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3FDB5C" w14:textId="678E9B5C" w:rsidR="00275BBA" w:rsidRDefault="00275BBA" w:rsidP="001C6161">
      <w:pPr>
        <w:spacing w:after="0"/>
        <w:ind w:firstLine="709"/>
        <w:contextualSpacing/>
        <w:jc w:val="center"/>
        <w:rPr>
          <w:rFonts w:cs="Times New Roman"/>
          <w:b/>
          <w:sz w:val="24"/>
          <w:szCs w:val="24"/>
        </w:rPr>
      </w:pPr>
      <w:r w:rsidRPr="001C6161">
        <w:rPr>
          <w:rFonts w:cs="Times New Roman"/>
          <w:b/>
          <w:sz w:val="24"/>
          <w:szCs w:val="24"/>
        </w:rPr>
        <w:t>МИН</w:t>
      </w:r>
      <w:r w:rsidR="001C6161">
        <w:rPr>
          <w:rFonts w:cs="Times New Roman"/>
          <w:b/>
          <w:sz w:val="24"/>
          <w:szCs w:val="24"/>
        </w:rPr>
        <w:t>ИСТЕРСТВО НАУКИ И ВЫСШЕГО ОБРАЗОВАНИЯ</w:t>
      </w:r>
    </w:p>
    <w:p w14:paraId="27174696" w14:textId="561C62A9" w:rsidR="001C6161" w:rsidRPr="001C6161" w:rsidRDefault="001C6161" w:rsidP="001C6161">
      <w:pPr>
        <w:spacing w:after="0"/>
        <w:ind w:firstLine="709"/>
        <w:contextualSpacing/>
        <w:jc w:val="center"/>
        <w:rPr>
          <w:rFonts w:cs="Times New Roman"/>
          <w:b/>
          <w:sz w:val="24"/>
          <w:szCs w:val="24"/>
        </w:rPr>
      </w:pPr>
      <w:r>
        <w:rPr>
          <w:rFonts w:cs="Times New Roman"/>
          <w:b/>
          <w:sz w:val="24"/>
          <w:szCs w:val="24"/>
        </w:rPr>
        <w:t>РОССИЙСКОЙ ФЕДЕРАЦИИ</w:t>
      </w:r>
    </w:p>
    <w:p w14:paraId="42CF22D3" w14:textId="77777777" w:rsidR="00275BBA" w:rsidRPr="001C6161" w:rsidRDefault="00275BBA" w:rsidP="001C6161">
      <w:pPr>
        <w:spacing w:after="0"/>
        <w:ind w:firstLine="709"/>
        <w:contextualSpacing/>
        <w:jc w:val="center"/>
        <w:rPr>
          <w:rFonts w:cs="Times New Roman"/>
          <w:b/>
          <w:sz w:val="24"/>
          <w:szCs w:val="24"/>
        </w:rPr>
      </w:pPr>
      <w:r w:rsidRPr="001C6161">
        <w:rPr>
          <w:rFonts w:cs="Times New Roman"/>
          <w:b/>
          <w:sz w:val="24"/>
          <w:szCs w:val="24"/>
        </w:rPr>
        <w:t>Ярославский государственный университет им. П.Г. Демидова</w:t>
      </w:r>
    </w:p>
    <w:p w14:paraId="1F77E0A8" w14:textId="77777777" w:rsidR="00275BBA" w:rsidRPr="001C6161" w:rsidRDefault="00275BBA" w:rsidP="001C6161">
      <w:pPr>
        <w:spacing w:after="0"/>
        <w:ind w:firstLine="709"/>
        <w:contextualSpacing/>
        <w:jc w:val="center"/>
        <w:rPr>
          <w:rFonts w:eastAsia="Times New Roman" w:cs="Times New Roman"/>
          <w:i/>
          <w:iCs/>
          <w:kern w:val="0"/>
          <w:sz w:val="24"/>
          <w:szCs w:val="24"/>
          <w:lang w:eastAsia="ru-RU"/>
        </w:rPr>
      </w:pPr>
    </w:p>
    <w:p w14:paraId="54F24500" w14:textId="77777777" w:rsidR="00813B46" w:rsidRPr="001C6161" w:rsidRDefault="00813B46" w:rsidP="001C6161">
      <w:pPr>
        <w:spacing w:after="0"/>
        <w:ind w:firstLine="709"/>
        <w:contextualSpacing/>
        <w:jc w:val="center"/>
        <w:rPr>
          <w:rFonts w:eastAsia="Times New Roman" w:cs="Times New Roman"/>
          <w:i/>
          <w:iCs/>
          <w:kern w:val="0"/>
          <w:sz w:val="24"/>
          <w:szCs w:val="24"/>
          <w:lang w:eastAsia="ru-RU"/>
        </w:rPr>
      </w:pPr>
    </w:p>
    <w:p w14:paraId="6D4E0523" w14:textId="77777777" w:rsidR="00813B46" w:rsidRPr="001C6161" w:rsidRDefault="00813B46" w:rsidP="001C6161">
      <w:pPr>
        <w:spacing w:after="0"/>
        <w:ind w:firstLine="709"/>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 xml:space="preserve">Кафедра </w:t>
      </w:r>
      <w:r w:rsidR="00D405A9" w:rsidRPr="001C6161">
        <w:rPr>
          <w:rFonts w:eastAsia="Times New Roman" w:cs="Times New Roman"/>
          <w:kern w:val="0"/>
          <w:sz w:val="24"/>
          <w:szCs w:val="24"/>
          <w:lang w:eastAsia="ru-RU"/>
        </w:rPr>
        <w:t>рекламы и связей с общественностью</w:t>
      </w:r>
    </w:p>
    <w:p w14:paraId="6527FE62" w14:textId="77777777" w:rsidR="00813B46" w:rsidRPr="001C6161" w:rsidRDefault="00813B46" w:rsidP="001C6161">
      <w:pPr>
        <w:spacing w:after="0"/>
        <w:ind w:firstLine="709"/>
        <w:contextualSpacing/>
        <w:jc w:val="center"/>
        <w:rPr>
          <w:rFonts w:eastAsia="Times New Roman" w:cs="Times New Roman"/>
          <w:kern w:val="0"/>
          <w:sz w:val="24"/>
          <w:szCs w:val="24"/>
          <w:lang w:eastAsia="ru-RU"/>
        </w:rPr>
      </w:pPr>
    </w:p>
    <w:p w14:paraId="4A56DA61" w14:textId="77777777" w:rsidR="00813B46" w:rsidRPr="001C6161" w:rsidRDefault="00813B46" w:rsidP="001C6161">
      <w:pPr>
        <w:spacing w:after="0"/>
        <w:ind w:firstLine="709"/>
        <w:contextualSpacing/>
        <w:jc w:val="right"/>
        <w:rPr>
          <w:rFonts w:eastAsia="Times New Roman" w:cs="Times New Roman"/>
          <w:kern w:val="0"/>
          <w:sz w:val="24"/>
          <w:szCs w:val="24"/>
          <w:lang w:eastAsia="ru-RU"/>
        </w:rPr>
      </w:pPr>
    </w:p>
    <w:p w14:paraId="7422DAA0" w14:textId="77777777" w:rsidR="00C57F3D" w:rsidRDefault="00C57F3D" w:rsidP="00C57F3D">
      <w:pPr>
        <w:contextualSpacing/>
        <w:jc w:val="right"/>
        <w:rPr>
          <w:rFonts w:eastAsia="Times New Roman" w:cs="Times New Roman"/>
          <w:kern w:val="0"/>
          <w:sz w:val="24"/>
          <w:szCs w:val="24"/>
          <w:lang w:eastAsia="ru-RU"/>
        </w:rPr>
      </w:pPr>
    </w:p>
    <w:p w14:paraId="782A2DD3" w14:textId="77777777" w:rsidR="00C57F3D" w:rsidRDefault="00C57F3D" w:rsidP="00C57F3D">
      <w:pPr>
        <w:contextualSpacing/>
        <w:jc w:val="center"/>
        <w:rPr>
          <w:sz w:val="24"/>
          <w:szCs w:val="24"/>
        </w:rPr>
      </w:pPr>
    </w:p>
    <w:p w14:paraId="052CE1AE" w14:textId="77777777" w:rsidR="00C57F3D" w:rsidRDefault="00C57F3D" w:rsidP="00C57F3D">
      <w:pPr>
        <w:contextualSpacing/>
        <w:jc w:val="right"/>
        <w:rPr>
          <w:sz w:val="24"/>
          <w:szCs w:val="24"/>
        </w:rPr>
      </w:pPr>
      <w:r>
        <w:rPr>
          <w:sz w:val="24"/>
          <w:szCs w:val="24"/>
        </w:rPr>
        <w:t>УТВЕРЖДАЮ</w:t>
      </w:r>
    </w:p>
    <w:p w14:paraId="25DA8496" w14:textId="77777777" w:rsidR="00C57F3D" w:rsidRDefault="00C57F3D" w:rsidP="00C57F3D">
      <w:pPr>
        <w:contextualSpacing/>
        <w:jc w:val="right"/>
        <w:rPr>
          <w:sz w:val="24"/>
          <w:szCs w:val="24"/>
        </w:rPr>
      </w:pPr>
    </w:p>
    <w:p w14:paraId="4B1D470F" w14:textId="46C2FBE2" w:rsidR="00C57F3D" w:rsidRDefault="00C57F3D" w:rsidP="00C57F3D">
      <w:pPr>
        <w:contextualSpacing/>
        <w:jc w:val="right"/>
        <w:rPr>
          <w:sz w:val="24"/>
          <w:szCs w:val="24"/>
        </w:rPr>
      </w:pPr>
      <w:r>
        <w:rPr>
          <w:noProof/>
          <w:lang w:eastAsia="ru-RU"/>
        </w:rPr>
        <w:drawing>
          <wp:anchor distT="0" distB="0" distL="114300" distR="114300" simplePos="0" relativeHeight="251660288" behindDoc="1" locked="0" layoutInCell="1" allowOverlap="1" wp14:anchorId="28698BBF" wp14:editId="47208CB6">
            <wp:simplePos x="0" y="0"/>
            <wp:positionH relativeFrom="column">
              <wp:posOffset>4048125</wp:posOffset>
            </wp:positionH>
            <wp:positionV relativeFrom="paragraph">
              <wp:posOffset>95250</wp:posOffset>
            </wp:positionV>
            <wp:extent cx="762000" cy="581025"/>
            <wp:effectExtent l="0" t="0" r="0" b="0"/>
            <wp:wrapNone/>
            <wp:docPr id="97665643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581025"/>
                    </a:xfrm>
                    <a:prstGeom prst="rect">
                      <a:avLst/>
                    </a:prstGeom>
                    <a:noFill/>
                  </pic:spPr>
                </pic:pic>
              </a:graphicData>
            </a:graphic>
            <wp14:sizeRelH relativeFrom="margin">
              <wp14:pctWidth>0</wp14:pctWidth>
            </wp14:sizeRelH>
            <wp14:sizeRelV relativeFrom="margin">
              <wp14:pctHeight>0</wp14:pctHeight>
            </wp14:sizeRelV>
          </wp:anchor>
        </w:drawing>
      </w:r>
      <w:r>
        <w:rPr>
          <w:sz w:val="24"/>
          <w:szCs w:val="24"/>
        </w:rPr>
        <w:t xml:space="preserve">Декан исторического факультета </w:t>
      </w:r>
    </w:p>
    <w:p w14:paraId="3D3BD8C0" w14:textId="77777777" w:rsidR="00C57F3D" w:rsidRDefault="00C57F3D" w:rsidP="00C57F3D">
      <w:pPr>
        <w:contextualSpacing/>
        <w:jc w:val="center"/>
        <w:rPr>
          <w:i/>
          <w:sz w:val="24"/>
          <w:szCs w:val="24"/>
          <w:vertAlign w:val="superscript"/>
        </w:rPr>
      </w:pPr>
      <w:r>
        <w:rPr>
          <w:i/>
          <w:sz w:val="24"/>
          <w:szCs w:val="24"/>
          <w:vertAlign w:val="superscript"/>
        </w:rPr>
        <w:t xml:space="preserve">                                                                                                                    </w:t>
      </w:r>
    </w:p>
    <w:p w14:paraId="3BF71079" w14:textId="77777777" w:rsidR="00C57F3D" w:rsidRDefault="00C57F3D" w:rsidP="00C57F3D">
      <w:pPr>
        <w:contextualSpacing/>
        <w:jc w:val="right"/>
        <w:rPr>
          <w:sz w:val="24"/>
          <w:szCs w:val="24"/>
        </w:rPr>
      </w:pPr>
      <w:r>
        <w:rPr>
          <w:sz w:val="24"/>
          <w:szCs w:val="24"/>
        </w:rPr>
        <w:t xml:space="preserve">             ____________    Р.М. Фролов</w:t>
      </w:r>
    </w:p>
    <w:p w14:paraId="103FB9D1" w14:textId="77777777" w:rsidR="00C57F3D" w:rsidRDefault="00C57F3D" w:rsidP="00C57F3D">
      <w:pPr>
        <w:contextualSpacing/>
        <w:jc w:val="right"/>
        <w:rPr>
          <w:sz w:val="24"/>
          <w:szCs w:val="24"/>
        </w:rPr>
      </w:pPr>
    </w:p>
    <w:p w14:paraId="77C841D1" w14:textId="66844676" w:rsidR="00C57F3D" w:rsidRDefault="00155ED2" w:rsidP="00C57F3D">
      <w:pPr>
        <w:contextualSpacing/>
        <w:jc w:val="right"/>
        <w:rPr>
          <w:sz w:val="24"/>
          <w:szCs w:val="24"/>
        </w:rPr>
      </w:pPr>
      <w:r>
        <w:rPr>
          <w:sz w:val="24"/>
          <w:szCs w:val="24"/>
        </w:rPr>
        <w:t xml:space="preserve"> 21</w:t>
      </w:r>
      <w:r w:rsidR="00C57F3D">
        <w:rPr>
          <w:sz w:val="24"/>
          <w:szCs w:val="24"/>
        </w:rPr>
        <w:t xml:space="preserve"> мая 2024</w:t>
      </w:r>
      <w:r>
        <w:rPr>
          <w:sz w:val="24"/>
          <w:szCs w:val="24"/>
        </w:rPr>
        <w:t xml:space="preserve"> </w:t>
      </w:r>
      <w:r w:rsidR="00C57F3D">
        <w:rPr>
          <w:sz w:val="24"/>
          <w:szCs w:val="24"/>
        </w:rPr>
        <w:t>г.</w:t>
      </w:r>
    </w:p>
    <w:p w14:paraId="5B08CC16" w14:textId="77777777" w:rsidR="00813B46" w:rsidRPr="001C6161" w:rsidRDefault="00813B46" w:rsidP="001C6161">
      <w:pPr>
        <w:tabs>
          <w:tab w:val="left" w:pos="5670"/>
        </w:tabs>
        <w:spacing w:after="0"/>
        <w:ind w:firstLine="709"/>
        <w:contextualSpacing/>
        <w:jc w:val="center"/>
        <w:rPr>
          <w:rFonts w:eastAsia="Times New Roman" w:cs="Times New Roman"/>
          <w:kern w:val="0"/>
          <w:sz w:val="24"/>
          <w:szCs w:val="24"/>
          <w:lang w:eastAsia="ru-RU"/>
        </w:rPr>
      </w:pPr>
    </w:p>
    <w:p w14:paraId="7B8A47F9" w14:textId="77777777" w:rsidR="00813B46" w:rsidRPr="001C6161" w:rsidRDefault="00813B46" w:rsidP="001C6161">
      <w:pPr>
        <w:tabs>
          <w:tab w:val="left" w:pos="5670"/>
        </w:tabs>
        <w:spacing w:after="0"/>
        <w:ind w:firstLine="709"/>
        <w:contextualSpacing/>
        <w:jc w:val="center"/>
        <w:rPr>
          <w:rFonts w:eastAsia="Times New Roman" w:cs="Times New Roman"/>
          <w:kern w:val="0"/>
          <w:sz w:val="24"/>
          <w:szCs w:val="24"/>
          <w:lang w:eastAsia="ru-RU"/>
        </w:rPr>
      </w:pPr>
    </w:p>
    <w:p w14:paraId="02F80F73" w14:textId="77777777" w:rsidR="00813B46" w:rsidRPr="001C6161" w:rsidRDefault="00813B46" w:rsidP="001C6161">
      <w:pPr>
        <w:spacing w:after="0"/>
        <w:ind w:firstLine="709"/>
        <w:contextualSpacing/>
        <w:jc w:val="center"/>
        <w:rPr>
          <w:rFonts w:eastAsia="Times New Roman" w:cs="Times New Roman"/>
          <w:bCs/>
          <w:kern w:val="0"/>
          <w:sz w:val="24"/>
          <w:szCs w:val="24"/>
          <w:lang w:eastAsia="ru-RU"/>
        </w:rPr>
      </w:pPr>
    </w:p>
    <w:p w14:paraId="01756927" w14:textId="77777777" w:rsidR="00813B46" w:rsidRPr="001C6161" w:rsidRDefault="00813B46" w:rsidP="001C6161">
      <w:pPr>
        <w:spacing w:after="0"/>
        <w:ind w:firstLine="709"/>
        <w:contextualSpacing/>
        <w:jc w:val="center"/>
        <w:rPr>
          <w:rFonts w:eastAsia="Times New Roman" w:cs="Times New Roman"/>
          <w:kern w:val="0"/>
          <w:sz w:val="24"/>
          <w:szCs w:val="24"/>
          <w:lang w:eastAsia="ru-RU"/>
        </w:rPr>
      </w:pPr>
      <w:r w:rsidRPr="001C6161">
        <w:rPr>
          <w:rFonts w:eastAsia="Times New Roman" w:cs="Times New Roman"/>
          <w:b/>
          <w:bCs/>
          <w:kern w:val="0"/>
          <w:sz w:val="24"/>
          <w:szCs w:val="24"/>
          <w:lang w:eastAsia="ru-RU"/>
        </w:rPr>
        <w:t xml:space="preserve">Рабочая программа дисциплины </w:t>
      </w:r>
    </w:p>
    <w:p w14:paraId="104F9D65" w14:textId="77777777" w:rsidR="00813B46" w:rsidRPr="001C6161" w:rsidRDefault="00813B46" w:rsidP="001C6161">
      <w:pPr>
        <w:spacing w:after="0"/>
        <w:ind w:firstLine="709"/>
        <w:contextualSpacing/>
        <w:jc w:val="center"/>
        <w:rPr>
          <w:rFonts w:eastAsia="Times New Roman" w:cs="Times New Roman"/>
          <w:b/>
          <w:bCs/>
          <w:kern w:val="0"/>
          <w:sz w:val="24"/>
          <w:szCs w:val="24"/>
          <w:lang w:eastAsia="ru-RU"/>
        </w:rPr>
      </w:pPr>
      <w:r w:rsidRPr="001C6161">
        <w:rPr>
          <w:rFonts w:eastAsia="Times New Roman" w:cs="Times New Roman"/>
          <w:b/>
          <w:bCs/>
          <w:kern w:val="0"/>
          <w:sz w:val="24"/>
          <w:szCs w:val="24"/>
          <w:lang w:eastAsia="ru-RU"/>
        </w:rPr>
        <w:t xml:space="preserve"> «</w:t>
      </w:r>
      <w:r w:rsidR="006D5055" w:rsidRPr="001C6161">
        <w:rPr>
          <w:rFonts w:eastAsia="Times New Roman" w:cs="Times New Roman"/>
          <w:b/>
          <w:bCs/>
          <w:kern w:val="0"/>
          <w:sz w:val="24"/>
          <w:szCs w:val="24"/>
          <w:lang w:eastAsia="ru-RU"/>
        </w:rPr>
        <w:t>Основы актерского мастерства и публичных выступлений</w:t>
      </w:r>
      <w:r w:rsidRPr="001C6161">
        <w:rPr>
          <w:rFonts w:eastAsia="Times New Roman" w:cs="Times New Roman"/>
          <w:b/>
          <w:bCs/>
          <w:kern w:val="0"/>
          <w:sz w:val="24"/>
          <w:szCs w:val="24"/>
          <w:lang w:eastAsia="ru-RU"/>
        </w:rPr>
        <w:t>»</w:t>
      </w:r>
    </w:p>
    <w:p w14:paraId="5955D3D9" w14:textId="77777777" w:rsidR="00813B46" w:rsidRPr="001C6161" w:rsidRDefault="00813B46" w:rsidP="001C6161">
      <w:pPr>
        <w:spacing w:after="0"/>
        <w:ind w:firstLine="709"/>
        <w:contextualSpacing/>
        <w:jc w:val="center"/>
        <w:rPr>
          <w:rFonts w:eastAsia="Times New Roman" w:cs="Times New Roman"/>
          <w:kern w:val="0"/>
          <w:sz w:val="24"/>
          <w:szCs w:val="24"/>
          <w:lang w:eastAsia="ru-RU"/>
        </w:rPr>
      </w:pPr>
    </w:p>
    <w:p w14:paraId="4CAD0055" w14:textId="77777777" w:rsidR="00813B46" w:rsidRPr="001C6161" w:rsidRDefault="00813B46" w:rsidP="001C6161">
      <w:pPr>
        <w:spacing w:after="0"/>
        <w:ind w:firstLine="709"/>
        <w:contextualSpacing/>
        <w:jc w:val="center"/>
        <w:rPr>
          <w:rFonts w:eastAsia="Times New Roman" w:cs="Times New Roman"/>
          <w:kern w:val="0"/>
          <w:sz w:val="24"/>
          <w:szCs w:val="24"/>
          <w:lang w:eastAsia="ru-RU"/>
        </w:rPr>
      </w:pPr>
    </w:p>
    <w:p w14:paraId="23F29A64" w14:textId="77777777" w:rsidR="00813B46" w:rsidRPr="001C6161" w:rsidRDefault="00813B46" w:rsidP="001C6161">
      <w:pPr>
        <w:spacing w:after="0"/>
        <w:ind w:firstLine="709"/>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Направление подготовки</w:t>
      </w:r>
    </w:p>
    <w:p w14:paraId="2D19BC2E" w14:textId="77777777" w:rsidR="00813B46" w:rsidRPr="001C6161" w:rsidRDefault="00813B46" w:rsidP="001C6161">
      <w:pPr>
        <w:spacing w:after="0"/>
        <w:ind w:firstLine="709"/>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53.03.03 Социально-культурная деятельность</w:t>
      </w:r>
    </w:p>
    <w:p w14:paraId="4F54FFFC" w14:textId="77777777" w:rsidR="00813B46" w:rsidRPr="001C6161" w:rsidRDefault="00813B46" w:rsidP="001C6161">
      <w:pPr>
        <w:spacing w:after="0"/>
        <w:ind w:firstLine="709"/>
        <w:contextualSpacing/>
        <w:jc w:val="center"/>
        <w:rPr>
          <w:rFonts w:eastAsia="Times New Roman" w:cs="Times New Roman"/>
          <w:i/>
          <w:kern w:val="0"/>
          <w:sz w:val="24"/>
          <w:szCs w:val="24"/>
          <w:vertAlign w:val="superscript"/>
          <w:lang w:eastAsia="ru-RU"/>
        </w:rPr>
      </w:pPr>
    </w:p>
    <w:p w14:paraId="0AED4722" w14:textId="77777777" w:rsidR="00813B46" w:rsidRPr="001C6161" w:rsidRDefault="00813B46" w:rsidP="001C6161">
      <w:pPr>
        <w:spacing w:after="0"/>
        <w:ind w:firstLine="709"/>
        <w:contextualSpacing/>
        <w:jc w:val="center"/>
        <w:rPr>
          <w:rFonts w:eastAsia="Times New Roman" w:cs="Times New Roman"/>
          <w:kern w:val="0"/>
          <w:sz w:val="24"/>
          <w:szCs w:val="24"/>
          <w:lang w:eastAsia="ru-RU"/>
        </w:rPr>
      </w:pPr>
    </w:p>
    <w:p w14:paraId="4BCE9BFF" w14:textId="77777777" w:rsidR="00813B46" w:rsidRPr="001C6161" w:rsidRDefault="00813B46" w:rsidP="001C6161">
      <w:pPr>
        <w:spacing w:after="0"/>
        <w:ind w:firstLine="709"/>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 xml:space="preserve">Направленность (профиль)   </w:t>
      </w:r>
    </w:p>
    <w:p w14:paraId="50436BC3" w14:textId="77777777" w:rsidR="00813B46" w:rsidRPr="001C6161" w:rsidRDefault="00813B46" w:rsidP="001C6161">
      <w:pPr>
        <w:spacing w:after="0"/>
        <w:ind w:firstLine="709"/>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«Управление культурными ресурсами и креативными индустриями»</w:t>
      </w:r>
    </w:p>
    <w:p w14:paraId="458A07C8" w14:textId="77777777" w:rsidR="00813B46" w:rsidRPr="001C6161" w:rsidRDefault="00813B46" w:rsidP="001C6161">
      <w:pPr>
        <w:spacing w:after="0"/>
        <w:ind w:firstLine="709"/>
        <w:contextualSpacing/>
        <w:jc w:val="center"/>
        <w:rPr>
          <w:rFonts w:eastAsia="Times New Roman" w:cs="Times New Roman"/>
          <w:kern w:val="0"/>
          <w:sz w:val="24"/>
          <w:szCs w:val="24"/>
          <w:lang w:eastAsia="ru-RU"/>
        </w:rPr>
      </w:pPr>
    </w:p>
    <w:p w14:paraId="5B596BBB" w14:textId="77777777" w:rsidR="00813B46" w:rsidRPr="001C6161" w:rsidRDefault="00813B46" w:rsidP="001C6161">
      <w:pPr>
        <w:spacing w:after="0"/>
        <w:ind w:firstLine="709"/>
        <w:contextualSpacing/>
        <w:jc w:val="center"/>
        <w:rPr>
          <w:rFonts w:eastAsia="Times New Roman" w:cs="Times New Roman"/>
          <w:strike/>
          <w:kern w:val="0"/>
          <w:sz w:val="24"/>
          <w:szCs w:val="24"/>
          <w:lang w:eastAsia="ru-RU"/>
        </w:rPr>
      </w:pPr>
    </w:p>
    <w:p w14:paraId="1086CA3D" w14:textId="77777777" w:rsidR="00813B46" w:rsidRPr="001C6161" w:rsidRDefault="00813B46" w:rsidP="001C6161">
      <w:pPr>
        <w:spacing w:after="0"/>
        <w:ind w:firstLine="709"/>
        <w:contextualSpacing/>
        <w:jc w:val="center"/>
        <w:rPr>
          <w:rFonts w:eastAsia="Times New Roman" w:cs="Times New Roman"/>
          <w:kern w:val="0"/>
          <w:sz w:val="24"/>
          <w:szCs w:val="24"/>
          <w:lang w:eastAsia="ru-RU"/>
        </w:rPr>
      </w:pPr>
    </w:p>
    <w:p w14:paraId="1E094FD1" w14:textId="77777777" w:rsidR="00813B46" w:rsidRPr="001C6161" w:rsidRDefault="00813B46" w:rsidP="001C6161">
      <w:pPr>
        <w:spacing w:after="0"/>
        <w:ind w:firstLine="709"/>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 xml:space="preserve">Форма обучения </w:t>
      </w:r>
    </w:p>
    <w:p w14:paraId="6647CD9B" w14:textId="77777777" w:rsidR="00813B46" w:rsidRPr="001C6161" w:rsidRDefault="00813B46" w:rsidP="001C6161">
      <w:pPr>
        <w:spacing w:after="0"/>
        <w:ind w:firstLine="709"/>
        <w:contextualSpacing/>
        <w:jc w:val="center"/>
        <w:rPr>
          <w:rFonts w:eastAsia="Times New Roman" w:cs="Times New Roman"/>
          <w:i/>
          <w:kern w:val="0"/>
          <w:sz w:val="24"/>
          <w:szCs w:val="24"/>
          <w:vertAlign w:val="superscript"/>
          <w:lang w:eastAsia="ru-RU"/>
        </w:rPr>
      </w:pPr>
      <w:r w:rsidRPr="001C6161">
        <w:rPr>
          <w:rFonts w:eastAsia="Times New Roman" w:cs="Times New Roman"/>
          <w:kern w:val="0"/>
          <w:sz w:val="24"/>
          <w:szCs w:val="24"/>
          <w:lang w:eastAsia="ru-RU"/>
        </w:rPr>
        <w:t xml:space="preserve"> очная</w:t>
      </w:r>
      <w:r w:rsidRPr="001C6161">
        <w:rPr>
          <w:rFonts w:eastAsia="Times New Roman" w:cs="Times New Roman"/>
          <w:i/>
          <w:kern w:val="0"/>
          <w:sz w:val="24"/>
          <w:szCs w:val="24"/>
          <w:vertAlign w:val="superscript"/>
          <w:lang w:eastAsia="ru-RU"/>
        </w:rPr>
        <w:t xml:space="preserve">                                                 </w:t>
      </w:r>
    </w:p>
    <w:p w14:paraId="6BA7947D" w14:textId="77777777" w:rsidR="00813B46" w:rsidRPr="001C6161" w:rsidRDefault="00813B46" w:rsidP="001C6161">
      <w:pPr>
        <w:spacing w:after="0"/>
        <w:ind w:firstLine="709"/>
        <w:contextualSpacing/>
        <w:jc w:val="both"/>
        <w:rPr>
          <w:rFonts w:eastAsia="Times New Roman" w:cs="Times New Roman"/>
          <w:kern w:val="0"/>
          <w:sz w:val="24"/>
          <w:szCs w:val="24"/>
          <w:lang w:eastAsia="ru-RU"/>
        </w:rPr>
      </w:pPr>
    </w:p>
    <w:p w14:paraId="16F86FCE" w14:textId="77777777" w:rsidR="00813B46" w:rsidRPr="001C6161" w:rsidRDefault="00813B46" w:rsidP="001C6161">
      <w:pPr>
        <w:spacing w:after="0"/>
        <w:ind w:firstLine="709"/>
        <w:contextualSpacing/>
        <w:jc w:val="both"/>
        <w:rPr>
          <w:rFonts w:eastAsia="Times New Roman" w:cs="Times New Roman"/>
          <w:kern w:val="0"/>
          <w:sz w:val="24"/>
          <w:szCs w:val="24"/>
          <w:lang w:eastAsia="ru-RU"/>
        </w:rPr>
      </w:pPr>
    </w:p>
    <w:p w14:paraId="53E5F6FE" w14:textId="77777777" w:rsidR="00813B46" w:rsidRPr="001C6161" w:rsidRDefault="00813B46" w:rsidP="001C6161">
      <w:pPr>
        <w:spacing w:after="0"/>
        <w:ind w:firstLine="709"/>
        <w:contextualSpacing/>
        <w:jc w:val="both"/>
        <w:rPr>
          <w:rFonts w:eastAsia="Times New Roman" w:cs="Times New Roman"/>
          <w:kern w:val="0"/>
          <w:sz w:val="24"/>
          <w:szCs w:val="24"/>
          <w:lang w:eastAsia="ru-RU"/>
        </w:rPr>
      </w:pPr>
    </w:p>
    <w:p w14:paraId="38416137" w14:textId="77777777" w:rsidR="00813B46" w:rsidRPr="001C6161" w:rsidRDefault="00813B46" w:rsidP="001C6161">
      <w:pPr>
        <w:spacing w:after="0"/>
        <w:ind w:firstLine="709"/>
        <w:contextualSpacing/>
        <w:jc w:val="both"/>
        <w:rPr>
          <w:rFonts w:eastAsia="Times New Roman" w:cs="Times New Roman"/>
          <w:kern w:val="0"/>
          <w:sz w:val="24"/>
          <w:szCs w:val="24"/>
          <w:lang w:eastAsia="ru-RU"/>
        </w:rPr>
      </w:pPr>
    </w:p>
    <w:p w14:paraId="3F3B46E2" w14:textId="77777777" w:rsidR="00813B46" w:rsidRPr="001C6161" w:rsidRDefault="00813B46" w:rsidP="001C6161">
      <w:pPr>
        <w:spacing w:after="0"/>
        <w:ind w:firstLine="709"/>
        <w:contextualSpacing/>
        <w:jc w:val="both"/>
        <w:rPr>
          <w:rFonts w:eastAsia="Times New Roman" w:cs="Times New Roman"/>
          <w:kern w:val="0"/>
          <w:sz w:val="24"/>
          <w:szCs w:val="24"/>
          <w:lang w:eastAsia="ru-RU"/>
        </w:rPr>
      </w:pPr>
    </w:p>
    <w:p w14:paraId="601B2604" w14:textId="77777777" w:rsidR="00813B46" w:rsidRPr="001C6161" w:rsidRDefault="00813B46" w:rsidP="001C6161">
      <w:pPr>
        <w:spacing w:after="0"/>
        <w:ind w:firstLine="709"/>
        <w:contextualSpacing/>
        <w:jc w:val="both"/>
        <w:rPr>
          <w:rFonts w:eastAsia="Times New Roman" w:cs="Times New Roman"/>
          <w:kern w:val="0"/>
          <w:sz w:val="24"/>
          <w:szCs w:val="24"/>
          <w:lang w:eastAsia="ru-RU"/>
        </w:rPr>
      </w:pPr>
    </w:p>
    <w:tbl>
      <w:tblPr>
        <w:tblW w:w="9571" w:type="dxa"/>
        <w:tblLook w:val="04A0" w:firstRow="1" w:lastRow="0" w:firstColumn="1" w:lastColumn="0" w:noHBand="0" w:noVBand="1"/>
      </w:tblPr>
      <w:tblGrid>
        <w:gridCol w:w="4678"/>
        <w:gridCol w:w="4893"/>
      </w:tblGrid>
      <w:tr w:rsidR="00813B46" w:rsidRPr="001C6161" w14:paraId="1579AEEE" w14:textId="77777777" w:rsidTr="00155ED2">
        <w:tc>
          <w:tcPr>
            <w:tcW w:w="4678" w:type="dxa"/>
          </w:tcPr>
          <w:p w14:paraId="0C8E4019" w14:textId="77777777" w:rsidR="00813B46" w:rsidRPr="001C6161" w:rsidRDefault="00813B46" w:rsidP="0010535D">
            <w:pPr>
              <w:spacing w:after="0"/>
              <w:contextualSpacing/>
              <w:jc w:val="both"/>
              <w:rPr>
                <w:rFonts w:eastAsia="Times New Roman" w:cs="Times New Roman"/>
                <w:kern w:val="0"/>
                <w:sz w:val="24"/>
                <w:szCs w:val="24"/>
                <w:lang w:eastAsia="ru-RU"/>
              </w:rPr>
            </w:pPr>
            <w:r w:rsidRPr="001C6161">
              <w:rPr>
                <w:rFonts w:eastAsia="Times New Roman" w:cs="Times New Roman"/>
                <w:kern w:val="0"/>
                <w:sz w:val="24"/>
                <w:szCs w:val="24"/>
                <w:lang w:eastAsia="ru-RU"/>
              </w:rPr>
              <w:t>Программа рассмотрена</w:t>
            </w:r>
          </w:p>
          <w:p w14:paraId="483DADFD" w14:textId="77777777" w:rsidR="00813B46" w:rsidRPr="001C6161" w:rsidRDefault="00813B46" w:rsidP="0010535D">
            <w:pPr>
              <w:spacing w:after="0"/>
              <w:contextualSpacing/>
              <w:jc w:val="both"/>
              <w:rPr>
                <w:rFonts w:eastAsia="Times New Roman" w:cs="Times New Roman"/>
                <w:kern w:val="0"/>
                <w:sz w:val="24"/>
                <w:szCs w:val="24"/>
                <w:lang w:eastAsia="ru-RU"/>
              </w:rPr>
            </w:pPr>
            <w:r w:rsidRPr="001C6161">
              <w:rPr>
                <w:rFonts w:eastAsia="Times New Roman" w:cs="Times New Roman"/>
                <w:kern w:val="0"/>
                <w:sz w:val="24"/>
                <w:szCs w:val="24"/>
                <w:lang w:eastAsia="ru-RU"/>
              </w:rPr>
              <w:t xml:space="preserve">на заседании кафедры </w:t>
            </w:r>
          </w:p>
          <w:p w14:paraId="01489184" w14:textId="179C90ED" w:rsidR="00813B46" w:rsidRPr="001C6161" w:rsidRDefault="00813B46" w:rsidP="0010535D">
            <w:pPr>
              <w:spacing w:after="0"/>
              <w:contextualSpacing/>
              <w:jc w:val="both"/>
              <w:rPr>
                <w:rFonts w:eastAsia="Times New Roman" w:cs="Times New Roman"/>
                <w:kern w:val="0"/>
                <w:sz w:val="24"/>
                <w:szCs w:val="24"/>
                <w:lang w:eastAsia="ru-RU"/>
              </w:rPr>
            </w:pPr>
            <w:r w:rsidRPr="001C6161">
              <w:rPr>
                <w:rFonts w:eastAsia="Times New Roman" w:cs="Times New Roman"/>
                <w:kern w:val="0"/>
                <w:sz w:val="24"/>
                <w:szCs w:val="24"/>
                <w:lang w:eastAsia="ru-RU"/>
              </w:rPr>
              <w:t>от</w:t>
            </w:r>
            <w:r w:rsidR="00155ED2">
              <w:rPr>
                <w:rFonts w:eastAsia="Times New Roman" w:cs="Times New Roman"/>
                <w:kern w:val="0"/>
                <w:sz w:val="24"/>
                <w:szCs w:val="24"/>
                <w:lang w:eastAsia="ru-RU"/>
              </w:rPr>
              <w:t xml:space="preserve"> 18</w:t>
            </w:r>
            <w:r w:rsidR="0010535D">
              <w:rPr>
                <w:rFonts w:eastAsia="Times New Roman" w:cs="Times New Roman"/>
                <w:kern w:val="0"/>
                <w:sz w:val="24"/>
                <w:szCs w:val="24"/>
                <w:lang w:eastAsia="ru-RU"/>
              </w:rPr>
              <w:t xml:space="preserve"> апреля </w:t>
            </w:r>
            <w:r w:rsidRPr="001C6161">
              <w:rPr>
                <w:rFonts w:eastAsia="Times New Roman" w:cs="Times New Roman"/>
                <w:kern w:val="0"/>
                <w:sz w:val="24"/>
                <w:szCs w:val="24"/>
                <w:lang w:eastAsia="ru-RU"/>
              </w:rPr>
              <w:t>202</w:t>
            </w:r>
            <w:r w:rsidR="0010535D">
              <w:rPr>
                <w:rFonts w:eastAsia="Times New Roman" w:cs="Times New Roman"/>
                <w:kern w:val="0"/>
                <w:sz w:val="24"/>
                <w:szCs w:val="24"/>
                <w:lang w:eastAsia="ru-RU"/>
              </w:rPr>
              <w:t>4</w:t>
            </w:r>
            <w:r w:rsidRPr="001C6161">
              <w:rPr>
                <w:rFonts w:eastAsia="Times New Roman" w:cs="Times New Roman"/>
                <w:kern w:val="0"/>
                <w:sz w:val="24"/>
                <w:szCs w:val="24"/>
                <w:lang w:eastAsia="ru-RU"/>
              </w:rPr>
              <w:t xml:space="preserve"> года, протокол № </w:t>
            </w:r>
            <w:r w:rsidR="0010535D">
              <w:rPr>
                <w:rFonts w:eastAsia="Times New Roman" w:cs="Times New Roman"/>
                <w:kern w:val="0"/>
                <w:sz w:val="24"/>
                <w:szCs w:val="24"/>
                <w:lang w:eastAsia="ru-RU"/>
              </w:rPr>
              <w:t>5</w:t>
            </w:r>
            <w:r w:rsidRPr="001C6161">
              <w:rPr>
                <w:rFonts w:eastAsia="Times New Roman" w:cs="Times New Roman"/>
                <w:kern w:val="0"/>
                <w:sz w:val="24"/>
                <w:szCs w:val="24"/>
                <w:lang w:eastAsia="ru-RU"/>
              </w:rPr>
              <w:t xml:space="preserve">  </w:t>
            </w:r>
          </w:p>
          <w:p w14:paraId="580316D2" w14:textId="77777777" w:rsidR="00813B46" w:rsidRPr="001C6161" w:rsidRDefault="00813B46" w:rsidP="001C6161">
            <w:pPr>
              <w:spacing w:after="0"/>
              <w:ind w:firstLine="709"/>
              <w:contextualSpacing/>
              <w:jc w:val="both"/>
              <w:rPr>
                <w:rFonts w:eastAsia="Times New Roman" w:cs="Times New Roman"/>
                <w:kern w:val="0"/>
                <w:sz w:val="24"/>
                <w:szCs w:val="24"/>
                <w:lang w:eastAsia="ru-RU"/>
              </w:rPr>
            </w:pPr>
          </w:p>
        </w:tc>
        <w:tc>
          <w:tcPr>
            <w:tcW w:w="4893" w:type="dxa"/>
          </w:tcPr>
          <w:p w14:paraId="098F5407" w14:textId="77777777" w:rsidR="00813B46" w:rsidRPr="001C6161" w:rsidRDefault="00813B46" w:rsidP="00155ED2">
            <w:pPr>
              <w:spacing w:after="0"/>
              <w:ind w:firstLine="709"/>
              <w:contextualSpacing/>
              <w:jc w:val="both"/>
              <w:rPr>
                <w:rFonts w:eastAsia="Times New Roman" w:cs="Times New Roman"/>
                <w:kern w:val="0"/>
                <w:sz w:val="24"/>
                <w:szCs w:val="24"/>
                <w:lang w:eastAsia="ru-RU"/>
              </w:rPr>
            </w:pPr>
            <w:r w:rsidRPr="001C6161">
              <w:rPr>
                <w:rFonts w:eastAsia="Times New Roman" w:cs="Times New Roman"/>
                <w:kern w:val="0"/>
                <w:sz w:val="24"/>
                <w:szCs w:val="24"/>
                <w:lang w:eastAsia="ru-RU"/>
              </w:rPr>
              <w:t>Программа одобрена НМК</w:t>
            </w:r>
          </w:p>
          <w:p w14:paraId="5A975866" w14:textId="77777777" w:rsidR="00813B46" w:rsidRPr="001C6161" w:rsidRDefault="00813B46" w:rsidP="00155ED2">
            <w:pPr>
              <w:spacing w:after="0"/>
              <w:ind w:firstLine="709"/>
              <w:contextualSpacing/>
              <w:jc w:val="both"/>
              <w:rPr>
                <w:rFonts w:eastAsia="Times New Roman" w:cs="Times New Roman"/>
                <w:kern w:val="0"/>
                <w:sz w:val="24"/>
                <w:szCs w:val="24"/>
                <w:lang w:eastAsia="ru-RU"/>
              </w:rPr>
            </w:pPr>
            <w:r w:rsidRPr="001C6161">
              <w:rPr>
                <w:rFonts w:eastAsia="Times New Roman" w:cs="Times New Roman"/>
                <w:kern w:val="0"/>
                <w:sz w:val="24"/>
                <w:szCs w:val="24"/>
                <w:lang w:eastAsia="ru-RU"/>
              </w:rPr>
              <w:t>исторического факультета</w:t>
            </w:r>
          </w:p>
          <w:p w14:paraId="7B27224F" w14:textId="096A3DC4" w:rsidR="00813B46" w:rsidRPr="001C6161" w:rsidRDefault="00813B46" w:rsidP="00155ED2">
            <w:pPr>
              <w:spacing w:after="0"/>
              <w:ind w:firstLine="709"/>
              <w:contextualSpacing/>
              <w:jc w:val="both"/>
              <w:rPr>
                <w:rFonts w:eastAsia="Times New Roman" w:cs="Times New Roman"/>
                <w:kern w:val="0"/>
                <w:sz w:val="24"/>
                <w:szCs w:val="24"/>
                <w:lang w:eastAsia="ru-RU"/>
              </w:rPr>
            </w:pPr>
            <w:r w:rsidRPr="001C6161">
              <w:rPr>
                <w:rFonts w:eastAsia="Times New Roman" w:cs="Times New Roman"/>
                <w:kern w:val="0"/>
                <w:sz w:val="24"/>
                <w:szCs w:val="24"/>
                <w:lang w:eastAsia="ru-RU"/>
              </w:rPr>
              <w:t xml:space="preserve">протокол № </w:t>
            </w:r>
            <w:r w:rsidR="0010535D">
              <w:rPr>
                <w:rFonts w:eastAsia="Times New Roman" w:cs="Times New Roman"/>
                <w:kern w:val="0"/>
                <w:sz w:val="24"/>
                <w:szCs w:val="24"/>
                <w:lang w:eastAsia="ru-RU"/>
              </w:rPr>
              <w:t>1</w:t>
            </w:r>
            <w:r w:rsidRPr="001C6161">
              <w:rPr>
                <w:rFonts w:eastAsia="Times New Roman" w:cs="Times New Roman"/>
                <w:kern w:val="0"/>
                <w:sz w:val="24"/>
                <w:szCs w:val="24"/>
                <w:lang w:eastAsia="ru-RU"/>
              </w:rPr>
              <w:t xml:space="preserve"> от</w:t>
            </w:r>
            <w:r w:rsidR="00155ED2">
              <w:rPr>
                <w:rFonts w:eastAsia="Times New Roman" w:cs="Times New Roman"/>
                <w:kern w:val="0"/>
                <w:sz w:val="24"/>
                <w:szCs w:val="24"/>
                <w:lang w:eastAsia="ru-RU"/>
              </w:rPr>
              <w:t xml:space="preserve"> 24</w:t>
            </w:r>
            <w:r w:rsidR="0010535D">
              <w:rPr>
                <w:rFonts w:eastAsia="Times New Roman" w:cs="Times New Roman"/>
                <w:kern w:val="0"/>
                <w:sz w:val="24"/>
                <w:szCs w:val="24"/>
                <w:lang w:eastAsia="ru-RU"/>
              </w:rPr>
              <w:t xml:space="preserve"> апреля</w:t>
            </w:r>
            <w:r w:rsidRPr="001C6161">
              <w:rPr>
                <w:rFonts w:eastAsia="Times New Roman" w:cs="Times New Roman"/>
                <w:kern w:val="0"/>
                <w:sz w:val="24"/>
                <w:szCs w:val="24"/>
                <w:lang w:eastAsia="ru-RU"/>
              </w:rPr>
              <w:t xml:space="preserve"> 202</w:t>
            </w:r>
            <w:r w:rsidR="0010535D">
              <w:rPr>
                <w:rFonts w:eastAsia="Times New Roman" w:cs="Times New Roman"/>
                <w:kern w:val="0"/>
                <w:sz w:val="24"/>
                <w:szCs w:val="24"/>
                <w:lang w:eastAsia="ru-RU"/>
              </w:rPr>
              <w:t>4</w:t>
            </w:r>
            <w:r w:rsidRPr="001C6161">
              <w:rPr>
                <w:rFonts w:eastAsia="Times New Roman" w:cs="Times New Roman"/>
                <w:kern w:val="0"/>
                <w:sz w:val="24"/>
                <w:szCs w:val="24"/>
                <w:lang w:eastAsia="ru-RU"/>
              </w:rPr>
              <w:t xml:space="preserve"> года</w:t>
            </w:r>
          </w:p>
          <w:p w14:paraId="275C2810" w14:textId="77777777" w:rsidR="00813B46" w:rsidRPr="001C6161" w:rsidRDefault="00813B46" w:rsidP="001C6161">
            <w:pPr>
              <w:spacing w:after="0"/>
              <w:ind w:firstLine="709"/>
              <w:contextualSpacing/>
              <w:jc w:val="both"/>
              <w:rPr>
                <w:rFonts w:eastAsia="Times New Roman" w:cs="Times New Roman"/>
                <w:kern w:val="0"/>
                <w:sz w:val="24"/>
                <w:szCs w:val="24"/>
                <w:lang w:eastAsia="ru-RU"/>
              </w:rPr>
            </w:pPr>
          </w:p>
        </w:tc>
      </w:tr>
    </w:tbl>
    <w:p w14:paraId="78388E04" w14:textId="77777777" w:rsidR="00813B46" w:rsidRPr="001C6161" w:rsidRDefault="00813B46" w:rsidP="001C6161">
      <w:pPr>
        <w:spacing w:after="0"/>
        <w:ind w:firstLine="709"/>
        <w:contextualSpacing/>
        <w:jc w:val="both"/>
        <w:rPr>
          <w:rFonts w:eastAsia="Times New Roman" w:cs="Times New Roman"/>
          <w:kern w:val="0"/>
          <w:sz w:val="24"/>
          <w:szCs w:val="24"/>
          <w:lang w:eastAsia="ru-RU"/>
        </w:rPr>
      </w:pPr>
    </w:p>
    <w:p w14:paraId="2CAD1A14" w14:textId="77777777" w:rsidR="00813B46" w:rsidRPr="001C6161" w:rsidRDefault="00813B46" w:rsidP="001C6161">
      <w:pPr>
        <w:spacing w:after="0"/>
        <w:ind w:firstLine="709"/>
        <w:contextualSpacing/>
        <w:jc w:val="both"/>
        <w:rPr>
          <w:rFonts w:eastAsia="Times New Roman" w:cs="Times New Roman"/>
          <w:kern w:val="0"/>
          <w:sz w:val="24"/>
          <w:szCs w:val="24"/>
          <w:lang w:eastAsia="ru-RU"/>
        </w:rPr>
      </w:pPr>
    </w:p>
    <w:p w14:paraId="07CE3707" w14:textId="77777777" w:rsidR="00813B46" w:rsidRPr="001C6161" w:rsidRDefault="00813B46" w:rsidP="001C6161">
      <w:pPr>
        <w:spacing w:after="0"/>
        <w:ind w:firstLine="709"/>
        <w:contextualSpacing/>
        <w:jc w:val="both"/>
        <w:rPr>
          <w:rFonts w:eastAsia="Times New Roman" w:cs="Times New Roman"/>
          <w:kern w:val="0"/>
          <w:sz w:val="24"/>
          <w:szCs w:val="24"/>
          <w:lang w:eastAsia="ru-RU"/>
        </w:rPr>
      </w:pPr>
    </w:p>
    <w:p w14:paraId="0D21BF25" w14:textId="77777777" w:rsidR="00813B46" w:rsidRPr="001C6161" w:rsidRDefault="00813B46" w:rsidP="001C6161">
      <w:pPr>
        <w:spacing w:after="0"/>
        <w:ind w:firstLine="709"/>
        <w:contextualSpacing/>
        <w:jc w:val="both"/>
        <w:rPr>
          <w:rFonts w:eastAsia="Times New Roman" w:cs="Times New Roman"/>
          <w:kern w:val="0"/>
          <w:sz w:val="24"/>
          <w:szCs w:val="24"/>
          <w:lang w:eastAsia="ru-RU"/>
        </w:rPr>
      </w:pPr>
    </w:p>
    <w:p w14:paraId="62AE9960" w14:textId="4E519A77" w:rsidR="00813B46" w:rsidRPr="001C6161" w:rsidRDefault="00813B46" w:rsidP="001C6161">
      <w:pPr>
        <w:spacing w:after="0"/>
        <w:ind w:firstLine="709"/>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Ярославль</w:t>
      </w:r>
    </w:p>
    <w:p w14:paraId="53367B19" w14:textId="0DB589C1" w:rsidR="001C6161" w:rsidRDefault="000230D2" w:rsidP="001C6161">
      <w:pPr>
        <w:spacing w:after="0"/>
        <w:ind w:firstLine="709"/>
        <w:contextualSpacing/>
        <w:rPr>
          <w:rFonts w:eastAsia="Times New Roman" w:cs="Times New Roman"/>
          <w:b/>
          <w:bCs/>
          <w:color w:val="000000"/>
          <w:kern w:val="28"/>
          <w:sz w:val="24"/>
          <w:szCs w:val="24"/>
        </w:rPr>
      </w:pPr>
      <w:r>
        <w:rPr>
          <w:rFonts w:eastAsia="Times New Roman" w:cs="Times New Roman"/>
          <w:b/>
          <w:bCs/>
          <w:noProof/>
          <w:color w:val="000000"/>
          <w:kern w:val="28"/>
          <w:sz w:val="24"/>
          <w:szCs w:val="24"/>
          <w:lang w:eastAsia="ru-RU"/>
        </w:rPr>
        <mc:AlternateContent>
          <mc:Choice Requires="wps">
            <w:drawing>
              <wp:anchor distT="0" distB="0" distL="114300" distR="114300" simplePos="0" relativeHeight="251658240" behindDoc="0" locked="0" layoutInCell="1" allowOverlap="1" wp14:anchorId="732E1D3E" wp14:editId="49C46077">
                <wp:simplePos x="0" y="0"/>
                <wp:positionH relativeFrom="column">
                  <wp:posOffset>2463165</wp:posOffset>
                </wp:positionH>
                <wp:positionV relativeFrom="paragraph">
                  <wp:posOffset>461010</wp:posOffset>
                </wp:positionV>
                <wp:extent cx="1025525" cy="453390"/>
                <wp:effectExtent l="10795" t="8890" r="11430" b="139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5525" cy="453390"/>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B1BD0A" id="Rectangle 2" o:spid="_x0000_s1026" style="position:absolute;margin-left:193.95pt;margin-top:36.3pt;width:80.75pt;height:3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" strokecolor="white [3212]"/>
            </w:pict>
          </mc:Fallback>
        </mc:AlternateContent>
      </w:r>
      <w:r w:rsidR="00813B46" w:rsidRPr="001C6161">
        <w:rPr>
          <w:rFonts w:eastAsia="Times New Roman" w:cs="Times New Roman"/>
          <w:b/>
          <w:bCs/>
          <w:color w:val="000000"/>
          <w:kern w:val="28"/>
          <w:sz w:val="24"/>
          <w:szCs w:val="24"/>
        </w:rPr>
        <w:br w:type="page"/>
      </w:r>
    </w:p>
    <w:p w14:paraId="5F3ED4C9" w14:textId="1A01D433" w:rsidR="00813B46" w:rsidRPr="001C6161" w:rsidRDefault="00813B46" w:rsidP="001C6161">
      <w:pPr>
        <w:spacing w:after="0"/>
        <w:ind w:firstLine="709"/>
        <w:contextualSpacing/>
        <w:rPr>
          <w:rFonts w:eastAsia="Times New Roman" w:cs="Times New Roman"/>
          <w:b/>
          <w:i/>
          <w:iCs/>
          <w:kern w:val="0"/>
          <w:sz w:val="24"/>
          <w:szCs w:val="24"/>
          <w:lang w:eastAsia="ru-RU"/>
        </w:rPr>
      </w:pPr>
      <w:r w:rsidRPr="001C6161">
        <w:rPr>
          <w:rFonts w:eastAsia="Times New Roman" w:cs="Times New Roman"/>
          <w:b/>
          <w:kern w:val="0"/>
          <w:sz w:val="24"/>
          <w:szCs w:val="24"/>
          <w:lang w:eastAsia="ru-RU"/>
        </w:rPr>
        <w:lastRenderedPageBreak/>
        <w:t>1.</w:t>
      </w:r>
      <w:r w:rsidRPr="001C6161">
        <w:rPr>
          <w:rFonts w:eastAsia="Times New Roman" w:cs="Times New Roman"/>
          <w:b/>
          <w:kern w:val="0"/>
          <w:sz w:val="24"/>
          <w:szCs w:val="24"/>
          <w:lang w:val="en-US" w:eastAsia="ru-RU"/>
        </w:rPr>
        <w:t> </w:t>
      </w:r>
      <w:r w:rsidRPr="001C6161">
        <w:rPr>
          <w:rFonts w:eastAsia="Times New Roman" w:cs="Times New Roman"/>
          <w:b/>
          <w:kern w:val="0"/>
          <w:sz w:val="24"/>
          <w:szCs w:val="24"/>
          <w:lang w:eastAsia="ru-RU"/>
        </w:rPr>
        <w:t xml:space="preserve">Цели освоения дисциплины </w:t>
      </w:r>
    </w:p>
    <w:p w14:paraId="3B542F49" w14:textId="77777777" w:rsidR="001C6161" w:rsidRDefault="001C6161" w:rsidP="001C6161">
      <w:pPr>
        <w:ind w:firstLine="709"/>
        <w:contextualSpacing/>
        <w:jc w:val="both"/>
        <w:rPr>
          <w:rFonts w:eastAsia="Times New Roman" w:cs="Times New Roman"/>
          <w:color w:val="000000"/>
          <w:kern w:val="0"/>
          <w:sz w:val="24"/>
          <w:szCs w:val="24"/>
          <w:lang w:eastAsia="ru-RU"/>
        </w:rPr>
      </w:pPr>
    </w:p>
    <w:p w14:paraId="5062B535" w14:textId="77777777" w:rsidR="00155ED2" w:rsidRDefault="00813B46" w:rsidP="001C6161">
      <w:pPr>
        <w:ind w:firstLine="709"/>
        <w:contextualSpacing/>
        <w:jc w:val="both"/>
        <w:rPr>
          <w:rFonts w:cs="Times New Roman"/>
          <w:sz w:val="24"/>
          <w:szCs w:val="24"/>
        </w:rPr>
      </w:pPr>
      <w:r w:rsidRPr="001C6161">
        <w:rPr>
          <w:rFonts w:eastAsia="Times New Roman" w:cs="Times New Roman"/>
          <w:color w:val="000000"/>
          <w:kern w:val="0"/>
          <w:sz w:val="24"/>
          <w:szCs w:val="24"/>
          <w:lang w:eastAsia="ru-RU"/>
        </w:rPr>
        <w:t xml:space="preserve">Целью освоения дисциплины является </w:t>
      </w:r>
      <w:r w:rsidR="006D5055" w:rsidRPr="001C6161">
        <w:rPr>
          <w:rFonts w:cs="Times New Roman"/>
          <w:sz w:val="24"/>
          <w:szCs w:val="24"/>
        </w:rPr>
        <w:t xml:space="preserve">формирование у студентов актерских способностей, овладения практическими навыками </w:t>
      </w:r>
      <w:r w:rsidRPr="001C6161">
        <w:rPr>
          <w:rFonts w:cs="Times New Roman"/>
          <w:sz w:val="24"/>
          <w:szCs w:val="24"/>
        </w:rPr>
        <w:t>проведения культурно-массовых мероприятий.</w:t>
      </w:r>
      <w:r w:rsidR="00603DD6" w:rsidRPr="001C6161">
        <w:rPr>
          <w:rFonts w:cs="Times New Roman"/>
          <w:sz w:val="24"/>
          <w:szCs w:val="24"/>
        </w:rPr>
        <w:t xml:space="preserve"> Важнейшие задачи, направленные на достижение указанной цели: </w:t>
      </w:r>
    </w:p>
    <w:p w14:paraId="087605DB" w14:textId="1B48BC0B" w:rsidR="00603DD6" w:rsidRPr="001C6161" w:rsidRDefault="00603DD6" w:rsidP="001C6161">
      <w:pPr>
        <w:ind w:firstLine="709"/>
        <w:contextualSpacing/>
        <w:jc w:val="both"/>
        <w:rPr>
          <w:rFonts w:cs="Times New Roman"/>
          <w:sz w:val="24"/>
          <w:szCs w:val="24"/>
        </w:rPr>
      </w:pPr>
      <w:r w:rsidRPr="001C6161">
        <w:rPr>
          <w:rFonts w:cs="Times New Roman"/>
          <w:sz w:val="24"/>
          <w:szCs w:val="24"/>
        </w:rPr>
        <w:t xml:space="preserve">– формирование системы знаний об актерском творчестве, методах воспитания актера; </w:t>
      </w:r>
    </w:p>
    <w:p w14:paraId="32CB4613" w14:textId="77777777" w:rsidR="00603DD6" w:rsidRPr="001C6161" w:rsidRDefault="00603DD6" w:rsidP="001C6161">
      <w:pPr>
        <w:ind w:firstLine="709"/>
        <w:contextualSpacing/>
        <w:jc w:val="both"/>
        <w:rPr>
          <w:rFonts w:cs="Times New Roman"/>
          <w:sz w:val="24"/>
          <w:szCs w:val="24"/>
        </w:rPr>
      </w:pPr>
      <w:r w:rsidRPr="001C6161">
        <w:rPr>
          <w:rFonts w:cs="Times New Roman"/>
          <w:sz w:val="24"/>
          <w:szCs w:val="24"/>
        </w:rPr>
        <w:t xml:space="preserve">– организация деятельности, направленной на овладение методами работы над ролью и создание сценического образа; </w:t>
      </w:r>
    </w:p>
    <w:p w14:paraId="3B4C247D" w14:textId="77777777" w:rsidR="00603DD6" w:rsidRPr="001C6161" w:rsidRDefault="00603DD6" w:rsidP="001C6161">
      <w:pPr>
        <w:ind w:firstLine="709"/>
        <w:contextualSpacing/>
        <w:jc w:val="both"/>
        <w:rPr>
          <w:rFonts w:cs="Times New Roman"/>
          <w:sz w:val="24"/>
          <w:szCs w:val="24"/>
        </w:rPr>
      </w:pPr>
      <w:r w:rsidRPr="001C6161">
        <w:rPr>
          <w:rFonts w:cs="Times New Roman"/>
          <w:sz w:val="24"/>
          <w:szCs w:val="24"/>
        </w:rPr>
        <w:t xml:space="preserve">– развитие навыков выразительного и пластического поведения в пространстве сцены; </w:t>
      </w:r>
    </w:p>
    <w:p w14:paraId="7320A43A" w14:textId="77777777" w:rsidR="00813B46" w:rsidRPr="001C6161" w:rsidRDefault="00603DD6" w:rsidP="001C6161">
      <w:pPr>
        <w:ind w:firstLine="709"/>
        <w:contextualSpacing/>
        <w:jc w:val="both"/>
        <w:rPr>
          <w:rFonts w:cs="Times New Roman"/>
          <w:sz w:val="24"/>
          <w:szCs w:val="24"/>
        </w:rPr>
      </w:pPr>
      <w:r w:rsidRPr="001C6161">
        <w:rPr>
          <w:rFonts w:cs="Times New Roman"/>
          <w:sz w:val="24"/>
          <w:szCs w:val="24"/>
        </w:rPr>
        <w:t>– развитие навыков выразительной сценической речи.</w:t>
      </w:r>
    </w:p>
    <w:p w14:paraId="4616F4A6" w14:textId="77777777" w:rsidR="001C6161" w:rsidRDefault="001C6161" w:rsidP="001C6161">
      <w:pPr>
        <w:ind w:firstLine="709"/>
        <w:contextualSpacing/>
        <w:jc w:val="both"/>
        <w:rPr>
          <w:rFonts w:eastAsia="Times New Roman" w:cs="Times New Roman"/>
          <w:bCs/>
          <w:kern w:val="0"/>
          <w:sz w:val="24"/>
          <w:szCs w:val="24"/>
          <w:lang w:eastAsia="ru-RU"/>
        </w:rPr>
      </w:pPr>
    </w:p>
    <w:p w14:paraId="46493696" w14:textId="27A6D3C5" w:rsidR="00813B46" w:rsidRPr="001C6161" w:rsidRDefault="00813B46" w:rsidP="001C6161">
      <w:pPr>
        <w:ind w:firstLine="709"/>
        <w:contextualSpacing/>
        <w:jc w:val="both"/>
        <w:rPr>
          <w:rFonts w:eastAsia="Times New Roman" w:cs="Times New Roman"/>
          <w:b/>
          <w:i/>
          <w:kern w:val="0"/>
          <w:sz w:val="24"/>
          <w:szCs w:val="24"/>
          <w:lang w:eastAsia="ru-RU"/>
        </w:rPr>
      </w:pPr>
      <w:r w:rsidRPr="001C6161">
        <w:rPr>
          <w:rFonts w:eastAsia="Times New Roman" w:cs="Times New Roman"/>
          <w:b/>
          <w:kern w:val="0"/>
          <w:sz w:val="24"/>
          <w:szCs w:val="24"/>
          <w:lang w:eastAsia="ru-RU"/>
        </w:rPr>
        <w:t>2.</w:t>
      </w:r>
      <w:r w:rsidRPr="001C6161">
        <w:rPr>
          <w:rFonts w:eastAsia="Times New Roman" w:cs="Times New Roman"/>
          <w:b/>
          <w:kern w:val="0"/>
          <w:sz w:val="24"/>
          <w:szCs w:val="24"/>
          <w:lang w:val="en-US" w:eastAsia="ru-RU"/>
        </w:rPr>
        <w:t> </w:t>
      </w:r>
      <w:r w:rsidRPr="001C6161">
        <w:rPr>
          <w:rFonts w:eastAsia="Times New Roman" w:cs="Times New Roman"/>
          <w:b/>
          <w:kern w:val="0"/>
          <w:sz w:val="24"/>
          <w:szCs w:val="24"/>
          <w:lang w:eastAsia="ru-RU"/>
        </w:rPr>
        <w:t xml:space="preserve">Место дисциплины в структуре образовательной программы </w:t>
      </w:r>
    </w:p>
    <w:p w14:paraId="160B5472" w14:textId="77777777" w:rsidR="001C6161" w:rsidRPr="001C6161" w:rsidRDefault="001C6161" w:rsidP="001C6161">
      <w:pPr>
        <w:spacing w:after="0"/>
        <w:ind w:firstLine="709"/>
        <w:contextualSpacing/>
        <w:jc w:val="both"/>
        <w:rPr>
          <w:rFonts w:eastAsia="Times New Roman" w:cs="Times New Roman"/>
          <w:b/>
          <w:kern w:val="0"/>
          <w:sz w:val="24"/>
          <w:szCs w:val="24"/>
          <w:lang w:eastAsia="ru-RU"/>
        </w:rPr>
      </w:pPr>
    </w:p>
    <w:p w14:paraId="01BFF987" w14:textId="53B797FD" w:rsidR="00813B46" w:rsidRPr="001C6161" w:rsidRDefault="00813B46" w:rsidP="001C6161">
      <w:pPr>
        <w:spacing w:after="0"/>
        <w:ind w:firstLine="709"/>
        <w:contextualSpacing/>
        <w:jc w:val="both"/>
        <w:rPr>
          <w:rFonts w:eastAsia="Times New Roman" w:cs="Times New Roman"/>
          <w:kern w:val="0"/>
          <w:sz w:val="24"/>
          <w:szCs w:val="24"/>
          <w:lang w:eastAsia="ru-RU"/>
        </w:rPr>
      </w:pPr>
      <w:r w:rsidRPr="001C6161">
        <w:rPr>
          <w:rFonts w:eastAsia="Times New Roman" w:cs="Times New Roman"/>
          <w:kern w:val="0"/>
          <w:sz w:val="24"/>
          <w:szCs w:val="24"/>
          <w:lang w:eastAsia="ru-RU"/>
        </w:rPr>
        <w:t>Дисциплина «</w:t>
      </w:r>
      <w:r w:rsidR="006D5055" w:rsidRPr="001C6161">
        <w:rPr>
          <w:rFonts w:eastAsia="Times New Roman" w:cs="Times New Roman"/>
          <w:kern w:val="0"/>
          <w:sz w:val="24"/>
          <w:szCs w:val="24"/>
          <w:lang w:eastAsia="ru-RU"/>
        </w:rPr>
        <w:t>Основы актерского мастерства и публичных выступлений</w:t>
      </w:r>
      <w:r w:rsidR="00155ED2">
        <w:rPr>
          <w:rFonts w:eastAsia="Times New Roman" w:cs="Times New Roman"/>
          <w:kern w:val="0"/>
          <w:sz w:val="24"/>
          <w:szCs w:val="24"/>
          <w:lang w:eastAsia="ru-RU"/>
        </w:rPr>
        <w:t>»</w:t>
      </w:r>
      <w:r w:rsidRPr="001C6161">
        <w:rPr>
          <w:rFonts w:eastAsia="Times New Roman" w:cs="Times New Roman"/>
          <w:bCs/>
          <w:kern w:val="0"/>
          <w:sz w:val="24"/>
          <w:szCs w:val="24"/>
          <w:lang w:eastAsia="ru-RU"/>
        </w:rPr>
        <w:t xml:space="preserve"> </w:t>
      </w:r>
      <w:r w:rsidRPr="001C6161">
        <w:rPr>
          <w:rFonts w:eastAsia="Times New Roman" w:cs="Times New Roman"/>
          <w:kern w:val="0"/>
          <w:sz w:val="24"/>
          <w:szCs w:val="24"/>
          <w:lang w:eastAsia="ru-RU"/>
        </w:rPr>
        <w:t xml:space="preserve">относится к вариативной части блока Б1. </w:t>
      </w:r>
    </w:p>
    <w:p w14:paraId="3CD46C23" w14:textId="0DDEA4AB" w:rsidR="00813B46" w:rsidRPr="001C6161" w:rsidRDefault="00813B46" w:rsidP="001C6161">
      <w:pPr>
        <w:spacing w:after="0"/>
        <w:ind w:firstLine="709"/>
        <w:contextualSpacing/>
        <w:jc w:val="both"/>
        <w:rPr>
          <w:rFonts w:eastAsia="Times New Roman" w:cs="Times New Roman"/>
          <w:color w:val="000000"/>
          <w:kern w:val="0"/>
          <w:sz w:val="24"/>
          <w:szCs w:val="24"/>
          <w:lang w:eastAsia="ru-RU"/>
        </w:rPr>
      </w:pPr>
      <w:r w:rsidRPr="001C6161">
        <w:rPr>
          <w:rFonts w:eastAsia="Times New Roman" w:cs="Times New Roman"/>
          <w:kern w:val="0"/>
          <w:sz w:val="24"/>
          <w:szCs w:val="24"/>
          <w:lang w:eastAsia="ru-RU"/>
        </w:rPr>
        <w:t xml:space="preserve">Дисциплина </w:t>
      </w:r>
      <w:r w:rsidRPr="001C6161">
        <w:rPr>
          <w:rFonts w:eastAsia="Times New Roman" w:cs="Times New Roman"/>
          <w:color w:val="000000"/>
          <w:kern w:val="0"/>
          <w:sz w:val="24"/>
          <w:szCs w:val="24"/>
          <w:lang w:eastAsia="ru-RU"/>
        </w:rPr>
        <w:t xml:space="preserve">является последующей для многих дисциплин, таких как </w:t>
      </w:r>
      <w:r w:rsidR="00D405A9" w:rsidRPr="001C6161">
        <w:rPr>
          <w:rFonts w:eastAsia="Times New Roman" w:cs="Times New Roman"/>
          <w:color w:val="000000"/>
          <w:kern w:val="0"/>
          <w:sz w:val="24"/>
          <w:szCs w:val="24"/>
          <w:lang w:eastAsia="ru-RU"/>
        </w:rPr>
        <w:t>«Креативные индустрии», «Основы социально-культурного проектирования», «Технологии организации и проведения социально-культурных мероприятий», «Менеджмент в социально-культурной сфере», «Деловые коммуникации и культура речи», «Педагогика и психология».</w:t>
      </w:r>
      <w:r w:rsidRPr="001C6161">
        <w:rPr>
          <w:rFonts w:eastAsia="Times New Roman" w:cs="Times New Roman"/>
          <w:color w:val="000000"/>
          <w:kern w:val="0"/>
          <w:sz w:val="24"/>
          <w:szCs w:val="24"/>
          <w:lang w:eastAsia="ru-RU"/>
        </w:rPr>
        <w:t xml:space="preserve"> Знания и навыки</w:t>
      </w:r>
      <w:r w:rsidR="00155ED2">
        <w:rPr>
          <w:rFonts w:eastAsia="Times New Roman" w:cs="Times New Roman"/>
          <w:color w:val="000000"/>
          <w:kern w:val="0"/>
          <w:sz w:val="24"/>
          <w:szCs w:val="24"/>
          <w:lang w:eastAsia="ru-RU"/>
        </w:rPr>
        <w:t>, полученные</w:t>
      </w:r>
      <w:r w:rsidR="00D405A9" w:rsidRPr="001C6161">
        <w:rPr>
          <w:rFonts w:eastAsia="Times New Roman" w:cs="Times New Roman"/>
          <w:color w:val="000000"/>
          <w:kern w:val="0"/>
          <w:sz w:val="24"/>
          <w:szCs w:val="24"/>
          <w:lang w:eastAsia="ru-RU"/>
        </w:rPr>
        <w:t xml:space="preserve"> в ходе дисциплины должны использоваться в профессиональной деятельности.</w:t>
      </w:r>
    </w:p>
    <w:p w14:paraId="3C45481E" w14:textId="77777777" w:rsidR="00813B46" w:rsidRPr="001C6161" w:rsidRDefault="00813B46" w:rsidP="001C6161">
      <w:pPr>
        <w:ind w:firstLine="709"/>
        <w:contextualSpacing/>
        <w:jc w:val="center"/>
        <w:rPr>
          <w:rFonts w:eastAsia="Times New Roman" w:cs="Times New Roman"/>
          <w:kern w:val="0"/>
          <w:sz w:val="24"/>
          <w:szCs w:val="24"/>
          <w:lang w:eastAsia="ru-RU"/>
        </w:rPr>
      </w:pPr>
    </w:p>
    <w:p w14:paraId="48EC89BB" w14:textId="77777777" w:rsidR="00813B46" w:rsidRPr="001C6161" w:rsidRDefault="00813B46" w:rsidP="001C6161">
      <w:pPr>
        <w:spacing w:after="0"/>
        <w:ind w:firstLine="709"/>
        <w:contextualSpacing/>
        <w:jc w:val="both"/>
        <w:rPr>
          <w:rFonts w:eastAsia="Times New Roman" w:cs="Times New Roman"/>
          <w:b/>
          <w:i/>
          <w:kern w:val="0"/>
          <w:sz w:val="24"/>
          <w:szCs w:val="24"/>
          <w:lang w:eastAsia="ru-RU"/>
        </w:rPr>
      </w:pPr>
      <w:r w:rsidRPr="001C6161">
        <w:rPr>
          <w:rFonts w:eastAsia="Times New Roman" w:cs="Times New Roman"/>
          <w:b/>
          <w:kern w:val="0"/>
          <w:sz w:val="24"/>
          <w:szCs w:val="24"/>
          <w:lang w:eastAsia="ru-RU"/>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356C94D0" w14:textId="77777777" w:rsidR="00813B46" w:rsidRPr="001C6161" w:rsidRDefault="00813B46" w:rsidP="001C6161">
      <w:pPr>
        <w:spacing w:after="0"/>
        <w:ind w:firstLine="709"/>
        <w:contextualSpacing/>
        <w:jc w:val="both"/>
        <w:rPr>
          <w:rFonts w:eastAsia="Times New Roman" w:cs="Times New Roman"/>
          <w:bCs/>
          <w:kern w:val="0"/>
          <w:sz w:val="24"/>
          <w:szCs w:val="24"/>
          <w:lang w:eastAsia="ru-RU"/>
        </w:rPr>
      </w:pPr>
    </w:p>
    <w:p w14:paraId="2195CD26" w14:textId="77777777" w:rsidR="00813B46" w:rsidRPr="001C6161" w:rsidRDefault="00813B46" w:rsidP="001C6161">
      <w:pPr>
        <w:spacing w:after="0"/>
        <w:ind w:firstLine="709"/>
        <w:contextualSpacing/>
        <w:jc w:val="both"/>
        <w:rPr>
          <w:rFonts w:eastAsia="Times New Roman" w:cs="Times New Roman"/>
          <w:kern w:val="0"/>
          <w:sz w:val="24"/>
          <w:szCs w:val="24"/>
          <w:lang w:eastAsia="ru-RU"/>
        </w:rPr>
      </w:pPr>
      <w:r w:rsidRPr="001C6161">
        <w:rPr>
          <w:rFonts w:eastAsia="Times New Roman" w:cs="Times New Roman"/>
          <w:kern w:val="0"/>
          <w:sz w:val="24"/>
          <w:szCs w:val="24"/>
          <w:lang w:eastAsia="ru-RU"/>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0AEBFFA1" w14:textId="77777777" w:rsidR="00813B46" w:rsidRPr="001C6161" w:rsidRDefault="00813B46" w:rsidP="001C6161">
      <w:pPr>
        <w:spacing w:after="0"/>
        <w:ind w:firstLine="709"/>
        <w:contextualSpacing/>
        <w:jc w:val="both"/>
        <w:rPr>
          <w:rFonts w:eastAsia="Times New Roman" w:cs="Times New Roman"/>
          <w:kern w:val="0"/>
          <w:sz w:val="24"/>
          <w:szCs w:val="24"/>
          <w:lang w:eastAsia="ru-RU"/>
        </w:rPr>
      </w:pPr>
    </w:p>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2422"/>
        <w:gridCol w:w="4899"/>
      </w:tblGrid>
      <w:tr w:rsidR="00813B46" w:rsidRPr="001C6161" w14:paraId="326D884C" w14:textId="77777777" w:rsidTr="000739C5">
        <w:tc>
          <w:tcPr>
            <w:tcW w:w="2264" w:type="dxa"/>
            <w:tcBorders>
              <w:top w:val="single" w:sz="4" w:space="0" w:color="auto"/>
              <w:left w:val="single" w:sz="4" w:space="0" w:color="auto"/>
              <w:bottom w:val="single" w:sz="4" w:space="0" w:color="auto"/>
              <w:right w:val="single" w:sz="4" w:space="0" w:color="auto"/>
            </w:tcBorders>
            <w:hideMark/>
          </w:tcPr>
          <w:p w14:paraId="1ABA6848" w14:textId="77777777" w:rsidR="00813B46" w:rsidRPr="001C6161" w:rsidRDefault="00813B46" w:rsidP="000739C5">
            <w:pPr>
              <w:tabs>
                <w:tab w:val="left" w:pos="708"/>
              </w:tabs>
              <w:spacing w:after="0"/>
              <w:ind w:left="-84" w:right="-103" w:firstLine="14"/>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 xml:space="preserve">Формируемая компетенция </w:t>
            </w:r>
          </w:p>
          <w:p w14:paraId="7C3F4CBF" w14:textId="77777777" w:rsidR="00813B46" w:rsidRPr="001C6161" w:rsidRDefault="00813B46" w:rsidP="000739C5">
            <w:pPr>
              <w:tabs>
                <w:tab w:val="left" w:pos="708"/>
              </w:tabs>
              <w:spacing w:after="0"/>
              <w:ind w:left="-112" w:right="-122" w:firstLine="14"/>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(код и формулировка)</w:t>
            </w:r>
          </w:p>
        </w:tc>
        <w:tc>
          <w:tcPr>
            <w:tcW w:w="2422" w:type="dxa"/>
            <w:tcBorders>
              <w:top w:val="single" w:sz="4" w:space="0" w:color="auto"/>
              <w:left w:val="single" w:sz="4" w:space="0" w:color="auto"/>
              <w:bottom w:val="single" w:sz="4" w:space="0" w:color="auto"/>
              <w:right w:val="single" w:sz="4" w:space="0" w:color="auto"/>
            </w:tcBorders>
            <w:hideMark/>
          </w:tcPr>
          <w:p w14:paraId="23703D3D" w14:textId="77777777" w:rsidR="00813B46" w:rsidRPr="001C6161" w:rsidRDefault="00813B46" w:rsidP="000739C5">
            <w:pPr>
              <w:tabs>
                <w:tab w:val="left" w:pos="708"/>
              </w:tabs>
              <w:spacing w:after="0"/>
              <w:ind w:left="-122" w:right="-103" w:firstLine="14"/>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Индикатор достижения компетенции</w:t>
            </w:r>
          </w:p>
          <w:p w14:paraId="23EA1EC2" w14:textId="77777777" w:rsidR="00813B46" w:rsidRPr="001C6161" w:rsidRDefault="00813B46" w:rsidP="000739C5">
            <w:pPr>
              <w:tabs>
                <w:tab w:val="left" w:pos="708"/>
              </w:tabs>
              <w:spacing w:after="0"/>
              <w:ind w:left="-122" w:right="-103" w:firstLine="14"/>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(код и формулировка)</w:t>
            </w:r>
          </w:p>
        </w:tc>
        <w:tc>
          <w:tcPr>
            <w:tcW w:w="4899" w:type="dxa"/>
            <w:tcBorders>
              <w:top w:val="single" w:sz="4" w:space="0" w:color="auto"/>
              <w:left w:val="single" w:sz="4" w:space="0" w:color="auto"/>
              <w:bottom w:val="single" w:sz="4" w:space="0" w:color="auto"/>
              <w:right w:val="single" w:sz="4" w:space="0" w:color="auto"/>
            </w:tcBorders>
            <w:hideMark/>
          </w:tcPr>
          <w:p w14:paraId="67AACAE5" w14:textId="77777777" w:rsidR="00813B46" w:rsidRPr="001C6161" w:rsidRDefault="00813B46" w:rsidP="000739C5">
            <w:pPr>
              <w:tabs>
                <w:tab w:val="left" w:pos="708"/>
              </w:tabs>
              <w:spacing w:after="0"/>
              <w:ind w:left="-84" w:right="-103" w:firstLine="14"/>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 xml:space="preserve">Перечень </w:t>
            </w:r>
          </w:p>
          <w:p w14:paraId="1E36ABE7" w14:textId="77777777" w:rsidR="00813B46" w:rsidRPr="001C6161" w:rsidRDefault="00813B46" w:rsidP="000739C5">
            <w:pPr>
              <w:tabs>
                <w:tab w:val="left" w:pos="708"/>
              </w:tabs>
              <w:spacing w:after="0"/>
              <w:ind w:left="-84" w:right="-103" w:firstLine="14"/>
              <w:contextualSpacing/>
              <w:jc w:val="center"/>
              <w:rPr>
                <w:rFonts w:eastAsia="Times New Roman" w:cs="Times New Roman"/>
                <w:kern w:val="0"/>
                <w:sz w:val="24"/>
                <w:szCs w:val="24"/>
                <w:lang w:val="en-US" w:eastAsia="ru-RU"/>
              </w:rPr>
            </w:pPr>
            <w:r w:rsidRPr="001C6161">
              <w:rPr>
                <w:rFonts w:eastAsia="Times New Roman" w:cs="Times New Roman"/>
                <w:kern w:val="0"/>
                <w:sz w:val="24"/>
                <w:szCs w:val="24"/>
                <w:lang w:eastAsia="ru-RU"/>
              </w:rPr>
              <w:t xml:space="preserve">планируемых результатов обучения </w:t>
            </w:r>
          </w:p>
        </w:tc>
      </w:tr>
      <w:tr w:rsidR="00813B46" w:rsidRPr="001C6161" w14:paraId="77D5504B" w14:textId="77777777" w:rsidTr="000739C5">
        <w:trPr>
          <w:trHeight w:val="397"/>
        </w:trPr>
        <w:tc>
          <w:tcPr>
            <w:tcW w:w="9585" w:type="dxa"/>
            <w:gridSpan w:val="3"/>
            <w:tcBorders>
              <w:top w:val="single" w:sz="4" w:space="0" w:color="auto"/>
              <w:left w:val="single" w:sz="4" w:space="0" w:color="auto"/>
              <w:bottom w:val="single" w:sz="4" w:space="0" w:color="auto"/>
              <w:right w:val="single" w:sz="4" w:space="0" w:color="auto"/>
            </w:tcBorders>
            <w:vAlign w:val="center"/>
            <w:hideMark/>
          </w:tcPr>
          <w:p w14:paraId="2F129B1C" w14:textId="77777777" w:rsidR="00813B46" w:rsidRPr="001C6161" w:rsidRDefault="006D5055" w:rsidP="000739C5">
            <w:pPr>
              <w:tabs>
                <w:tab w:val="left" w:pos="708"/>
              </w:tabs>
              <w:spacing w:after="0"/>
              <w:ind w:left="-84" w:right="-103" w:firstLine="14"/>
              <w:contextualSpacing/>
              <w:jc w:val="both"/>
              <w:rPr>
                <w:rFonts w:eastAsia="Times New Roman" w:cs="Times New Roman"/>
                <w:b/>
                <w:kern w:val="0"/>
                <w:sz w:val="24"/>
                <w:szCs w:val="24"/>
                <w:lang w:eastAsia="ru-RU"/>
              </w:rPr>
            </w:pPr>
            <w:r w:rsidRPr="001C6161">
              <w:rPr>
                <w:rFonts w:eastAsia="Times New Roman" w:cs="Times New Roman"/>
                <w:b/>
                <w:kern w:val="0"/>
                <w:sz w:val="24"/>
                <w:szCs w:val="24"/>
                <w:lang w:eastAsia="ru-RU"/>
              </w:rPr>
              <w:t>Профессиональные</w:t>
            </w:r>
            <w:r w:rsidR="00813B46" w:rsidRPr="001C6161">
              <w:rPr>
                <w:rFonts w:eastAsia="Times New Roman" w:cs="Times New Roman"/>
                <w:b/>
                <w:kern w:val="0"/>
                <w:sz w:val="24"/>
                <w:szCs w:val="24"/>
                <w:lang w:eastAsia="ru-RU"/>
              </w:rPr>
              <w:t xml:space="preserve"> компетенции</w:t>
            </w:r>
          </w:p>
        </w:tc>
      </w:tr>
      <w:tr w:rsidR="00813B46" w:rsidRPr="001C6161" w14:paraId="294F97DD" w14:textId="77777777" w:rsidTr="000739C5">
        <w:trPr>
          <w:trHeight w:val="983"/>
        </w:trPr>
        <w:tc>
          <w:tcPr>
            <w:tcW w:w="2264" w:type="dxa"/>
            <w:tcBorders>
              <w:top w:val="single" w:sz="4" w:space="0" w:color="auto"/>
              <w:left w:val="single" w:sz="4" w:space="0" w:color="auto"/>
              <w:bottom w:val="single" w:sz="4" w:space="0" w:color="auto"/>
              <w:right w:val="single" w:sz="4" w:space="0" w:color="auto"/>
            </w:tcBorders>
            <w:hideMark/>
          </w:tcPr>
          <w:p w14:paraId="3ACCFF27" w14:textId="77777777" w:rsidR="001C6161" w:rsidRPr="001C6161" w:rsidRDefault="006D5055" w:rsidP="000739C5">
            <w:pPr>
              <w:tabs>
                <w:tab w:val="left" w:pos="708"/>
              </w:tabs>
              <w:spacing w:after="0"/>
              <w:ind w:left="-84" w:right="-103" w:firstLine="14"/>
              <w:contextualSpacing/>
              <w:rPr>
                <w:rFonts w:cs="Times New Roman"/>
                <w:b/>
                <w:bCs/>
                <w:sz w:val="24"/>
                <w:szCs w:val="24"/>
              </w:rPr>
            </w:pPr>
            <w:r w:rsidRPr="001C6161">
              <w:rPr>
                <w:rFonts w:cs="Times New Roman"/>
                <w:b/>
                <w:bCs/>
                <w:sz w:val="24"/>
                <w:szCs w:val="24"/>
              </w:rPr>
              <w:t>ПК-1</w:t>
            </w:r>
          </w:p>
          <w:p w14:paraId="4D764641" w14:textId="65655275" w:rsidR="00813B46" w:rsidRPr="001C6161" w:rsidRDefault="006D5055" w:rsidP="000739C5">
            <w:pPr>
              <w:tabs>
                <w:tab w:val="left" w:pos="708"/>
              </w:tabs>
              <w:spacing w:after="0"/>
              <w:ind w:left="-84" w:right="-103" w:firstLine="14"/>
              <w:contextualSpacing/>
              <w:rPr>
                <w:rFonts w:eastAsia="Times New Roman" w:cs="Times New Roman"/>
                <w:b/>
                <w:color w:val="0000FF"/>
                <w:kern w:val="0"/>
                <w:sz w:val="24"/>
                <w:szCs w:val="24"/>
                <w:lang w:eastAsia="ru-RU"/>
              </w:rPr>
            </w:pPr>
            <w:r w:rsidRPr="001C6161">
              <w:rPr>
                <w:rFonts w:cs="Times New Roman"/>
                <w:sz w:val="24"/>
                <w:szCs w:val="24"/>
              </w:rPr>
              <w:t xml:space="preserve">Готов использовать технологии социально-культурной деятельности для проведения культурно просветительной работы, организации досуга населения, обеспечения условий для реализации социально культурных инициатив, </w:t>
            </w:r>
            <w:r w:rsidRPr="001C6161">
              <w:rPr>
                <w:rFonts w:cs="Times New Roman"/>
                <w:sz w:val="24"/>
                <w:szCs w:val="24"/>
              </w:rPr>
              <w:lastRenderedPageBreak/>
              <w:t>патриотического воспитания</w:t>
            </w:r>
          </w:p>
        </w:tc>
        <w:tc>
          <w:tcPr>
            <w:tcW w:w="2422" w:type="dxa"/>
            <w:tcBorders>
              <w:top w:val="single" w:sz="4" w:space="0" w:color="auto"/>
              <w:left w:val="single" w:sz="4" w:space="0" w:color="auto"/>
              <w:bottom w:val="single" w:sz="4" w:space="0" w:color="auto"/>
              <w:right w:val="single" w:sz="4" w:space="0" w:color="auto"/>
            </w:tcBorders>
            <w:hideMark/>
          </w:tcPr>
          <w:p w14:paraId="134AB52A" w14:textId="3414CDD2" w:rsidR="001C6161" w:rsidRPr="001C6161" w:rsidRDefault="006D5055" w:rsidP="000739C5">
            <w:pPr>
              <w:spacing w:after="0"/>
              <w:ind w:left="-84" w:right="-103" w:firstLine="14"/>
              <w:contextualSpacing/>
              <w:rPr>
                <w:rFonts w:cs="Times New Roman"/>
                <w:b/>
                <w:bCs/>
                <w:sz w:val="24"/>
                <w:szCs w:val="24"/>
              </w:rPr>
            </w:pPr>
            <w:r w:rsidRPr="001C6161">
              <w:rPr>
                <w:rFonts w:cs="Times New Roman"/>
                <w:b/>
                <w:bCs/>
                <w:sz w:val="24"/>
                <w:szCs w:val="24"/>
              </w:rPr>
              <w:lastRenderedPageBreak/>
              <w:t xml:space="preserve">ИД-ПК-1.2 </w:t>
            </w:r>
          </w:p>
          <w:p w14:paraId="4D7212F0" w14:textId="7B1943CB" w:rsidR="00813B46" w:rsidRPr="001C6161" w:rsidRDefault="006D5055" w:rsidP="000739C5">
            <w:pPr>
              <w:spacing w:after="0"/>
              <w:ind w:left="-84" w:right="-103" w:firstLine="14"/>
              <w:contextualSpacing/>
              <w:rPr>
                <w:rFonts w:eastAsia="Times New Roman" w:cs="Times New Roman"/>
                <w:b/>
                <w:color w:val="0000FF"/>
                <w:kern w:val="0"/>
                <w:sz w:val="24"/>
                <w:szCs w:val="24"/>
                <w:lang w:eastAsia="ru-RU"/>
              </w:rPr>
            </w:pPr>
            <w:r w:rsidRPr="001C6161">
              <w:rPr>
                <w:rFonts w:cs="Times New Roman"/>
                <w:sz w:val="24"/>
                <w:szCs w:val="24"/>
              </w:rPr>
              <w:t>Применяет технологии социально-культурной деятельности в соответствие с конкретными задачами профессиональной деятельности, социальными и личностными потребностями различных социально-демографических групп населения</w:t>
            </w:r>
          </w:p>
        </w:tc>
        <w:tc>
          <w:tcPr>
            <w:tcW w:w="4899" w:type="dxa"/>
            <w:tcBorders>
              <w:top w:val="single" w:sz="4" w:space="0" w:color="auto"/>
              <w:left w:val="single" w:sz="4" w:space="0" w:color="auto"/>
              <w:bottom w:val="single" w:sz="4" w:space="0" w:color="auto"/>
              <w:right w:val="single" w:sz="4" w:space="0" w:color="auto"/>
            </w:tcBorders>
            <w:hideMark/>
          </w:tcPr>
          <w:p w14:paraId="2C4D6D89" w14:textId="77777777" w:rsidR="00C67BB9" w:rsidRPr="001C6161" w:rsidRDefault="00813B46" w:rsidP="000739C5">
            <w:pPr>
              <w:autoSpaceDE w:val="0"/>
              <w:autoSpaceDN w:val="0"/>
              <w:adjustRightInd w:val="0"/>
              <w:spacing w:after="0"/>
              <w:ind w:left="-84" w:right="-103" w:firstLine="14"/>
              <w:contextualSpacing/>
              <w:rPr>
                <w:rFonts w:eastAsia="Times New Roman" w:cs="Times New Roman"/>
                <w:b/>
                <w:bCs/>
                <w:color w:val="000000"/>
                <w:kern w:val="0"/>
                <w:sz w:val="24"/>
                <w:szCs w:val="24"/>
                <w:lang w:eastAsia="ru-RU"/>
              </w:rPr>
            </w:pPr>
            <w:r w:rsidRPr="001C6161">
              <w:rPr>
                <w:rFonts w:eastAsia="Times New Roman" w:cs="Times New Roman"/>
                <w:b/>
                <w:bCs/>
                <w:color w:val="000000"/>
                <w:kern w:val="0"/>
                <w:sz w:val="24"/>
                <w:szCs w:val="24"/>
                <w:lang w:eastAsia="ru-RU"/>
              </w:rPr>
              <w:t xml:space="preserve">Знать: </w:t>
            </w:r>
          </w:p>
          <w:p w14:paraId="316FED46" w14:textId="77777777" w:rsidR="00AD4BEF" w:rsidRPr="001C6161" w:rsidRDefault="00AD4BEF" w:rsidP="000739C5">
            <w:pPr>
              <w:autoSpaceDE w:val="0"/>
              <w:autoSpaceDN w:val="0"/>
              <w:adjustRightInd w:val="0"/>
              <w:spacing w:after="0"/>
              <w:ind w:left="-84" w:right="-103" w:firstLine="14"/>
              <w:contextualSpacing/>
              <w:rPr>
                <w:rFonts w:cs="Times New Roman"/>
                <w:sz w:val="24"/>
                <w:szCs w:val="24"/>
              </w:rPr>
            </w:pPr>
            <w:r w:rsidRPr="001C6161">
              <w:rPr>
                <w:rFonts w:cs="Times New Roman"/>
                <w:sz w:val="24"/>
                <w:szCs w:val="24"/>
              </w:rPr>
              <w:t>- возможности и проблемы своего телесного аппарата;</w:t>
            </w:r>
          </w:p>
          <w:p w14:paraId="2DEE5B5D" w14:textId="6C9DE1DD" w:rsidR="00AD4BEF" w:rsidRPr="001C6161" w:rsidRDefault="00AD4BEF" w:rsidP="000739C5">
            <w:pPr>
              <w:autoSpaceDE w:val="0"/>
              <w:autoSpaceDN w:val="0"/>
              <w:adjustRightInd w:val="0"/>
              <w:spacing w:after="0"/>
              <w:ind w:left="-84" w:right="-103" w:firstLine="14"/>
              <w:contextualSpacing/>
              <w:rPr>
                <w:rFonts w:cs="Times New Roman"/>
                <w:sz w:val="24"/>
                <w:szCs w:val="24"/>
              </w:rPr>
            </w:pPr>
            <w:r w:rsidRPr="001C6161">
              <w:rPr>
                <w:rFonts w:cs="Times New Roman"/>
                <w:sz w:val="24"/>
                <w:szCs w:val="24"/>
              </w:rPr>
              <w:t xml:space="preserve">- основы психологии творчества; </w:t>
            </w:r>
          </w:p>
          <w:p w14:paraId="2C33DCD2" w14:textId="77777777" w:rsidR="00AD4BEF" w:rsidRPr="001C6161" w:rsidRDefault="00AD4BEF" w:rsidP="000739C5">
            <w:pPr>
              <w:autoSpaceDE w:val="0"/>
              <w:autoSpaceDN w:val="0"/>
              <w:adjustRightInd w:val="0"/>
              <w:spacing w:after="0"/>
              <w:ind w:left="-84" w:right="-103" w:firstLine="14"/>
              <w:contextualSpacing/>
              <w:rPr>
                <w:rFonts w:cs="Times New Roman"/>
                <w:sz w:val="24"/>
                <w:szCs w:val="24"/>
              </w:rPr>
            </w:pPr>
            <w:r w:rsidRPr="001C6161">
              <w:rPr>
                <w:rFonts w:cs="Times New Roman"/>
                <w:sz w:val="24"/>
                <w:szCs w:val="24"/>
              </w:rPr>
              <w:t xml:space="preserve">- основные приемы постановки сценической речи; </w:t>
            </w:r>
          </w:p>
          <w:p w14:paraId="5CAB3C8E" w14:textId="77777777" w:rsidR="00C67BB9" w:rsidRPr="001C6161" w:rsidRDefault="00C67BB9" w:rsidP="000739C5">
            <w:pPr>
              <w:autoSpaceDE w:val="0"/>
              <w:autoSpaceDN w:val="0"/>
              <w:adjustRightInd w:val="0"/>
              <w:spacing w:after="0"/>
              <w:ind w:left="-84" w:right="-103" w:firstLine="14"/>
              <w:contextualSpacing/>
              <w:rPr>
                <w:rFonts w:cs="Times New Roman"/>
                <w:sz w:val="24"/>
                <w:szCs w:val="24"/>
              </w:rPr>
            </w:pPr>
            <w:r w:rsidRPr="001C6161">
              <w:rPr>
                <w:rFonts w:cs="Times New Roman"/>
                <w:sz w:val="24"/>
                <w:szCs w:val="24"/>
              </w:rPr>
              <w:t>-основы сценического движения;</w:t>
            </w:r>
          </w:p>
          <w:p w14:paraId="303EEC61" w14:textId="77777777" w:rsidR="00C67BB9" w:rsidRPr="001C6161" w:rsidRDefault="00AD4BEF" w:rsidP="000739C5">
            <w:pPr>
              <w:autoSpaceDE w:val="0"/>
              <w:autoSpaceDN w:val="0"/>
              <w:adjustRightInd w:val="0"/>
              <w:spacing w:after="0"/>
              <w:ind w:left="-84" w:right="-103" w:firstLine="14"/>
              <w:contextualSpacing/>
              <w:rPr>
                <w:rFonts w:cs="Times New Roman"/>
                <w:sz w:val="24"/>
                <w:szCs w:val="24"/>
              </w:rPr>
            </w:pPr>
            <w:r w:rsidRPr="001C6161">
              <w:rPr>
                <w:rFonts w:cs="Times New Roman"/>
                <w:sz w:val="24"/>
                <w:szCs w:val="24"/>
              </w:rPr>
              <w:t xml:space="preserve">- особенности выступления ведущего; </w:t>
            </w:r>
          </w:p>
          <w:p w14:paraId="78FF0214" w14:textId="1EEBE89B" w:rsidR="00AD4BEF" w:rsidRPr="001C6161" w:rsidRDefault="00AD4BEF" w:rsidP="000739C5">
            <w:pPr>
              <w:autoSpaceDE w:val="0"/>
              <w:autoSpaceDN w:val="0"/>
              <w:adjustRightInd w:val="0"/>
              <w:spacing w:after="0"/>
              <w:ind w:left="-84" w:right="-103" w:firstLine="14"/>
              <w:contextualSpacing/>
              <w:rPr>
                <w:rFonts w:cs="Times New Roman"/>
                <w:sz w:val="24"/>
                <w:szCs w:val="24"/>
              </w:rPr>
            </w:pPr>
            <w:r w:rsidRPr="001C6161">
              <w:rPr>
                <w:rFonts w:cs="Times New Roman"/>
                <w:sz w:val="24"/>
                <w:szCs w:val="24"/>
              </w:rPr>
              <w:t>- правила поведения перед широкой аудиторией зрителей</w:t>
            </w:r>
          </w:p>
          <w:p w14:paraId="69FFA5FC" w14:textId="77777777" w:rsidR="00813B46" w:rsidRPr="001C6161" w:rsidRDefault="00813B46" w:rsidP="000739C5">
            <w:pPr>
              <w:autoSpaceDE w:val="0"/>
              <w:autoSpaceDN w:val="0"/>
              <w:adjustRightInd w:val="0"/>
              <w:spacing w:after="0"/>
              <w:ind w:left="-84" w:right="-103" w:firstLine="14"/>
              <w:contextualSpacing/>
              <w:rPr>
                <w:rFonts w:eastAsia="Times New Roman" w:cs="Times New Roman"/>
                <w:b/>
                <w:color w:val="000000"/>
                <w:kern w:val="0"/>
                <w:sz w:val="24"/>
                <w:szCs w:val="24"/>
                <w:lang w:eastAsia="ru-RU"/>
              </w:rPr>
            </w:pPr>
            <w:r w:rsidRPr="001C6161">
              <w:rPr>
                <w:rFonts w:eastAsia="Times New Roman" w:cs="Times New Roman"/>
                <w:b/>
                <w:bCs/>
                <w:color w:val="000000"/>
                <w:kern w:val="0"/>
                <w:sz w:val="24"/>
                <w:szCs w:val="24"/>
                <w:lang w:eastAsia="ru-RU"/>
              </w:rPr>
              <w:t xml:space="preserve">Уметь: </w:t>
            </w:r>
          </w:p>
          <w:p w14:paraId="0F8FA3F8" w14:textId="319CAA88" w:rsidR="00AD4BEF" w:rsidRPr="001C6161" w:rsidRDefault="00AD4BEF" w:rsidP="000739C5">
            <w:pPr>
              <w:autoSpaceDE w:val="0"/>
              <w:autoSpaceDN w:val="0"/>
              <w:adjustRightInd w:val="0"/>
              <w:spacing w:after="0"/>
              <w:ind w:left="-84" w:right="-103" w:firstLine="14"/>
              <w:contextualSpacing/>
              <w:rPr>
                <w:rFonts w:cs="Times New Roman"/>
                <w:sz w:val="24"/>
                <w:szCs w:val="24"/>
              </w:rPr>
            </w:pPr>
            <w:r w:rsidRPr="001C6161">
              <w:rPr>
                <w:rFonts w:cs="Times New Roman"/>
                <w:sz w:val="24"/>
                <w:szCs w:val="24"/>
              </w:rPr>
              <w:t>- применить навыки актерского мастерства и публичных выступлений</w:t>
            </w:r>
          </w:p>
          <w:p w14:paraId="14921865" w14:textId="77777777" w:rsidR="00813B46" w:rsidRPr="001C6161" w:rsidRDefault="00813B46" w:rsidP="000739C5">
            <w:pPr>
              <w:autoSpaceDE w:val="0"/>
              <w:autoSpaceDN w:val="0"/>
              <w:adjustRightInd w:val="0"/>
              <w:spacing w:after="0"/>
              <w:ind w:left="-84" w:right="-103" w:firstLine="14"/>
              <w:contextualSpacing/>
              <w:rPr>
                <w:rFonts w:eastAsia="Times New Roman" w:cs="Times New Roman"/>
                <w:b/>
                <w:bCs/>
                <w:color w:val="000000"/>
                <w:kern w:val="0"/>
                <w:sz w:val="24"/>
                <w:szCs w:val="24"/>
                <w:lang w:eastAsia="ru-RU"/>
              </w:rPr>
            </w:pPr>
            <w:r w:rsidRPr="001C6161">
              <w:rPr>
                <w:rFonts w:eastAsia="Times New Roman" w:cs="Times New Roman"/>
                <w:b/>
                <w:bCs/>
                <w:color w:val="000000"/>
                <w:kern w:val="0"/>
                <w:sz w:val="24"/>
                <w:szCs w:val="24"/>
                <w:lang w:eastAsia="ru-RU"/>
              </w:rPr>
              <w:t xml:space="preserve">Владеть: </w:t>
            </w:r>
          </w:p>
          <w:p w14:paraId="43BE901E" w14:textId="77777777" w:rsidR="00AD4BEF" w:rsidRPr="001C6161" w:rsidRDefault="00AD4BEF" w:rsidP="000739C5">
            <w:pPr>
              <w:autoSpaceDE w:val="0"/>
              <w:autoSpaceDN w:val="0"/>
              <w:adjustRightInd w:val="0"/>
              <w:spacing w:after="0"/>
              <w:ind w:left="-84" w:right="-103" w:firstLine="14"/>
              <w:contextualSpacing/>
              <w:rPr>
                <w:rFonts w:eastAsia="Times New Roman" w:cs="Times New Roman"/>
                <w:color w:val="000000"/>
                <w:kern w:val="0"/>
                <w:sz w:val="24"/>
                <w:szCs w:val="24"/>
                <w:lang w:eastAsia="ru-RU"/>
              </w:rPr>
            </w:pPr>
            <w:r w:rsidRPr="001C6161">
              <w:rPr>
                <w:rFonts w:eastAsia="Times New Roman" w:cs="Times New Roman"/>
                <w:color w:val="000000"/>
                <w:kern w:val="0"/>
                <w:sz w:val="24"/>
                <w:szCs w:val="24"/>
                <w:lang w:eastAsia="ru-RU"/>
              </w:rPr>
              <w:t>- различными средствами коммуникации;</w:t>
            </w:r>
          </w:p>
          <w:p w14:paraId="00AB95EF" w14:textId="545FCCA5" w:rsidR="00AD4BEF" w:rsidRPr="001C6161" w:rsidRDefault="00AD4BEF" w:rsidP="000739C5">
            <w:pPr>
              <w:autoSpaceDE w:val="0"/>
              <w:autoSpaceDN w:val="0"/>
              <w:adjustRightInd w:val="0"/>
              <w:spacing w:after="0"/>
              <w:ind w:left="-84" w:right="-103" w:firstLine="14"/>
              <w:contextualSpacing/>
              <w:rPr>
                <w:rFonts w:eastAsia="Times New Roman" w:cs="Times New Roman"/>
                <w:color w:val="000000"/>
                <w:kern w:val="0"/>
                <w:sz w:val="24"/>
                <w:szCs w:val="24"/>
                <w:lang w:eastAsia="ru-RU"/>
              </w:rPr>
            </w:pPr>
            <w:r w:rsidRPr="001C6161">
              <w:rPr>
                <w:rFonts w:eastAsia="Times New Roman" w:cs="Times New Roman"/>
                <w:color w:val="000000"/>
                <w:kern w:val="0"/>
                <w:sz w:val="24"/>
                <w:szCs w:val="24"/>
                <w:lang w:eastAsia="ru-RU"/>
              </w:rPr>
              <w:t>-</w:t>
            </w:r>
            <w:r w:rsidR="00155ED2">
              <w:rPr>
                <w:rFonts w:eastAsia="Times New Roman" w:cs="Times New Roman"/>
                <w:color w:val="000000"/>
                <w:kern w:val="0"/>
                <w:sz w:val="24"/>
                <w:szCs w:val="24"/>
                <w:lang w:eastAsia="ru-RU"/>
              </w:rPr>
              <w:t xml:space="preserve"> </w:t>
            </w:r>
            <w:r w:rsidRPr="001C6161">
              <w:rPr>
                <w:rFonts w:eastAsia="Times New Roman" w:cs="Times New Roman"/>
                <w:color w:val="000000"/>
                <w:kern w:val="0"/>
                <w:sz w:val="24"/>
                <w:szCs w:val="24"/>
                <w:lang w:eastAsia="ru-RU"/>
              </w:rPr>
              <w:t xml:space="preserve">владения своим телом и речью во время </w:t>
            </w:r>
            <w:r w:rsidRPr="001C6161">
              <w:rPr>
                <w:rFonts w:eastAsia="Times New Roman" w:cs="Times New Roman"/>
                <w:color w:val="000000"/>
                <w:kern w:val="0"/>
                <w:sz w:val="24"/>
                <w:szCs w:val="24"/>
                <w:lang w:eastAsia="ru-RU"/>
              </w:rPr>
              <w:lastRenderedPageBreak/>
              <w:t>публичных выступлений;</w:t>
            </w:r>
          </w:p>
          <w:p w14:paraId="51A3ACCB" w14:textId="4BC47971" w:rsidR="00AD4BEF" w:rsidRPr="001C6161" w:rsidRDefault="00AD4BEF" w:rsidP="000739C5">
            <w:pPr>
              <w:autoSpaceDE w:val="0"/>
              <w:autoSpaceDN w:val="0"/>
              <w:adjustRightInd w:val="0"/>
              <w:spacing w:after="0"/>
              <w:ind w:left="-84" w:right="-103" w:firstLine="14"/>
              <w:contextualSpacing/>
              <w:rPr>
                <w:rFonts w:eastAsia="Times New Roman" w:cs="Times New Roman"/>
                <w:color w:val="000000"/>
                <w:kern w:val="0"/>
                <w:sz w:val="24"/>
                <w:szCs w:val="24"/>
                <w:lang w:eastAsia="ru-RU"/>
              </w:rPr>
            </w:pPr>
            <w:r w:rsidRPr="001C6161">
              <w:rPr>
                <w:rFonts w:eastAsia="Times New Roman" w:cs="Times New Roman"/>
                <w:color w:val="000000"/>
                <w:kern w:val="0"/>
                <w:sz w:val="24"/>
                <w:szCs w:val="24"/>
                <w:lang w:eastAsia="ru-RU"/>
              </w:rPr>
              <w:t>-</w:t>
            </w:r>
            <w:r w:rsidR="00155ED2">
              <w:rPr>
                <w:rFonts w:eastAsia="Times New Roman" w:cs="Times New Roman"/>
                <w:color w:val="000000"/>
                <w:kern w:val="0"/>
                <w:sz w:val="24"/>
                <w:szCs w:val="24"/>
                <w:lang w:eastAsia="ru-RU"/>
              </w:rPr>
              <w:t xml:space="preserve"> </w:t>
            </w:r>
            <w:r w:rsidRPr="001C6161">
              <w:rPr>
                <w:rFonts w:eastAsia="Times New Roman" w:cs="Times New Roman"/>
                <w:color w:val="000000"/>
                <w:kern w:val="0"/>
                <w:sz w:val="24"/>
                <w:szCs w:val="24"/>
                <w:lang w:eastAsia="ru-RU"/>
              </w:rPr>
              <w:t>навыками публичных выступлений;</w:t>
            </w:r>
          </w:p>
          <w:p w14:paraId="0F28BFB7" w14:textId="5B4731E3" w:rsidR="00813B46" w:rsidRPr="001C6161" w:rsidRDefault="00AD4BEF" w:rsidP="000739C5">
            <w:pPr>
              <w:autoSpaceDE w:val="0"/>
              <w:autoSpaceDN w:val="0"/>
              <w:adjustRightInd w:val="0"/>
              <w:spacing w:after="0"/>
              <w:ind w:left="-84" w:right="-103" w:firstLine="14"/>
              <w:contextualSpacing/>
              <w:rPr>
                <w:rFonts w:eastAsia="Times New Roman" w:cs="Times New Roman"/>
                <w:color w:val="0000FF"/>
                <w:kern w:val="0"/>
                <w:sz w:val="24"/>
                <w:szCs w:val="24"/>
                <w:lang w:eastAsia="ru-RU"/>
              </w:rPr>
            </w:pPr>
            <w:r w:rsidRPr="001C6161">
              <w:rPr>
                <w:rFonts w:eastAsia="Times New Roman" w:cs="Times New Roman"/>
                <w:color w:val="000000"/>
                <w:kern w:val="0"/>
                <w:sz w:val="24"/>
                <w:szCs w:val="24"/>
                <w:lang w:eastAsia="ru-RU"/>
              </w:rPr>
              <w:t>- навыками ведения мероприятий</w:t>
            </w:r>
            <w:r w:rsidR="000D0AD6" w:rsidRPr="001C6161">
              <w:rPr>
                <w:rFonts w:eastAsia="Times New Roman" w:cs="Times New Roman"/>
                <w:color w:val="000000"/>
                <w:kern w:val="0"/>
                <w:sz w:val="24"/>
                <w:szCs w:val="24"/>
                <w:lang w:eastAsia="ru-RU"/>
              </w:rPr>
              <w:t xml:space="preserve"> для различных групп населения</w:t>
            </w:r>
          </w:p>
        </w:tc>
      </w:tr>
    </w:tbl>
    <w:p w14:paraId="6D81BE97" w14:textId="77777777" w:rsidR="00813B46" w:rsidRPr="001C6161" w:rsidRDefault="00813B46" w:rsidP="001C6161">
      <w:pPr>
        <w:ind w:firstLine="709"/>
        <w:contextualSpacing/>
        <w:jc w:val="both"/>
        <w:rPr>
          <w:rFonts w:eastAsia="Times New Roman" w:cs="Times New Roman"/>
          <w:kern w:val="0"/>
          <w:sz w:val="24"/>
          <w:szCs w:val="24"/>
          <w:lang w:eastAsia="ru-RU"/>
        </w:rPr>
      </w:pPr>
    </w:p>
    <w:p w14:paraId="2579A7BC" w14:textId="77777777" w:rsidR="00813B46" w:rsidRPr="001C6161" w:rsidRDefault="00813B46" w:rsidP="001C6161">
      <w:pPr>
        <w:spacing w:after="0"/>
        <w:ind w:firstLine="709"/>
        <w:contextualSpacing/>
        <w:rPr>
          <w:rFonts w:eastAsia="Times New Roman" w:cs="Times New Roman"/>
          <w:b/>
          <w:bCs/>
          <w:kern w:val="0"/>
          <w:sz w:val="24"/>
          <w:szCs w:val="24"/>
          <w:lang w:eastAsia="ru-RU"/>
        </w:rPr>
      </w:pPr>
      <w:r w:rsidRPr="001C6161">
        <w:rPr>
          <w:rFonts w:eastAsia="Times New Roman" w:cs="Times New Roman"/>
          <w:b/>
          <w:bCs/>
          <w:kern w:val="0"/>
          <w:sz w:val="24"/>
          <w:szCs w:val="24"/>
          <w:lang w:eastAsia="ru-RU"/>
        </w:rPr>
        <w:t>4.</w:t>
      </w:r>
      <w:r w:rsidRPr="001C6161">
        <w:rPr>
          <w:rFonts w:eastAsia="Times New Roman" w:cs="Times New Roman"/>
          <w:b/>
          <w:bCs/>
          <w:kern w:val="0"/>
          <w:sz w:val="24"/>
          <w:szCs w:val="24"/>
          <w:lang w:val="en-US" w:eastAsia="ru-RU"/>
        </w:rPr>
        <w:t> </w:t>
      </w:r>
      <w:r w:rsidRPr="001C6161">
        <w:rPr>
          <w:rFonts w:eastAsia="Times New Roman" w:cs="Times New Roman"/>
          <w:b/>
          <w:bCs/>
          <w:kern w:val="0"/>
          <w:sz w:val="24"/>
          <w:szCs w:val="24"/>
          <w:lang w:eastAsia="ru-RU"/>
        </w:rPr>
        <w:t>Объем, структура</w:t>
      </w:r>
      <w:r w:rsidRPr="001C6161">
        <w:rPr>
          <w:rFonts w:eastAsia="Times New Roman" w:cs="Times New Roman"/>
          <w:b/>
          <w:bCs/>
          <w:color w:val="FF0000"/>
          <w:kern w:val="0"/>
          <w:sz w:val="24"/>
          <w:szCs w:val="24"/>
          <w:lang w:eastAsia="ru-RU"/>
        </w:rPr>
        <w:t xml:space="preserve"> </w:t>
      </w:r>
      <w:r w:rsidRPr="001C6161">
        <w:rPr>
          <w:rFonts w:eastAsia="Times New Roman" w:cs="Times New Roman"/>
          <w:b/>
          <w:bCs/>
          <w:kern w:val="0"/>
          <w:sz w:val="24"/>
          <w:szCs w:val="24"/>
          <w:lang w:eastAsia="ru-RU"/>
        </w:rPr>
        <w:t xml:space="preserve">и содержание дисциплины </w:t>
      </w:r>
    </w:p>
    <w:p w14:paraId="47249AF5" w14:textId="77777777" w:rsidR="00813B46" w:rsidRPr="001C6161" w:rsidRDefault="00813B46" w:rsidP="001C6161">
      <w:pPr>
        <w:spacing w:after="0"/>
        <w:ind w:firstLine="709"/>
        <w:contextualSpacing/>
        <w:jc w:val="both"/>
        <w:rPr>
          <w:rFonts w:eastAsia="Times New Roman" w:cs="Times New Roman"/>
          <w:kern w:val="0"/>
          <w:sz w:val="24"/>
          <w:szCs w:val="24"/>
          <w:lang w:eastAsia="ru-RU"/>
        </w:rPr>
      </w:pPr>
    </w:p>
    <w:p w14:paraId="625983AA" w14:textId="178CF87D" w:rsidR="00813B46" w:rsidRPr="001C6161" w:rsidRDefault="00813B46" w:rsidP="001C6161">
      <w:pPr>
        <w:spacing w:after="0"/>
        <w:contextualSpacing/>
        <w:jc w:val="both"/>
        <w:rPr>
          <w:rFonts w:eastAsia="Times New Roman" w:cs="Times New Roman"/>
          <w:kern w:val="0"/>
          <w:sz w:val="24"/>
          <w:szCs w:val="24"/>
          <w:lang w:eastAsia="ru-RU"/>
        </w:rPr>
      </w:pPr>
      <w:r w:rsidRPr="001C6161">
        <w:rPr>
          <w:rFonts w:eastAsia="Times New Roman" w:cs="Times New Roman"/>
          <w:kern w:val="0"/>
          <w:sz w:val="24"/>
          <w:szCs w:val="24"/>
          <w:lang w:eastAsia="ru-RU"/>
        </w:rPr>
        <w:t xml:space="preserve">Общая трудоемкость дисциплины составляет </w:t>
      </w:r>
      <w:r w:rsidR="006D5055" w:rsidRPr="001C6161">
        <w:rPr>
          <w:rFonts w:eastAsia="Times New Roman" w:cs="Times New Roman"/>
          <w:kern w:val="0"/>
          <w:sz w:val="24"/>
          <w:szCs w:val="24"/>
          <w:u w:val="single"/>
          <w:lang w:eastAsia="ru-RU"/>
        </w:rPr>
        <w:t>3</w:t>
      </w:r>
      <w:r w:rsidRPr="001C6161">
        <w:rPr>
          <w:rFonts w:eastAsia="Times New Roman" w:cs="Times New Roman"/>
          <w:kern w:val="0"/>
          <w:sz w:val="24"/>
          <w:szCs w:val="24"/>
          <w:lang w:eastAsia="ru-RU"/>
        </w:rPr>
        <w:t xml:space="preserve"> зачетных единиц, </w:t>
      </w:r>
      <w:r w:rsidRPr="001C6161">
        <w:rPr>
          <w:rFonts w:eastAsia="Times New Roman" w:cs="Times New Roman"/>
          <w:kern w:val="0"/>
          <w:sz w:val="24"/>
          <w:szCs w:val="24"/>
          <w:u w:val="single"/>
          <w:lang w:eastAsia="ru-RU"/>
        </w:rPr>
        <w:t>1</w:t>
      </w:r>
      <w:r w:rsidR="00AD4BEF" w:rsidRPr="001C6161">
        <w:rPr>
          <w:rFonts w:eastAsia="Times New Roman" w:cs="Times New Roman"/>
          <w:kern w:val="0"/>
          <w:sz w:val="24"/>
          <w:szCs w:val="24"/>
          <w:u w:val="single"/>
          <w:lang w:eastAsia="ru-RU"/>
        </w:rPr>
        <w:t>08</w:t>
      </w:r>
      <w:r w:rsidR="00993603">
        <w:rPr>
          <w:rFonts w:eastAsia="Times New Roman" w:cs="Times New Roman"/>
          <w:kern w:val="0"/>
          <w:sz w:val="24"/>
          <w:szCs w:val="24"/>
          <w:lang w:eastAsia="ru-RU"/>
        </w:rPr>
        <w:t xml:space="preserve"> </w:t>
      </w:r>
      <w:r w:rsidRPr="001C6161">
        <w:rPr>
          <w:rFonts w:eastAsia="Times New Roman" w:cs="Times New Roman"/>
          <w:kern w:val="0"/>
          <w:sz w:val="24"/>
          <w:szCs w:val="24"/>
          <w:lang w:eastAsia="ru-RU"/>
        </w:rPr>
        <w:t>акад. часов.</w:t>
      </w:r>
    </w:p>
    <w:p w14:paraId="1F1D08B8" w14:textId="77777777" w:rsidR="00813B46" w:rsidRPr="001C6161" w:rsidRDefault="00813B46" w:rsidP="001C6161">
      <w:pPr>
        <w:spacing w:after="0"/>
        <w:contextualSpacing/>
        <w:jc w:val="both"/>
        <w:rPr>
          <w:rFonts w:eastAsia="Times New Roman" w:cs="Times New Roman"/>
          <w:kern w:val="0"/>
          <w:sz w:val="24"/>
          <w:szCs w:val="24"/>
          <w:lang w:eastAsia="ru-RU"/>
        </w:rPr>
      </w:pPr>
    </w:p>
    <w:tbl>
      <w:tblPr>
        <w:tblW w:w="5057"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01"/>
        <w:gridCol w:w="2983"/>
        <w:gridCol w:w="421"/>
        <w:gridCol w:w="404"/>
        <w:gridCol w:w="558"/>
        <w:gridCol w:w="447"/>
        <w:gridCol w:w="447"/>
        <w:gridCol w:w="556"/>
        <w:gridCol w:w="630"/>
        <w:gridCol w:w="2570"/>
      </w:tblGrid>
      <w:tr w:rsidR="00155ED2" w:rsidRPr="001C6161" w14:paraId="10A42421" w14:textId="77777777" w:rsidTr="000739C5">
        <w:trPr>
          <w:cantSplit/>
          <w:trHeight w:val="1312"/>
        </w:trPr>
        <w:tc>
          <w:tcPr>
            <w:tcW w:w="264" w:type="pct"/>
            <w:vMerge w:val="restart"/>
            <w:tcBorders>
              <w:top w:val="single" w:sz="4" w:space="0" w:color="auto"/>
              <w:left w:val="single" w:sz="4" w:space="0" w:color="auto"/>
              <w:right w:val="single" w:sz="4" w:space="0" w:color="auto"/>
            </w:tcBorders>
            <w:hideMark/>
          </w:tcPr>
          <w:p w14:paraId="37E44D44" w14:textId="77777777" w:rsidR="00155ED2" w:rsidRPr="001C6161" w:rsidRDefault="00155ED2" w:rsidP="001C6161">
            <w:pPr>
              <w:spacing w:after="0"/>
              <w:contextualSpacing/>
              <w:jc w:val="center"/>
              <w:rPr>
                <w:rFonts w:eastAsia="Times New Roman" w:cs="Times New Roman"/>
                <w:bCs/>
                <w:kern w:val="0"/>
                <w:sz w:val="24"/>
                <w:szCs w:val="24"/>
                <w:lang w:eastAsia="ru-RU"/>
              </w:rPr>
            </w:pPr>
            <w:r w:rsidRPr="001C6161">
              <w:rPr>
                <w:rFonts w:eastAsia="Times New Roman" w:cs="Times New Roman"/>
                <w:bCs/>
                <w:kern w:val="0"/>
                <w:sz w:val="24"/>
                <w:szCs w:val="24"/>
                <w:lang w:eastAsia="ru-RU"/>
              </w:rPr>
              <w:t>№</w:t>
            </w:r>
          </w:p>
          <w:p w14:paraId="4C74FC0D" w14:textId="77777777" w:rsidR="00155ED2" w:rsidRPr="001C6161" w:rsidRDefault="00155ED2" w:rsidP="001C6161">
            <w:pPr>
              <w:spacing w:after="0"/>
              <w:contextualSpacing/>
              <w:jc w:val="center"/>
              <w:rPr>
                <w:rFonts w:eastAsia="Times New Roman" w:cs="Times New Roman"/>
                <w:bCs/>
                <w:kern w:val="0"/>
                <w:sz w:val="24"/>
                <w:szCs w:val="24"/>
                <w:lang w:eastAsia="ru-RU"/>
              </w:rPr>
            </w:pPr>
            <w:r w:rsidRPr="001C6161">
              <w:rPr>
                <w:rFonts w:eastAsia="Times New Roman" w:cs="Times New Roman"/>
                <w:bCs/>
                <w:kern w:val="0"/>
                <w:sz w:val="24"/>
                <w:szCs w:val="24"/>
                <w:lang w:eastAsia="ru-RU"/>
              </w:rPr>
              <w:t>п/п</w:t>
            </w:r>
          </w:p>
        </w:tc>
        <w:tc>
          <w:tcPr>
            <w:tcW w:w="1567" w:type="pct"/>
            <w:vMerge w:val="restart"/>
            <w:tcBorders>
              <w:top w:val="single" w:sz="4" w:space="0" w:color="auto"/>
              <w:left w:val="single" w:sz="4" w:space="0" w:color="auto"/>
              <w:right w:val="single" w:sz="4" w:space="0" w:color="auto"/>
            </w:tcBorders>
            <w:tcMar>
              <w:top w:w="28" w:type="dxa"/>
              <w:left w:w="17" w:type="dxa"/>
              <w:bottom w:w="0" w:type="dxa"/>
              <w:right w:w="17" w:type="dxa"/>
            </w:tcMar>
          </w:tcPr>
          <w:p w14:paraId="3EF64A1A" w14:textId="77777777" w:rsidR="00155ED2" w:rsidRPr="001C6161" w:rsidRDefault="00155ED2" w:rsidP="001C6161">
            <w:pPr>
              <w:spacing w:after="0"/>
              <w:contextualSpacing/>
              <w:jc w:val="center"/>
              <w:rPr>
                <w:rFonts w:eastAsia="Times New Roman" w:cs="Times New Roman"/>
                <w:bCs/>
                <w:kern w:val="0"/>
                <w:sz w:val="24"/>
                <w:szCs w:val="24"/>
                <w:lang w:eastAsia="ru-RU"/>
              </w:rPr>
            </w:pPr>
            <w:r w:rsidRPr="001C6161">
              <w:rPr>
                <w:rFonts w:eastAsia="Times New Roman" w:cs="Times New Roman"/>
                <w:bCs/>
                <w:kern w:val="0"/>
                <w:sz w:val="24"/>
                <w:szCs w:val="24"/>
                <w:lang w:eastAsia="ru-RU"/>
              </w:rPr>
              <w:t>Темы (разделы)</w:t>
            </w:r>
          </w:p>
          <w:p w14:paraId="098596F3" w14:textId="77777777" w:rsidR="00155ED2" w:rsidRPr="001C6161" w:rsidRDefault="00155ED2" w:rsidP="001C6161">
            <w:pPr>
              <w:spacing w:after="0"/>
              <w:contextualSpacing/>
              <w:jc w:val="center"/>
              <w:rPr>
                <w:rFonts w:eastAsia="Times New Roman" w:cs="Times New Roman"/>
                <w:bCs/>
                <w:kern w:val="0"/>
                <w:sz w:val="24"/>
                <w:szCs w:val="24"/>
                <w:lang w:eastAsia="ru-RU"/>
              </w:rPr>
            </w:pPr>
            <w:r w:rsidRPr="001C6161">
              <w:rPr>
                <w:rFonts w:eastAsia="Times New Roman" w:cs="Times New Roman"/>
                <w:bCs/>
                <w:kern w:val="0"/>
                <w:sz w:val="24"/>
                <w:szCs w:val="24"/>
                <w:lang w:eastAsia="ru-RU"/>
              </w:rPr>
              <w:t xml:space="preserve">дисциплины, </w:t>
            </w:r>
          </w:p>
          <w:p w14:paraId="64FC9109" w14:textId="77777777" w:rsidR="00155ED2" w:rsidRPr="001C6161" w:rsidRDefault="00155ED2" w:rsidP="001C6161">
            <w:pPr>
              <w:spacing w:after="0"/>
              <w:contextualSpacing/>
              <w:jc w:val="center"/>
              <w:rPr>
                <w:rFonts w:eastAsia="Times New Roman" w:cs="Times New Roman"/>
                <w:bCs/>
                <w:kern w:val="0"/>
                <w:sz w:val="24"/>
                <w:szCs w:val="24"/>
                <w:lang w:eastAsia="ru-RU"/>
              </w:rPr>
            </w:pPr>
            <w:r w:rsidRPr="001C6161">
              <w:rPr>
                <w:rFonts w:eastAsia="Times New Roman" w:cs="Times New Roman"/>
                <w:bCs/>
                <w:kern w:val="0"/>
                <w:sz w:val="24"/>
                <w:szCs w:val="24"/>
                <w:lang w:eastAsia="ru-RU"/>
              </w:rPr>
              <w:t>их содержание</w:t>
            </w:r>
          </w:p>
          <w:p w14:paraId="4854FF47" w14:textId="77777777" w:rsidR="00155ED2" w:rsidRPr="001C6161" w:rsidRDefault="00155ED2" w:rsidP="001C6161">
            <w:pPr>
              <w:spacing w:after="0"/>
              <w:contextualSpacing/>
              <w:jc w:val="center"/>
              <w:rPr>
                <w:rFonts w:eastAsia="Times New Roman" w:cs="Times New Roman"/>
                <w:bCs/>
                <w:kern w:val="0"/>
                <w:sz w:val="24"/>
                <w:szCs w:val="24"/>
                <w:lang w:eastAsia="ru-RU"/>
              </w:rPr>
            </w:pPr>
          </w:p>
        </w:tc>
        <w:tc>
          <w:tcPr>
            <w:tcW w:w="221" w:type="pct"/>
            <w:tcBorders>
              <w:top w:val="single" w:sz="4" w:space="0" w:color="auto"/>
              <w:left w:val="single" w:sz="4" w:space="0" w:color="auto"/>
              <w:bottom w:val="single" w:sz="4" w:space="0" w:color="auto"/>
              <w:right w:val="single" w:sz="4" w:space="0" w:color="auto"/>
            </w:tcBorders>
            <w:textDirection w:val="btLr"/>
            <w:hideMark/>
          </w:tcPr>
          <w:p w14:paraId="7FD22E0A" w14:textId="77777777" w:rsidR="00155ED2" w:rsidRPr="001C6161" w:rsidRDefault="00155ED2" w:rsidP="001C6161">
            <w:pPr>
              <w:spacing w:after="0"/>
              <w:ind w:right="113"/>
              <w:contextualSpacing/>
              <w:jc w:val="center"/>
              <w:rPr>
                <w:rFonts w:eastAsia="Times New Roman" w:cs="Times New Roman"/>
                <w:bCs/>
                <w:kern w:val="0"/>
                <w:sz w:val="24"/>
                <w:szCs w:val="24"/>
                <w:lang w:eastAsia="ru-RU"/>
              </w:rPr>
            </w:pPr>
            <w:r w:rsidRPr="001C6161">
              <w:rPr>
                <w:rFonts w:eastAsia="Times New Roman" w:cs="Times New Roman"/>
                <w:bCs/>
                <w:kern w:val="0"/>
                <w:sz w:val="24"/>
                <w:szCs w:val="24"/>
                <w:lang w:eastAsia="ru-RU"/>
              </w:rPr>
              <w:t>Семестр</w:t>
            </w:r>
          </w:p>
        </w:tc>
        <w:tc>
          <w:tcPr>
            <w:tcW w:w="1597" w:type="pct"/>
            <w:gridSpan w:val="6"/>
            <w:tcBorders>
              <w:top w:val="single" w:sz="4" w:space="0" w:color="auto"/>
              <w:left w:val="single" w:sz="4" w:space="0" w:color="auto"/>
              <w:bottom w:val="single" w:sz="4" w:space="0" w:color="auto"/>
              <w:right w:val="single" w:sz="4" w:space="0" w:color="auto"/>
            </w:tcBorders>
            <w:hideMark/>
          </w:tcPr>
          <w:p w14:paraId="3D3D4160" w14:textId="77777777" w:rsidR="00155ED2" w:rsidRPr="001C6161" w:rsidRDefault="00155ED2" w:rsidP="001C6161">
            <w:pPr>
              <w:spacing w:after="0"/>
              <w:contextualSpacing/>
              <w:jc w:val="center"/>
              <w:rPr>
                <w:rFonts w:eastAsia="Times New Roman" w:cs="Times New Roman"/>
                <w:bCs/>
                <w:kern w:val="0"/>
                <w:sz w:val="24"/>
                <w:szCs w:val="24"/>
                <w:lang w:eastAsia="ru-RU"/>
              </w:rPr>
            </w:pPr>
            <w:r w:rsidRPr="001C6161">
              <w:rPr>
                <w:rFonts w:eastAsia="Times New Roman" w:cs="Times New Roman"/>
                <w:bCs/>
                <w:kern w:val="0"/>
                <w:sz w:val="24"/>
                <w:szCs w:val="24"/>
                <w:lang w:eastAsia="ru-RU"/>
              </w:rPr>
              <w:t xml:space="preserve">Виды учебных занятий, </w:t>
            </w:r>
          </w:p>
          <w:p w14:paraId="7201D092" w14:textId="77777777" w:rsidR="00155ED2" w:rsidRPr="001C6161" w:rsidRDefault="00155ED2" w:rsidP="001C6161">
            <w:pPr>
              <w:spacing w:after="0"/>
              <w:contextualSpacing/>
              <w:jc w:val="center"/>
              <w:rPr>
                <w:rFonts w:eastAsia="Times New Roman" w:cs="Times New Roman"/>
                <w:bCs/>
                <w:kern w:val="0"/>
                <w:sz w:val="24"/>
                <w:szCs w:val="24"/>
                <w:lang w:eastAsia="ru-RU"/>
              </w:rPr>
            </w:pPr>
            <w:r w:rsidRPr="001C6161">
              <w:rPr>
                <w:rFonts w:eastAsia="Times New Roman" w:cs="Times New Roman"/>
                <w:bCs/>
                <w:kern w:val="0"/>
                <w:sz w:val="24"/>
                <w:szCs w:val="24"/>
                <w:lang w:eastAsia="ru-RU"/>
              </w:rPr>
              <w:t xml:space="preserve">включая самостоятельную работу студентов, </w:t>
            </w:r>
          </w:p>
          <w:p w14:paraId="4AAB62EE" w14:textId="77777777" w:rsidR="00155ED2" w:rsidRPr="001C6161" w:rsidRDefault="00155ED2" w:rsidP="001C6161">
            <w:pPr>
              <w:spacing w:after="0"/>
              <w:contextualSpacing/>
              <w:jc w:val="center"/>
              <w:rPr>
                <w:rFonts w:eastAsia="Times New Roman" w:cs="Times New Roman"/>
                <w:bCs/>
                <w:kern w:val="0"/>
                <w:sz w:val="24"/>
                <w:szCs w:val="24"/>
                <w:lang w:eastAsia="ru-RU"/>
              </w:rPr>
            </w:pPr>
            <w:r w:rsidRPr="001C6161">
              <w:rPr>
                <w:rFonts w:eastAsia="Times New Roman" w:cs="Times New Roman"/>
                <w:bCs/>
                <w:kern w:val="0"/>
                <w:sz w:val="24"/>
                <w:szCs w:val="24"/>
                <w:lang w:eastAsia="ru-RU"/>
              </w:rPr>
              <w:t>и их трудоемкость</w:t>
            </w:r>
          </w:p>
          <w:p w14:paraId="2BFF21E6" w14:textId="77777777" w:rsidR="00155ED2" w:rsidRPr="001C6161" w:rsidRDefault="00155ED2" w:rsidP="001C6161">
            <w:pPr>
              <w:spacing w:after="0"/>
              <w:contextualSpacing/>
              <w:jc w:val="center"/>
              <w:rPr>
                <w:rFonts w:eastAsia="Times New Roman" w:cs="Times New Roman"/>
                <w:bCs/>
                <w:kern w:val="0"/>
                <w:sz w:val="24"/>
                <w:szCs w:val="24"/>
                <w:lang w:eastAsia="ru-RU"/>
              </w:rPr>
            </w:pPr>
            <w:r w:rsidRPr="001C6161">
              <w:rPr>
                <w:rFonts w:eastAsia="Times New Roman" w:cs="Times New Roman"/>
                <w:bCs/>
                <w:kern w:val="0"/>
                <w:sz w:val="24"/>
                <w:szCs w:val="24"/>
                <w:lang w:eastAsia="ru-RU"/>
              </w:rPr>
              <w:t>(в академических часах)</w:t>
            </w:r>
          </w:p>
        </w:tc>
        <w:tc>
          <w:tcPr>
            <w:tcW w:w="1351" w:type="pct"/>
            <w:vMerge w:val="restart"/>
            <w:tcBorders>
              <w:top w:val="single" w:sz="4" w:space="0" w:color="auto"/>
              <w:left w:val="single" w:sz="4" w:space="0" w:color="auto"/>
              <w:right w:val="single" w:sz="4" w:space="0" w:color="auto"/>
            </w:tcBorders>
          </w:tcPr>
          <w:p w14:paraId="75C43B6F" w14:textId="77777777" w:rsidR="00155ED2" w:rsidRPr="001C6161" w:rsidRDefault="00155ED2" w:rsidP="001C6161">
            <w:pPr>
              <w:spacing w:after="0"/>
              <w:contextualSpacing/>
              <w:jc w:val="center"/>
              <w:rPr>
                <w:rFonts w:eastAsia="Times New Roman" w:cs="Times New Roman"/>
                <w:bCs/>
                <w:kern w:val="0"/>
                <w:sz w:val="24"/>
                <w:szCs w:val="24"/>
                <w:lang w:eastAsia="ru-RU"/>
              </w:rPr>
            </w:pPr>
            <w:r w:rsidRPr="001C6161">
              <w:rPr>
                <w:rFonts w:eastAsia="Times New Roman" w:cs="Times New Roman"/>
                <w:bCs/>
                <w:kern w:val="0"/>
                <w:sz w:val="24"/>
                <w:szCs w:val="24"/>
                <w:lang w:eastAsia="ru-RU"/>
              </w:rPr>
              <w:t xml:space="preserve">Формы текущего контроля успеваемости </w:t>
            </w:r>
          </w:p>
          <w:p w14:paraId="04290B16" w14:textId="77777777" w:rsidR="00155ED2" w:rsidRPr="001C6161" w:rsidRDefault="00155ED2" w:rsidP="001C6161">
            <w:pPr>
              <w:spacing w:after="0"/>
              <w:contextualSpacing/>
              <w:jc w:val="center"/>
              <w:rPr>
                <w:rFonts w:eastAsia="Times New Roman" w:cs="Times New Roman"/>
                <w:bCs/>
                <w:kern w:val="0"/>
                <w:sz w:val="24"/>
                <w:szCs w:val="24"/>
                <w:lang w:eastAsia="ru-RU"/>
              </w:rPr>
            </w:pPr>
          </w:p>
          <w:p w14:paraId="359B04EA" w14:textId="77777777" w:rsidR="00155ED2" w:rsidRPr="001C6161" w:rsidRDefault="00155ED2" w:rsidP="001C6161">
            <w:pPr>
              <w:spacing w:after="0"/>
              <w:contextualSpacing/>
              <w:jc w:val="center"/>
              <w:rPr>
                <w:rFonts w:eastAsia="Times New Roman" w:cs="Times New Roman"/>
                <w:bCs/>
                <w:kern w:val="0"/>
                <w:sz w:val="24"/>
                <w:szCs w:val="24"/>
                <w:lang w:eastAsia="ru-RU"/>
              </w:rPr>
            </w:pPr>
            <w:r w:rsidRPr="001C6161">
              <w:rPr>
                <w:rFonts w:eastAsia="Times New Roman" w:cs="Times New Roman"/>
                <w:bCs/>
                <w:kern w:val="0"/>
                <w:sz w:val="24"/>
                <w:szCs w:val="24"/>
                <w:lang w:eastAsia="ru-RU"/>
              </w:rPr>
              <w:t xml:space="preserve">Форма промежуточной аттестации </w:t>
            </w:r>
          </w:p>
          <w:p w14:paraId="17184825" w14:textId="77777777" w:rsidR="00155ED2" w:rsidRPr="001C6161" w:rsidRDefault="00155ED2" w:rsidP="001C6161">
            <w:pPr>
              <w:spacing w:after="0"/>
              <w:contextualSpacing/>
              <w:jc w:val="center"/>
              <w:rPr>
                <w:rFonts w:eastAsia="Times New Roman" w:cs="Times New Roman"/>
                <w:bCs/>
                <w:kern w:val="0"/>
                <w:sz w:val="24"/>
                <w:szCs w:val="24"/>
                <w:lang w:eastAsia="ru-RU"/>
              </w:rPr>
            </w:pPr>
            <w:r w:rsidRPr="001C6161">
              <w:rPr>
                <w:rFonts w:eastAsia="Times New Roman" w:cs="Times New Roman"/>
                <w:bCs/>
                <w:kern w:val="0"/>
                <w:sz w:val="24"/>
                <w:szCs w:val="24"/>
                <w:lang w:eastAsia="ru-RU"/>
              </w:rPr>
              <w:t>(по семестрам)</w:t>
            </w:r>
          </w:p>
          <w:p w14:paraId="199483B1" w14:textId="77777777" w:rsidR="00155ED2" w:rsidRPr="001C6161" w:rsidRDefault="00155ED2" w:rsidP="001C6161">
            <w:pPr>
              <w:spacing w:after="0"/>
              <w:contextualSpacing/>
              <w:jc w:val="center"/>
              <w:rPr>
                <w:rFonts w:eastAsia="Times New Roman" w:cs="Times New Roman"/>
                <w:bCs/>
                <w:kern w:val="0"/>
                <w:sz w:val="24"/>
                <w:szCs w:val="24"/>
                <w:lang w:eastAsia="ru-RU"/>
              </w:rPr>
            </w:pPr>
          </w:p>
          <w:p w14:paraId="718CE561" w14:textId="77777777" w:rsidR="00155ED2" w:rsidRPr="001C6161" w:rsidRDefault="00155ED2" w:rsidP="001C6161">
            <w:pPr>
              <w:spacing w:after="0"/>
              <w:contextualSpacing/>
              <w:jc w:val="center"/>
              <w:rPr>
                <w:rFonts w:eastAsia="Times New Roman" w:cs="Times New Roman"/>
                <w:bCs/>
                <w:kern w:val="0"/>
                <w:sz w:val="24"/>
                <w:szCs w:val="24"/>
                <w:lang w:eastAsia="ru-RU"/>
              </w:rPr>
            </w:pPr>
            <w:r w:rsidRPr="001C6161">
              <w:rPr>
                <w:rFonts w:eastAsia="Times New Roman" w:cs="Times New Roman"/>
                <w:bCs/>
                <w:kern w:val="0"/>
                <w:sz w:val="24"/>
                <w:szCs w:val="24"/>
                <w:lang w:eastAsia="ru-RU"/>
              </w:rPr>
              <w:t>Формы ЭО и ДОТ</w:t>
            </w:r>
          </w:p>
          <w:p w14:paraId="4548B066" w14:textId="77777777" w:rsidR="00155ED2" w:rsidRPr="001C6161" w:rsidRDefault="00155ED2" w:rsidP="001C6161">
            <w:pPr>
              <w:spacing w:after="0"/>
              <w:contextualSpacing/>
              <w:jc w:val="center"/>
              <w:rPr>
                <w:rFonts w:eastAsia="Times New Roman" w:cs="Times New Roman"/>
                <w:bCs/>
                <w:kern w:val="0"/>
                <w:sz w:val="24"/>
                <w:szCs w:val="24"/>
                <w:lang w:eastAsia="ru-RU"/>
              </w:rPr>
            </w:pPr>
            <w:r w:rsidRPr="001C6161">
              <w:rPr>
                <w:rFonts w:eastAsia="Times New Roman" w:cs="Times New Roman"/>
                <w:bCs/>
                <w:kern w:val="0"/>
                <w:sz w:val="24"/>
                <w:szCs w:val="24"/>
                <w:lang w:eastAsia="ru-RU"/>
              </w:rPr>
              <w:t>(при наличии)</w:t>
            </w:r>
          </w:p>
        </w:tc>
      </w:tr>
      <w:tr w:rsidR="00155ED2" w:rsidRPr="001C6161" w14:paraId="053F5419" w14:textId="77777777" w:rsidTr="000739C5">
        <w:tc>
          <w:tcPr>
            <w:tcW w:w="264" w:type="pct"/>
            <w:vMerge/>
            <w:tcBorders>
              <w:left w:val="single" w:sz="4" w:space="0" w:color="auto"/>
              <w:right w:val="single" w:sz="4" w:space="0" w:color="auto"/>
            </w:tcBorders>
          </w:tcPr>
          <w:p w14:paraId="040ACF1F" w14:textId="77777777" w:rsidR="00155ED2" w:rsidRPr="001C6161" w:rsidRDefault="00155ED2" w:rsidP="001C6161">
            <w:pPr>
              <w:spacing w:after="0"/>
              <w:contextualSpacing/>
              <w:jc w:val="both"/>
              <w:rPr>
                <w:rFonts w:eastAsia="Times New Roman" w:cs="Times New Roman"/>
                <w:b/>
                <w:bCs/>
                <w:kern w:val="0"/>
                <w:sz w:val="24"/>
                <w:szCs w:val="24"/>
                <w:highlight w:val="yellow"/>
                <w:lang w:eastAsia="ru-RU"/>
              </w:rPr>
            </w:pPr>
          </w:p>
        </w:tc>
        <w:tc>
          <w:tcPr>
            <w:tcW w:w="1567" w:type="pct"/>
            <w:vMerge/>
            <w:tcBorders>
              <w:left w:val="single" w:sz="4" w:space="0" w:color="auto"/>
              <w:right w:val="single" w:sz="4" w:space="0" w:color="auto"/>
            </w:tcBorders>
          </w:tcPr>
          <w:p w14:paraId="2DB89687" w14:textId="77777777" w:rsidR="00155ED2" w:rsidRPr="001C6161" w:rsidRDefault="00155ED2" w:rsidP="001C6161">
            <w:pPr>
              <w:spacing w:after="0"/>
              <w:contextualSpacing/>
              <w:jc w:val="both"/>
              <w:rPr>
                <w:rFonts w:eastAsia="Times New Roman" w:cs="Times New Roman"/>
                <w:b/>
                <w:bCs/>
                <w:kern w:val="0"/>
                <w:sz w:val="24"/>
                <w:szCs w:val="24"/>
                <w:highlight w:val="yellow"/>
                <w:lang w:eastAsia="ru-RU"/>
              </w:rPr>
            </w:pPr>
          </w:p>
        </w:tc>
        <w:tc>
          <w:tcPr>
            <w:tcW w:w="221" w:type="pct"/>
            <w:vMerge w:val="restart"/>
            <w:tcBorders>
              <w:top w:val="single" w:sz="4" w:space="0" w:color="auto"/>
              <w:left w:val="single" w:sz="4" w:space="0" w:color="auto"/>
              <w:bottom w:val="single" w:sz="4" w:space="0" w:color="auto"/>
              <w:right w:val="single" w:sz="4" w:space="0" w:color="auto"/>
            </w:tcBorders>
          </w:tcPr>
          <w:p w14:paraId="1D7390B6" w14:textId="77777777" w:rsidR="00155ED2" w:rsidRPr="001C6161" w:rsidRDefault="00155ED2" w:rsidP="001C6161">
            <w:pPr>
              <w:spacing w:after="0"/>
              <w:contextualSpacing/>
              <w:jc w:val="both"/>
              <w:rPr>
                <w:rFonts w:eastAsia="Times New Roman" w:cs="Times New Roman"/>
                <w:b/>
                <w:bCs/>
                <w:kern w:val="0"/>
                <w:sz w:val="24"/>
                <w:szCs w:val="24"/>
                <w:highlight w:val="yellow"/>
                <w:lang w:eastAsia="ru-RU"/>
              </w:rPr>
            </w:pPr>
          </w:p>
        </w:tc>
        <w:tc>
          <w:tcPr>
            <w:tcW w:w="1267" w:type="pct"/>
            <w:gridSpan w:val="5"/>
            <w:tcBorders>
              <w:top w:val="single" w:sz="4" w:space="0" w:color="auto"/>
              <w:left w:val="single" w:sz="4" w:space="0" w:color="auto"/>
              <w:bottom w:val="single" w:sz="4" w:space="0" w:color="auto"/>
              <w:right w:val="single" w:sz="4" w:space="0" w:color="auto"/>
            </w:tcBorders>
            <w:hideMark/>
          </w:tcPr>
          <w:p w14:paraId="75835D85" w14:textId="77777777" w:rsidR="00155ED2" w:rsidRPr="001C6161" w:rsidRDefault="00155ED2" w:rsidP="001C616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Контактная работа</w:t>
            </w:r>
          </w:p>
        </w:tc>
        <w:tc>
          <w:tcPr>
            <w:tcW w:w="331" w:type="pct"/>
            <w:vMerge w:val="restart"/>
            <w:tcBorders>
              <w:top w:val="single" w:sz="4" w:space="0" w:color="auto"/>
              <w:left w:val="single" w:sz="4" w:space="0" w:color="auto"/>
              <w:bottom w:val="single" w:sz="4" w:space="0" w:color="auto"/>
              <w:right w:val="single" w:sz="4" w:space="0" w:color="auto"/>
            </w:tcBorders>
            <w:textDirection w:val="btLr"/>
            <w:hideMark/>
          </w:tcPr>
          <w:p w14:paraId="4BA7BB7D" w14:textId="30CA5C1B" w:rsidR="00155ED2" w:rsidRPr="001C6161" w:rsidRDefault="00155ED2" w:rsidP="001C6161">
            <w:pPr>
              <w:spacing w:after="0"/>
              <w:ind w:right="113"/>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С</w:t>
            </w:r>
            <w:r w:rsidRPr="001C6161">
              <w:rPr>
                <w:rFonts w:eastAsia="Times New Roman" w:cs="Times New Roman"/>
                <w:kern w:val="0"/>
                <w:sz w:val="24"/>
                <w:szCs w:val="24"/>
                <w:lang w:eastAsia="ru-RU"/>
              </w:rPr>
              <w:t>амостоятельная</w:t>
            </w:r>
          </w:p>
          <w:p w14:paraId="7CD09421" w14:textId="77777777" w:rsidR="00155ED2" w:rsidRPr="001C6161" w:rsidRDefault="00155ED2" w:rsidP="001C6161">
            <w:pPr>
              <w:spacing w:after="0"/>
              <w:ind w:right="113"/>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работа</w:t>
            </w:r>
          </w:p>
        </w:tc>
        <w:tc>
          <w:tcPr>
            <w:tcW w:w="1351" w:type="pct"/>
            <w:vMerge/>
            <w:tcBorders>
              <w:left w:val="single" w:sz="4" w:space="0" w:color="auto"/>
              <w:right w:val="single" w:sz="4" w:space="0" w:color="auto"/>
            </w:tcBorders>
          </w:tcPr>
          <w:p w14:paraId="68CFC181" w14:textId="77777777" w:rsidR="00155ED2" w:rsidRPr="001C6161" w:rsidRDefault="00155ED2" w:rsidP="001C6161">
            <w:pPr>
              <w:spacing w:after="0"/>
              <w:contextualSpacing/>
              <w:jc w:val="both"/>
              <w:rPr>
                <w:rFonts w:eastAsia="Times New Roman" w:cs="Times New Roman"/>
                <w:kern w:val="0"/>
                <w:sz w:val="24"/>
                <w:szCs w:val="24"/>
                <w:highlight w:val="yellow"/>
                <w:lang w:eastAsia="ru-RU"/>
              </w:rPr>
            </w:pPr>
          </w:p>
        </w:tc>
      </w:tr>
      <w:tr w:rsidR="00155ED2" w:rsidRPr="001C6161" w14:paraId="0C67F9B7" w14:textId="77777777" w:rsidTr="000739C5">
        <w:trPr>
          <w:cantSplit/>
          <w:trHeight w:val="1695"/>
        </w:trPr>
        <w:tc>
          <w:tcPr>
            <w:tcW w:w="0" w:type="auto"/>
            <w:vMerge/>
            <w:tcBorders>
              <w:left w:val="single" w:sz="4" w:space="0" w:color="auto"/>
              <w:bottom w:val="single" w:sz="4" w:space="0" w:color="auto"/>
              <w:right w:val="single" w:sz="4" w:space="0" w:color="auto"/>
            </w:tcBorders>
            <w:vAlign w:val="center"/>
            <w:hideMark/>
          </w:tcPr>
          <w:p w14:paraId="6989FB93" w14:textId="77777777" w:rsidR="00155ED2" w:rsidRPr="001C6161" w:rsidRDefault="00155ED2" w:rsidP="001C6161">
            <w:pPr>
              <w:spacing w:after="0"/>
              <w:contextualSpacing/>
              <w:rPr>
                <w:rFonts w:eastAsia="Times New Roman" w:cs="Times New Roman"/>
                <w:b/>
                <w:bCs/>
                <w:kern w:val="0"/>
                <w:sz w:val="24"/>
                <w:szCs w:val="24"/>
                <w:highlight w:val="yellow"/>
                <w:lang w:eastAsia="ru-RU"/>
              </w:rPr>
            </w:pPr>
          </w:p>
        </w:tc>
        <w:tc>
          <w:tcPr>
            <w:tcW w:w="1567" w:type="pct"/>
            <w:vMerge/>
            <w:tcBorders>
              <w:left w:val="single" w:sz="4" w:space="0" w:color="auto"/>
              <w:bottom w:val="single" w:sz="4" w:space="0" w:color="auto"/>
              <w:right w:val="single" w:sz="4" w:space="0" w:color="auto"/>
            </w:tcBorders>
            <w:vAlign w:val="center"/>
            <w:hideMark/>
          </w:tcPr>
          <w:p w14:paraId="6D8534F4" w14:textId="77777777" w:rsidR="00155ED2" w:rsidRPr="001C6161" w:rsidRDefault="00155ED2" w:rsidP="001C6161">
            <w:pPr>
              <w:spacing w:after="0"/>
              <w:contextualSpacing/>
              <w:rPr>
                <w:rFonts w:eastAsia="Times New Roman" w:cs="Times New Roman"/>
                <w:b/>
                <w:bCs/>
                <w:kern w:val="0"/>
                <w:sz w:val="24"/>
                <w:szCs w:val="24"/>
                <w:highlight w:val="yellow"/>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4D6CD4" w14:textId="77777777" w:rsidR="00155ED2" w:rsidRPr="001C6161" w:rsidRDefault="00155ED2" w:rsidP="001C6161">
            <w:pPr>
              <w:spacing w:after="0"/>
              <w:contextualSpacing/>
              <w:rPr>
                <w:rFonts w:eastAsia="Times New Roman" w:cs="Times New Roman"/>
                <w:b/>
                <w:bCs/>
                <w:kern w:val="0"/>
                <w:sz w:val="24"/>
                <w:szCs w:val="24"/>
                <w:highlight w:val="yellow"/>
                <w:lang w:eastAsia="ru-RU"/>
              </w:rPr>
            </w:pPr>
          </w:p>
        </w:tc>
        <w:tc>
          <w:tcPr>
            <w:tcW w:w="212" w:type="pct"/>
            <w:tcBorders>
              <w:top w:val="single" w:sz="4" w:space="0" w:color="auto"/>
              <w:left w:val="single" w:sz="4" w:space="0" w:color="auto"/>
              <w:bottom w:val="single" w:sz="4" w:space="0" w:color="auto"/>
              <w:right w:val="single" w:sz="4" w:space="0" w:color="auto"/>
            </w:tcBorders>
            <w:textDirection w:val="btLr"/>
            <w:vAlign w:val="center"/>
            <w:hideMark/>
          </w:tcPr>
          <w:p w14:paraId="7754C1FA" w14:textId="77777777" w:rsidR="00155ED2" w:rsidRPr="001C6161" w:rsidRDefault="00155ED2" w:rsidP="001C6161">
            <w:pPr>
              <w:spacing w:after="0"/>
              <w:ind w:right="113"/>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лекции</w:t>
            </w:r>
          </w:p>
        </w:tc>
        <w:tc>
          <w:tcPr>
            <w:tcW w:w="29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09A2802C" w14:textId="77777777" w:rsidR="00155ED2" w:rsidRPr="001C6161" w:rsidRDefault="00155ED2" w:rsidP="001C6161">
            <w:pPr>
              <w:spacing w:after="0"/>
              <w:ind w:right="113"/>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практические</w:t>
            </w:r>
          </w:p>
        </w:tc>
        <w:tc>
          <w:tcPr>
            <w:tcW w:w="23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3A1BBE46" w14:textId="77777777" w:rsidR="00155ED2" w:rsidRPr="001C6161" w:rsidRDefault="00155ED2" w:rsidP="001C6161">
            <w:pPr>
              <w:spacing w:after="0"/>
              <w:ind w:right="113"/>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л</w:t>
            </w:r>
            <w:r w:rsidRPr="001C6161">
              <w:rPr>
                <w:rFonts w:eastAsia="Times New Roman" w:cs="Times New Roman"/>
                <w:kern w:val="0"/>
                <w:sz w:val="24"/>
                <w:szCs w:val="24"/>
                <w:lang w:val="en-US" w:eastAsia="ru-RU"/>
              </w:rPr>
              <w:t>аб</w:t>
            </w:r>
            <w:r w:rsidRPr="001C6161">
              <w:rPr>
                <w:rFonts w:eastAsia="Times New Roman" w:cs="Times New Roman"/>
                <w:kern w:val="0"/>
                <w:sz w:val="24"/>
                <w:szCs w:val="24"/>
                <w:lang w:eastAsia="ru-RU"/>
              </w:rPr>
              <w:t>ораторные</w:t>
            </w:r>
          </w:p>
        </w:tc>
        <w:tc>
          <w:tcPr>
            <w:tcW w:w="23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555F564D" w14:textId="77777777" w:rsidR="00155ED2" w:rsidRPr="001C6161" w:rsidRDefault="00155ED2" w:rsidP="001C6161">
            <w:pPr>
              <w:spacing w:after="0"/>
              <w:ind w:right="113"/>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консультации</w:t>
            </w:r>
          </w:p>
        </w:tc>
        <w:tc>
          <w:tcPr>
            <w:tcW w:w="292" w:type="pct"/>
            <w:tcBorders>
              <w:top w:val="single" w:sz="4" w:space="0" w:color="auto"/>
              <w:left w:val="single" w:sz="4" w:space="0" w:color="auto"/>
              <w:bottom w:val="single" w:sz="4" w:space="0" w:color="auto"/>
              <w:right w:val="single" w:sz="4" w:space="0" w:color="auto"/>
            </w:tcBorders>
            <w:textDirection w:val="btLr"/>
            <w:vAlign w:val="center"/>
            <w:hideMark/>
          </w:tcPr>
          <w:p w14:paraId="457E9DC4" w14:textId="77777777" w:rsidR="00155ED2" w:rsidRPr="001C6161" w:rsidRDefault="00155ED2" w:rsidP="001C6161">
            <w:pPr>
              <w:spacing w:after="0"/>
              <w:ind w:right="113"/>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аттестационные испытания</w:t>
            </w: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25774138" w14:textId="77777777" w:rsidR="00155ED2" w:rsidRPr="001C6161" w:rsidRDefault="00155ED2" w:rsidP="001C6161">
            <w:pPr>
              <w:spacing w:after="0"/>
              <w:contextualSpacing/>
              <w:rPr>
                <w:rFonts w:eastAsia="Times New Roman" w:cs="Times New Roman"/>
                <w:kern w:val="0"/>
                <w:sz w:val="24"/>
                <w:szCs w:val="24"/>
                <w:lang w:eastAsia="ru-RU"/>
              </w:rPr>
            </w:pPr>
          </w:p>
        </w:tc>
        <w:tc>
          <w:tcPr>
            <w:tcW w:w="0" w:type="auto"/>
            <w:vMerge/>
            <w:tcBorders>
              <w:left w:val="single" w:sz="4" w:space="0" w:color="auto"/>
              <w:bottom w:val="single" w:sz="4" w:space="0" w:color="auto"/>
              <w:right w:val="single" w:sz="4" w:space="0" w:color="auto"/>
            </w:tcBorders>
            <w:vAlign w:val="center"/>
            <w:hideMark/>
          </w:tcPr>
          <w:p w14:paraId="6B0DD317" w14:textId="77777777" w:rsidR="00155ED2" w:rsidRPr="001C6161" w:rsidRDefault="00155ED2" w:rsidP="001C6161">
            <w:pPr>
              <w:spacing w:after="0"/>
              <w:contextualSpacing/>
              <w:rPr>
                <w:rFonts w:eastAsia="Times New Roman" w:cs="Times New Roman"/>
                <w:kern w:val="0"/>
                <w:sz w:val="24"/>
                <w:szCs w:val="24"/>
                <w:highlight w:val="yellow"/>
                <w:lang w:eastAsia="ru-RU"/>
              </w:rPr>
            </w:pPr>
          </w:p>
        </w:tc>
      </w:tr>
      <w:tr w:rsidR="0056337B" w:rsidRPr="001C6161" w14:paraId="681DF464" w14:textId="77777777" w:rsidTr="000739C5">
        <w:tc>
          <w:tcPr>
            <w:tcW w:w="264" w:type="pct"/>
            <w:tcBorders>
              <w:top w:val="single" w:sz="4" w:space="0" w:color="auto"/>
              <w:left w:val="single" w:sz="4" w:space="0" w:color="auto"/>
              <w:bottom w:val="single" w:sz="4" w:space="0" w:color="auto"/>
              <w:right w:val="single" w:sz="4" w:space="0" w:color="auto"/>
            </w:tcBorders>
            <w:hideMark/>
          </w:tcPr>
          <w:p w14:paraId="0BE3ABBD" w14:textId="31712921" w:rsidR="00813B46" w:rsidRPr="004E52CE" w:rsidRDefault="00813B46" w:rsidP="001C6161">
            <w:pPr>
              <w:spacing w:after="0"/>
              <w:contextualSpacing/>
              <w:jc w:val="center"/>
              <w:rPr>
                <w:rFonts w:eastAsia="Times New Roman" w:cs="Times New Roman"/>
                <w:kern w:val="0"/>
                <w:sz w:val="24"/>
                <w:szCs w:val="24"/>
                <w:lang w:eastAsia="ru-RU"/>
              </w:rPr>
            </w:pPr>
            <w:bookmarkStart w:id="0" w:name="_Hlk160295945"/>
            <w:bookmarkStart w:id="1" w:name="_Hlk160370728"/>
            <w:r w:rsidRPr="001C6161">
              <w:rPr>
                <w:rFonts w:eastAsia="Times New Roman" w:cs="Times New Roman"/>
                <w:kern w:val="0"/>
                <w:sz w:val="24"/>
                <w:szCs w:val="24"/>
                <w:lang w:val="en-US" w:eastAsia="ru-RU"/>
              </w:rPr>
              <w:t>1</w:t>
            </w:r>
            <w:r w:rsidR="004E52CE">
              <w:rPr>
                <w:rFonts w:eastAsia="Times New Roman" w:cs="Times New Roman"/>
                <w:kern w:val="0"/>
                <w:sz w:val="24"/>
                <w:szCs w:val="24"/>
                <w:lang w:eastAsia="ru-RU"/>
              </w:rPr>
              <w:t>.</w:t>
            </w:r>
          </w:p>
        </w:tc>
        <w:tc>
          <w:tcPr>
            <w:tcW w:w="1567" w:type="pct"/>
            <w:tcBorders>
              <w:top w:val="single" w:sz="4" w:space="0" w:color="auto"/>
              <w:left w:val="single" w:sz="4" w:space="0" w:color="auto"/>
              <w:bottom w:val="single" w:sz="4" w:space="0" w:color="auto"/>
              <w:right w:val="single" w:sz="4" w:space="0" w:color="auto"/>
            </w:tcBorders>
          </w:tcPr>
          <w:p w14:paraId="3840255D" w14:textId="0077BCC5" w:rsidR="00813B46" w:rsidRPr="001C6161" w:rsidRDefault="00AD4BEF" w:rsidP="00A73911">
            <w:pPr>
              <w:spacing w:after="0"/>
              <w:contextualSpacing/>
              <w:rPr>
                <w:rFonts w:eastAsia="Times New Roman" w:cs="Times New Roman"/>
                <w:kern w:val="0"/>
                <w:sz w:val="24"/>
                <w:szCs w:val="24"/>
                <w:lang w:eastAsia="ru-RU"/>
              </w:rPr>
            </w:pPr>
            <w:r w:rsidRPr="001C6161">
              <w:rPr>
                <w:rFonts w:cs="Times New Roman"/>
                <w:b/>
                <w:bCs/>
                <w:sz w:val="24"/>
                <w:szCs w:val="24"/>
              </w:rPr>
              <w:t>Вводное занятие</w:t>
            </w:r>
            <w:r w:rsidRPr="001C6161">
              <w:rPr>
                <w:rFonts w:cs="Times New Roman"/>
                <w:sz w:val="24"/>
                <w:szCs w:val="24"/>
              </w:rPr>
              <w:t>.</w:t>
            </w:r>
            <w:r w:rsidR="0056337B" w:rsidRPr="001C6161">
              <w:rPr>
                <w:rFonts w:cs="Times New Roman"/>
                <w:sz w:val="24"/>
                <w:szCs w:val="24"/>
              </w:rPr>
              <w:t xml:space="preserve"> </w:t>
            </w:r>
            <w:r w:rsidRPr="001C6161">
              <w:rPr>
                <w:rFonts w:cs="Times New Roman"/>
                <w:sz w:val="24"/>
                <w:szCs w:val="24"/>
              </w:rPr>
              <w:t>Знакомство со студентами, выявление творческих способностей</w:t>
            </w:r>
            <w:r w:rsidR="0056337B" w:rsidRPr="001C6161">
              <w:rPr>
                <w:rFonts w:cs="Times New Roman"/>
                <w:sz w:val="24"/>
                <w:szCs w:val="24"/>
              </w:rPr>
              <w:t xml:space="preserve"> </w:t>
            </w:r>
          </w:p>
        </w:tc>
        <w:tc>
          <w:tcPr>
            <w:tcW w:w="221" w:type="pct"/>
            <w:tcBorders>
              <w:top w:val="single" w:sz="4" w:space="0" w:color="auto"/>
              <w:left w:val="single" w:sz="4" w:space="0" w:color="auto"/>
              <w:bottom w:val="single" w:sz="4" w:space="0" w:color="auto"/>
              <w:right w:val="single" w:sz="4" w:space="0" w:color="auto"/>
            </w:tcBorders>
            <w:hideMark/>
          </w:tcPr>
          <w:p w14:paraId="0FE62101" w14:textId="77777777" w:rsidR="00813B46" w:rsidRPr="001C6161" w:rsidRDefault="006D5055" w:rsidP="00A7391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7</w:t>
            </w:r>
          </w:p>
        </w:tc>
        <w:tc>
          <w:tcPr>
            <w:tcW w:w="212" w:type="pct"/>
            <w:tcBorders>
              <w:top w:val="single" w:sz="4" w:space="0" w:color="auto"/>
              <w:left w:val="single" w:sz="4" w:space="0" w:color="auto"/>
              <w:bottom w:val="single" w:sz="4" w:space="0" w:color="auto"/>
              <w:right w:val="single" w:sz="4" w:space="0" w:color="auto"/>
            </w:tcBorders>
            <w:hideMark/>
          </w:tcPr>
          <w:p w14:paraId="0A8CCA08" w14:textId="77777777" w:rsidR="00813B46" w:rsidRPr="001C6161" w:rsidRDefault="006D5055" w:rsidP="00A7391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2</w:t>
            </w:r>
          </w:p>
        </w:tc>
        <w:tc>
          <w:tcPr>
            <w:tcW w:w="293" w:type="pct"/>
            <w:tcBorders>
              <w:top w:val="single" w:sz="4" w:space="0" w:color="auto"/>
              <w:left w:val="single" w:sz="4" w:space="0" w:color="auto"/>
              <w:bottom w:val="single" w:sz="4" w:space="0" w:color="auto"/>
              <w:right w:val="single" w:sz="4" w:space="0" w:color="auto"/>
            </w:tcBorders>
            <w:hideMark/>
          </w:tcPr>
          <w:p w14:paraId="562F3DE4" w14:textId="77777777" w:rsidR="00813B46" w:rsidRPr="001C6161" w:rsidRDefault="006D5055" w:rsidP="00A73911">
            <w:pPr>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4</w:t>
            </w:r>
          </w:p>
        </w:tc>
        <w:tc>
          <w:tcPr>
            <w:tcW w:w="235" w:type="pct"/>
            <w:tcBorders>
              <w:top w:val="single" w:sz="4" w:space="0" w:color="auto"/>
              <w:left w:val="single" w:sz="4" w:space="0" w:color="auto"/>
              <w:bottom w:val="single" w:sz="4" w:space="0" w:color="auto"/>
              <w:right w:val="single" w:sz="4" w:space="0" w:color="auto"/>
            </w:tcBorders>
          </w:tcPr>
          <w:p w14:paraId="6D663B60" w14:textId="77777777" w:rsidR="00813B46" w:rsidRPr="001C6161" w:rsidRDefault="00813B46" w:rsidP="00A73911">
            <w:pPr>
              <w:spacing w:after="0"/>
              <w:contextualSpacing/>
              <w:jc w:val="center"/>
              <w:rPr>
                <w:rFonts w:eastAsia="Times New Roman" w:cs="Times New Roman"/>
                <w:kern w:val="0"/>
                <w:sz w:val="24"/>
                <w:szCs w:val="24"/>
                <w:lang w:eastAsia="ru-RU"/>
              </w:rPr>
            </w:pPr>
          </w:p>
        </w:tc>
        <w:tc>
          <w:tcPr>
            <w:tcW w:w="235" w:type="pct"/>
            <w:tcBorders>
              <w:top w:val="single" w:sz="4" w:space="0" w:color="auto"/>
              <w:left w:val="single" w:sz="4" w:space="0" w:color="auto"/>
              <w:bottom w:val="single" w:sz="4" w:space="0" w:color="auto"/>
              <w:right w:val="single" w:sz="4" w:space="0" w:color="auto"/>
            </w:tcBorders>
          </w:tcPr>
          <w:p w14:paraId="0600D321" w14:textId="77777777" w:rsidR="00813B46" w:rsidRPr="001C6161" w:rsidRDefault="00813B46" w:rsidP="00A73911">
            <w:pPr>
              <w:spacing w:after="0"/>
              <w:contextualSpacing/>
              <w:jc w:val="center"/>
              <w:rPr>
                <w:rFonts w:eastAsia="Times New Roman" w:cs="Times New Roman"/>
                <w:kern w:val="0"/>
                <w:sz w:val="24"/>
                <w:szCs w:val="24"/>
                <w:lang w:eastAsia="ru-RU"/>
              </w:rPr>
            </w:pPr>
          </w:p>
        </w:tc>
        <w:tc>
          <w:tcPr>
            <w:tcW w:w="292" w:type="pct"/>
            <w:tcBorders>
              <w:top w:val="single" w:sz="4" w:space="0" w:color="auto"/>
              <w:left w:val="single" w:sz="4" w:space="0" w:color="auto"/>
              <w:bottom w:val="single" w:sz="4" w:space="0" w:color="auto"/>
              <w:right w:val="single" w:sz="4" w:space="0" w:color="auto"/>
            </w:tcBorders>
          </w:tcPr>
          <w:p w14:paraId="68B05933" w14:textId="77777777" w:rsidR="00813B46" w:rsidRPr="001C6161" w:rsidRDefault="00813B46" w:rsidP="00A73911">
            <w:pPr>
              <w:spacing w:after="0"/>
              <w:contextualSpacing/>
              <w:jc w:val="center"/>
              <w:rPr>
                <w:rFonts w:eastAsia="Times New Roman" w:cs="Times New Roman"/>
                <w:kern w:val="0"/>
                <w:sz w:val="24"/>
                <w:szCs w:val="24"/>
                <w:lang w:eastAsia="ru-RU"/>
              </w:rPr>
            </w:pPr>
          </w:p>
        </w:tc>
        <w:tc>
          <w:tcPr>
            <w:tcW w:w="331" w:type="pct"/>
            <w:tcBorders>
              <w:top w:val="single" w:sz="4" w:space="0" w:color="auto"/>
              <w:left w:val="single" w:sz="4" w:space="0" w:color="auto"/>
              <w:bottom w:val="single" w:sz="4" w:space="0" w:color="auto"/>
              <w:right w:val="single" w:sz="4" w:space="0" w:color="auto"/>
            </w:tcBorders>
          </w:tcPr>
          <w:p w14:paraId="505AECEB" w14:textId="77777777" w:rsidR="00813B46" w:rsidRPr="001C6161" w:rsidRDefault="006D5055" w:rsidP="00A7391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2</w:t>
            </w:r>
          </w:p>
        </w:tc>
        <w:tc>
          <w:tcPr>
            <w:tcW w:w="1351" w:type="pct"/>
            <w:vMerge w:val="restart"/>
            <w:tcBorders>
              <w:top w:val="single" w:sz="4" w:space="0" w:color="auto"/>
              <w:left w:val="single" w:sz="4" w:space="0" w:color="auto"/>
              <w:bottom w:val="single" w:sz="4" w:space="0" w:color="auto"/>
              <w:right w:val="single" w:sz="4" w:space="0" w:color="auto"/>
            </w:tcBorders>
            <w:hideMark/>
          </w:tcPr>
          <w:p w14:paraId="4B3FC2B8" w14:textId="622779AF" w:rsidR="00813B46" w:rsidRPr="001C6161" w:rsidRDefault="00813B46" w:rsidP="000739C5">
            <w:pPr>
              <w:spacing w:after="0"/>
              <w:contextualSpacing/>
              <w:rPr>
                <w:rFonts w:eastAsia="Times New Roman" w:cs="Times New Roman"/>
                <w:color w:val="000099"/>
                <w:kern w:val="0"/>
                <w:sz w:val="24"/>
                <w:szCs w:val="24"/>
                <w:lang w:eastAsia="ru-RU"/>
              </w:rPr>
            </w:pPr>
            <w:r w:rsidRPr="001C6161">
              <w:rPr>
                <w:rFonts w:eastAsia="Times New Roman" w:cs="Times New Roman"/>
                <w:kern w:val="0"/>
                <w:sz w:val="24"/>
                <w:szCs w:val="24"/>
                <w:lang w:eastAsia="ru-RU"/>
              </w:rPr>
              <w:t>Задания для самостоятельной работы №1</w:t>
            </w:r>
          </w:p>
        </w:tc>
      </w:tr>
      <w:tr w:rsidR="0056337B" w:rsidRPr="001C6161" w14:paraId="302CF49F" w14:textId="77777777" w:rsidTr="000739C5">
        <w:trPr>
          <w:trHeight w:val="217"/>
        </w:trPr>
        <w:tc>
          <w:tcPr>
            <w:tcW w:w="264" w:type="pct"/>
            <w:tcBorders>
              <w:top w:val="single" w:sz="4" w:space="0" w:color="auto"/>
              <w:left w:val="single" w:sz="4" w:space="0" w:color="auto"/>
              <w:bottom w:val="single" w:sz="4" w:space="0" w:color="auto"/>
              <w:right w:val="single" w:sz="4" w:space="0" w:color="auto"/>
            </w:tcBorders>
            <w:hideMark/>
          </w:tcPr>
          <w:p w14:paraId="6035A194" w14:textId="1E1A795D" w:rsidR="00813B46" w:rsidRPr="004E52CE" w:rsidRDefault="00813B46" w:rsidP="001C616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val="en-US" w:eastAsia="ru-RU"/>
              </w:rPr>
              <w:t>2</w:t>
            </w:r>
            <w:r w:rsidR="004E52CE">
              <w:rPr>
                <w:rFonts w:eastAsia="Times New Roman" w:cs="Times New Roman"/>
                <w:kern w:val="0"/>
                <w:sz w:val="24"/>
                <w:szCs w:val="24"/>
                <w:lang w:eastAsia="ru-RU"/>
              </w:rPr>
              <w:t>.</w:t>
            </w:r>
          </w:p>
        </w:tc>
        <w:tc>
          <w:tcPr>
            <w:tcW w:w="1567" w:type="pct"/>
            <w:tcBorders>
              <w:top w:val="single" w:sz="4" w:space="0" w:color="auto"/>
              <w:left w:val="single" w:sz="4" w:space="0" w:color="auto"/>
              <w:bottom w:val="single" w:sz="4" w:space="0" w:color="auto"/>
              <w:right w:val="single" w:sz="4" w:space="0" w:color="auto"/>
            </w:tcBorders>
          </w:tcPr>
          <w:p w14:paraId="04849145" w14:textId="0B5A49AC" w:rsidR="00813B46" w:rsidRPr="001C6161" w:rsidRDefault="00A73911" w:rsidP="00A73911">
            <w:pPr>
              <w:spacing w:after="0"/>
              <w:contextualSpacing/>
              <w:rPr>
                <w:rFonts w:eastAsia="Times New Roman" w:cs="Times New Roman"/>
                <w:b/>
                <w:bCs/>
                <w:i/>
                <w:iCs/>
                <w:kern w:val="0"/>
                <w:sz w:val="24"/>
                <w:szCs w:val="24"/>
                <w:u w:val="single"/>
                <w:lang w:eastAsia="ru-RU"/>
              </w:rPr>
            </w:pPr>
            <w:r>
              <w:rPr>
                <w:rFonts w:cs="Times New Roman"/>
                <w:b/>
                <w:bCs/>
                <w:sz w:val="24"/>
                <w:szCs w:val="24"/>
              </w:rPr>
              <w:t>Действие в искусстве актера</w:t>
            </w:r>
          </w:p>
        </w:tc>
        <w:tc>
          <w:tcPr>
            <w:tcW w:w="221" w:type="pct"/>
            <w:tcBorders>
              <w:top w:val="single" w:sz="4" w:space="0" w:color="auto"/>
              <w:left w:val="single" w:sz="4" w:space="0" w:color="auto"/>
              <w:bottom w:val="single" w:sz="4" w:space="0" w:color="auto"/>
              <w:right w:val="single" w:sz="4" w:space="0" w:color="auto"/>
            </w:tcBorders>
            <w:hideMark/>
          </w:tcPr>
          <w:p w14:paraId="6CC5CA1F" w14:textId="77777777" w:rsidR="00813B46" w:rsidRPr="001C6161" w:rsidRDefault="006D5055" w:rsidP="00A7391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7</w:t>
            </w:r>
          </w:p>
        </w:tc>
        <w:tc>
          <w:tcPr>
            <w:tcW w:w="212" w:type="pct"/>
            <w:tcBorders>
              <w:top w:val="single" w:sz="4" w:space="0" w:color="auto"/>
              <w:left w:val="single" w:sz="4" w:space="0" w:color="auto"/>
              <w:bottom w:val="single" w:sz="4" w:space="0" w:color="auto"/>
              <w:right w:val="single" w:sz="4" w:space="0" w:color="auto"/>
            </w:tcBorders>
          </w:tcPr>
          <w:p w14:paraId="7AE80118" w14:textId="77777777" w:rsidR="00813B46" w:rsidRPr="001C6161" w:rsidRDefault="006D5055" w:rsidP="00A7391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2</w:t>
            </w:r>
          </w:p>
        </w:tc>
        <w:tc>
          <w:tcPr>
            <w:tcW w:w="293" w:type="pct"/>
            <w:tcBorders>
              <w:top w:val="single" w:sz="4" w:space="0" w:color="auto"/>
              <w:left w:val="single" w:sz="4" w:space="0" w:color="auto"/>
              <w:bottom w:val="single" w:sz="4" w:space="0" w:color="auto"/>
              <w:right w:val="single" w:sz="4" w:space="0" w:color="auto"/>
            </w:tcBorders>
            <w:hideMark/>
          </w:tcPr>
          <w:p w14:paraId="317EDD0C" w14:textId="77777777" w:rsidR="00813B46" w:rsidRPr="001C6161" w:rsidRDefault="006D5055" w:rsidP="00A73911">
            <w:pPr>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4</w:t>
            </w:r>
          </w:p>
        </w:tc>
        <w:tc>
          <w:tcPr>
            <w:tcW w:w="235" w:type="pct"/>
            <w:tcBorders>
              <w:top w:val="single" w:sz="4" w:space="0" w:color="auto"/>
              <w:left w:val="single" w:sz="4" w:space="0" w:color="auto"/>
              <w:bottom w:val="single" w:sz="4" w:space="0" w:color="auto"/>
              <w:right w:val="single" w:sz="4" w:space="0" w:color="auto"/>
            </w:tcBorders>
          </w:tcPr>
          <w:p w14:paraId="6AF2DB6A" w14:textId="77777777" w:rsidR="00813B46" w:rsidRPr="001C6161" w:rsidRDefault="00813B46" w:rsidP="00A73911">
            <w:pPr>
              <w:spacing w:after="0"/>
              <w:contextualSpacing/>
              <w:jc w:val="center"/>
              <w:rPr>
                <w:rFonts w:eastAsia="Times New Roman" w:cs="Times New Roman"/>
                <w:kern w:val="0"/>
                <w:sz w:val="24"/>
                <w:szCs w:val="24"/>
                <w:lang w:eastAsia="ru-RU"/>
              </w:rPr>
            </w:pPr>
          </w:p>
        </w:tc>
        <w:tc>
          <w:tcPr>
            <w:tcW w:w="235" w:type="pct"/>
            <w:tcBorders>
              <w:top w:val="single" w:sz="4" w:space="0" w:color="auto"/>
              <w:left w:val="single" w:sz="4" w:space="0" w:color="auto"/>
              <w:bottom w:val="single" w:sz="4" w:space="0" w:color="auto"/>
              <w:right w:val="single" w:sz="4" w:space="0" w:color="auto"/>
            </w:tcBorders>
          </w:tcPr>
          <w:p w14:paraId="01D86B58" w14:textId="77777777" w:rsidR="00813B46" w:rsidRPr="001C6161" w:rsidRDefault="00813B46" w:rsidP="00A73911">
            <w:pPr>
              <w:spacing w:after="0"/>
              <w:contextualSpacing/>
              <w:jc w:val="center"/>
              <w:rPr>
                <w:rFonts w:eastAsia="Times New Roman" w:cs="Times New Roman"/>
                <w:kern w:val="0"/>
                <w:sz w:val="24"/>
                <w:szCs w:val="24"/>
                <w:lang w:eastAsia="ru-RU"/>
              </w:rPr>
            </w:pPr>
          </w:p>
        </w:tc>
        <w:tc>
          <w:tcPr>
            <w:tcW w:w="292" w:type="pct"/>
            <w:tcBorders>
              <w:top w:val="single" w:sz="4" w:space="0" w:color="auto"/>
              <w:left w:val="single" w:sz="4" w:space="0" w:color="auto"/>
              <w:bottom w:val="single" w:sz="4" w:space="0" w:color="auto"/>
              <w:right w:val="single" w:sz="4" w:space="0" w:color="auto"/>
            </w:tcBorders>
          </w:tcPr>
          <w:p w14:paraId="669ACFEE" w14:textId="77777777" w:rsidR="00813B46" w:rsidRPr="001C6161" w:rsidRDefault="00813B46" w:rsidP="00A73911">
            <w:pPr>
              <w:spacing w:after="0"/>
              <w:contextualSpacing/>
              <w:jc w:val="center"/>
              <w:rPr>
                <w:rFonts w:eastAsia="Times New Roman" w:cs="Times New Roman"/>
                <w:kern w:val="0"/>
                <w:sz w:val="24"/>
                <w:szCs w:val="24"/>
                <w:lang w:eastAsia="ru-RU"/>
              </w:rPr>
            </w:pPr>
          </w:p>
        </w:tc>
        <w:tc>
          <w:tcPr>
            <w:tcW w:w="331" w:type="pct"/>
            <w:tcBorders>
              <w:top w:val="single" w:sz="4" w:space="0" w:color="auto"/>
              <w:left w:val="single" w:sz="4" w:space="0" w:color="auto"/>
              <w:bottom w:val="single" w:sz="4" w:space="0" w:color="auto"/>
              <w:right w:val="single" w:sz="4" w:space="0" w:color="auto"/>
            </w:tcBorders>
          </w:tcPr>
          <w:p w14:paraId="5C27C9CF" w14:textId="77777777" w:rsidR="00813B46" w:rsidRPr="001C6161" w:rsidRDefault="006D5055" w:rsidP="00A7391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3</w:t>
            </w:r>
          </w:p>
        </w:tc>
        <w:tc>
          <w:tcPr>
            <w:tcW w:w="0" w:type="auto"/>
            <w:vMerge/>
            <w:tcBorders>
              <w:top w:val="single" w:sz="4" w:space="0" w:color="auto"/>
              <w:left w:val="single" w:sz="4" w:space="0" w:color="auto"/>
              <w:bottom w:val="single" w:sz="4" w:space="0" w:color="auto"/>
              <w:right w:val="single" w:sz="4" w:space="0" w:color="auto"/>
            </w:tcBorders>
            <w:hideMark/>
          </w:tcPr>
          <w:p w14:paraId="7D75EDB3" w14:textId="77777777" w:rsidR="00813B46" w:rsidRPr="001C6161" w:rsidRDefault="00813B46" w:rsidP="001C6161">
            <w:pPr>
              <w:spacing w:after="0"/>
              <w:contextualSpacing/>
              <w:rPr>
                <w:rFonts w:eastAsia="Times New Roman" w:cs="Times New Roman"/>
                <w:color w:val="000099"/>
                <w:kern w:val="0"/>
                <w:sz w:val="24"/>
                <w:szCs w:val="24"/>
                <w:lang w:eastAsia="ru-RU"/>
              </w:rPr>
            </w:pPr>
          </w:p>
        </w:tc>
      </w:tr>
      <w:tr w:rsidR="0056337B" w:rsidRPr="001C6161" w14:paraId="52F64257" w14:textId="77777777" w:rsidTr="000739C5">
        <w:tc>
          <w:tcPr>
            <w:tcW w:w="264" w:type="pct"/>
            <w:tcBorders>
              <w:top w:val="single" w:sz="4" w:space="0" w:color="auto"/>
              <w:left w:val="single" w:sz="4" w:space="0" w:color="auto"/>
              <w:bottom w:val="single" w:sz="4" w:space="0" w:color="auto"/>
              <w:right w:val="single" w:sz="4" w:space="0" w:color="auto"/>
            </w:tcBorders>
            <w:hideMark/>
          </w:tcPr>
          <w:p w14:paraId="47B156B2" w14:textId="2C737E97" w:rsidR="00813B46" w:rsidRPr="004E52CE" w:rsidRDefault="00813B46" w:rsidP="001C616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val="en-US" w:eastAsia="ru-RU"/>
              </w:rPr>
              <w:t>3</w:t>
            </w:r>
            <w:r w:rsidR="004E52CE">
              <w:rPr>
                <w:rFonts w:eastAsia="Times New Roman" w:cs="Times New Roman"/>
                <w:kern w:val="0"/>
                <w:sz w:val="24"/>
                <w:szCs w:val="24"/>
                <w:lang w:eastAsia="ru-RU"/>
              </w:rPr>
              <w:t>.</w:t>
            </w:r>
          </w:p>
        </w:tc>
        <w:tc>
          <w:tcPr>
            <w:tcW w:w="1567" w:type="pct"/>
            <w:tcBorders>
              <w:top w:val="single" w:sz="4" w:space="0" w:color="auto"/>
              <w:left w:val="single" w:sz="4" w:space="0" w:color="auto"/>
              <w:bottom w:val="single" w:sz="4" w:space="0" w:color="auto"/>
              <w:right w:val="single" w:sz="4" w:space="0" w:color="auto"/>
            </w:tcBorders>
          </w:tcPr>
          <w:p w14:paraId="7957C9D2" w14:textId="77777777" w:rsidR="00813B46" w:rsidRPr="001C6161" w:rsidRDefault="0056337B" w:rsidP="00A73911">
            <w:pPr>
              <w:spacing w:after="0"/>
              <w:contextualSpacing/>
              <w:rPr>
                <w:rFonts w:eastAsia="Times New Roman" w:cs="Times New Roman"/>
                <w:kern w:val="0"/>
                <w:sz w:val="24"/>
                <w:szCs w:val="24"/>
                <w:lang w:eastAsia="ru-RU"/>
              </w:rPr>
            </w:pPr>
            <w:r w:rsidRPr="001C6161">
              <w:rPr>
                <w:rFonts w:cs="Times New Roman"/>
                <w:b/>
                <w:bCs/>
                <w:sz w:val="24"/>
                <w:szCs w:val="24"/>
              </w:rPr>
              <w:t>Актерский тренинг</w:t>
            </w:r>
            <w:r w:rsidRPr="001C6161">
              <w:rPr>
                <w:rFonts w:cs="Times New Roman"/>
                <w:sz w:val="24"/>
                <w:szCs w:val="24"/>
              </w:rPr>
              <w:t>: упражнения на внимание, фантазию, воображение, ритм, наблюдательность</w:t>
            </w:r>
          </w:p>
        </w:tc>
        <w:tc>
          <w:tcPr>
            <w:tcW w:w="221" w:type="pct"/>
            <w:tcBorders>
              <w:top w:val="single" w:sz="4" w:space="0" w:color="auto"/>
              <w:left w:val="single" w:sz="4" w:space="0" w:color="auto"/>
              <w:bottom w:val="single" w:sz="4" w:space="0" w:color="auto"/>
              <w:right w:val="single" w:sz="4" w:space="0" w:color="auto"/>
            </w:tcBorders>
            <w:hideMark/>
          </w:tcPr>
          <w:p w14:paraId="37E6715B" w14:textId="77777777" w:rsidR="00813B46" w:rsidRPr="001C6161" w:rsidRDefault="006D5055" w:rsidP="00A7391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7</w:t>
            </w:r>
          </w:p>
        </w:tc>
        <w:tc>
          <w:tcPr>
            <w:tcW w:w="212" w:type="pct"/>
            <w:tcBorders>
              <w:top w:val="single" w:sz="4" w:space="0" w:color="auto"/>
              <w:left w:val="single" w:sz="4" w:space="0" w:color="auto"/>
              <w:bottom w:val="single" w:sz="4" w:space="0" w:color="auto"/>
              <w:right w:val="single" w:sz="4" w:space="0" w:color="auto"/>
            </w:tcBorders>
          </w:tcPr>
          <w:p w14:paraId="1E977179" w14:textId="77777777" w:rsidR="00813B46" w:rsidRPr="001C6161" w:rsidRDefault="006D5055" w:rsidP="00A7391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4</w:t>
            </w:r>
          </w:p>
        </w:tc>
        <w:tc>
          <w:tcPr>
            <w:tcW w:w="293" w:type="pct"/>
            <w:tcBorders>
              <w:top w:val="single" w:sz="4" w:space="0" w:color="auto"/>
              <w:left w:val="single" w:sz="4" w:space="0" w:color="auto"/>
              <w:bottom w:val="single" w:sz="4" w:space="0" w:color="auto"/>
              <w:right w:val="single" w:sz="4" w:space="0" w:color="auto"/>
            </w:tcBorders>
            <w:hideMark/>
          </w:tcPr>
          <w:p w14:paraId="32E8F863" w14:textId="77777777" w:rsidR="00813B46" w:rsidRPr="001C6161" w:rsidRDefault="006D5055" w:rsidP="00A73911">
            <w:pPr>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4</w:t>
            </w:r>
          </w:p>
        </w:tc>
        <w:tc>
          <w:tcPr>
            <w:tcW w:w="235" w:type="pct"/>
            <w:tcBorders>
              <w:top w:val="single" w:sz="4" w:space="0" w:color="auto"/>
              <w:left w:val="single" w:sz="4" w:space="0" w:color="auto"/>
              <w:bottom w:val="single" w:sz="4" w:space="0" w:color="auto"/>
              <w:right w:val="single" w:sz="4" w:space="0" w:color="auto"/>
            </w:tcBorders>
          </w:tcPr>
          <w:p w14:paraId="2E8DC81B" w14:textId="77777777" w:rsidR="00813B46" w:rsidRPr="001C6161" w:rsidRDefault="00813B46" w:rsidP="00A73911">
            <w:pPr>
              <w:spacing w:after="0"/>
              <w:contextualSpacing/>
              <w:jc w:val="center"/>
              <w:rPr>
                <w:rFonts w:eastAsia="Times New Roman" w:cs="Times New Roman"/>
                <w:kern w:val="0"/>
                <w:sz w:val="24"/>
                <w:szCs w:val="24"/>
                <w:lang w:eastAsia="ru-RU"/>
              </w:rPr>
            </w:pPr>
          </w:p>
        </w:tc>
        <w:tc>
          <w:tcPr>
            <w:tcW w:w="235" w:type="pct"/>
            <w:tcBorders>
              <w:top w:val="single" w:sz="4" w:space="0" w:color="auto"/>
              <w:left w:val="single" w:sz="4" w:space="0" w:color="auto"/>
              <w:bottom w:val="single" w:sz="4" w:space="0" w:color="auto"/>
              <w:right w:val="single" w:sz="4" w:space="0" w:color="auto"/>
            </w:tcBorders>
          </w:tcPr>
          <w:p w14:paraId="10427AFE" w14:textId="77777777" w:rsidR="00813B46" w:rsidRPr="001C6161" w:rsidRDefault="00813B46" w:rsidP="00A73911">
            <w:pPr>
              <w:spacing w:after="0"/>
              <w:contextualSpacing/>
              <w:jc w:val="center"/>
              <w:rPr>
                <w:rFonts w:eastAsia="Times New Roman" w:cs="Times New Roman"/>
                <w:kern w:val="0"/>
                <w:sz w:val="24"/>
                <w:szCs w:val="24"/>
                <w:lang w:eastAsia="ru-RU"/>
              </w:rPr>
            </w:pPr>
          </w:p>
        </w:tc>
        <w:tc>
          <w:tcPr>
            <w:tcW w:w="292" w:type="pct"/>
            <w:tcBorders>
              <w:top w:val="single" w:sz="4" w:space="0" w:color="auto"/>
              <w:left w:val="single" w:sz="4" w:space="0" w:color="auto"/>
              <w:bottom w:val="single" w:sz="4" w:space="0" w:color="auto"/>
              <w:right w:val="single" w:sz="4" w:space="0" w:color="auto"/>
            </w:tcBorders>
          </w:tcPr>
          <w:p w14:paraId="61752B2D" w14:textId="77777777" w:rsidR="00813B46" w:rsidRPr="001C6161" w:rsidRDefault="00813B46" w:rsidP="00A73911">
            <w:pPr>
              <w:spacing w:after="0"/>
              <w:contextualSpacing/>
              <w:jc w:val="center"/>
              <w:rPr>
                <w:rFonts w:eastAsia="Times New Roman" w:cs="Times New Roman"/>
                <w:kern w:val="0"/>
                <w:sz w:val="24"/>
                <w:szCs w:val="24"/>
                <w:lang w:eastAsia="ru-RU"/>
              </w:rPr>
            </w:pPr>
          </w:p>
        </w:tc>
        <w:tc>
          <w:tcPr>
            <w:tcW w:w="331" w:type="pct"/>
            <w:tcBorders>
              <w:top w:val="single" w:sz="4" w:space="0" w:color="auto"/>
              <w:left w:val="single" w:sz="4" w:space="0" w:color="auto"/>
              <w:bottom w:val="single" w:sz="4" w:space="0" w:color="auto"/>
              <w:right w:val="single" w:sz="4" w:space="0" w:color="auto"/>
            </w:tcBorders>
          </w:tcPr>
          <w:p w14:paraId="6706536F" w14:textId="77777777" w:rsidR="00813B46" w:rsidRPr="001C6161" w:rsidRDefault="006D5055" w:rsidP="00A7391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hideMark/>
          </w:tcPr>
          <w:p w14:paraId="78BBAD5A" w14:textId="77777777" w:rsidR="00813B46" w:rsidRPr="001C6161" w:rsidRDefault="00813B46" w:rsidP="001C6161">
            <w:pPr>
              <w:spacing w:after="0"/>
              <w:contextualSpacing/>
              <w:rPr>
                <w:rFonts w:eastAsia="Times New Roman" w:cs="Times New Roman"/>
                <w:color w:val="000099"/>
                <w:kern w:val="0"/>
                <w:sz w:val="24"/>
                <w:szCs w:val="24"/>
                <w:lang w:eastAsia="ru-RU"/>
              </w:rPr>
            </w:pPr>
          </w:p>
        </w:tc>
      </w:tr>
      <w:tr w:rsidR="0056337B" w:rsidRPr="001C6161" w14:paraId="6D0F29C8" w14:textId="77777777" w:rsidTr="000739C5">
        <w:tc>
          <w:tcPr>
            <w:tcW w:w="264" w:type="pct"/>
            <w:tcBorders>
              <w:top w:val="single" w:sz="4" w:space="0" w:color="auto"/>
              <w:left w:val="single" w:sz="4" w:space="0" w:color="auto"/>
              <w:bottom w:val="single" w:sz="4" w:space="0" w:color="auto"/>
              <w:right w:val="single" w:sz="4" w:space="0" w:color="auto"/>
            </w:tcBorders>
            <w:hideMark/>
          </w:tcPr>
          <w:p w14:paraId="4C5BEC21" w14:textId="74EB11B4" w:rsidR="00813B46" w:rsidRPr="001C6161" w:rsidRDefault="00813B46" w:rsidP="001C616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4</w:t>
            </w:r>
            <w:r w:rsidR="004E52CE">
              <w:rPr>
                <w:rFonts w:eastAsia="Times New Roman" w:cs="Times New Roman"/>
                <w:kern w:val="0"/>
                <w:sz w:val="24"/>
                <w:szCs w:val="24"/>
                <w:lang w:eastAsia="ru-RU"/>
              </w:rPr>
              <w:t>.</w:t>
            </w:r>
          </w:p>
        </w:tc>
        <w:tc>
          <w:tcPr>
            <w:tcW w:w="1567" w:type="pct"/>
            <w:tcBorders>
              <w:top w:val="single" w:sz="4" w:space="0" w:color="auto"/>
              <w:left w:val="single" w:sz="4" w:space="0" w:color="auto"/>
              <w:bottom w:val="single" w:sz="4" w:space="0" w:color="auto"/>
              <w:right w:val="single" w:sz="4" w:space="0" w:color="auto"/>
            </w:tcBorders>
          </w:tcPr>
          <w:p w14:paraId="7D7E96BC" w14:textId="77777777" w:rsidR="00813B46" w:rsidRPr="001C6161" w:rsidRDefault="0056337B" w:rsidP="00A73911">
            <w:pPr>
              <w:shd w:val="clear" w:color="auto" w:fill="FFFFFF"/>
              <w:autoSpaceDE w:val="0"/>
              <w:autoSpaceDN w:val="0"/>
              <w:adjustRightInd w:val="0"/>
              <w:spacing w:after="0"/>
              <w:contextualSpacing/>
              <w:rPr>
                <w:rFonts w:eastAsia="Times New Roman" w:cs="Times New Roman"/>
                <w:kern w:val="0"/>
                <w:sz w:val="24"/>
                <w:szCs w:val="24"/>
                <w:lang w:eastAsia="ru-RU"/>
              </w:rPr>
            </w:pPr>
            <w:r w:rsidRPr="001C6161">
              <w:rPr>
                <w:rFonts w:cs="Times New Roman"/>
                <w:b/>
                <w:bCs/>
                <w:sz w:val="24"/>
                <w:szCs w:val="24"/>
              </w:rPr>
              <w:t>Релаксация.</w:t>
            </w:r>
            <w:r w:rsidRPr="001C6161">
              <w:rPr>
                <w:rFonts w:cs="Times New Roman"/>
                <w:sz w:val="24"/>
                <w:szCs w:val="24"/>
              </w:rPr>
              <w:t xml:space="preserve"> Освобождение мышечного напряжения</w:t>
            </w:r>
          </w:p>
        </w:tc>
        <w:tc>
          <w:tcPr>
            <w:tcW w:w="221" w:type="pct"/>
            <w:tcBorders>
              <w:top w:val="single" w:sz="4" w:space="0" w:color="auto"/>
              <w:left w:val="single" w:sz="4" w:space="0" w:color="auto"/>
              <w:bottom w:val="single" w:sz="4" w:space="0" w:color="auto"/>
              <w:right w:val="single" w:sz="4" w:space="0" w:color="auto"/>
            </w:tcBorders>
            <w:hideMark/>
          </w:tcPr>
          <w:p w14:paraId="7C69A7F3" w14:textId="77777777" w:rsidR="00813B46" w:rsidRPr="001C6161" w:rsidRDefault="006D5055" w:rsidP="00A7391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7</w:t>
            </w:r>
          </w:p>
        </w:tc>
        <w:tc>
          <w:tcPr>
            <w:tcW w:w="212" w:type="pct"/>
            <w:tcBorders>
              <w:top w:val="single" w:sz="4" w:space="0" w:color="auto"/>
              <w:left w:val="single" w:sz="4" w:space="0" w:color="auto"/>
              <w:bottom w:val="single" w:sz="4" w:space="0" w:color="auto"/>
              <w:right w:val="single" w:sz="4" w:space="0" w:color="auto"/>
            </w:tcBorders>
          </w:tcPr>
          <w:p w14:paraId="7C5D06A4" w14:textId="77777777" w:rsidR="00813B46" w:rsidRPr="001C6161" w:rsidRDefault="006D5055" w:rsidP="00A7391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4</w:t>
            </w:r>
          </w:p>
        </w:tc>
        <w:tc>
          <w:tcPr>
            <w:tcW w:w="293" w:type="pct"/>
            <w:tcBorders>
              <w:top w:val="single" w:sz="4" w:space="0" w:color="auto"/>
              <w:left w:val="single" w:sz="4" w:space="0" w:color="auto"/>
              <w:bottom w:val="single" w:sz="4" w:space="0" w:color="auto"/>
              <w:right w:val="single" w:sz="4" w:space="0" w:color="auto"/>
            </w:tcBorders>
            <w:hideMark/>
          </w:tcPr>
          <w:p w14:paraId="17D4BB0A" w14:textId="77777777" w:rsidR="00813B46" w:rsidRPr="001C6161" w:rsidRDefault="006D5055" w:rsidP="00A73911">
            <w:pPr>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4</w:t>
            </w:r>
          </w:p>
        </w:tc>
        <w:tc>
          <w:tcPr>
            <w:tcW w:w="235" w:type="pct"/>
            <w:tcBorders>
              <w:top w:val="single" w:sz="4" w:space="0" w:color="auto"/>
              <w:left w:val="single" w:sz="4" w:space="0" w:color="auto"/>
              <w:bottom w:val="single" w:sz="4" w:space="0" w:color="auto"/>
              <w:right w:val="single" w:sz="4" w:space="0" w:color="auto"/>
            </w:tcBorders>
          </w:tcPr>
          <w:p w14:paraId="5718330B" w14:textId="77777777" w:rsidR="00813B46" w:rsidRPr="001C6161" w:rsidRDefault="00813B46" w:rsidP="00A73911">
            <w:pPr>
              <w:spacing w:after="0"/>
              <w:contextualSpacing/>
              <w:jc w:val="center"/>
              <w:rPr>
                <w:rFonts w:eastAsia="Times New Roman" w:cs="Times New Roman"/>
                <w:kern w:val="0"/>
                <w:sz w:val="24"/>
                <w:szCs w:val="24"/>
                <w:lang w:eastAsia="ru-RU"/>
              </w:rPr>
            </w:pPr>
          </w:p>
        </w:tc>
        <w:tc>
          <w:tcPr>
            <w:tcW w:w="235" w:type="pct"/>
            <w:tcBorders>
              <w:top w:val="single" w:sz="4" w:space="0" w:color="auto"/>
              <w:left w:val="single" w:sz="4" w:space="0" w:color="auto"/>
              <w:bottom w:val="single" w:sz="4" w:space="0" w:color="auto"/>
              <w:right w:val="single" w:sz="4" w:space="0" w:color="auto"/>
            </w:tcBorders>
            <w:hideMark/>
          </w:tcPr>
          <w:p w14:paraId="566B009D" w14:textId="77777777" w:rsidR="00813B46" w:rsidRPr="001C6161" w:rsidRDefault="00813B46" w:rsidP="00A73911">
            <w:pPr>
              <w:spacing w:after="0"/>
              <w:contextualSpacing/>
              <w:jc w:val="center"/>
              <w:rPr>
                <w:rFonts w:eastAsia="Times New Roman" w:cs="Times New Roman"/>
                <w:kern w:val="0"/>
                <w:sz w:val="24"/>
                <w:szCs w:val="24"/>
                <w:lang w:eastAsia="ru-RU"/>
              </w:rPr>
            </w:pPr>
          </w:p>
        </w:tc>
        <w:tc>
          <w:tcPr>
            <w:tcW w:w="292" w:type="pct"/>
            <w:tcBorders>
              <w:top w:val="single" w:sz="4" w:space="0" w:color="auto"/>
              <w:left w:val="single" w:sz="4" w:space="0" w:color="auto"/>
              <w:bottom w:val="single" w:sz="4" w:space="0" w:color="auto"/>
              <w:right w:val="single" w:sz="4" w:space="0" w:color="auto"/>
            </w:tcBorders>
          </w:tcPr>
          <w:p w14:paraId="62037C25" w14:textId="77777777" w:rsidR="00813B46" w:rsidRPr="001C6161" w:rsidRDefault="00813B46" w:rsidP="00A73911">
            <w:pPr>
              <w:spacing w:after="0"/>
              <w:contextualSpacing/>
              <w:jc w:val="center"/>
              <w:rPr>
                <w:rFonts w:eastAsia="Times New Roman" w:cs="Times New Roman"/>
                <w:kern w:val="0"/>
                <w:sz w:val="24"/>
                <w:szCs w:val="24"/>
                <w:lang w:eastAsia="ru-RU"/>
              </w:rPr>
            </w:pPr>
          </w:p>
        </w:tc>
        <w:tc>
          <w:tcPr>
            <w:tcW w:w="331" w:type="pct"/>
            <w:tcBorders>
              <w:top w:val="single" w:sz="4" w:space="0" w:color="auto"/>
              <w:left w:val="single" w:sz="4" w:space="0" w:color="auto"/>
              <w:bottom w:val="single" w:sz="4" w:space="0" w:color="auto"/>
              <w:right w:val="single" w:sz="4" w:space="0" w:color="auto"/>
            </w:tcBorders>
          </w:tcPr>
          <w:p w14:paraId="3ABE93F9" w14:textId="77777777" w:rsidR="00813B46" w:rsidRPr="001C6161" w:rsidRDefault="006D5055" w:rsidP="00A7391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3</w:t>
            </w:r>
          </w:p>
        </w:tc>
        <w:tc>
          <w:tcPr>
            <w:tcW w:w="1351" w:type="pct"/>
            <w:vMerge w:val="restart"/>
            <w:tcBorders>
              <w:top w:val="single" w:sz="4" w:space="0" w:color="auto"/>
              <w:left w:val="single" w:sz="4" w:space="0" w:color="auto"/>
              <w:bottom w:val="single" w:sz="4" w:space="0" w:color="auto"/>
              <w:right w:val="single" w:sz="4" w:space="0" w:color="auto"/>
            </w:tcBorders>
            <w:hideMark/>
          </w:tcPr>
          <w:p w14:paraId="3C3F8CF3" w14:textId="1F742C9B" w:rsidR="00813B46" w:rsidRPr="001C6161" w:rsidRDefault="00813B46" w:rsidP="000739C5">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Самостоятельная работа №2</w:t>
            </w:r>
          </w:p>
        </w:tc>
      </w:tr>
      <w:tr w:rsidR="0056337B" w:rsidRPr="001C6161" w14:paraId="1D5291AC" w14:textId="77777777" w:rsidTr="000739C5">
        <w:tc>
          <w:tcPr>
            <w:tcW w:w="264" w:type="pct"/>
            <w:tcBorders>
              <w:top w:val="single" w:sz="4" w:space="0" w:color="auto"/>
              <w:left w:val="single" w:sz="4" w:space="0" w:color="auto"/>
              <w:bottom w:val="single" w:sz="4" w:space="0" w:color="auto"/>
              <w:right w:val="single" w:sz="4" w:space="0" w:color="auto"/>
            </w:tcBorders>
            <w:hideMark/>
          </w:tcPr>
          <w:p w14:paraId="79C2BFE2" w14:textId="20AE7473" w:rsidR="00813B46" w:rsidRPr="001C6161" w:rsidRDefault="00813B46" w:rsidP="001C616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5</w:t>
            </w:r>
            <w:r w:rsidR="004E52CE">
              <w:rPr>
                <w:rFonts w:eastAsia="Times New Roman" w:cs="Times New Roman"/>
                <w:kern w:val="0"/>
                <w:sz w:val="24"/>
                <w:szCs w:val="24"/>
                <w:lang w:eastAsia="ru-RU"/>
              </w:rPr>
              <w:t>.</w:t>
            </w:r>
          </w:p>
        </w:tc>
        <w:tc>
          <w:tcPr>
            <w:tcW w:w="1567" w:type="pct"/>
            <w:tcBorders>
              <w:top w:val="single" w:sz="4" w:space="0" w:color="auto"/>
              <w:left w:val="single" w:sz="4" w:space="0" w:color="auto"/>
              <w:bottom w:val="single" w:sz="4" w:space="0" w:color="auto"/>
              <w:right w:val="single" w:sz="4" w:space="0" w:color="auto"/>
            </w:tcBorders>
          </w:tcPr>
          <w:p w14:paraId="3F484666" w14:textId="7FA540D7" w:rsidR="00813B46" w:rsidRPr="001C6161" w:rsidRDefault="0056337B" w:rsidP="00A73911">
            <w:pPr>
              <w:shd w:val="clear" w:color="auto" w:fill="FFFFFF"/>
              <w:autoSpaceDE w:val="0"/>
              <w:autoSpaceDN w:val="0"/>
              <w:adjustRightInd w:val="0"/>
              <w:spacing w:after="0"/>
              <w:contextualSpacing/>
              <w:rPr>
                <w:rFonts w:eastAsia="Times New Roman" w:cs="Times New Roman"/>
                <w:b/>
                <w:bCs/>
                <w:color w:val="000000"/>
                <w:kern w:val="0"/>
                <w:sz w:val="24"/>
                <w:szCs w:val="24"/>
                <w:lang w:eastAsia="ru-RU"/>
              </w:rPr>
            </w:pPr>
            <w:r w:rsidRPr="001C6161">
              <w:rPr>
                <w:rFonts w:cs="Times New Roman"/>
                <w:b/>
                <w:bCs/>
                <w:sz w:val="24"/>
                <w:szCs w:val="24"/>
              </w:rPr>
              <w:t>Профессиональные свойства голоса. Голосоведение</w:t>
            </w:r>
          </w:p>
        </w:tc>
        <w:tc>
          <w:tcPr>
            <w:tcW w:w="221" w:type="pct"/>
            <w:tcBorders>
              <w:top w:val="single" w:sz="4" w:space="0" w:color="auto"/>
              <w:left w:val="single" w:sz="4" w:space="0" w:color="auto"/>
              <w:bottom w:val="single" w:sz="4" w:space="0" w:color="auto"/>
              <w:right w:val="single" w:sz="4" w:space="0" w:color="auto"/>
            </w:tcBorders>
            <w:hideMark/>
          </w:tcPr>
          <w:p w14:paraId="52C1964A" w14:textId="77777777" w:rsidR="00813B46" w:rsidRPr="001C6161" w:rsidRDefault="006D5055" w:rsidP="00A7391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7</w:t>
            </w:r>
          </w:p>
        </w:tc>
        <w:tc>
          <w:tcPr>
            <w:tcW w:w="212" w:type="pct"/>
            <w:tcBorders>
              <w:top w:val="single" w:sz="4" w:space="0" w:color="auto"/>
              <w:left w:val="single" w:sz="4" w:space="0" w:color="auto"/>
              <w:bottom w:val="single" w:sz="4" w:space="0" w:color="auto"/>
              <w:right w:val="single" w:sz="4" w:space="0" w:color="auto"/>
            </w:tcBorders>
          </w:tcPr>
          <w:p w14:paraId="67AF698D" w14:textId="77777777" w:rsidR="00813B46" w:rsidRPr="001C6161" w:rsidRDefault="006D5055" w:rsidP="00A7391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2</w:t>
            </w:r>
          </w:p>
        </w:tc>
        <w:tc>
          <w:tcPr>
            <w:tcW w:w="293" w:type="pct"/>
            <w:tcBorders>
              <w:top w:val="single" w:sz="4" w:space="0" w:color="auto"/>
              <w:left w:val="single" w:sz="4" w:space="0" w:color="auto"/>
              <w:bottom w:val="single" w:sz="4" w:space="0" w:color="auto"/>
              <w:right w:val="single" w:sz="4" w:space="0" w:color="auto"/>
            </w:tcBorders>
            <w:hideMark/>
          </w:tcPr>
          <w:p w14:paraId="4F7129CD" w14:textId="77777777" w:rsidR="00813B46" w:rsidRPr="001C6161" w:rsidRDefault="006D5055" w:rsidP="00A73911">
            <w:pPr>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6</w:t>
            </w:r>
          </w:p>
        </w:tc>
        <w:tc>
          <w:tcPr>
            <w:tcW w:w="235" w:type="pct"/>
            <w:tcBorders>
              <w:top w:val="single" w:sz="4" w:space="0" w:color="auto"/>
              <w:left w:val="single" w:sz="4" w:space="0" w:color="auto"/>
              <w:bottom w:val="single" w:sz="4" w:space="0" w:color="auto"/>
              <w:right w:val="single" w:sz="4" w:space="0" w:color="auto"/>
            </w:tcBorders>
          </w:tcPr>
          <w:p w14:paraId="435D86AC" w14:textId="77777777" w:rsidR="00813B46" w:rsidRPr="001C6161" w:rsidRDefault="00813B46" w:rsidP="00A73911">
            <w:pPr>
              <w:spacing w:after="0"/>
              <w:contextualSpacing/>
              <w:jc w:val="center"/>
              <w:rPr>
                <w:rFonts w:eastAsia="Times New Roman" w:cs="Times New Roman"/>
                <w:kern w:val="0"/>
                <w:sz w:val="24"/>
                <w:szCs w:val="24"/>
                <w:lang w:eastAsia="ru-RU"/>
              </w:rPr>
            </w:pPr>
          </w:p>
        </w:tc>
        <w:tc>
          <w:tcPr>
            <w:tcW w:w="235" w:type="pct"/>
            <w:tcBorders>
              <w:top w:val="single" w:sz="4" w:space="0" w:color="auto"/>
              <w:left w:val="single" w:sz="4" w:space="0" w:color="auto"/>
              <w:bottom w:val="single" w:sz="4" w:space="0" w:color="auto"/>
              <w:right w:val="single" w:sz="4" w:space="0" w:color="auto"/>
            </w:tcBorders>
          </w:tcPr>
          <w:p w14:paraId="76044F38" w14:textId="77777777" w:rsidR="00813B46" w:rsidRPr="001C6161" w:rsidRDefault="006D5055" w:rsidP="00A7391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4</w:t>
            </w:r>
          </w:p>
        </w:tc>
        <w:tc>
          <w:tcPr>
            <w:tcW w:w="292" w:type="pct"/>
            <w:tcBorders>
              <w:top w:val="single" w:sz="4" w:space="0" w:color="auto"/>
              <w:left w:val="single" w:sz="4" w:space="0" w:color="auto"/>
              <w:bottom w:val="single" w:sz="4" w:space="0" w:color="auto"/>
              <w:right w:val="single" w:sz="4" w:space="0" w:color="auto"/>
            </w:tcBorders>
          </w:tcPr>
          <w:p w14:paraId="1E601646" w14:textId="77777777" w:rsidR="00813B46" w:rsidRPr="001C6161" w:rsidRDefault="00813B46" w:rsidP="00A73911">
            <w:pPr>
              <w:spacing w:after="0"/>
              <w:contextualSpacing/>
              <w:jc w:val="center"/>
              <w:rPr>
                <w:rFonts w:eastAsia="Times New Roman" w:cs="Times New Roman"/>
                <w:kern w:val="0"/>
                <w:sz w:val="24"/>
                <w:szCs w:val="24"/>
                <w:lang w:eastAsia="ru-RU"/>
              </w:rPr>
            </w:pPr>
          </w:p>
        </w:tc>
        <w:tc>
          <w:tcPr>
            <w:tcW w:w="331" w:type="pct"/>
            <w:tcBorders>
              <w:top w:val="single" w:sz="4" w:space="0" w:color="auto"/>
              <w:left w:val="single" w:sz="4" w:space="0" w:color="auto"/>
              <w:bottom w:val="single" w:sz="4" w:space="0" w:color="auto"/>
              <w:right w:val="single" w:sz="4" w:space="0" w:color="auto"/>
            </w:tcBorders>
          </w:tcPr>
          <w:p w14:paraId="674349E1" w14:textId="77777777" w:rsidR="00813B46" w:rsidRPr="001C6161" w:rsidRDefault="006D5055" w:rsidP="00A7391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3</w:t>
            </w:r>
          </w:p>
        </w:tc>
        <w:tc>
          <w:tcPr>
            <w:tcW w:w="0" w:type="auto"/>
            <w:vMerge/>
            <w:tcBorders>
              <w:top w:val="single" w:sz="4" w:space="0" w:color="auto"/>
              <w:left w:val="single" w:sz="4" w:space="0" w:color="auto"/>
              <w:bottom w:val="single" w:sz="4" w:space="0" w:color="auto"/>
              <w:right w:val="single" w:sz="4" w:space="0" w:color="auto"/>
            </w:tcBorders>
            <w:hideMark/>
          </w:tcPr>
          <w:p w14:paraId="1B761D66" w14:textId="77777777" w:rsidR="00813B46" w:rsidRPr="001C6161" w:rsidRDefault="00813B46" w:rsidP="001C6161">
            <w:pPr>
              <w:spacing w:after="0"/>
              <w:contextualSpacing/>
              <w:rPr>
                <w:rFonts w:eastAsia="Times New Roman" w:cs="Times New Roman"/>
                <w:kern w:val="0"/>
                <w:sz w:val="24"/>
                <w:szCs w:val="24"/>
                <w:lang w:eastAsia="ru-RU"/>
              </w:rPr>
            </w:pPr>
          </w:p>
        </w:tc>
      </w:tr>
      <w:bookmarkEnd w:id="0"/>
      <w:tr w:rsidR="0056337B" w:rsidRPr="001C6161" w14:paraId="00BEAD69" w14:textId="77777777" w:rsidTr="000739C5">
        <w:tc>
          <w:tcPr>
            <w:tcW w:w="264" w:type="pct"/>
            <w:tcBorders>
              <w:top w:val="single" w:sz="4" w:space="0" w:color="auto"/>
              <w:left w:val="single" w:sz="4" w:space="0" w:color="auto"/>
              <w:bottom w:val="single" w:sz="4" w:space="0" w:color="auto"/>
              <w:right w:val="single" w:sz="4" w:space="0" w:color="auto"/>
            </w:tcBorders>
            <w:hideMark/>
          </w:tcPr>
          <w:p w14:paraId="03AB2F22" w14:textId="6E17D6FD" w:rsidR="0056337B" w:rsidRPr="001C6161" w:rsidRDefault="0056337B" w:rsidP="001C616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6</w:t>
            </w:r>
            <w:r w:rsidR="004E52CE">
              <w:rPr>
                <w:rFonts w:eastAsia="Times New Roman" w:cs="Times New Roman"/>
                <w:kern w:val="0"/>
                <w:sz w:val="24"/>
                <w:szCs w:val="24"/>
                <w:lang w:eastAsia="ru-RU"/>
              </w:rPr>
              <w:t>.</w:t>
            </w:r>
          </w:p>
        </w:tc>
        <w:tc>
          <w:tcPr>
            <w:tcW w:w="1567" w:type="pct"/>
            <w:tcBorders>
              <w:top w:val="single" w:sz="4" w:space="0" w:color="auto"/>
              <w:left w:val="single" w:sz="4" w:space="0" w:color="auto"/>
              <w:bottom w:val="single" w:sz="4" w:space="0" w:color="auto"/>
              <w:right w:val="single" w:sz="4" w:space="0" w:color="auto"/>
            </w:tcBorders>
          </w:tcPr>
          <w:p w14:paraId="593BCEF1" w14:textId="47260607" w:rsidR="0056337B" w:rsidRPr="001C6161" w:rsidRDefault="0056337B" w:rsidP="00A73911">
            <w:pPr>
              <w:spacing w:after="0"/>
              <w:ind w:right="100"/>
              <w:contextualSpacing/>
              <w:rPr>
                <w:rFonts w:eastAsia="Times New Roman" w:cs="Times New Roman"/>
                <w:kern w:val="0"/>
                <w:sz w:val="24"/>
                <w:szCs w:val="24"/>
                <w:lang w:eastAsia="ru-RU"/>
              </w:rPr>
            </w:pPr>
            <w:r w:rsidRPr="001C6161">
              <w:rPr>
                <w:rFonts w:cs="Times New Roman"/>
                <w:b/>
                <w:bCs/>
                <w:sz w:val="24"/>
                <w:szCs w:val="24"/>
              </w:rPr>
              <w:t>Законы речи в системе К.С. Станиславского</w:t>
            </w:r>
            <w:r w:rsidRPr="001C6161">
              <w:rPr>
                <w:rFonts w:cs="Times New Roman"/>
                <w:sz w:val="24"/>
                <w:szCs w:val="24"/>
              </w:rPr>
              <w:t xml:space="preserve"> </w:t>
            </w:r>
          </w:p>
        </w:tc>
        <w:tc>
          <w:tcPr>
            <w:tcW w:w="221" w:type="pct"/>
            <w:tcBorders>
              <w:top w:val="single" w:sz="4" w:space="0" w:color="auto"/>
              <w:left w:val="single" w:sz="4" w:space="0" w:color="auto"/>
              <w:bottom w:val="single" w:sz="4" w:space="0" w:color="auto"/>
              <w:right w:val="single" w:sz="4" w:space="0" w:color="auto"/>
            </w:tcBorders>
            <w:hideMark/>
          </w:tcPr>
          <w:p w14:paraId="667ED81A" w14:textId="77777777" w:rsidR="0056337B" w:rsidRPr="001C6161" w:rsidRDefault="0056337B" w:rsidP="00A7391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7</w:t>
            </w:r>
          </w:p>
        </w:tc>
        <w:tc>
          <w:tcPr>
            <w:tcW w:w="212" w:type="pct"/>
            <w:tcBorders>
              <w:top w:val="single" w:sz="4" w:space="0" w:color="auto"/>
              <w:left w:val="single" w:sz="4" w:space="0" w:color="auto"/>
              <w:bottom w:val="single" w:sz="4" w:space="0" w:color="auto"/>
              <w:right w:val="single" w:sz="4" w:space="0" w:color="auto"/>
            </w:tcBorders>
          </w:tcPr>
          <w:p w14:paraId="2B355482" w14:textId="77777777" w:rsidR="0056337B" w:rsidRPr="001C6161" w:rsidRDefault="0056337B" w:rsidP="00A7391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2</w:t>
            </w:r>
          </w:p>
        </w:tc>
        <w:tc>
          <w:tcPr>
            <w:tcW w:w="293" w:type="pct"/>
            <w:tcBorders>
              <w:top w:val="single" w:sz="4" w:space="0" w:color="auto"/>
              <w:left w:val="single" w:sz="4" w:space="0" w:color="auto"/>
              <w:bottom w:val="single" w:sz="4" w:space="0" w:color="auto"/>
              <w:right w:val="single" w:sz="4" w:space="0" w:color="auto"/>
            </w:tcBorders>
            <w:hideMark/>
          </w:tcPr>
          <w:p w14:paraId="37F7CAC1" w14:textId="77777777" w:rsidR="0056337B" w:rsidRPr="001C6161" w:rsidRDefault="0056337B" w:rsidP="00A73911">
            <w:pPr>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6</w:t>
            </w:r>
          </w:p>
        </w:tc>
        <w:tc>
          <w:tcPr>
            <w:tcW w:w="235" w:type="pct"/>
            <w:tcBorders>
              <w:top w:val="single" w:sz="4" w:space="0" w:color="auto"/>
              <w:left w:val="single" w:sz="4" w:space="0" w:color="auto"/>
              <w:bottom w:val="single" w:sz="4" w:space="0" w:color="auto"/>
              <w:right w:val="single" w:sz="4" w:space="0" w:color="auto"/>
            </w:tcBorders>
          </w:tcPr>
          <w:p w14:paraId="382A2B8D" w14:textId="77777777" w:rsidR="0056337B" w:rsidRPr="001C6161" w:rsidRDefault="0056337B" w:rsidP="00A73911">
            <w:pPr>
              <w:spacing w:after="0"/>
              <w:contextualSpacing/>
              <w:jc w:val="center"/>
              <w:rPr>
                <w:rFonts w:eastAsia="Times New Roman" w:cs="Times New Roman"/>
                <w:kern w:val="0"/>
                <w:sz w:val="24"/>
                <w:szCs w:val="24"/>
                <w:lang w:eastAsia="ru-RU"/>
              </w:rPr>
            </w:pPr>
          </w:p>
        </w:tc>
        <w:tc>
          <w:tcPr>
            <w:tcW w:w="235" w:type="pct"/>
            <w:tcBorders>
              <w:top w:val="single" w:sz="4" w:space="0" w:color="auto"/>
              <w:left w:val="single" w:sz="4" w:space="0" w:color="auto"/>
              <w:bottom w:val="single" w:sz="4" w:space="0" w:color="auto"/>
              <w:right w:val="single" w:sz="4" w:space="0" w:color="auto"/>
            </w:tcBorders>
            <w:hideMark/>
          </w:tcPr>
          <w:p w14:paraId="44D5871B" w14:textId="77777777" w:rsidR="0056337B" w:rsidRPr="001C6161" w:rsidRDefault="0056337B" w:rsidP="00A7391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3</w:t>
            </w:r>
          </w:p>
        </w:tc>
        <w:tc>
          <w:tcPr>
            <w:tcW w:w="292" w:type="pct"/>
            <w:tcBorders>
              <w:top w:val="single" w:sz="4" w:space="0" w:color="auto"/>
              <w:left w:val="single" w:sz="4" w:space="0" w:color="auto"/>
              <w:bottom w:val="single" w:sz="4" w:space="0" w:color="auto"/>
              <w:right w:val="single" w:sz="4" w:space="0" w:color="auto"/>
            </w:tcBorders>
          </w:tcPr>
          <w:p w14:paraId="4EACEA34" w14:textId="77777777" w:rsidR="0056337B" w:rsidRPr="001C6161" w:rsidRDefault="0056337B" w:rsidP="00A73911">
            <w:pPr>
              <w:spacing w:after="0"/>
              <w:contextualSpacing/>
              <w:jc w:val="center"/>
              <w:rPr>
                <w:rFonts w:eastAsia="Times New Roman" w:cs="Times New Roman"/>
                <w:kern w:val="0"/>
                <w:sz w:val="24"/>
                <w:szCs w:val="24"/>
                <w:lang w:eastAsia="ru-RU"/>
              </w:rPr>
            </w:pPr>
          </w:p>
        </w:tc>
        <w:tc>
          <w:tcPr>
            <w:tcW w:w="331" w:type="pct"/>
            <w:tcBorders>
              <w:top w:val="single" w:sz="4" w:space="0" w:color="auto"/>
              <w:left w:val="single" w:sz="4" w:space="0" w:color="auto"/>
              <w:bottom w:val="single" w:sz="4" w:space="0" w:color="auto"/>
              <w:right w:val="single" w:sz="4" w:space="0" w:color="auto"/>
            </w:tcBorders>
          </w:tcPr>
          <w:p w14:paraId="5AA1AD19" w14:textId="77777777" w:rsidR="0056337B" w:rsidRPr="001C6161" w:rsidRDefault="0056337B" w:rsidP="00A7391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hideMark/>
          </w:tcPr>
          <w:p w14:paraId="077A7A9E" w14:textId="77777777" w:rsidR="0056337B" w:rsidRPr="001C6161" w:rsidRDefault="0056337B" w:rsidP="001C6161">
            <w:pPr>
              <w:spacing w:after="0"/>
              <w:contextualSpacing/>
              <w:rPr>
                <w:rFonts w:eastAsia="Times New Roman" w:cs="Times New Roman"/>
                <w:kern w:val="0"/>
                <w:sz w:val="24"/>
                <w:szCs w:val="24"/>
                <w:lang w:eastAsia="ru-RU"/>
              </w:rPr>
            </w:pPr>
          </w:p>
        </w:tc>
      </w:tr>
      <w:tr w:rsidR="0056337B" w:rsidRPr="001C6161" w14:paraId="4824B158" w14:textId="77777777" w:rsidTr="000739C5">
        <w:tc>
          <w:tcPr>
            <w:tcW w:w="264" w:type="pct"/>
            <w:tcBorders>
              <w:top w:val="single" w:sz="4" w:space="0" w:color="auto"/>
              <w:left w:val="single" w:sz="4" w:space="0" w:color="auto"/>
              <w:bottom w:val="single" w:sz="4" w:space="0" w:color="auto"/>
              <w:right w:val="single" w:sz="4" w:space="0" w:color="auto"/>
            </w:tcBorders>
            <w:hideMark/>
          </w:tcPr>
          <w:p w14:paraId="2E0F367D" w14:textId="799B4E53" w:rsidR="0056337B" w:rsidRPr="001C6161" w:rsidRDefault="0056337B" w:rsidP="001C616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7</w:t>
            </w:r>
            <w:r w:rsidR="004E52CE">
              <w:rPr>
                <w:rFonts w:eastAsia="Times New Roman" w:cs="Times New Roman"/>
                <w:kern w:val="0"/>
                <w:sz w:val="24"/>
                <w:szCs w:val="24"/>
                <w:lang w:eastAsia="ru-RU"/>
              </w:rPr>
              <w:t>.</w:t>
            </w:r>
          </w:p>
        </w:tc>
        <w:tc>
          <w:tcPr>
            <w:tcW w:w="1567" w:type="pct"/>
            <w:tcBorders>
              <w:top w:val="single" w:sz="4" w:space="0" w:color="auto"/>
              <w:left w:val="single" w:sz="4" w:space="0" w:color="auto"/>
              <w:bottom w:val="single" w:sz="4" w:space="0" w:color="auto"/>
              <w:right w:val="single" w:sz="4" w:space="0" w:color="auto"/>
            </w:tcBorders>
          </w:tcPr>
          <w:p w14:paraId="18AA2CBC" w14:textId="1D94FCF0" w:rsidR="0056337B" w:rsidRPr="001C6161" w:rsidRDefault="0056337B" w:rsidP="00A73911">
            <w:pPr>
              <w:spacing w:after="0"/>
              <w:contextualSpacing/>
              <w:rPr>
                <w:rFonts w:eastAsia="Times New Roman" w:cs="Times New Roman"/>
                <w:b/>
                <w:kern w:val="0"/>
                <w:sz w:val="24"/>
                <w:szCs w:val="24"/>
                <w:lang w:eastAsia="ru-RU"/>
              </w:rPr>
            </w:pPr>
            <w:r w:rsidRPr="001C6161">
              <w:rPr>
                <w:rFonts w:eastAsia="Times New Roman" w:cs="Times New Roman"/>
                <w:b/>
                <w:kern w:val="0"/>
                <w:sz w:val="24"/>
                <w:szCs w:val="24"/>
                <w:lang w:eastAsia="ru-RU"/>
              </w:rPr>
              <w:t>Тво</w:t>
            </w:r>
            <w:r w:rsidR="00A73911">
              <w:rPr>
                <w:rFonts w:eastAsia="Times New Roman" w:cs="Times New Roman"/>
                <w:b/>
                <w:kern w:val="0"/>
                <w:sz w:val="24"/>
                <w:szCs w:val="24"/>
                <w:lang w:eastAsia="ru-RU"/>
              </w:rPr>
              <w:t>рческие задания по итогам курса</w:t>
            </w:r>
          </w:p>
        </w:tc>
        <w:tc>
          <w:tcPr>
            <w:tcW w:w="221" w:type="pct"/>
            <w:tcBorders>
              <w:top w:val="single" w:sz="4" w:space="0" w:color="auto"/>
              <w:left w:val="single" w:sz="4" w:space="0" w:color="auto"/>
              <w:bottom w:val="single" w:sz="4" w:space="0" w:color="auto"/>
              <w:right w:val="single" w:sz="4" w:space="0" w:color="auto"/>
            </w:tcBorders>
            <w:hideMark/>
          </w:tcPr>
          <w:p w14:paraId="5382E6AC" w14:textId="77777777" w:rsidR="0056337B" w:rsidRPr="001C6161" w:rsidRDefault="0056337B" w:rsidP="00A7391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7</w:t>
            </w:r>
          </w:p>
        </w:tc>
        <w:tc>
          <w:tcPr>
            <w:tcW w:w="212" w:type="pct"/>
            <w:tcBorders>
              <w:top w:val="single" w:sz="4" w:space="0" w:color="auto"/>
              <w:left w:val="single" w:sz="4" w:space="0" w:color="auto"/>
              <w:bottom w:val="single" w:sz="4" w:space="0" w:color="auto"/>
              <w:right w:val="single" w:sz="4" w:space="0" w:color="auto"/>
            </w:tcBorders>
          </w:tcPr>
          <w:p w14:paraId="5FD849C8" w14:textId="77777777" w:rsidR="0056337B" w:rsidRPr="001C6161" w:rsidRDefault="0056337B" w:rsidP="00A7391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2</w:t>
            </w:r>
          </w:p>
        </w:tc>
        <w:tc>
          <w:tcPr>
            <w:tcW w:w="293" w:type="pct"/>
            <w:tcBorders>
              <w:top w:val="single" w:sz="4" w:space="0" w:color="auto"/>
              <w:left w:val="single" w:sz="4" w:space="0" w:color="auto"/>
              <w:bottom w:val="single" w:sz="4" w:space="0" w:color="auto"/>
              <w:right w:val="single" w:sz="4" w:space="0" w:color="auto"/>
            </w:tcBorders>
            <w:hideMark/>
          </w:tcPr>
          <w:p w14:paraId="07937864" w14:textId="77777777" w:rsidR="0056337B" w:rsidRPr="001C6161" w:rsidRDefault="0056337B" w:rsidP="00A73911">
            <w:pPr>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4</w:t>
            </w:r>
          </w:p>
        </w:tc>
        <w:tc>
          <w:tcPr>
            <w:tcW w:w="235" w:type="pct"/>
            <w:tcBorders>
              <w:top w:val="single" w:sz="4" w:space="0" w:color="auto"/>
              <w:left w:val="single" w:sz="4" w:space="0" w:color="auto"/>
              <w:bottom w:val="single" w:sz="4" w:space="0" w:color="auto"/>
              <w:right w:val="single" w:sz="4" w:space="0" w:color="auto"/>
            </w:tcBorders>
          </w:tcPr>
          <w:p w14:paraId="3F7E5C09" w14:textId="77777777" w:rsidR="0056337B" w:rsidRPr="001C6161" w:rsidRDefault="0056337B" w:rsidP="00A73911">
            <w:pPr>
              <w:spacing w:after="0"/>
              <w:contextualSpacing/>
              <w:jc w:val="center"/>
              <w:rPr>
                <w:rFonts w:eastAsia="Times New Roman" w:cs="Times New Roman"/>
                <w:kern w:val="0"/>
                <w:sz w:val="24"/>
                <w:szCs w:val="24"/>
                <w:lang w:eastAsia="ru-RU"/>
              </w:rPr>
            </w:pPr>
          </w:p>
        </w:tc>
        <w:tc>
          <w:tcPr>
            <w:tcW w:w="235" w:type="pct"/>
            <w:tcBorders>
              <w:top w:val="single" w:sz="4" w:space="0" w:color="auto"/>
              <w:left w:val="single" w:sz="4" w:space="0" w:color="auto"/>
              <w:bottom w:val="single" w:sz="4" w:space="0" w:color="auto"/>
              <w:right w:val="single" w:sz="4" w:space="0" w:color="auto"/>
            </w:tcBorders>
            <w:hideMark/>
          </w:tcPr>
          <w:p w14:paraId="6D9D9896" w14:textId="77777777" w:rsidR="0056337B" w:rsidRPr="001C6161" w:rsidRDefault="0056337B" w:rsidP="00A73911">
            <w:pPr>
              <w:spacing w:after="0"/>
              <w:contextualSpacing/>
              <w:jc w:val="center"/>
              <w:rPr>
                <w:rFonts w:eastAsia="Times New Roman" w:cs="Times New Roman"/>
                <w:kern w:val="0"/>
                <w:sz w:val="24"/>
                <w:szCs w:val="24"/>
                <w:lang w:eastAsia="ru-RU"/>
              </w:rPr>
            </w:pPr>
          </w:p>
        </w:tc>
        <w:tc>
          <w:tcPr>
            <w:tcW w:w="292" w:type="pct"/>
            <w:tcBorders>
              <w:top w:val="single" w:sz="4" w:space="0" w:color="auto"/>
              <w:left w:val="single" w:sz="4" w:space="0" w:color="auto"/>
              <w:bottom w:val="single" w:sz="4" w:space="0" w:color="auto"/>
              <w:right w:val="single" w:sz="4" w:space="0" w:color="auto"/>
            </w:tcBorders>
          </w:tcPr>
          <w:p w14:paraId="51F3B218" w14:textId="77777777" w:rsidR="0056337B" w:rsidRPr="001C6161" w:rsidRDefault="0056337B" w:rsidP="00A73911">
            <w:pPr>
              <w:spacing w:after="0"/>
              <w:contextualSpacing/>
              <w:jc w:val="center"/>
              <w:rPr>
                <w:rFonts w:eastAsia="Times New Roman" w:cs="Times New Roman"/>
                <w:kern w:val="0"/>
                <w:sz w:val="24"/>
                <w:szCs w:val="24"/>
                <w:lang w:eastAsia="ru-RU"/>
              </w:rPr>
            </w:pPr>
          </w:p>
        </w:tc>
        <w:tc>
          <w:tcPr>
            <w:tcW w:w="331" w:type="pct"/>
            <w:tcBorders>
              <w:top w:val="single" w:sz="4" w:space="0" w:color="auto"/>
              <w:left w:val="single" w:sz="4" w:space="0" w:color="auto"/>
              <w:bottom w:val="single" w:sz="4" w:space="0" w:color="auto"/>
              <w:right w:val="single" w:sz="4" w:space="0" w:color="auto"/>
            </w:tcBorders>
          </w:tcPr>
          <w:p w14:paraId="0D042973" w14:textId="77777777" w:rsidR="0056337B" w:rsidRPr="001C6161" w:rsidRDefault="0056337B" w:rsidP="00A7391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hideMark/>
          </w:tcPr>
          <w:p w14:paraId="73B6D560" w14:textId="77777777" w:rsidR="0056337B" w:rsidRPr="001C6161" w:rsidRDefault="0056337B" w:rsidP="001C6161">
            <w:pPr>
              <w:spacing w:after="0"/>
              <w:contextualSpacing/>
              <w:rPr>
                <w:rFonts w:eastAsia="Times New Roman" w:cs="Times New Roman"/>
                <w:kern w:val="0"/>
                <w:sz w:val="24"/>
                <w:szCs w:val="24"/>
                <w:lang w:eastAsia="ru-RU"/>
              </w:rPr>
            </w:pPr>
          </w:p>
        </w:tc>
      </w:tr>
      <w:bookmarkEnd w:id="1"/>
      <w:tr w:rsidR="0056337B" w:rsidRPr="001C6161" w14:paraId="231F2623" w14:textId="77777777" w:rsidTr="000739C5">
        <w:tc>
          <w:tcPr>
            <w:tcW w:w="264" w:type="pct"/>
            <w:tcBorders>
              <w:top w:val="single" w:sz="4" w:space="0" w:color="auto"/>
              <w:left w:val="single" w:sz="4" w:space="0" w:color="auto"/>
              <w:bottom w:val="single" w:sz="4" w:space="0" w:color="auto"/>
              <w:right w:val="single" w:sz="4" w:space="0" w:color="auto"/>
            </w:tcBorders>
          </w:tcPr>
          <w:p w14:paraId="42B46558" w14:textId="77777777" w:rsidR="0056337B" w:rsidRPr="001C6161" w:rsidRDefault="0056337B" w:rsidP="001C6161">
            <w:pPr>
              <w:spacing w:after="0"/>
              <w:contextualSpacing/>
              <w:rPr>
                <w:rFonts w:eastAsia="Times New Roman" w:cs="Times New Roman"/>
                <w:kern w:val="0"/>
                <w:sz w:val="24"/>
                <w:szCs w:val="24"/>
                <w:highlight w:val="yellow"/>
                <w:lang w:eastAsia="ru-RU"/>
              </w:rPr>
            </w:pPr>
          </w:p>
        </w:tc>
        <w:tc>
          <w:tcPr>
            <w:tcW w:w="1567" w:type="pct"/>
            <w:tcBorders>
              <w:top w:val="single" w:sz="4" w:space="0" w:color="auto"/>
              <w:left w:val="single" w:sz="4" w:space="0" w:color="auto"/>
              <w:bottom w:val="single" w:sz="4" w:space="0" w:color="auto"/>
              <w:right w:val="single" w:sz="4" w:space="0" w:color="auto"/>
            </w:tcBorders>
            <w:vAlign w:val="center"/>
          </w:tcPr>
          <w:p w14:paraId="1DA0BBC9" w14:textId="77777777" w:rsidR="0056337B" w:rsidRPr="001C6161" w:rsidRDefault="0056337B" w:rsidP="00A73911">
            <w:pPr>
              <w:spacing w:after="0"/>
              <w:contextualSpacing/>
              <w:rPr>
                <w:rFonts w:eastAsia="Times New Roman" w:cs="Times New Roman"/>
                <w:kern w:val="0"/>
                <w:sz w:val="24"/>
                <w:szCs w:val="24"/>
                <w:highlight w:val="yellow"/>
                <w:lang w:eastAsia="ru-RU"/>
              </w:rPr>
            </w:pPr>
          </w:p>
        </w:tc>
        <w:tc>
          <w:tcPr>
            <w:tcW w:w="221" w:type="pct"/>
            <w:tcBorders>
              <w:top w:val="single" w:sz="4" w:space="0" w:color="auto"/>
              <w:left w:val="single" w:sz="4" w:space="0" w:color="auto"/>
              <w:bottom w:val="single" w:sz="4" w:space="0" w:color="auto"/>
              <w:right w:val="single" w:sz="4" w:space="0" w:color="auto"/>
            </w:tcBorders>
          </w:tcPr>
          <w:p w14:paraId="3A50C731" w14:textId="77777777" w:rsidR="0056337B" w:rsidRPr="001C6161" w:rsidRDefault="0056337B" w:rsidP="00A73911">
            <w:pPr>
              <w:spacing w:after="0"/>
              <w:contextualSpacing/>
              <w:jc w:val="center"/>
              <w:rPr>
                <w:rFonts w:eastAsia="Times New Roman" w:cs="Times New Roman"/>
                <w:kern w:val="0"/>
                <w:sz w:val="24"/>
                <w:szCs w:val="24"/>
                <w:lang w:eastAsia="ru-RU"/>
              </w:rPr>
            </w:pPr>
          </w:p>
        </w:tc>
        <w:tc>
          <w:tcPr>
            <w:tcW w:w="212" w:type="pct"/>
            <w:tcBorders>
              <w:top w:val="single" w:sz="4" w:space="0" w:color="auto"/>
              <w:left w:val="single" w:sz="4" w:space="0" w:color="auto"/>
              <w:bottom w:val="single" w:sz="4" w:space="0" w:color="auto"/>
              <w:right w:val="single" w:sz="4" w:space="0" w:color="auto"/>
            </w:tcBorders>
          </w:tcPr>
          <w:p w14:paraId="47F66CFB" w14:textId="77777777" w:rsidR="0056337B" w:rsidRPr="001C6161" w:rsidRDefault="0056337B" w:rsidP="00A73911">
            <w:pPr>
              <w:spacing w:after="0"/>
              <w:contextualSpacing/>
              <w:jc w:val="center"/>
              <w:rPr>
                <w:rFonts w:eastAsia="Times New Roman" w:cs="Times New Roman"/>
                <w:kern w:val="0"/>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14:paraId="53BFAC47" w14:textId="77777777" w:rsidR="0056337B" w:rsidRPr="001C6161" w:rsidRDefault="0056337B" w:rsidP="00A73911">
            <w:pPr>
              <w:spacing w:after="0"/>
              <w:contextualSpacing/>
              <w:jc w:val="center"/>
              <w:rPr>
                <w:rFonts w:eastAsia="Times New Roman" w:cs="Times New Roman"/>
                <w:kern w:val="0"/>
                <w:sz w:val="24"/>
                <w:szCs w:val="24"/>
                <w:lang w:eastAsia="ru-RU"/>
              </w:rPr>
            </w:pPr>
          </w:p>
        </w:tc>
        <w:tc>
          <w:tcPr>
            <w:tcW w:w="235" w:type="pct"/>
            <w:tcBorders>
              <w:top w:val="single" w:sz="4" w:space="0" w:color="auto"/>
              <w:left w:val="single" w:sz="4" w:space="0" w:color="auto"/>
              <w:bottom w:val="single" w:sz="4" w:space="0" w:color="auto"/>
              <w:right w:val="single" w:sz="4" w:space="0" w:color="auto"/>
            </w:tcBorders>
          </w:tcPr>
          <w:p w14:paraId="7B410A7D" w14:textId="77777777" w:rsidR="0056337B" w:rsidRPr="001C6161" w:rsidRDefault="0056337B" w:rsidP="00A73911">
            <w:pPr>
              <w:spacing w:after="0"/>
              <w:contextualSpacing/>
              <w:jc w:val="center"/>
              <w:rPr>
                <w:rFonts w:eastAsia="Times New Roman" w:cs="Times New Roman"/>
                <w:kern w:val="0"/>
                <w:sz w:val="24"/>
                <w:szCs w:val="24"/>
                <w:lang w:eastAsia="ru-RU"/>
              </w:rPr>
            </w:pPr>
          </w:p>
        </w:tc>
        <w:tc>
          <w:tcPr>
            <w:tcW w:w="235" w:type="pct"/>
            <w:tcBorders>
              <w:top w:val="single" w:sz="4" w:space="0" w:color="auto"/>
              <w:left w:val="single" w:sz="4" w:space="0" w:color="auto"/>
              <w:bottom w:val="single" w:sz="4" w:space="0" w:color="auto"/>
              <w:right w:val="single" w:sz="4" w:space="0" w:color="auto"/>
            </w:tcBorders>
          </w:tcPr>
          <w:p w14:paraId="093C506E" w14:textId="77777777" w:rsidR="0056337B" w:rsidRPr="001C6161" w:rsidRDefault="0056337B" w:rsidP="00A73911">
            <w:pPr>
              <w:spacing w:after="0"/>
              <w:contextualSpacing/>
              <w:jc w:val="center"/>
              <w:rPr>
                <w:rFonts w:eastAsia="Times New Roman" w:cs="Times New Roman"/>
                <w:kern w:val="0"/>
                <w:sz w:val="24"/>
                <w:szCs w:val="24"/>
                <w:lang w:eastAsia="ru-RU"/>
              </w:rPr>
            </w:pPr>
          </w:p>
        </w:tc>
        <w:tc>
          <w:tcPr>
            <w:tcW w:w="292" w:type="pct"/>
            <w:tcBorders>
              <w:top w:val="single" w:sz="4" w:space="0" w:color="auto"/>
              <w:left w:val="single" w:sz="4" w:space="0" w:color="auto"/>
              <w:bottom w:val="single" w:sz="4" w:space="0" w:color="auto"/>
              <w:right w:val="single" w:sz="4" w:space="0" w:color="auto"/>
            </w:tcBorders>
            <w:hideMark/>
          </w:tcPr>
          <w:p w14:paraId="69E6388B" w14:textId="77777777" w:rsidR="0056337B" w:rsidRPr="001C6161" w:rsidRDefault="0056337B" w:rsidP="00A7391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0,5</w:t>
            </w:r>
          </w:p>
        </w:tc>
        <w:tc>
          <w:tcPr>
            <w:tcW w:w="331" w:type="pct"/>
            <w:tcBorders>
              <w:top w:val="single" w:sz="4" w:space="0" w:color="auto"/>
              <w:left w:val="single" w:sz="4" w:space="0" w:color="auto"/>
              <w:bottom w:val="single" w:sz="4" w:space="0" w:color="auto"/>
              <w:right w:val="single" w:sz="4" w:space="0" w:color="auto"/>
            </w:tcBorders>
            <w:hideMark/>
          </w:tcPr>
          <w:p w14:paraId="40140942" w14:textId="77777777" w:rsidR="0056337B" w:rsidRPr="001C6161" w:rsidRDefault="0056337B" w:rsidP="00A73911">
            <w:pPr>
              <w:spacing w:after="0"/>
              <w:contextualSpacing/>
              <w:jc w:val="center"/>
              <w:rPr>
                <w:rFonts w:eastAsia="Times New Roman" w:cs="Times New Roman"/>
                <w:kern w:val="0"/>
                <w:sz w:val="24"/>
                <w:szCs w:val="24"/>
                <w:lang w:eastAsia="ru-RU"/>
              </w:rPr>
            </w:pPr>
            <w:r w:rsidRPr="001C6161">
              <w:rPr>
                <w:rFonts w:eastAsia="Times New Roman" w:cs="Times New Roman"/>
                <w:kern w:val="0"/>
                <w:sz w:val="24"/>
                <w:szCs w:val="24"/>
                <w:lang w:eastAsia="ru-RU"/>
              </w:rPr>
              <w:t>33,5</w:t>
            </w:r>
          </w:p>
        </w:tc>
        <w:tc>
          <w:tcPr>
            <w:tcW w:w="1351" w:type="pct"/>
            <w:tcBorders>
              <w:top w:val="single" w:sz="4" w:space="0" w:color="auto"/>
              <w:left w:val="single" w:sz="4" w:space="0" w:color="auto"/>
              <w:bottom w:val="single" w:sz="4" w:space="0" w:color="auto"/>
              <w:right w:val="single" w:sz="4" w:space="0" w:color="auto"/>
            </w:tcBorders>
            <w:hideMark/>
          </w:tcPr>
          <w:p w14:paraId="5BB3FDDE" w14:textId="3F307929" w:rsidR="0056337B" w:rsidRPr="001C6161" w:rsidRDefault="004E52CE" w:rsidP="004E52CE">
            <w:pPr>
              <w:spacing w:after="0"/>
              <w:contextualSpacing/>
              <w:rPr>
                <w:rFonts w:eastAsia="Times New Roman" w:cs="Times New Roman"/>
                <w:kern w:val="0"/>
                <w:sz w:val="24"/>
                <w:szCs w:val="24"/>
                <w:highlight w:val="yellow"/>
                <w:lang w:eastAsia="ru-RU"/>
              </w:rPr>
            </w:pPr>
            <w:r>
              <w:rPr>
                <w:rFonts w:eastAsia="Times New Roman" w:cs="Times New Roman"/>
                <w:kern w:val="0"/>
                <w:sz w:val="24"/>
                <w:szCs w:val="24"/>
                <w:lang w:eastAsia="ru-RU"/>
              </w:rPr>
              <w:t>Э</w:t>
            </w:r>
            <w:bookmarkStart w:id="2" w:name="_GoBack"/>
            <w:bookmarkEnd w:id="2"/>
            <w:r w:rsidR="0056337B" w:rsidRPr="001C6161">
              <w:rPr>
                <w:rFonts w:eastAsia="Times New Roman" w:cs="Times New Roman"/>
                <w:kern w:val="0"/>
                <w:sz w:val="24"/>
                <w:szCs w:val="24"/>
                <w:lang w:eastAsia="ru-RU"/>
              </w:rPr>
              <w:t>кзамен</w:t>
            </w:r>
          </w:p>
        </w:tc>
      </w:tr>
      <w:tr w:rsidR="0056337B" w:rsidRPr="001C6161" w14:paraId="050065B9" w14:textId="77777777" w:rsidTr="000739C5">
        <w:tc>
          <w:tcPr>
            <w:tcW w:w="264" w:type="pct"/>
            <w:tcBorders>
              <w:top w:val="single" w:sz="4" w:space="0" w:color="auto"/>
              <w:left w:val="single" w:sz="4" w:space="0" w:color="auto"/>
              <w:bottom w:val="single" w:sz="4" w:space="0" w:color="auto"/>
              <w:right w:val="single" w:sz="4" w:space="0" w:color="auto"/>
            </w:tcBorders>
          </w:tcPr>
          <w:p w14:paraId="7D06C32F" w14:textId="77777777" w:rsidR="0056337B" w:rsidRPr="001C6161" w:rsidRDefault="0056337B" w:rsidP="001C6161">
            <w:pPr>
              <w:spacing w:after="0"/>
              <w:contextualSpacing/>
              <w:jc w:val="center"/>
              <w:rPr>
                <w:rFonts w:eastAsia="Times New Roman" w:cs="Times New Roman"/>
                <w:kern w:val="0"/>
                <w:sz w:val="24"/>
                <w:szCs w:val="24"/>
                <w:highlight w:val="yellow"/>
                <w:lang w:eastAsia="ru-RU"/>
              </w:rPr>
            </w:pPr>
          </w:p>
        </w:tc>
        <w:tc>
          <w:tcPr>
            <w:tcW w:w="1567" w:type="pct"/>
            <w:tcBorders>
              <w:top w:val="single" w:sz="4" w:space="0" w:color="auto"/>
              <w:left w:val="single" w:sz="4" w:space="0" w:color="auto"/>
              <w:bottom w:val="single" w:sz="4" w:space="0" w:color="auto"/>
              <w:right w:val="single" w:sz="4" w:space="0" w:color="auto"/>
            </w:tcBorders>
            <w:vAlign w:val="center"/>
            <w:hideMark/>
          </w:tcPr>
          <w:p w14:paraId="077AE44E" w14:textId="77777777" w:rsidR="0056337B" w:rsidRPr="001C6161" w:rsidRDefault="0056337B" w:rsidP="001C6161">
            <w:pPr>
              <w:spacing w:after="0"/>
              <w:contextualSpacing/>
              <w:rPr>
                <w:rFonts w:eastAsia="Times New Roman" w:cs="Times New Roman"/>
                <w:b/>
                <w:bCs/>
                <w:kern w:val="0"/>
                <w:sz w:val="24"/>
                <w:szCs w:val="24"/>
                <w:lang w:eastAsia="ru-RU"/>
              </w:rPr>
            </w:pPr>
            <w:r w:rsidRPr="001C6161">
              <w:rPr>
                <w:rFonts w:eastAsia="Times New Roman" w:cs="Times New Roman"/>
                <w:b/>
                <w:bCs/>
                <w:kern w:val="0"/>
                <w:sz w:val="24"/>
                <w:szCs w:val="24"/>
                <w:lang w:eastAsia="ru-RU"/>
              </w:rPr>
              <w:t>ИТОГО</w:t>
            </w:r>
          </w:p>
        </w:tc>
        <w:tc>
          <w:tcPr>
            <w:tcW w:w="221" w:type="pct"/>
            <w:tcBorders>
              <w:top w:val="single" w:sz="4" w:space="0" w:color="auto"/>
              <w:left w:val="single" w:sz="4" w:space="0" w:color="auto"/>
              <w:bottom w:val="single" w:sz="4" w:space="0" w:color="auto"/>
              <w:right w:val="single" w:sz="4" w:space="0" w:color="auto"/>
            </w:tcBorders>
            <w:vAlign w:val="center"/>
          </w:tcPr>
          <w:p w14:paraId="10952C20" w14:textId="7E760380" w:rsidR="0056337B" w:rsidRPr="001C6161" w:rsidRDefault="0056337B" w:rsidP="00A73911">
            <w:pPr>
              <w:spacing w:after="0"/>
              <w:contextualSpacing/>
              <w:jc w:val="center"/>
              <w:rPr>
                <w:rFonts w:eastAsia="Times New Roman" w:cs="Times New Roman"/>
                <w:color w:val="000099"/>
                <w:kern w:val="0"/>
                <w:sz w:val="24"/>
                <w:szCs w:val="24"/>
                <w:lang w:eastAsia="ru-RU"/>
              </w:rPr>
            </w:pPr>
          </w:p>
        </w:tc>
        <w:tc>
          <w:tcPr>
            <w:tcW w:w="212" w:type="pct"/>
            <w:tcBorders>
              <w:top w:val="single" w:sz="4" w:space="0" w:color="auto"/>
              <w:left w:val="single" w:sz="4" w:space="0" w:color="auto"/>
              <w:bottom w:val="single" w:sz="4" w:space="0" w:color="auto"/>
              <w:right w:val="single" w:sz="4" w:space="0" w:color="auto"/>
            </w:tcBorders>
            <w:hideMark/>
          </w:tcPr>
          <w:p w14:paraId="45CA8C69" w14:textId="77777777" w:rsidR="0056337B" w:rsidRPr="001C6161" w:rsidRDefault="0056337B" w:rsidP="00A73911">
            <w:pPr>
              <w:spacing w:after="0"/>
              <w:contextualSpacing/>
              <w:jc w:val="center"/>
              <w:rPr>
                <w:rFonts w:eastAsia="Times New Roman" w:cs="Times New Roman"/>
                <w:b/>
                <w:bCs/>
                <w:kern w:val="0"/>
                <w:sz w:val="24"/>
                <w:szCs w:val="24"/>
                <w:lang w:eastAsia="ru-RU"/>
              </w:rPr>
            </w:pPr>
            <w:r w:rsidRPr="001C6161">
              <w:rPr>
                <w:rFonts w:eastAsia="Times New Roman" w:cs="Times New Roman"/>
                <w:b/>
                <w:bCs/>
                <w:kern w:val="0"/>
                <w:sz w:val="24"/>
                <w:szCs w:val="24"/>
                <w:lang w:eastAsia="ru-RU"/>
              </w:rPr>
              <w:t>18</w:t>
            </w:r>
          </w:p>
        </w:tc>
        <w:tc>
          <w:tcPr>
            <w:tcW w:w="293" w:type="pct"/>
            <w:tcBorders>
              <w:top w:val="single" w:sz="4" w:space="0" w:color="auto"/>
              <w:left w:val="single" w:sz="4" w:space="0" w:color="auto"/>
              <w:bottom w:val="single" w:sz="4" w:space="0" w:color="auto"/>
              <w:right w:val="single" w:sz="4" w:space="0" w:color="auto"/>
            </w:tcBorders>
            <w:hideMark/>
          </w:tcPr>
          <w:p w14:paraId="0679683F" w14:textId="77777777" w:rsidR="0056337B" w:rsidRPr="001C6161" w:rsidRDefault="0056337B" w:rsidP="00A73911">
            <w:pPr>
              <w:contextualSpacing/>
              <w:jc w:val="center"/>
              <w:rPr>
                <w:rFonts w:eastAsia="Times New Roman" w:cs="Times New Roman"/>
                <w:b/>
                <w:bCs/>
                <w:kern w:val="0"/>
                <w:sz w:val="24"/>
                <w:szCs w:val="24"/>
                <w:lang w:eastAsia="ru-RU"/>
              </w:rPr>
            </w:pPr>
            <w:r w:rsidRPr="001C6161">
              <w:rPr>
                <w:rFonts w:eastAsia="Times New Roman" w:cs="Times New Roman"/>
                <w:b/>
                <w:bCs/>
                <w:kern w:val="0"/>
                <w:sz w:val="24"/>
                <w:szCs w:val="24"/>
                <w:lang w:eastAsia="ru-RU"/>
              </w:rPr>
              <w:t>32</w:t>
            </w:r>
          </w:p>
        </w:tc>
        <w:tc>
          <w:tcPr>
            <w:tcW w:w="235" w:type="pct"/>
            <w:tcBorders>
              <w:top w:val="single" w:sz="4" w:space="0" w:color="auto"/>
              <w:left w:val="single" w:sz="4" w:space="0" w:color="auto"/>
              <w:bottom w:val="single" w:sz="4" w:space="0" w:color="auto"/>
              <w:right w:val="single" w:sz="4" w:space="0" w:color="auto"/>
            </w:tcBorders>
          </w:tcPr>
          <w:p w14:paraId="7AA0F307" w14:textId="77777777" w:rsidR="0056337B" w:rsidRPr="001C6161" w:rsidRDefault="0056337B" w:rsidP="00A73911">
            <w:pPr>
              <w:spacing w:after="0"/>
              <w:contextualSpacing/>
              <w:jc w:val="center"/>
              <w:rPr>
                <w:rFonts w:eastAsia="Times New Roman" w:cs="Times New Roman"/>
                <w:b/>
                <w:bCs/>
                <w:kern w:val="0"/>
                <w:sz w:val="24"/>
                <w:szCs w:val="24"/>
                <w:lang w:eastAsia="ru-RU"/>
              </w:rPr>
            </w:pPr>
          </w:p>
        </w:tc>
        <w:tc>
          <w:tcPr>
            <w:tcW w:w="235" w:type="pct"/>
            <w:tcBorders>
              <w:top w:val="single" w:sz="4" w:space="0" w:color="auto"/>
              <w:left w:val="single" w:sz="4" w:space="0" w:color="auto"/>
              <w:bottom w:val="single" w:sz="4" w:space="0" w:color="auto"/>
              <w:right w:val="single" w:sz="4" w:space="0" w:color="auto"/>
            </w:tcBorders>
            <w:hideMark/>
          </w:tcPr>
          <w:p w14:paraId="0B9851F3" w14:textId="77777777" w:rsidR="0056337B" w:rsidRPr="001C6161" w:rsidRDefault="0056337B" w:rsidP="00A73911">
            <w:pPr>
              <w:spacing w:after="0"/>
              <w:contextualSpacing/>
              <w:jc w:val="center"/>
              <w:rPr>
                <w:rFonts w:eastAsia="Times New Roman" w:cs="Times New Roman"/>
                <w:b/>
                <w:bCs/>
                <w:kern w:val="0"/>
                <w:sz w:val="24"/>
                <w:szCs w:val="24"/>
                <w:lang w:eastAsia="ru-RU"/>
              </w:rPr>
            </w:pPr>
            <w:r w:rsidRPr="001C6161">
              <w:rPr>
                <w:rFonts w:eastAsia="Times New Roman" w:cs="Times New Roman"/>
                <w:b/>
                <w:bCs/>
                <w:kern w:val="0"/>
                <w:sz w:val="24"/>
                <w:szCs w:val="24"/>
                <w:lang w:eastAsia="ru-RU"/>
              </w:rPr>
              <w:t>7</w:t>
            </w:r>
          </w:p>
        </w:tc>
        <w:tc>
          <w:tcPr>
            <w:tcW w:w="292" w:type="pct"/>
            <w:tcBorders>
              <w:top w:val="single" w:sz="4" w:space="0" w:color="auto"/>
              <w:left w:val="single" w:sz="4" w:space="0" w:color="auto"/>
              <w:bottom w:val="single" w:sz="4" w:space="0" w:color="auto"/>
              <w:right w:val="single" w:sz="4" w:space="0" w:color="auto"/>
            </w:tcBorders>
            <w:hideMark/>
          </w:tcPr>
          <w:p w14:paraId="6D8C9B3C" w14:textId="77777777" w:rsidR="0056337B" w:rsidRPr="001C6161" w:rsidRDefault="0056337B" w:rsidP="00A73911">
            <w:pPr>
              <w:spacing w:after="0"/>
              <w:contextualSpacing/>
              <w:jc w:val="center"/>
              <w:rPr>
                <w:rFonts w:eastAsia="Times New Roman" w:cs="Times New Roman"/>
                <w:b/>
                <w:bCs/>
                <w:kern w:val="0"/>
                <w:sz w:val="24"/>
                <w:szCs w:val="24"/>
                <w:lang w:eastAsia="ru-RU"/>
              </w:rPr>
            </w:pPr>
            <w:r w:rsidRPr="001C6161">
              <w:rPr>
                <w:rFonts w:eastAsia="Times New Roman" w:cs="Times New Roman"/>
                <w:b/>
                <w:bCs/>
                <w:kern w:val="0"/>
                <w:sz w:val="24"/>
                <w:szCs w:val="24"/>
                <w:lang w:val="en-US" w:eastAsia="ru-RU"/>
              </w:rPr>
              <w:t>0,</w:t>
            </w:r>
            <w:r w:rsidRPr="001C6161">
              <w:rPr>
                <w:rFonts w:eastAsia="Times New Roman" w:cs="Times New Roman"/>
                <w:b/>
                <w:bCs/>
                <w:kern w:val="0"/>
                <w:sz w:val="24"/>
                <w:szCs w:val="24"/>
                <w:lang w:eastAsia="ru-RU"/>
              </w:rPr>
              <w:t>5</w:t>
            </w:r>
          </w:p>
        </w:tc>
        <w:tc>
          <w:tcPr>
            <w:tcW w:w="331" w:type="pct"/>
            <w:tcBorders>
              <w:top w:val="single" w:sz="4" w:space="0" w:color="auto"/>
              <w:left w:val="single" w:sz="4" w:space="0" w:color="auto"/>
              <w:bottom w:val="single" w:sz="4" w:space="0" w:color="auto"/>
              <w:right w:val="single" w:sz="4" w:space="0" w:color="auto"/>
            </w:tcBorders>
            <w:hideMark/>
          </w:tcPr>
          <w:p w14:paraId="462C4355" w14:textId="77777777" w:rsidR="0056337B" w:rsidRPr="001C6161" w:rsidRDefault="0056337B" w:rsidP="00A73911">
            <w:pPr>
              <w:spacing w:after="0"/>
              <w:contextualSpacing/>
              <w:jc w:val="center"/>
              <w:rPr>
                <w:rFonts w:eastAsia="Times New Roman" w:cs="Times New Roman"/>
                <w:b/>
                <w:bCs/>
                <w:kern w:val="0"/>
                <w:sz w:val="24"/>
                <w:szCs w:val="24"/>
                <w:lang w:eastAsia="ru-RU"/>
              </w:rPr>
            </w:pPr>
            <w:r w:rsidRPr="001C6161">
              <w:rPr>
                <w:rFonts w:eastAsia="Times New Roman" w:cs="Times New Roman"/>
                <w:b/>
                <w:bCs/>
                <w:kern w:val="0"/>
                <w:sz w:val="24"/>
                <w:szCs w:val="24"/>
                <w:lang w:eastAsia="ru-RU"/>
              </w:rPr>
              <w:t>50,5</w:t>
            </w:r>
          </w:p>
        </w:tc>
        <w:tc>
          <w:tcPr>
            <w:tcW w:w="1351" w:type="pct"/>
            <w:tcBorders>
              <w:top w:val="single" w:sz="4" w:space="0" w:color="auto"/>
              <w:left w:val="single" w:sz="4" w:space="0" w:color="auto"/>
              <w:bottom w:val="single" w:sz="4" w:space="0" w:color="auto"/>
              <w:right w:val="single" w:sz="4" w:space="0" w:color="auto"/>
            </w:tcBorders>
            <w:vAlign w:val="center"/>
          </w:tcPr>
          <w:p w14:paraId="2B1FFB82" w14:textId="77777777" w:rsidR="0056337B" w:rsidRPr="001C6161" w:rsidRDefault="0056337B" w:rsidP="001C6161">
            <w:pPr>
              <w:spacing w:after="0"/>
              <w:contextualSpacing/>
              <w:jc w:val="center"/>
              <w:rPr>
                <w:rFonts w:eastAsia="Times New Roman" w:cs="Times New Roman"/>
                <w:iCs/>
                <w:kern w:val="0"/>
                <w:sz w:val="24"/>
                <w:szCs w:val="24"/>
                <w:highlight w:val="yellow"/>
                <w:lang w:eastAsia="ru-RU"/>
              </w:rPr>
            </w:pPr>
          </w:p>
        </w:tc>
      </w:tr>
    </w:tbl>
    <w:p w14:paraId="3882053A" w14:textId="49AE298B" w:rsidR="00A73911" w:rsidRPr="000739C5" w:rsidRDefault="00A73911" w:rsidP="001C6161">
      <w:pPr>
        <w:spacing w:after="0"/>
        <w:ind w:right="-57" w:firstLine="709"/>
        <w:contextualSpacing/>
        <w:jc w:val="center"/>
        <w:rPr>
          <w:rFonts w:eastAsia="Times New Roman" w:cs="Times New Roman"/>
          <w:b/>
          <w:color w:val="000000"/>
          <w:kern w:val="0"/>
          <w:sz w:val="24"/>
          <w:szCs w:val="24"/>
          <w:lang w:eastAsia="ru-RU"/>
        </w:rPr>
      </w:pPr>
    </w:p>
    <w:p w14:paraId="0D064582" w14:textId="77777777" w:rsidR="00813B46" w:rsidRDefault="00813B46" w:rsidP="00787E25">
      <w:pPr>
        <w:spacing w:after="0"/>
        <w:ind w:firstLine="709"/>
        <w:contextualSpacing/>
        <w:jc w:val="center"/>
        <w:rPr>
          <w:rFonts w:eastAsia="Times New Roman" w:cs="Times New Roman"/>
          <w:b/>
          <w:bCs/>
          <w:kern w:val="0"/>
          <w:sz w:val="24"/>
          <w:szCs w:val="24"/>
          <w:lang w:eastAsia="ru-RU"/>
        </w:rPr>
      </w:pPr>
      <w:r w:rsidRPr="000739C5">
        <w:rPr>
          <w:rFonts w:eastAsia="Times New Roman" w:cs="Times New Roman"/>
          <w:b/>
          <w:bCs/>
          <w:kern w:val="0"/>
          <w:sz w:val="24"/>
          <w:szCs w:val="24"/>
          <w:lang w:eastAsia="ru-RU"/>
        </w:rPr>
        <w:t>Содержание разделов дисциплины:</w:t>
      </w:r>
    </w:p>
    <w:p w14:paraId="46DFFDB7" w14:textId="77777777" w:rsidR="000739C5" w:rsidRPr="000739C5" w:rsidRDefault="000739C5" w:rsidP="00787E25">
      <w:pPr>
        <w:spacing w:after="0"/>
        <w:ind w:firstLine="709"/>
        <w:contextualSpacing/>
        <w:jc w:val="center"/>
        <w:rPr>
          <w:rFonts w:eastAsia="Times New Roman" w:cs="Times New Roman"/>
          <w:b/>
          <w:bCs/>
          <w:kern w:val="0"/>
          <w:sz w:val="24"/>
          <w:szCs w:val="24"/>
          <w:lang w:eastAsia="ru-RU"/>
        </w:rPr>
      </w:pPr>
    </w:p>
    <w:p w14:paraId="110E3F23" w14:textId="5B13A128" w:rsidR="0056337B" w:rsidRPr="00A73911" w:rsidRDefault="00813B46" w:rsidP="00A73911">
      <w:pPr>
        <w:spacing w:after="0"/>
        <w:ind w:firstLine="709"/>
        <w:contextualSpacing/>
        <w:jc w:val="both"/>
        <w:rPr>
          <w:rFonts w:eastAsia="Times New Roman" w:cs="Times New Roman"/>
          <w:b/>
          <w:bCs/>
          <w:kern w:val="0"/>
          <w:sz w:val="24"/>
          <w:szCs w:val="24"/>
          <w:lang w:eastAsia="ru-RU"/>
        </w:rPr>
      </w:pPr>
      <w:r w:rsidRPr="001C6161">
        <w:rPr>
          <w:rFonts w:eastAsia="Times New Roman" w:cs="Times New Roman"/>
          <w:kern w:val="0"/>
          <w:sz w:val="24"/>
          <w:szCs w:val="24"/>
          <w:lang w:eastAsia="ru-RU"/>
        </w:rPr>
        <w:t>.</w:t>
      </w:r>
      <w:r w:rsidR="00A73911">
        <w:rPr>
          <w:rFonts w:eastAsia="Times New Roman" w:cs="Times New Roman"/>
          <w:b/>
          <w:bCs/>
          <w:kern w:val="0"/>
          <w:sz w:val="24"/>
          <w:szCs w:val="24"/>
          <w:lang w:eastAsia="ru-RU"/>
        </w:rPr>
        <w:t>4.1 </w:t>
      </w:r>
      <w:r w:rsidR="0056337B" w:rsidRPr="00A73911">
        <w:rPr>
          <w:rFonts w:eastAsia="Times New Roman" w:cs="Times New Roman"/>
          <w:b/>
          <w:bCs/>
          <w:kern w:val="0"/>
          <w:sz w:val="24"/>
          <w:szCs w:val="24"/>
          <w:lang w:eastAsia="ru-RU"/>
        </w:rPr>
        <w:t xml:space="preserve">Вводное занятие. </w:t>
      </w:r>
      <w:r w:rsidR="0056337B" w:rsidRPr="00A73911">
        <w:rPr>
          <w:rFonts w:eastAsia="Times New Roman" w:cs="Times New Roman"/>
          <w:kern w:val="0"/>
          <w:sz w:val="24"/>
          <w:szCs w:val="24"/>
          <w:lang w:eastAsia="ru-RU"/>
        </w:rPr>
        <w:t>Знакомство со студентами, выявление творческих способностей. Развитие актѐрского аппарата. Особенности внутренней и внешней техники актѐра.</w:t>
      </w:r>
    </w:p>
    <w:p w14:paraId="6A98DBA2" w14:textId="7BCC2E96" w:rsidR="0056337B" w:rsidRPr="00A73911" w:rsidRDefault="00A73911" w:rsidP="00A73911">
      <w:pPr>
        <w:spacing w:after="0"/>
        <w:ind w:firstLine="709"/>
        <w:jc w:val="both"/>
        <w:rPr>
          <w:rFonts w:eastAsia="Times New Roman" w:cs="Times New Roman"/>
          <w:b/>
          <w:bCs/>
          <w:kern w:val="0"/>
          <w:sz w:val="24"/>
          <w:szCs w:val="24"/>
          <w:lang w:eastAsia="ru-RU"/>
        </w:rPr>
      </w:pPr>
      <w:r>
        <w:rPr>
          <w:rFonts w:eastAsia="Times New Roman" w:cs="Times New Roman"/>
          <w:b/>
          <w:bCs/>
          <w:kern w:val="0"/>
          <w:sz w:val="24"/>
          <w:szCs w:val="24"/>
          <w:lang w:eastAsia="ru-RU"/>
        </w:rPr>
        <w:t>4.2 </w:t>
      </w:r>
      <w:r w:rsidR="0056337B" w:rsidRPr="00A73911">
        <w:rPr>
          <w:rFonts w:eastAsia="Times New Roman" w:cs="Times New Roman"/>
          <w:b/>
          <w:bCs/>
          <w:kern w:val="0"/>
          <w:sz w:val="24"/>
          <w:szCs w:val="24"/>
          <w:lang w:eastAsia="ru-RU"/>
        </w:rPr>
        <w:t xml:space="preserve">Действие в искусстве актера. </w:t>
      </w:r>
      <w:r w:rsidR="0056337B" w:rsidRPr="00A73911">
        <w:rPr>
          <w:rFonts w:eastAsia="Times New Roman" w:cs="Times New Roman"/>
          <w:kern w:val="0"/>
          <w:sz w:val="24"/>
          <w:szCs w:val="24"/>
          <w:lang w:eastAsia="ru-RU"/>
        </w:rPr>
        <w:t xml:space="preserve">Элементы органического действия актера. Логика действий. Сценическое внимание. Освоение сценического пространства и времени. Пластика в актерской работе над ролью. Подготовка к сценическому действию и </w:t>
      </w:r>
      <w:r w:rsidR="0056337B" w:rsidRPr="00A73911">
        <w:rPr>
          <w:rFonts w:eastAsia="Times New Roman" w:cs="Times New Roman"/>
          <w:kern w:val="0"/>
          <w:sz w:val="24"/>
          <w:szCs w:val="24"/>
          <w:lang w:eastAsia="ru-RU"/>
        </w:rPr>
        <w:lastRenderedPageBreak/>
        <w:t>формирование основ актерского мастерства.</w:t>
      </w:r>
      <w:r w:rsidR="0056337B" w:rsidRPr="00A73911">
        <w:rPr>
          <w:rFonts w:cs="Times New Roman"/>
          <w:sz w:val="24"/>
          <w:szCs w:val="24"/>
        </w:rPr>
        <w:t xml:space="preserve"> Развитие элементов органического действия актера: тренировка и развитие внимания, наблюдательности, воображения, фантазии, памяти. Действие как осмысленное и целенаправленное движение. Логика действий, психологическая мотивация. Содержательность и выразительность действий. Сцена как «пустое пространство» и как «заданное пространство». Освоение сценического времени (бытовое время и темпо-ритмические особенности сценического действия). Характер, маска. Внутренняя и внешняя характерность представляемого персонажа. Развитие навыков действия-взаимодействия (содействия, воздействия, противодействия). Значение стереотипов поведения и навыки творческого преодоления стереотипов. Тренинг в системе разминочных, общеразвивающих и акробатических упражнений для развития гибкости и подвижности тела и освоения необходимых двигательных навыков. Отработка простых и сложных двигательных навыков, необходимых актеру в процессе сценического действия. </w:t>
      </w:r>
    </w:p>
    <w:p w14:paraId="052EBF5B" w14:textId="3C2F2E23" w:rsidR="0056337B" w:rsidRPr="00A73911" w:rsidRDefault="00A73911" w:rsidP="00A73911">
      <w:pPr>
        <w:spacing w:after="0"/>
        <w:ind w:firstLine="709"/>
        <w:jc w:val="both"/>
        <w:rPr>
          <w:rFonts w:eastAsia="Times New Roman" w:cs="Times New Roman"/>
          <w:b/>
          <w:bCs/>
          <w:kern w:val="0"/>
          <w:sz w:val="24"/>
          <w:szCs w:val="24"/>
          <w:lang w:eastAsia="ru-RU"/>
        </w:rPr>
      </w:pPr>
      <w:r>
        <w:rPr>
          <w:rFonts w:eastAsia="Times New Roman" w:cs="Times New Roman"/>
          <w:b/>
          <w:bCs/>
          <w:kern w:val="0"/>
          <w:sz w:val="24"/>
          <w:szCs w:val="24"/>
          <w:lang w:eastAsia="ru-RU"/>
        </w:rPr>
        <w:t>4.3 </w:t>
      </w:r>
      <w:r w:rsidR="0056337B" w:rsidRPr="00A73911">
        <w:rPr>
          <w:rFonts w:eastAsia="Times New Roman" w:cs="Times New Roman"/>
          <w:b/>
          <w:bCs/>
          <w:kern w:val="0"/>
          <w:sz w:val="24"/>
          <w:szCs w:val="24"/>
          <w:lang w:eastAsia="ru-RU"/>
        </w:rPr>
        <w:t xml:space="preserve">Актерский тренинг: </w:t>
      </w:r>
      <w:r w:rsidR="0056337B" w:rsidRPr="00A73911">
        <w:rPr>
          <w:rFonts w:eastAsia="Times New Roman" w:cs="Times New Roman"/>
          <w:kern w:val="0"/>
          <w:sz w:val="24"/>
          <w:szCs w:val="24"/>
          <w:lang w:eastAsia="ru-RU"/>
        </w:rPr>
        <w:t xml:space="preserve">упражнения на внимание, фантазию, воображение, ритм, наблюдательность. </w:t>
      </w:r>
      <w:r w:rsidR="0056337B" w:rsidRPr="00A73911">
        <w:rPr>
          <w:rFonts w:cs="Times New Roman"/>
          <w:sz w:val="24"/>
          <w:szCs w:val="24"/>
        </w:rPr>
        <w:t>Тренинг мышечной свободы, различных типов физического движения, памяти физических действий. Формирование сценического внимания, направленного на контроль мышечной свободы, координацию дыхания и звучания, развитие речевого слуха необходимого для постановки голоса и исправления индивидуальных дикционных и орфоэпических недостатков</w:t>
      </w:r>
    </w:p>
    <w:p w14:paraId="6D6FAFF1" w14:textId="5391B4A9" w:rsidR="0056337B" w:rsidRPr="00A73911" w:rsidRDefault="00A73911" w:rsidP="00A73911">
      <w:pPr>
        <w:spacing w:after="0"/>
        <w:ind w:firstLine="709"/>
        <w:jc w:val="both"/>
        <w:rPr>
          <w:rFonts w:eastAsia="Times New Roman" w:cs="Times New Roman"/>
          <w:b/>
          <w:bCs/>
          <w:kern w:val="0"/>
          <w:sz w:val="24"/>
          <w:szCs w:val="24"/>
          <w:lang w:eastAsia="ru-RU"/>
        </w:rPr>
      </w:pPr>
      <w:r>
        <w:rPr>
          <w:rFonts w:eastAsia="Times New Roman" w:cs="Times New Roman"/>
          <w:b/>
          <w:bCs/>
          <w:kern w:val="0"/>
          <w:sz w:val="24"/>
          <w:szCs w:val="24"/>
          <w:lang w:eastAsia="ru-RU"/>
        </w:rPr>
        <w:t>4.4 </w:t>
      </w:r>
      <w:r w:rsidR="0056337B" w:rsidRPr="00A73911">
        <w:rPr>
          <w:rFonts w:eastAsia="Times New Roman" w:cs="Times New Roman"/>
          <w:b/>
          <w:bCs/>
          <w:kern w:val="0"/>
          <w:sz w:val="24"/>
          <w:szCs w:val="24"/>
          <w:lang w:eastAsia="ru-RU"/>
        </w:rPr>
        <w:t xml:space="preserve">Релаксация. </w:t>
      </w:r>
      <w:r w:rsidR="0056337B" w:rsidRPr="00A73911">
        <w:rPr>
          <w:rFonts w:eastAsia="Times New Roman" w:cs="Times New Roman"/>
          <w:kern w:val="0"/>
          <w:sz w:val="24"/>
          <w:szCs w:val="24"/>
          <w:lang w:eastAsia="ru-RU"/>
        </w:rPr>
        <w:t>Освобождение мышечного напряжения.</w:t>
      </w:r>
      <w:r w:rsidR="0056337B" w:rsidRPr="00A73911">
        <w:rPr>
          <w:rFonts w:cs="Times New Roman"/>
          <w:sz w:val="24"/>
          <w:szCs w:val="24"/>
        </w:rPr>
        <w:t xml:space="preserve"> Напряжение и освобождение. Организация верного ощущения свободы мышц</w:t>
      </w:r>
      <w:r w:rsidR="00751AED">
        <w:rPr>
          <w:rFonts w:cs="Times New Roman"/>
          <w:sz w:val="24"/>
          <w:szCs w:val="24"/>
        </w:rPr>
        <w:t>,</w:t>
      </w:r>
      <w:r w:rsidR="0056337B" w:rsidRPr="00A73911">
        <w:rPr>
          <w:rFonts w:cs="Times New Roman"/>
          <w:sz w:val="24"/>
          <w:szCs w:val="24"/>
        </w:rPr>
        <w:t xml:space="preserve"> участвующих в процессе дыхания, голосообразования и дикции. Воспитание верной осанки</w:t>
      </w:r>
      <w:r w:rsidR="00C67BB9" w:rsidRPr="00A73911">
        <w:rPr>
          <w:rFonts w:cs="Times New Roman"/>
          <w:sz w:val="24"/>
          <w:szCs w:val="24"/>
        </w:rPr>
        <w:t>.</w:t>
      </w:r>
    </w:p>
    <w:p w14:paraId="70BD9EFE" w14:textId="2131893D" w:rsidR="0056337B" w:rsidRPr="00A73911" w:rsidRDefault="00A73911" w:rsidP="00A73911">
      <w:pPr>
        <w:spacing w:after="0"/>
        <w:ind w:firstLine="709"/>
        <w:jc w:val="both"/>
        <w:rPr>
          <w:rFonts w:eastAsia="Times New Roman" w:cs="Times New Roman"/>
          <w:b/>
          <w:bCs/>
          <w:kern w:val="0"/>
          <w:sz w:val="24"/>
          <w:szCs w:val="24"/>
          <w:lang w:eastAsia="ru-RU"/>
        </w:rPr>
      </w:pPr>
      <w:r w:rsidRPr="00751AED">
        <w:rPr>
          <w:rFonts w:eastAsia="Times New Roman" w:cs="Times New Roman"/>
          <w:b/>
          <w:bCs/>
          <w:kern w:val="0"/>
          <w:sz w:val="24"/>
          <w:szCs w:val="24"/>
          <w:lang w:eastAsia="ru-RU"/>
        </w:rPr>
        <w:t>4.</w:t>
      </w:r>
      <w:r w:rsidRPr="00751AED">
        <w:rPr>
          <w:b/>
          <w:sz w:val="24"/>
          <w:szCs w:val="24"/>
        </w:rPr>
        <w:t>5 </w:t>
      </w:r>
      <w:r w:rsidR="0056337B" w:rsidRPr="00751AED">
        <w:rPr>
          <w:b/>
          <w:sz w:val="24"/>
          <w:szCs w:val="24"/>
          <w:lang w:eastAsia="ru-RU"/>
        </w:rPr>
        <w:t>Профессиональные</w:t>
      </w:r>
      <w:r w:rsidR="0056337B" w:rsidRPr="00A73911">
        <w:rPr>
          <w:rFonts w:eastAsia="Times New Roman" w:cs="Times New Roman"/>
          <w:b/>
          <w:bCs/>
          <w:kern w:val="0"/>
          <w:sz w:val="24"/>
          <w:szCs w:val="24"/>
          <w:lang w:eastAsia="ru-RU"/>
        </w:rPr>
        <w:t xml:space="preserve"> свойства голоса. </w:t>
      </w:r>
      <w:r w:rsidR="0056337B" w:rsidRPr="00A73911">
        <w:rPr>
          <w:rFonts w:eastAsia="Times New Roman" w:cs="Times New Roman"/>
          <w:kern w:val="0"/>
          <w:sz w:val="24"/>
          <w:szCs w:val="24"/>
          <w:lang w:eastAsia="ru-RU"/>
        </w:rPr>
        <w:t>Голосоведение. Анатомия и физиология речевого аппарата. Слово в творчестве актера. Формирование выразительной сценической речи. Значение логики речи и способы смыслового анализа текста.</w:t>
      </w:r>
      <w:r w:rsidR="0056337B" w:rsidRPr="00A73911">
        <w:rPr>
          <w:rFonts w:cs="Times New Roman"/>
          <w:sz w:val="24"/>
          <w:szCs w:val="24"/>
        </w:rPr>
        <w:t xml:space="preserve"> Тембр голоса (глубина, эмоциональное наполнение). Сила и выносливость, высота и диапазон (объем) речевого голоса. Полетность звука. Распределение звука в пространстве. Громкое и тихое звучание на дальнем и ближнем расстоянии. Смена темпа и ритма речи. Закрепление полученных навыков в тренировочных упражнениях с использованием прозаических и стихотворных текстов. Процесс голосообразования. Гигиена и профилактика профессиональных заболеваний голосового аппарата актера. </w:t>
      </w:r>
      <w:r w:rsidR="00C67BB9" w:rsidRPr="00A73911">
        <w:rPr>
          <w:rFonts w:cs="Times New Roman"/>
          <w:sz w:val="24"/>
          <w:szCs w:val="24"/>
        </w:rPr>
        <w:t>Формирование правильного рече - и голосообразования на основе тренинга дыхательных, глоточных и артикуляционных движений. Постановка голоса и воспитание внутренней речевой техники (правильное фонационное дыхание, внутриглоточная артикуляция, опора звука, дикция, орфоэпия, логико-интонационная структура речи)</w:t>
      </w:r>
    </w:p>
    <w:p w14:paraId="35896C96" w14:textId="1736EF76" w:rsidR="0056337B" w:rsidRPr="00A73911" w:rsidRDefault="00751AED" w:rsidP="00A73911">
      <w:pPr>
        <w:spacing w:after="0"/>
        <w:ind w:firstLine="709"/>
        <w:jc w:val="both"/>
        <w:rPr>
          <w:rFonts w:eastAsia="Times New Roman" w:cs="Times New Roman"/>
          <w:b/>
          <w:bCs/>
          <w:kern w:val="0"/>
          <w:sz w:val="24"/>
          <w:szCs w:val="24"/>
          <w:lang w:eastAsia="ru-RU"/>
        </w:rPr>
      </w:pPr>
      <w:r>
        <w:rPr>
          <w:rFonts w:eastAsia="Times New Roman" w:cs="Times New Roman"/>
          <w:b/>
          <w:bCs/>
          <w:kern w:val="0"/>
          <w:sz w:val="24"/>
          <w:szCs w:val="24"/>
          <w:lang w:eastAsia="ru-RU"/>
        </w:rPr>
        <w:t>4.6 </w:t>
      </w:r>
      <w:r w:rsidR="0056337B" w:rsidRPr="00A73911">
        <w:rPr>
          <w:rFonts w:eastAsia="Times New Roman" w:cs="Times New Roman"/>
          <w:b/>
          <w:bCs/>
          <w:kern w:val="0"/>
          <w:sz w:val="24"/>
          <w:szCs w:val="24"/>
          <w:lang w:eastAsia="ru-RU"/>
        </w:rPr>
        <w:t xml:space="preserve">Законы речи в системе К.С. Станиславского. </w:t>
      </w:r>
      <w:r w:rsidR="00C67BB9" w:rsidRPr="00A73911">
        <w:rPr>
          <w:rFonts w:cs="Times New Roman"/>
          <w:sz w:val="24"/>
          <w:szCs w:val="24"/>
        </w:rPr>
        <w:t>М.С. Щепкин, А.П. Ленский, К.С. Станиславский, Вл.И. Немирович-Данченко, В.Э</w:t>
      </w:r>
      <w:r>
        <w:rPr>
          <w:rFonts w:cs="Times New Roman"/>
          <w:sz w:val="24"/>
          <w:szCs w:val="24"/>
        </w:rPr>
        <w:t>. Мейерхольд, М.А. Чехов, Е.Б. </w:t>
      </w:r>
      <w:r w:rsidR="00C67BB9" w:rsidRPr="00A73911">
        <w:rPr>
          <w:rFonts w:cs="Times New Roman"/>
          <w:sz w:val="24"/>
          <w:szCs w:val="24"/>
        </w:rPr>
        <w:t>Вахтангов, Ф.Н. Каверин, М.О.</w:t>
      </w:r>
      <w:r w:rsidR="00317C2B" w:rsidRPr="00A73911">
        <w:rPr>
          <w:rFonts w:cs="Times New Roman"/>
          <w:sz w:val="24"/>
          <w:szCs w:val="24"/>
        </w:rPr>
        <w:t xml:space="preserve"> </w:t>
      </w:r>
      <w:r w:rsidR="00C67BB9" w:rsidRPr="00A73911">
        <w:rPr>
          <w:rFonts w:cs="Times New Roman"/>
          <w:sz w:val="24"/>
          <w:szCs w:val="24"/>
        </w:rPr>
        <w:t xml:space="preserve">Кнебель, А.В. Эфрос, Г.А. Товстоногов о значении работы над речью Речевой такт. Речевая пауза. Виды речевых тактов и пауз. Смысловое ударение и его разновидности. Инверсия. Знаки препинания. Распространенные и простые нераспространенные предложения. Объединение частей текста по смыслу. Поиск логической перспективы и взаимосвязи развития мысли. Логические правила чтения текста. Метод письменного логического разбора произведения. </w:t>
      </w:r>
      <w:r w:rsidR="0056337B" w:rsidRPr="00A73911">
        <w:rPr>
          <w:rFonts w:eastAsia="Times New Roman" w:cs="Times New Roman"/>
          <w:kern w:val="0"/>
          <w:sz w:val="24"/>
          <w:szCs w:val="24"/>
          <w:lang w:eastAsia="ru-RU"/>
        </w:rPr>
        <w:t>Работа над авторским текстом. Особенности работы над сценическим монологом.</w:t>
      </w:r>
    </w:p>
    <w:p w14:paraId="74178923" w14:textId="1217B742" w:rsidR="00813B46" w:rsidRPr="00A73911" w:rsidRDefault="00751AED" w:rsidP="00A73911">
      <w:pPr>
        <w:spacing w:after="0"/>
        <w:ind w:firstLine="709"/>
        <w:jc w:val="both"/>
        <w:rPr>
          <w:rFonts w:eastAsia="Times New Roman" w:cs="Times New Roman"/>
          <w:b/>
          <w:bCs/>
          <w:kern w:val="0"/>
          <w:sz w:val="24"/>
          <w:szCs w:val="24"/>
          <w:lang w:eastAsia="ru-RU"/>
        </w:rPr>
      </w:pPr>
      <w:r>
        <w:rPr>
          <w:rFonts w:eastAsia="Times New Roman" w:cs="Times New Roman"/>
          <w:b/>
          <w:bCs/>
          <w:kern w:val="0"/>
          <w:sz w:val="24"/>
          <w:szCs w:val="24"/>
          <w:lang w:eastAsia="ru-RU"/>
        </w:rPr>
        <w:t>4.7 </w:t>
      </w:r>
      <w:r w:rsidR="0056337B" w:rsidRPr="00A73911">
        <w:rPr>
          <w:rFonts w:eastAsia="Times New Roman" w:cs="Times New Roman"/>
          <w:b/>
          <w:bCs/>
          <w:kern w:val="0"/>
          <w:sz w:val="24"/>
          <w:szCs w:val="24"/>
          <w:lang w:eastAsia="ru-RU"/>
        </w:rPr>
        <w:t>Творческие задания по итогам курса.</w:t>
      </w:r>
    </w:p>
    <w:p w14:paraId="45F4EAF7" w14:textId="77777777" w:rsidR="00275BBA" w:rsidRPr="00787E25" w:rsidRDefault="00275BBA" w:rsidP="00787E25">
      <w:pPr>
        <w:jc w:val="both"/>
        <w:rPr>
          <w:rFonts w:eastAsia="Times New Roman" w:cs="Times New Roman"/>
          <w:b/>
          <w:bCs/>
          <w:kern w:val="0"/>
          <w:sz w:val="24"/>
          <w:szCs w:val="24"/>
          <w:lang w:eastAsia="ru-RU"/>
        </w:rPr>
      </w:pPr>
    </w:p>
    <w:p w14:paraId="5FE6EB42" w14:textId="77777777" w:rsidR="00813B46" w:rsidRPr="00787E25" w:rsidRDefault="00813B46" w:rsidP="00787E25">
      <w:pPr>
        <w:spacing w:after="0"/>
        <w:ind w:firstLine="709"/>
        <w:contextualSpacing/>
        <w:jc w:val="both"/>
        <w:rPr>
          <w:rFonts w:eastAsia="Times New Roman" w:cs="Times New Roman"/>
          <w:b/>
          <w:kern w:val="0"/>
          <w:sz w:val="24"/>
          <w:szCs w:val="24"/>
          <w:lang w:eastAsia="ru-RU"/>
        </w:rPr>
      </w:pPr>
      <w:r w:rsidRPr="00787E25">
        <w:rPr>
          <w:rFonts w:eastAsia="Times New Roman" w:cs="Times New Roman"/>
          <w:b/>
          <w:kern w:val="0"/>
          <w:sz w:val="24"/>
          <w:szCs w:val="24"/>
          <w:lang w:eastAsia="ru-RU"/>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38DC2189" w14:textId="77777777" w:rsidR="00813B46" w:rsidRPr="001C6161" w:rsidRDefault="00813B46" w:rsidP="00787E25">
      <w:pPr>
        <w:tabs>
          <w:tab w:val="left" w:pos="993"/>
          <w:tab w:val="left" w:pos="1560"/>
        </w:tabs>
        <w:suppressAutoHyphens/>
        <w:autoSpaceDE w:val="0"/>
        <w:autoSpaceDN w:val="0"/>
        <w:adjustRightInd w:val="0"/>
        <w:ind w:firstLine="709"/>
        <w:contextualSpacing/>
        <w:jc w:val="both"/>
        <w:rPr>
          <w:rFonts w:eastAsia="Times New Roman" w:cs="Times New Roman"/>
          <w:bCs/>
          <w:kern w:val="0"/>
          <w:sz w:val="24"/>
          <w:szCs w:val="24"/>
          <w:lang w:eastAsia="ru-RU"/>
        </w:rPr>
      </w:pPr>
    </w:p>
    <w:p w14:paraId="6FFF6773" w14:textId="77777777" w:rsidR="00813B46" w:rsidRPr="001C6161" w:rsidRDefault="00813B46" w:rsidP="00787E25">
      <w:pPr>
        <w:tabs>
          <w:tab w:val="left" w:pos="993"/>
          <w:tab w:val="left" w:pos="1560"/>
        </w:tabs>
        <w:suppressAutoHyphens/>
        <w:autoSpaceDE w:val="0"/>
        <w:autoSpaceDN w:val="0"/>
        <w:adjustRightInd w:val="0"/>
        <w:ind w:firstLine="709"/>
        <w:contextualSpacing/>
        <w:jc w:val="both"/>
        <w:rPr>
          <w:rFonts w:eastAsia="Times New Roman" w:cs="Times New Roman"/>
          <w:bCs/>
          <w:kern w:val="0"/>
          <w:sz w:val="24"/>
          <w:szCs w:val="24"/>
          <w:lang w:eastAsia="ru-RU"/>
        </w:rPr>
      </w:pPr>
      <w:r w:rsidRPr="001C6161">
        <w:rPr>
          <w:rFonts w:eastAsia="Times New Roman" w:cs="Times New Roman"/>
          <w:bCs/>
          <w:kern w:val="0"/>
          <w:sz w:val="24"/>
          <w:szCs w:val="24"/>
          <w:lang w:eastAsia="ru-RU"/>
        </w:rPr>
        <w:t>В процессе обучения используются следующие образовательные технологии:</w:t>
      </w:r>
    </w:p>
    <w:p w14:paraId="34308916" w14:textId="77777777" w:rsidR="00813B46" w:rsidRPr="001C6161" w:rsidRDefault="00813B46" w:rsidP="00787E25">
      <w:pPr>
        <w:spacing w:after="0"/>
        <w:ind w:firstLine="709"/>
        <w:contextualSpacing/>
        <w:jc w:val="both"/>
        <w:rPr>
          <w:rFonts w:eastAsia="Times New Roman" w:cs="Times New Roman"/>
          <w:b/>
          <w:kern w:val="0"/>
          <w:sz w:val="24"/>
          <w:szCs w:val="24"/>
          <w:lang w:eastAsia="ru-RU"/>
        </w:rPr>
      </w:pPr>
      <w:r w:rsidRPr="001C6161">
        <w:rPr>
          <w:rFonts w:eastAsia="Times New Roman" w:cs="Times New Roman"/>
          <w:b/>
          <w:kern w:val="0"/>
          <w:sz w:val="24"/>
          <w:szCs w:val="24"/>
          <w:lang w:eastAsia="ru-RU"/>
        </w:rPr>
        <w:lastRenderedPageBreak/>
        <w:t>Вводная лекция</w:t>
      </w:r>
      <w:r w:rsidRPr="001C6161">
        <w:rPr>
          <w:rFonts w:eastAsia="Times New Roman" w:cs="Times New Roman"/>
          <w:kern w:val="0"/>
          <w:sz w:val="24"/>
          <w:szCs w:val="24"/>
          <w:lang w:val="en-US" w:eastAsia="ru-RU"/>
        </w:rPr>
        <w:t> </w:t>
      </w:r>
      <w:r w:rsidRPr="001C6161">
        <w:rPr>
          <w:rFonts w:eastAsia="Times New Roman" w:cs="Times New Roman"/>
          <w:kern w:val="0"/>
          <w:sz w:val="24"/>
          <w:szCs w:val="24"/>
          <w:lang w:eastAsia="ru-RU"/>
        </w:rPr>
        <w:t>–</w:t>
      </w:r>
      <w:r w:rsidRPr="001C6161">
        <w:rPr>
          <w:rFonts w:eastAsia="Times New Roman" w:cs="Times New Roman"/>
          <w:kern w:val="0"/>
          <w:sz w:val="24"/>
          <w:szCs w:val="24"/>
          <w:lang w:val="en-US" w:eastAsia="ru-RU"/>
        </w:rPr>
        <w:t> </w:t>
      </w:r>
      <w:r w:rsidRPr="001C6161">
        <w:rPr>
          <w:rFonts w:eastAsia="Times New Roman" w:cs="Times New Roman"/>
          <w:kern w:val="0"/>
          <w:sz w:val="24"/>
          <w:szCs w:val="24"/>
          <w:lang w:eastAsia="ru-RU"/>
        </w:rPr>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4507D075" w14:textId="77777777" w:rsidR="00813B46" w:rsidRPr="001C6161" w:rsidRDefault="00813B46" w:rsidP="00787E25">
      <w:pPr>
        <w:ind w:firstLine="709"/>
        <w:contextualSpacing/>
        <w:jc w:val="both"/>
        <w:rPr>
          <w:rFonts w:eastAsia="Times New Roman" w:cs="Times New Roman"/>
          <w:kern w:val="0"/>
          <w:sz w:val="24"/>
          <w:szCs w:val="24"/>
          <w:lang w:eastAsia="ru-RU"/>
        </w:rPr>
      </w:pPr>
      <w:r w:rsidRPr="001C6161">
        <w:rPr>
          <w:rFonts w:eastAsia="Times New Roman" w:cs="Times New Roman"/>
          <w:bCs/>
          <w:kern w:val="0"/>
          <w:sz w:val="24"/>
          <w:szCs w:val="24"/>
          <w:lang w:eastAsia="ru-RU"/>
        </w:rPr>
        <w:t xml:space="preserve">Академическая лекция с элементами лекции-беседы </w:t>
      </w:r>
      <w:r w:rsidRPr="001C6161">
        <w:rPr>
          <w:rFonts w:eastAsia="Times New Roman" w:cs="Times New Roman"/>
          <w:kern w:val="0"/>
          <w:sz w:val="24"/>
          <w:szCs w:val="24"/>
          <w:lang w:eastAsia="ru-RU"/>
        </w:rPr>
        <w:t>– 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57D4EC93" w14:textId="77777777" w:rsidR="00813B46" w:rsidRPr="001C6161" w:rsidRDefault="00813B46" w:rsidP="00787E25">
      <w:pPr>
        <w:spacing w:after="0"/>
        <w:ind w:firstLine="709"/>
        <w:contextualSpacing/>
        <w:jc w:val="both"/>
        <w:rPr>
          <w:rFonts w:eastAsia="Times New Roman" w:cs="Times New Roman"/>
          <w:kern w:val="0"/>
          <w:sz w:val="24"/>
          <w:szCs w:val="24"/>
          <w:lang w:eastAsia="ru-RU"/>
        </w:rPr>
      </w:pPr>
      <w:r w:rsidRPr="001C6161">
        <w:rPr>
          <w:rFonts w:eastAsia="Times New Roman" w:cs="Times New Roman"/>
          <w:b/>
          <w:kern w:val="0"/>
          <w:sz w:val="24"/>
          <w:szCs w:val="24"/>
          <w:lang w:eastAsia="ru-RU"/>
        </w:rPr>
        <w:t>Практическое занятие</w:t>
      </w:r>
      <w:r w:rsidRPr="001C6161">
        <w:rPr>
          <w:rFonts w:eastAsia="Times New Roman" w:cs="Times New Roman"/>
          <w:kern w:val="0"/>
          <w:sz w:val="24"/>
          <w:szCs w:val="24"/>
          <w:lang w:val="en-US" w:eastAsia="ru-RU"/>
        </w:rPr>
        <w:t> </w:t>
      </w:r>
      <w:r w:rsidRPr="001C6161">
        <w:rPr>
          <w:rFonts w:eastAsia="Times New Roman" w:cs="Times New Roman"/>
          <w:kern w:val="0"/>
          <w:sz w:val="24"/>
          <w:szCs w:val="24"/>
          <w:lang w:eastAsia="ru-RU"/>
        </w:rPr>
        <w:t>– занятие, посвященное освоению конкретных умений и навыков по закреплению полученных на лекции знаний.</w:t>
      </w:r>
    </w:p>
    <w:p w14:paraId="1E84959A" w14:textId="77777777" w:rsidR="00813B46" w:rsidRPr="001C6161" w:rsidRDefault="00813B46" w:rsidP="00787E25">
      <w:pPr>
        <w:tabs>
          <w:tab w:val="left" w:pos="720"/>
        </w:tabs>
        <w:spacing w:after="0"/>
        <w:ind w:firstLine="709"/>
        <w:contextualSpacing/>
        <w:jc w:val="both"/>
        <w:rPr>
          <w:rFonts w:eastAsia="Times New Roman" w:cs="Times New Roman"/>
          <w:kern w:val="0"/>
          <w:sz w:val="24"/>
          <w:szCs w:val="24"/>
          <w:lang w:eastAsia="ru-RU"/>
        </w:rPr>
      </w:pPr>
      <w:r w:rsidRPr="001C6161">
        <w:rPr>
          <w:rFonts w:eastAsia="Times New Roman" w:cs="Times New Roman"/>
          <w:b/>
          <w:kern w:val="0"/>
          <w:sz w:val="24"/>
          <w:szCs w:val="24"/>
          <w:lang w:eastAsia="ru-RU"/>
        </w:rPr>
        <w:t xml:space="preserve">Консультации </w:t>
      </w:r>
      <w:r w:rsidRPr="001C6161">
        <w:rPr>
          <w:rFonts w:eastAsia="Times New Roman" w:cs="Times New Roman"/>
          <w:kern w:val="0"/>
          <w:sz w:val="24"/>
          <w:szCs w:val="24"/>
          <w:lang w:eastAsia="ru-RU"/>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5F6BF263" w14:textId="77777777" w:rsidR="00813B46" w:rsidRPr="001C6161" w:rsidRDefault="00813B46" w:rsidP="00787E25">
      <w:pPr>
        <w:spacing w:after="0"/>
        <w:ind w:firstLine="709"/>
        <w:contextualSpacing/>
        <w:jc w:val="both"/>
        <w:rPr>
          <w:rFonts w:eastAsia="Times New Roman" w:cs="Times New Roman"/>
          <w:bCs/>
          <w:kern w:val="0"/>
          <w:sz w:val="24"/>
          <w:szCs w:val="24"/>
          <w:lang w:eastAsia="ru-RU"/>
        </w:rPr>
      </w:pPr>
    </w:p>
    <w:p w14:paraId="4B3E97B5" w14:textId="77777777" w:rsidR="00813B46" w:rsidRDefault="00813B46" w:rsidP="00787E25">
      <w:pPr>
        <w:spacing w:after="0"/>
        <w:ind w:firstLine="709"/>
        <w:contextualSpacing/>
        <w:jc w:val="both"/>
        <w:rPr>
          <w:rFonts w:eastAsia="Times New Roman" w:cs="Times New Roman"/>
          <w:b/>
          <w:kern w:val="0"/>
          <w:sz w:val="24"/>
          <w:szCs w:val="24"/>
          <w:lang w:eastAsia="ru-RU"/>
        </w:rPr>
      </w:pPr>
      <w:r w:rsidRPr="00787E25">
        <w:rPr>
          <w:rFonts w:eastAsia="Times New Roman" w:cs="Times New Roman"/>
          <w:b/>
          <w:kern w:val="0"/>
          <w:sz w:val="24"/>
          <w:szCs w:val="24"/>
          <w:lang w:eastAsia="ru-RU"/>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72603D99" w14:textId="77777777" w:rsidR="00787E25" w:rsidRPr="00787E25" w:rsidRDefault="00787E25" w:rsidP="00787E25">
      <w:pPr>
        <w:spacing w:after="0"/>
        <w:ind w:firstLine="709"/>
        <w:contextualSpacing/>
        <w:jc w:val="both"/>
        <w:rPr>
          <w:rFonts w:eastAsia="Times New Roman" w:cs="Times New Roman"/>
          <w:b/>
          <w:kern w:val="0"/>
          <w:sz w:val="24"/>
          <w:szCs w:val="24"/>
          <w:lang w:eastAsia="ru-RU"/>
        </w:rPr>
      </w:pPr>
    </w:p>
    <w:p w14:paraId="3B4EC921" w14:textId="77777777" w:rsidR="00813B46" w:rsidRPr="001C6161" w:rsidRDefault="00813B46" w:rsidP="00787E25">
      <w:pPr>
        <w:tabs>
          <w:tab w:val="left" w:pos="5670"/>
        </w:tabs>
        <w:spacing w:after="0"/>
        <w:ind w:firstLine="709"/>
        <w:contextualSpacing/>
        <w:jc w:val="both"/>
        <w:rPr>
          <w:rFonts w:eastAsia="Times New Roman" w:cs="Times New Roman"/>
          <w:kern w:val="0"/>
          <w:sz w:val="24"/>
          <w:szCs w:val="24"/>
          <w:lang w:eastAsia="ru-RU"/>
        </w:rPr>
      </w:pPr>
      <w:r w:rsidRPr="001C6161">
        <w:rPr>
          <w:rFonts w:eastAsia="Times New Roman" w:cs="Times New Roman"/>
          <w:kern w:val="0"/>
          <w:sz w:val="24"/>
          <w:szCs w:val="24"/>
          <w:lang w:eastAsia="ru-RU"/>
        </w:rPr>
        <w:t xml:space="preserve">В процессе осуществления образовательного процесса по дисциплине используются: </w:t>
      </w:r>
    </w:p>
    <w:p w14:paraId="5886D0AD" w14:textId="77777777" w:rsidR="00813B46" w:rsidRPr="001C6161" w:rsidRDefault="00813B46" w:rsidP="00787E25">
      <w:pPr>
        <w:tabs>
          <w:tab w:val="left" w:pos="5670"/>
        </w:tabs>
        <w:spacing w:after="0"/>
        <w:ind w:firstLine="709"/>
        <w:contextualSpacing/>
        <w:jc w:val="both"/>
        <w:rPr>
          <w:rFonts w:eastAsia="Times New Roman" w:cs="Times New Roman"/>
          <w:kern w:val="0"/>
          <w:sz w:val="24"/>
          <w:szCs w:val="24"/>
          <w:lang w:eastAsia="ru-RU"/>
        </w:rPr>
      </w:pPr>
      <w:r w:rsidRPr="001C6161">
        <w:rPr>
          <w:rFonts w:eastAsia="Times New Roman" w:cs="Times New Roman"/>
          <w:kern w:val="0"/>
          <w:sz w:val="24"/>
          <w:szCs w:val="24"/>
          <w:lang w:eastAsia="ru-RU"/>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470066F2" w14:textId="77777777" w:rsidR="00813B46" w:rsidRPr="001C6161" w:rsidRDefault="00813B46" w:rsidP="00787E25">
      <w:pPr>
        <w:tabs>
          <w:tab w:val="left" w:pos="5670"/>
        </w:tabs>
        <w:spacing w:after="0"/>
        <w:ind w:firstLine="709"/>
        <w:contextualSpacing/>
        <w:jc w:val="both"/>
        <w:rPr>
          <w:rFonts w:eastAsia="Times New Roman" w:cs="Times New Roman"/>
          <w:kern w:val="0"/>
          <w:sz w:val="24"/>
          <w:szCs w:val="24"/>
          <w:lang w:eastAsia="ru-RU"/>
        </w:rPr>
      </w:pPr>
      <w:r w:rsidRPr="001C6161">
        <w:rPr>
          <w:rFonts w:eastAsia="Times New Roman" w:cs="Times New Roman"/>
          <w:kern w:val="0"/>
          <w:sz w:val="24"/>
          <w:szCs w:val="24"/>
          <w:lang w:eastAsia="ru-RU"/>
        </w:rPr>
        <w:t xml:space="preserve">- программы </w:t>
      </w:r>
      <w:r w:rsidRPr="001C6161">
        <w:rPr>
          <w:rFonts w:eastAsia="Times New Roman" w:cs="Times New Roman"/>
          <w:kern w:val="0"/>
          <w:sz w:val="24"/>
          <w:szCs w:val="24"/>
          <w:lang w:val="en-US" w:eastAsia="ru-RU"/>
        </w:rPr>
        <w:t>Microsoft</w:t>
      </w:r>
      <w:r w:rsidRPr="001C6161">
        <w:rPr>
          <w:rFonts w:eastAsia="Times New Roman" w:cs="Times New Roman"/>
          <w:kern w:val="0"/>
          <w:sz w:val="24"/>
          <w:szCs w:val="24"/>
          <w:lang w:eastAsia="ru-RU"/>
        </w:rPr>
        <w:t xml:space="preserve"> </w:t>
      </w:r>
      <w:r w:rsidRPr="001C6161">
        <w:rPr>
          <w:rFonts w:eastAsia="Times New Roman" w:cs="Times New Roman"/>
          <w:kern w:val="0"/>
          <w:sz w:val="24"/>
          <w:szCs w:val="24"/>
          <w:lang w:val="en-US" w:eastAsia="ru-RU"/>
        </w:rPr>
        <w:t>Office</w:t>
      </w:r>
      <w:r w:rsidRPr="001C6161">
        <w:rPr>
          <w:rFonts w:eastAsia="Times New Roman" w:cs="Times New Roman"/>
          <w:kern w:val="0"/>
          <w:sz w:val="24"/>
          <w:szCs w:val="24"/>
          <w:lang w:eastAsia="ru-RU"/>
        </w:rPr>
        <w:t>;</w:t>
      </w:r>
    </w:p>
    <w:p w14:paraId="757A338B" w14:textId="77777777" w:rsidR="00813B46" w:rsidRPr="001C6161" w:rsidRDefault="00813B46" w:rsidP="00787E25">
      <w:pPr>
        <w:tabs>
          <w:tab w:val="left" w:pos="5670"/>
        </w:tabs>
        <w:spacing w:after="0"/>
        <w:ind w:firstLine="709"/>
        <w:contextualSpacing/>
        <w:jc w:val="both"/>
        <w:rPr>
          <w:rFonts w:eastAsia="Times New Roman" w:cs="Times New Roman"/>
          <w:kern w:val="0"/>
          <w:sz w:val="24"/>
          <w:szCs w:val="24"/>
          <w:lang w:eastAsia="ru-RU"/>
        </w:rPr>
      </w:pPr>
      <w:r w:rsidRPr="001C6161">
        <w:rPr>
          <w:rFonts w:eastAsia="Times New Roman" w:cs="Times New Roman"/>
          <w:kern w:val="0"/>
          <w:sz w:val="24"/>
          <w:szCs w:val="24"/>
          <w:lang w:eastAsia="ru-RU"/>
        </w:rPr>
        <w:t>-</w:t>
      </w:r>
      <w:r w:rsidRPr="001C6161">
        <w:rPr>
          <w:rFonts w:eastAsia="Times New Roman" w:cs="Times New Roman"/>
          <w:kern w:val="0"/>
          <w:sz w:val="24"/>
          <w:szCs w:val="24"/>
          <w:lang w:val="en-US" w:eastAsia="ru-RU"/>
        </w:rPr>
        <w:t> </w:t>
      </w:r>
      <w:r w:rsidRPr="001C6161">
        <w:rPr>
          <w:rFonts w:eastAsia="Times New Roman" w:cs="Times New Roman"/>
          <w:kern w:val="0"/>
          <w:sz w:val="24"/>
          <w:szCs w:val="24"/>
          <w:lang w:eastAsia="ru-RU"/>
        </w:rPr>
        <w:t xml:space="preserve">издательская система </w:t>
      </w:r>
      <w:r w:rsidRPr="001C6161">
        <w:rPr>
          <w:rFonts w:eastAsia="Times New Roman" w:cs="Times New Roman"/>
          <w:kern w:val="0"/>
          <w:sz w:val="24"/>
          <w:szCs w:val="24"/>
          <w:lang w:val="en-US" w:eastAsia="ru-RU"/>
        </w:rPr>
        <w:t>LaTex</w:t>
      </w:r>
      <w:r w:rsidRPr="001C6161">
        <w:rPr>
          <w:rFonts w:eastAsia="Times New Roman" w:cs="Times New Roman"/>
          <w:kern w:val="0"/>
          <w:sz w:val="24"/>
          <w:szCs w:val="24"/>
          <w:lang w:eastAsia="ru-RU"/>
        </w:rPr>
        <w:t>;</w:t>
      </w:r>
    </w:p>
    <w:p w14:paraId="6C184F55" w14:textId="77777777" w:rsidR="00813B46" w:rsidRPr="001C6161" w:rsidRDefault="00813B46" w:rsidP="00787E25">
      <w:pPr>
        <w:tabs>
          <w:tab w:val="left" w:pos="5670"/>
        </w:tabs>
        <w:spacing w:after="0"/>
        <w:ind w:firstLine="709"/>
        <w:contextualSpacing/>
        <w:jc w:val="both"/>
        <w:rPr>
          <w:rFonts w:eastAsia="Times New Roman" w:cs="Times New Roman"/>
          <w:kern w:val="0"/>
          <w:sz w:val="24"/>
          <w:szCs w:val="24"/>
          <w:lang w:eastAsia="ru-RU"/>
        </w:rPr>
      </w:pPr>
      <w:r w:rsidRPr="001C6161">
        <w:rPr>
          <w:rFonts w:eastAsia="Times New Roman" w:cs="Times New Roman"/>
          <w:kern w:val="0"/>
          <w:sz w:val="24"/>
          <w:szCs w:val="24"/>
        </w:rPr>
        <w:t>-</w:t>
      </w:r>
      <w:r w:rsidRPr="001C6161">
        <w:rPr>
          <w:rFonts w:eastAsia="Times New Roman" w:cs="Times New Roman"/>
          <w:kern w:val="0"/>
          <w:sz w:val="24"/>
          <w:szCs w:val="24"/>
          <w:lang w:val="en-US"/>
        </w:rPr>
        <w:t> </w:t>
      </w:r>
      <w:r w:rsidRPr="001C6161">
        <w:rPr>
          <w:rFonts w:eastAsia="Times New Roman" w:cs="Times New Roman"/>
          <w:kern w:val="0"/>
          <w:sz w:val="24"/>
          <w:szCs w:val="24"/>
        </w:rPr>
        <w:t>Adobe Acrobat Reader.</w:t>
      </w:r>
    </w:p>
    <w:p w14:paraId="7BA8692F" w14:textId="77777777" w:rsidR="00813B46" w:rsidRPr="001C6161" w:rsidRDefault="00813B46" w:rsidP="00787E25">
      <w:pPr>
        <w:autoSpaceDE w:val="0"/>
        <w:autoSpaceDN w:val="0"/>
        <w:adjustRightInd w:val="0"/>
        <w:spacing w:after="0"/>
        <w:ind w:firstLine="709"/>
        <w:contextualSpacing/>
        <w:jc w:val="both"/>
        <w:rPr>
          <w:rFonts w:eastAsia="Times New Roman" w:cs="Times New Roman"/>
          <w:bCs/>
          <w:kern w:val="0"/>
          <w:sz w:val="24"/>
          <w:szCs w:val="24"/>
          <w:lang w:eastAsia="ru-RU"/>
        </w:rPr>
      </w:pPr>
    </w:p>
    <w:p w14:paraId="06D83347" w14:textId="77777777" w:rsidR="00813B46" w:rsidRPr="00787E25" w:rsidRDefault="00813B46" w:rsidP="00787E25">
      <w:pPr>
        <w:spacing w:after="0"/>
        <w:ind w:firstLine="709"/>
        <w:contextualSpacing/>
        <w:jc w:val="both"/>
        <w:rPr>
          <w:rFonts w:eastAsia="Times New Roman" w:cs="Times New Roman"/>
          <w:b/>
          <w:kern w:val="0"/>
          <w:sz w:val="24"/>
          <w:szCs w:val="24"/>
          <w:lang w:eastAsia="ru-RU"/>
        </w:rPr>
      </w:pPr>
      <w:r w:rsidRPr="00787E25">
        <w:rPr>
          <w:rFonts w:eastAsia="Times New Roman" w:cs="Times New Roman"/>
          <w:b/>
          <w:kern w:val="0"/>
          <w:sz w:val="24"/>
          <w:szCs w:val="24"/>
          <w:lang w:eastAsia="ru-RU"/>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28D6DC04" w14:textId="77777777" w:rsidR="00787E25" w:rsidRPr="001C6161" w:rsidRDefault="00787E25" w:rsidP="00787E25">
      <w:pPr>
        <w:spacing w:after="0"/>
        <w:ind w:firstLine="709"/>
        <w:contextualSpacing/>
        <w:jc w:val="both"/>
        <w:rPr>
          <w:rFonts w:eastAsia="Times New Roman" w:cs="Times New Roman"/>
          <w:kern w:val="0"/>
          <w:sz w:val="24"/>
          <w:szCs w:val="24"/>
          <w:lang w:eastAsia="ru-RU"/>
        </w:rPr>
      </w:pPr>
    </w:p>
    <w:p w14:paraId="2F33E05E" w14:textId="77777777" w:rsidR="00813B46" w:rsidRPr="00787E25" w:rsidRDefault="00813B46" w:rsidP="00787E25">
      <w:pPr>
        <w:tabs>
          <w:tab w:val="left" w:pos="5670"/>
        </w:tabs>
        <w:spacing w:after="0"/>
        <w:ind w:firstLine="709"/>
        <w:contextualSpacing/>
        <w:jc w:val="both"/>
        <w:rPr>
          <w:rFonts w:eastAsia="Times New Roman" w:cs="Times New Roman"/>
          <w:kern w:val="0"/>
          <w:sz w:val="24"/>
          <w:szCs w:val="24"/>
          <w:lang w:eastAsia="ru-RU"/>
        </w:rPr>
      </w:pPr>
      <w:r w:rsidRPr="001C6161">
        <w:rPr>
          <w:rFonts w:eastAsia="Times New Roman" w:cs="Times New Roman"/>
          <w:kern w:val="0"/>
          <w:sz w:val="24"/>
          <w:szCs w:val="24"/>
          <w:lang w:eastAsia="ru-RU"/>
        </w:rPr>
        <w:t xml:space="preserve">В процессе осуществления образовательного процесса по дисциплине используются: </w:t>
      </w:r>
    </w:p>
    <w:p w14:paraId="74334B1D" w14:textId="041FDB86" w:rsidR="00813B46" w:rsidRPr="00787E25" w:rsidRDefault="00751AED" w:rsidP="00787E25">
      <w:pPr>
        <w:autoSpaceDE w:val="0"/>
        <w:autoSpaceDN w:val="0"/>
        <w:adjustRightInd w:val="0"/>
        <w:spacing w:after="0"/>
        <w:ind w:firstLine="709"/>
        <w:contextualSpacing/>
        <w:jc w:val="both"/>
        <w:rPr>
          <w:rFonts w:eastAsia="Times New Roman" w:cs="Times New Roman"/>
          <w:bCs/>
          <w:kern w:val="0"/>
          <w:sz w:val="24"/>
          <w:szCs w:val="24"/>
          <w:lang w:eastAsia="ru-RU"/>
        </w:rPr>
      </w:pPr>
      <w:r>
        <w:rPr>
          <w:rFonts w:eastAsia="Times New Roman" w:cs="Times New Roman"/>
          <w:kern w:val="0"/>
          <w:sz w:val="24"/>
          <w:szCs w:val="24"/>
          <w:lang w:eastAsia="ru-RU"/>
        </w:rPr>
        <w:t>- </w:t>
      </w:r>
      <w:r w:rsidR="00813B46" w:rsidRPr="00787E25">
        <w:rPr>
          <w:rFonts w:eastAsia="Times New Roman" w:cs="Times New Roman"/>
          <w:kern w:val="0"/>
          <w:sz w:val="24"/>
          <w:szCs w:val="24"/>
          <w:lang w:eastAsia="ru-RU"/>
        </w:rPr>
        <w:t>автоматизированная библиотечно-информационная система «БУКИ-NEXT»</w:t>
      </w:r>
      <w:r w:rsidR="00813B46" w:rsidRPr="00787E25">
        <w:rPr>
          <w:rFonts w:eastAsia="Times New Roman" w:cs="Times New Roman"/>
          <w:bCs/>
          <w:kern w:val="0"/>
          <w:sz w:val="24"/>
          <w:szCs w:val="24"/>
          <w:lang w:eastAsia="ru-RU"/>
        </w:rPr>
        <w:t xml:space="preserve"> </w:t>
      </w:r>
      <w:hyperlink r:id="rId8" w:history="1">
        <w:r w:rsidR="00813B46" w:rsidRPr="00787E25">
          <w:rPr>
            <w:rStyle w:val="a3"/>
            <w:rFonts w:eastAsia="Times New Roman" w:cs="Times New Roman"/>
            <w:bCs/>
            <w:color w:val="auto"/>
            <w:kern w:val="0"/>
            <w:sz w:val="24"/>
            <w:szCs w:val="24"/>
            <w:u w:val="none"/>
            <w:lang w:eastAsia="ru-RU"/>
          </w:rPr>
          <w:t>http://www.lib.uniyar.ac.ru/opac/bk_cat_find.php</w:t>
        </w:r>
      </w:hyperlink>
      <w:r w:rsidR="00813B46" w:rsidRPr="00787E25">
        <w:rPr>
          <w:rFonts w:eastAsia="Times New Roman" w:cs="Times New Roman"/>
          <w:bCs/>
          <w:kern w:val="0"/>
          <w:sz w:val="24"/>
          <w:szCs w:val="24"/>
          <w:lang w:eastAsia="ru-RU"/>
        </w:rPr>
        <w:t>;</w:t>
      </w:r>
    </w:p>
    <w:p w14:paraId="6ED596FC" w14:textId="77777777" w:rsidR="00813B46" w:rsidRPr="00787E25" w:rsidRDefault="00813B46" w:rsidP="00787E25">
      <w:pPr>
        <w:autoSpaceDE w:val="0"/>
        <w:autoSpaceDN w:val="0"/>
        <w:adjustRightInd w:val="0"/>
        <w:spacing w:after="0"/>
        <w:ind w:firstLine="709"/>
        <w:contextualSpacing/>
        <w:jc w:val="both"/>
        <w:rPr>
          <w:rFonts w:eastAsia="Times New Roman" w:cs="Times New Roman"/>
          <w:kern w:val="0"/>
          <w:sz w:val="24"/>
          <w:szCs w:val="24"/>
          <w:lang w:eastAsia="ru-RU"/>
        </w:rPr>
      </w:pPr>
      <w:r w:rsidRPr="00787E25">
        <w:rPr>
          <w:rFonts w:eastAsia="Times New Roman" w:cs="Times New Roman"/>
          <w:kern w:val="0"/>
          <w:sz w:val="24"/>
          <w:szCs w:val="24"/>
          <w:lang w:eastAsia="ru-RU"/>
        </w:rPr>
        <w:t>- Электронно-библиотечная система «Юрайт» (</w:t>
      </w:r>
      <w:hyperlink r:id="rId9" w:history="1">
        <w:r w:rsidRPr="00787E25">
          <w:rPr>
            <w:rStyle w:val="a3"/>
            <w:rFonts w:eastAsia="Times New Roman" w:cs="Times New Roman"/>
            <w:color w:val="auto"/>
            <w:kern w:val="0"/>
            <w:sz w:val="24"/>
            <w:szCs w:val="24"/>
            <w:u w:val="none"/>
            <w:lang w:eastAsia="ru-RU"/>
          </w:rPr>
          <w:t>https://www.biblio-online.ru/</w:t>
        </w:r>
      </w:hyperlink>
      <w:r w:rsidRPr="00787E25">
        <w:rPr>
          <w:rFonts w:eastAsia="Times New Roman" w:cs="Times New Roman"/>
          <w:kern w:val="0"/>
          <w:sz w:val="24"/>
          <w:szCs w:val="24"/>
          <w:lang w:eastAsia="ru-RU"/>
        </w:rPr>
        <w:t>);</w:t>
      </w:r>
    </w:p>
    <w:p w14:paraId="130E40B4" w14:textId="77777777" w:rsidR="00813B46" w:rsidRPr="00787E25" w:rsidRDefault="00813B46" w:rsidP="00787E25">
      <w:pPr>
        <w:autoSpaceDE w:val="0"/>
        <w:autoSpaceDN w:val="0"/>
        <w:adjustRightInd w:val="0"/>
        <w:spacing w:after="0"/>
        <w:ind w:firstLine="709"/>
        <w:contextualSpacing/>
        <w:jc w:val="both"/>
        <w:rPr>
          <w:rFonts w:eastAsia="Times New Roman" w:cs="Times New Roman"/>
          <w:b/>
          <w:bCs/>
          <w:i/>
          <w:kern w:val="0"/>
          <w:sz w:val="24"/>
          <w:szCs w:val="24"/>
          <w:lang w:eastAsia="ru-RU"/>
        </w:rPr>
      </w:pPr>
      <w:r w:rsidRPr="00787E25">
        <w:rPr>
          <w:rFonts w:eastAsia="Times New Roman" w:cs="Times New Roman"/>
          <w:kern w:val="0"/>
          <w:sz w:val="24"/>
          <w:szCs w:val="24"/>
          <w:lang w:eastAsia="ru-RU"/>
        </w:rPr>
        <w:t>- научная электронная библиотека (НЭБ) (http://elibrary.ru).</w:t>
      </w:r>
    </w:p>
    <w:p w14:paraId="24D4F64F" w14:textId="77777777" w:rsidR="00813B46" w:rsidRPr="001C6161" w:rsidRDefault="00813B46" w:rsidP="00787E25">
      <w:pPr>
        <w:spacing w:after="0"/>
        <w:ind w:firstLine="709"/>
        <w:contextualSpacing/>
        <w:jc w:val="center"/>
        <w:rPr>
          <w:rFonts w:eastAsia="Times New Roman" w:cs="Times New Roman"/>
          <w:kern w:val="0"/>
          <w:sz w:val="24"/>
          <w:szCs w:val="24"/>
          <w:lang w:eastAsia="ru-RU"/>
        </w:rPr>
      </w:pPr>
    </w:p>
    <w:p w14:paraId="18FA0207" w14:textId="77777777" w:rsidR="00813B46" w:rsidRPr="00787E25" w:rsidRDefault="00813B46" w:rsidP="00787E25">
      <w:pPr>
        <w:autoSpaceDE w:val="0"/>
        <w:autoSpaceDN w:val="0"/>
        <w:adjustRightInd w:val="0"/>
        <w:spacing w:after="0"/>
        <w:ind w:firstLine="709"/>
        <w:contextualSpacing/>
        <w:jc w:val="both"/>
        <w:rPr>
          <w:rFonts w:eastAsia="Times New Roman" w:cs="Times New Roman"/>
          <w:b/>
          <w:kern w:val="0"/>
          <w:sz w:val="24"/>
          <w:szCs w:val="24"/>
          <w:lang w:eastAsia="ru-RU"/>
        </w:rPr>
      </w:pPr>
      <w:r w:rsidRPr="00787E25">
        <w:rPr>
          <w:rFonts w:eastAsia="Times New Roman" w:cs="Times New Roman"/>
          <w:b/>
          <w:kern w:val="0"/>
          <w:sz w:val="24"/>
          <w:szCs w:val="24"/>
          <w:lang w:eastAsia="ru-RU"/>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4A2C8B67" w14:textId="77777777" w:rsidR="00813B46" w:rsidRPr="001C6161" w:rsidRDefault="00813B46" w:rsidP="00787E25">
      <w:pPr>
        <w:spacing w:after="0"/>
        <w:ind w:firstLine="709"/>
        <w:contextualSpacing/>
        <w:jc w:val="both"/>
        <w:rPr>
          <w:rFonts w:eastAsia="Times New Roman" w:cs="Times New Roman"/>
          <w:kern w:val="0"/>
          <w:sz w:val="24"/>
          <w:szCs w:val="24"/>
          <w:lang w:eastAsia="ru-RU"/>
        </w:rPr>
      </w:pPr>
    </w:p>
    <w:p w14:paraId="29ECC57C" w14:textId="77777777" w:rsidR="00813B46" w:rsidRPr="00787E25" w:rsidRDefault="00813B46" w:rsidP="00787E25">
      <w:pPr>
        <w:ind w:firstLine="709"/>
        <w:contextualSpacing/>
        <w:jc w:val="both"/>
        <w:rPr>
          <w:rFonts w:eastAsia="Times New Roman" w:cs="Times New Roman"/>
          <w:b/>
          <w:bCs/>
          <w:kern w:val="0"/>
          <w:sz w:val="24"/>
          <w:szCs w:val="24"/>
          <w:lang w:eastAsia="ru-RU"/>
        </w:rPr>
      </w:pPr>
      <w:r w:rsidRPr="00787E25">
        <w:rPr>
          <w:rFonts w:eastAsia="Times New Roman" w:cs="Times New Roman"/>
          <w:b/>
          <w:bCs/>
          <w:kern w:val="0"/>
          <w:sz w:val="24"/>
          <w:szCs w:val="24"/>
          <w:lang w:eastAsia="ru-RU"/>
        </w:rPr>
        <w:t>а) основная литература</w:t>
      </w:r>
    </w:p>
    <w:p w14:paraId="53A734BD" w14:textId="6AA56627" w:rsidR="00813B46" w:rsidRPr="001C6161" w:rsidRDefault="00C67BB9" w:rsidP="00787E25">
      <w:pPr>
        <w:ind w:firstLine="709"/>
        <w:contextualSpacing/>
        <w:jc w:val="both"/>
        <w:rPr>
          <w:rFonts w:cs="Times New Roman"/>
          <w:sz w:val="24"/>
          <w:szCs w:val="24"/>
          <w:shd w:val="clear" w:color="auto" w:fill="FFFFFF"/>
        </w:rPr>
      </w:pPr>
      <w:r w:rsidRPr="001C6161">
        <w:rPr>
          <w:rFonts w:cs="Times New Roman"/>
          <w:sz w:val="24"/>
          <w:szCs w:val="24"/>
          <w:bdr w:val="single" w:sz="2" w:space="0" w:color="E5E7EB" w:frame="1"/>
          <w:shd w:val="clear" w:color="auto" w:fill="FFFFFF"/>
        </w:rPr>
        <w:lastRenderedPageBreak/>
        <w:t>1. Латынникова, И. Н. </w:t>
      </w:r>
      <w:r w:rsidR="00993603">
        <w:rPr>
          <w:rFonts w:cs="Times New Roman"/>
          <w:sz w:val="24"/>
          <w:szCs w:val="24"/>
          <w:shd w:val="clear" w:color="auto" w:fill="FFFFFF"/>
        </w:rPr>
        <w:t> Актерское мастерство</w:t>
      </w:r>
      <w:r w:rsidRPr="001C6161">
        <w:rPr>
          <w:rFonts w:cs="Times New Roman"/>
          <w:sz w:val="24"/>
          <w:szCs w:val="24"/>
          <w:shd w:val="clear" w:color="auto" w:fill="FFFFFF"/>
        </w:rPr>
        <w:t>: учебное пособие для вузов / И. Н. Латынникова, В. Л. Прокопов, Н. Л.</w:t>
      </w:r>
      <w:r w:rsidR="00993603">
        <w:rPr>
          <w:rFonts w:cs="Times New Roman"/>
          <w:sz w:val="24"/>
          <w:szCs w:val="24"/>
          <w:shd w:val="clear" w:color="auto" w:fill="FFFFFF"/>
        </w:rPr>
        <w:t> Прокопова. — 2-е изд. — Москва</w:t>
      </w:r>
      <w:r w:rsidRPr="001C6161">
        <w:rPr>
          <w:rFonts w:cs="Times New Roman"/>
          <w:sz w:val="24"/>
          <w:szCs w:val="24"/>
          <w:shd w:val="clear" w:color="auto" w:fill="FFFFFF"/>
        </w:rPr>
        <w:t>: Издательство Юрайт, 2024. — 170 с. — (Высшее образование). — ISBN 978-5-5</w:t>
      </w:r>
      <w:r w:rsidR="00993603">
        <w:rPr>
          <w:rFonts w:cs="Times New Roman"/>
          <w:sz w:val="24"/>
          <w:szCs w:val="24"/>
          <w:shd w:val="clear" w:color="auto" w:fill="FFFFFF"/>
        </w:rPr>
        <w:t>34-11225-2. — Текст</w:t>
      </w:r>
      <w:r w:rsidRPr="001C6161">
        <w:rPr>
          <w:rFonts w:cs="Times New Roman"/>
          <w:sz w:val="24"/>
          <w:szCs w:val="24"/>
          <w:shd w:val="clear" w:color="auto" w:fill="FFFFFF"/>
        </w:rPr>
        <w:t>: электронный // Образовательная платформа Юрайт [сайт]. — URL: </w:t>
      </w:r>
      <w:hyperlink r:id="rId10" w:tgtFrame="_blank" w:history="1">
        <w:r w:rsidRPr="001C6161">
          <w:rPr>
            <w:rStyle w:val="a3"/>
            <w:rFonts w:cs="Times New Roman"/>
            <w:color w:val="auto"/>
            <w:sz w:val="24"/>
            <w:szCs w:val="24"/>
            <w:u w:val="none"/>
            <w:bdr w:val="single" w:sz="2" w:space="0" w:color="E5E7EB" w:frame="1"/>
            <w:shd w:val="clear" w:color="auto" w:fill="FFFFFF"/>
          </w:rPr>
          <w:t>https://urait.ru/bcode/542555</w:t>
        </w:r>
      </w:hyperlink>
      <w:r w:rsidRPr="001C6161">
        <w:rPr>
          <w:rFonts w:cs="Times New Roman"/>
          <w:sz w:val="24"/>
          <w:szCs w:val="24"/>
          <w:shd w:val="clear" w:color="auto" w:fill="FFFFFF"/>
        </w:rPr>
        <w:t> (дата обращения: 03.03.2024).</w:t>
      </w:r>
    </w:p>
    <w:p w14:paraId="509F1D63" w14:textId="37DF3B9F" w:rsidR="00C67BB9" w:rsidRPr="001C6161" w:rsidRDefault="00C67BB9" w:rsidP="00787E25">
      <w:pPr>
        <w:shd w:val="clear" w:color="auto" w:fill="FFFFFF"/>
        <w:ind w:firstLine="709"/>
        <w:contextualSpacing/>
        <w:jc w:val="both"/>
        <w:rPr>
          <w:rFonts w:eastAsia="Times New Roman" w:cs="Times New Roman"/>
          <w:kern w:val="0"/>
          <w:sz w:val="24"/>
          <w:szCs w:val="24"/>
          <w:lang w:eastAsia="ru-RU"/>
        </w:rPr>
      </w:pPr>
      <w:r w:rsidRPr="001C6161">
        <w:rPr>
          <w:rFonts w:eastAsia="Times New Roman" w:cs="Times New Roman"/>
          <w:kern w:val="0"/>
          <w:sz w:val="24"/>
          <w:szCs w:val="24"/>
          <w:bdr w:val="single" w:sz="2" w:space="0" w:color="E5E7EB" w:frame="1"/>
          <w:lang w:eastAsia="ru-RU"/>
        </w:rPr>
        <w:t>2. Савостьянов, А. И. </w:t>
      </w:r>
      <w:r w:rsidRPr="001C6161">
        <w:rPr>
          <w:rFonts w:eastAsia="Times New Roman" w:cs="Times New Roman"/>
          <w:kern w:val="0"/>
          <w:sz w:val="24"/>
          <w:szCs w:val="24"/>
          <w:lang w:eastAsia="ru-RU"/>
        </w:rPr>
        <w:t> Техника речи в профессиональной</w:t>
      </w:r>
      <w:r w:rsidR="00993603">
        <w:rPr>
          <w:rFonts w:eastAsia="Times New Roman" w:cs="Times New Roman"/>
          <w:kern w:val="0"/>
          <w:sz w:val="24"/>
          <w:szCs w:val="24"/>
          <w:lang w:eastAsia="ru-RU"/>
        </w:rPr>
        <w:t xml:space="preserve"> подготовке актера</w:t>
      </w:r>
      <w:r w:rsidRPr="001C6161">
        <w:rPr>
          <w:rFonts w:eastAsia="Times New Roman" w:cs="Times New Roman"/>
          <w:kern w:val="0"/>
          <w:sz w:val="24"/>
          <w:szCs w:val="24"/>
          <w:lang w:eastAsia="ru-RU"/>
        </w:rPr>
        <w:t xml:space="preserve">: практическое пособие для среднего профессионального образования / А. И. Савостьянов. — </w:t>
      </w:r>
      <w:r w:rsidR="00993603">
        <w:rPr>
          <w:rFonts w:eastAsia="Times New Roman" w:cs="Times New Roman"/>
          <w:kern w:val="0"/>
          <w:sz w:val="24"/>
          <w:szCs w:val="24"/>
          <w:lang w:eastAsia="ru-RU"/>
        </w:rPr>
        <w:t>2-е изд., испр. и доп. — Москва</w:t>
      </w:r>
      <w:r w:rsidRPr="001C6161">
        <w:rPr>
          <w:rFonts w:eastAsia="Times New Roman" w:cs="Times New Roman"/>
          <w:kern w:val="0"/>
          <w:sz w:val="24"/>
          <w:szCs w:val="24"/>
          <w:lang w:eastAsia="ru-RU"/>
        </w:rPr>
        <w:t xml:space="preserve">: Издательство Юрайт, 2024. — 137 с. — (Профессиональное образование). — </w:t>
      </w:r>
      <w:r w:rsidR="00993603">
        <w:rPr>
          <w:rFonts w:eastAsia="Times New Roman" w:cs="Times New Roman"/>
          <w:kern w:val="0"/>
          <w:sz w:val="24"/>
          <w:szCs w:val="24"/>
          <w:lang w:eastAsia="ru-RU"/>
        </w:rPr>
        <w:t>ISBN 978-5-534-08728-4. — Текст</w:t>
      </w:r>
      <w:r w:rsidRPr="001C6161">
        <w:rPr>
          <w:rFonts w:eastAsia="Times New Roman" w:cs="Times New Roman"/>
          <w:kern w:val="0"/>
          <w:sz w:val="24"/>
          <w:szCs w:val="24"/>
          <w:lang w:eastAsia="ru-RU"/>
        </w:rPr>
        <w:t>: электронный // Образовательная платформа Юрайт [сайт]. — URL: </w:t>
      </w:r>
      <w:hyperlink r:id="rId11" w:tgtFrame="_blank" w:history="1">
        <w:r w:rsidRPr="001C6161">
          <w:rPr>
            <w:rFonts w:eastAsia="Times New Roman" w:cs="Times New Roman"/>
            <w:kern w:val="0"/>
            <w:sz w:val="24"/>
            <w:szCs w:val="24"/>
            <w:bdr w:val="single" w:sz="2" w:space="0" w:color="E5E7EB" w:frame="1"/>
            <w:lang w:eastAsia="ru-RU"/>
          </w:rPr>
          <w:t>https://urait.ru/bcode/539357</w:t>
        </w:r>
      </w:hyperlink>
      <w:r w:rsidRPr="001C6161">
        <w:rPr>
          <w:rFonts w:eastAsia="Times New Roman" w:cs="Times New Roman"/>
          <w:kern w:val="0"/>
          <w:sz w:val="24"/>
          <w:szCs w:val="24"/>
          <w:lang w:eastAsia="ru-RU"/>
        </w:rPr>
        <w:t> (дата обращения: 03.03.2024).</w:t>
      </w:r>
    </w:p>
    <w:p w14:paraId="033739EF" w14:textId="77777777" w:rsidR="00C67BB9" w:rsidRPr="001C6161" w:rsidRDefault="00C67BB9" w:rsidP="00787E25">
      <w:pPr>
        <w:ind w:firstLine="709"/>
        <w:contextualSpacing/>
        <w:jc w:val="both"/>
        <w:rPr>
          <w:rFonts w:eastAsia="Times New Roman" w:cs="Times New Roman"/>
          <w:kern w:val="0"/>
          <w:sz w:val="24"/>
          <w:szCs w:val="24"/>
          <w:lang w:eastAsia="ru-RU"/>
        </w:rPr>
      </w:pPr>
    </w:p>
    <w:p w14:paraId="78B62691" w14:textId="77777777" w:rsidR="00813B46" w:rsidRPr="00787E25" w:rsidRDefault="00813B46" w:rsidP="00787E25">
      <w:pPr>
        <w:ind w:firstLine="709"/>
        <w:contextualSpacing/>
        <w:jc w:val="both"/>
        <w:rPr>
          <w:rFonts w:eastAsia="Times New Roman" w:cs="Times New Roman"/>
          <w:b/>
          <w:bCs/>
          <w:kern w:val="0"/>
          <w:sz w:val="24"/>
          <w:szCs w:val="24"/>
          <w:lang w:eastAsia="ru-RU"/>
        </w:rPr>
      </w:pPr>
      <w:r w:rsidRPr="00787E25">
        <w:rPr>
          <w:rFonts w:eastAsia="Times New Roman" w:cs="Times New Roman"/>
          <w:b/>
          <w:bCs/>
          <w:kern w:val="0"/>
          <w:sz w:val="24"/>
          <w:szCs w:val="24"/>
          <w:lang w:eastAsia="ru-RU"/>
        </w:rPr>
        <w:t xml:space="preserve">б) дополнительная литература </w:t>
      </w:r>
    </w:p>
    <w:p w14:paraId="35E511BE" w14:textId="141853DB" w:rsidR="00C67BB9" w:rsidRDefault="00C67BB9" w:rsidP="00787E25">
      <w:pPr>
        <w:ind w:firstLine="709"/>
        <w:contextualSpacing/>
        <w:jc w:val="both"/>
        <w:rPr>
          <w:rFonts w:cs="Times New Roman"/>
          <w:sz w:val="24"/>
          <w:szCs w:val="24"/>
          <w:shd w:val="clear" w:color="auto" w:fill="FFFFFF"/>
        </w:rPr>
      </w:pPr>
      <w:r w:rsidRPr="001C6161">
        <w:rPr>
          <w:rFonts w:cs="Times New Roman"/>
          <w:sz w:val="24"/>
          <w:szCs w:val="24"/>
          <w:bdr w:val="single" w:sz="2" w:space="0" w:color="E5E7EB" w:frame="1"/>
          <w:shd w:val="clear" w:color="auto" w:fill="FFFFFF"/>
        </w:rPr>
        <w:t>1. Григорьянц, Т. А. </w:t>
      </w:r>
      <w:r w:rsidRPr="001C6161">
        <w:rPr>
          <w:rFonts w:cs="Times New Roman"/>
          <w:sz w:val="24"/>
          <w:szCs w:val="24"/>
          <w:shd w:val="clear" w:color="auto" w:fill="FFFFFF"/>
        </w:rPr>
        <w:t> Сценическое движение: пластическ</w:t>
      </w:r>
      <w:r w:rsidR="00993603">
        <w:rPr>
          <w:rFonts w:cs="Times New Roman"/>
          <w:sz w:val="24"/>
          <w:szCs w:val="24"/>
          <w:shd w:val="clear" w:color="auto" w:fill="FFFFFF"/>
        </w:rPr>
        <w:t>ий этюд</w:t>
      </w:r>
      <w:r w:rsidRPr="001C6161">
        <w:rPr>
          <w:rFonts w:cs="Times New Roman"/>
          <w:sz w:val="24"/>
          <w:szCs w:val="24"/>
          <w:shd w:val="clear" w:color="auto" w:fill="FFFFFF"/>
        </w:rPr>
        <w:t>: учебное пособие для вузов / Т. А. Григорьянц, В. А. Ладутько, В. В</w:t>
      </w:r>
      <w:r w:rsidR="00993603">
        <w:rPr>
          <w:rFonts w:cs="Times New Roman"/>
          <w:sz w:val="24"/>
          <w:szCs w:val="24"/>
          <w:shd w:val="clear" w:color="auto" w:fill="FFFFFF"/>
        </w:rPr>
        <w:t>. Чепурина. — 2-е изд. — Москва</w:t>
      </w:r>
      <w:r w:rsidRPr="001C6161">
        <w:rPr>
          <w:rFonts w:cs="Times New Roman"/>
          <w:sz w:val="24"/>
          <w:szCs w:val="24"/>
          <w:shd w:val="clear" w:color="auto" w:fill="FFFFFF"/>
        </w:rPr>
        <w:t xml:space="preserve">: Издательство Юрайт, 2022. — 125 с. — (Высшее образование). — </w:t>
      </w:r>
      <w:r w:rsidR="00993603">
        <w:rPr>
          <w:rFonts w:cs="Times New Roman"/>
          <w:sz w:val="24"/>
          <w:szCs w:val="24"/>
          <w:shd w:val="clear" w:color="auto" w:fill="FFFFFF"/>
        </w:rPr>
        <w:t>ISBN 978-5-534-14424-6. — Текст</w:t>
      </w:r>
      <w:r w:rsidRPr="001C6161">
        <w:rPr>
          <w:rFonts w:cs="Times New Roman"/>
          <w:sz w:val="24"/>
          <w:szCs w:val="24"/>
          <w:shd w:val="clear" w:color="auto" w:fill="FFFFFF"/>
        </w:rPr>
        <w:t>: электронный // Образовательная платформа Юрайт [сайт]. — URL: </w:t>
      </w:r>
      <w:hyperlink r:id="rId12" w:tgtFrame="_blank" w:history="1">
        <w:r w:rsidRPr="001C6161">
          <w:rPr>
            <w:rStyle w:val="a3"/>
            <w:rFonts w:cs="Times New Roman"/>
            <w:color w:val="auto"/>
            <w:sz w:val="24"/>
            <w:szCs w:val="24"/>
            <w:u w:val="none"/>
            <w:bdr w:val="single" w:sz="2" w:space="0" w:color="E5E7EB" w:frame="1"/>
            <w:shd w:val="clear" w:color="auto" w:fill="FFFFFF"/>
          </w:rPr>
          <w:t>https://urait.ru/bcode/496988</w:t>
        </w:r>
      </w:hyperlink>
      <w:r w:rsidRPr="001C6161">
        <w:rPr>
          <w:rFonts w:cs="Times New Roman"/>
          <w:sz w:val="24"/>
          <w:szCs w:val="24"/>
          <w:shd w:val="clear" w:color="auto" w:fill="FFFFFF"/>
        </w:rPr>
        <w:t> (дата обращения: 03.03.2024).</w:t>
      </w:r>
    </w:p>
    <w:p w14:paraId="3DBC5083" w14:textId="77777777" w:rsidR="00787E25" w:rsidRPr="001C6161" w:rsidRDefault="00787E25" w:rsidP="00787E25">
      <w:pPr>
        <w:ind w:firstLine="709"/>
        <w:contextualSpacing/>
        <w:jc w:val="both"/>
        <w:rPr>
          <w:rFonts w:cs="Times New Roman"/>
          <w:sz w:val="24"/>
          <w:szCs w:val="24"/>
          <w:shd w:val="clear" w:color="auto" w:fill="FFFFFF"/>
        </w:rPr>
      </w:pPr>
    </w:p>
    <w:p w14:paraId="2FE687A8" w14:textId="77777777" w:rsidR="00813B46" w:rsidRPr="00787E25" w:rsidRDefault="00813B46" w:rsidP="00787E25">
      <w:pPr>
        <w:ind w:firstLine="709"/>
        <w:contextualSpacing/>
        <w:jc w:val="both"/>
        <w:rPr>
          <w:rFonts w:eastAsia="Times New Roman" w:cs="Times New Roman"/>
          <w:b/>
          <w:bCs/>
          <w:kern w:val="0"/>
          <w:sz w:val="24"/>
          <w:szCs w:val="24"/>
          <w:lang w:eastAsia="ru-RU"/>
        </w:rPr>
      </w:pPr>
      <w:r w:rsidRPr="00787E25">
        <w:rPr>
          <w:rFonts w:eastAsia="Times New Roman" w:cs="Times New Roman"/>
          <w:b/>
          <w:bCs/>
          <w:kern w:val="0"/>
          <w:sz w:val="24"/>
          <w:szCs w:val="24"/>
          <w:lang w:eastAsia="ru-RU"/>
        </w:rPr>
        <w:t>в) ресурсы сети «Интернет»</w:t>
      </w:r>
    </w:p>
    <w:p w14:paraId="39EF0582" w14:textId="77777777" w:rsidR="00813B46" w:rsidRPr="001C6161" w:rsidRDefault="00813B46" w:rsidP="00787E25">
      <w:pPr>
        <w:widowControl w:val="0"/>
        <w:numPr>
          <w:ilvl w:val="0"/>
          <w:numId w:val="1"/>
        </w:numPr>
        <w:tabs>
          <w:tab w:val="left" w:pos="284"/>
        </w:tabs>
        <w:autoSpaceDE w:val="0"/>
        <w:autoSpaceDN w:val="0"/>
        <w:spacing w:after="0"/>
        <w:ind w:left="0" w:firstLine="709"/>
        <w:contextualSpacing/>
        <w:jc w:val="both"/>
        <w:rPr>
          <w:rFonts w:eastAsia="SimSun" w:cs="Times New Roman"/>
          <w:sz w:val="24"/>
          <w:szCs w:val="24"/>
          <w:lang w:eastAsia="ar-SA"/>
        </w:rPr>
      </w:pPr>
      <w:r w:rsidRPr="001C6161">
        <w:rPr>
          <w:rFonts w:eastAsia="SimSun" w:cs="Times New Roman"/>
          <w:sz w:val="24"/>
          <w:szCs w:val="24"/>
          <w:lang w:eastAsia="ar-SA"/>
        </w:rPr>
        <w:t>Электронная библиотека учебных материалов ЯрГУ</w:t>
      </w:r>
      <w:r w:rsidRPr="001C6161">
        <w:rPr>
          <w:rFonts w:eastAsia="SimSun" w:cs="Times New Roman"/>
          <w:spacing w:val="-58"/>
          <w:sz w:val="24"/>
          <w:szCs w:val="24"/>
          <w:lang w:eastAsia="ar-SA"/>
        </w:rPr>
        <w:t xml:space="preserve"> </w:t>
      </w:r>
      <w:r w:rsidRPr="001C6161">
        <w:rPr>
          <w:rFonts w:eastAsia="SimSun" w:cs="Times New Roman"/>
          <w:sz w:val="24"/>
          <w:szCs w:val="24"/>
          <w:lang w:eastAsia="ar-SA"/>
        </w:rPr>
        <w:t>(</w:t>
      </w:r>
      <w:hyperlink r:id="rId13" w:history="1">
        <w:r w:rsidRPr="001C6161">
          <w:rPr>
            <w:rStyle w:val="a3"/>
            <w:rFonts w:eastAsia="SimSun" w:cs="Times New Roman"/>
            <w:color w:val="auto"/>
            <w:sz w:val="24"/>
            <w:szCs w:val="24"/>
            <w:u w:val="none"/>
            <w:lang w:eastAsia="ar-SA"/>
          </w:rPr>
          <w:t>http://www.lib.uniyar.ac.ru/opac/bk_cat_find.php</w:t>
        </w:r>
      </w:hyperlink>
      <w:r w:rsidRPr="001C6161">
        <w:rPr>
          <w:rFonts w:eastAsia="SimSun" w:cs="Times New Roman"/>
          <w:sz w:val="24"/>
          <w:szCs w:val="24"/>
          <w:lang w:eastAsia="ar-SA"/>
        </w:rPr>
        <w:t>).</w:t>
      </w:r>
    </w:p>
    <w:p w14:paraId="21B31F06" w14:textId="77777777" w:rsidR="00813B46" w:rsidRPr="001C6161" w:rsidRDefault="00813B46" w:rsidP="00787E25">
      <w:pPr>
        <w:widowControl w:val="0"/>
        <w:numPr>
          <w:ilvl w:val="0"/>
          <w:numId w:val="1"/>
        </w:numPr>
        <w:tabs>
          <w:tab w:val="left" w:pos="284"/>
          <w:tab w:val="left" w:pos="479"/>
        </w:tabs>
        <w:autoSpaceDE w:val="0"/>
        <w:autoSpaceDN w:val="0"/>
        <w:spacing w:after="0"/>
        <w:ind w:left="0" w:firstLine="709"/>
        <w:contextualSpacing/>
        <w:jc w:val="both"/>
        <w:rPr>
          <w:rFonts w:eastAsia="SimSun" w:cs="Times New Roman"/>
          <w:sz w:val="24"/>
          <w:szCs w:val="24"/>
          <w:lang w:eastAsia="ar-SA"/>
        </w:rPr>
      </w:pPr>
      <w:r w:rsidRPr="001C6161">
        <w:rPr>
          <w:rFonts w:eastAsia="SimSun" w:cs="Times New Roman"/>
          <w:sz w:val="24"/>
          <w:szCs w:val="24"/>
          <w:lang w:eastAsia="ar-SA"/>
        </w:rPr>
        <w:t>Электронно-библиотечная</w:t>
      </w:r>
      <w:r w:rsidRPr="001C6161">
        <w:rPr>
          <w:rFonts w:eastAsia="SimSun" w:cs="Times New Roman"/>
          <w:spacing w:val="-10"/>
          <w:sz w:val="24"/>
          <w:szCs w:val="24"/>
          <w:lang w:eastAsia="ar-SA"/>
        </w:rPr>
        <w:t xml:space="preserve"> </w:t>
      </w:r>
      <w:r w:rsidRPr="001C6161">
        <w:rPr>
          <w:rFonts w:eastAsia="SimSun" w:cs="Times New Roman"/>
          <w:sz w:val="24"/>
          <w:szCs w:val="24"/>
          <w:lang w:eastAsia="ar-SA"/>
        </w:rPr>
        <w:t>система</w:t>
      </w:r>
      <w:r w:rsidRPr="001C6161">
        <w:rPr>
          <w:rFonts w:eastAsia="SimSun" w:cs="Times New Roman"/>
          <w:spacing w:val="-5"/>
          <w:sz w:val="24"/>
          <w:szCs w:val="24"/>
          <w:lang w:eastAsia="ar-SA"/>
        </w:rPr>
        <w:t xml:space="preserve"> </w:t>
      </w:r>
      <w:r w:rsidRPr="001C6161">
        <w:rPr>
          <w:rFonts w:eastAsia="SimSun" w:cs="Times New Roman"/>
          <w:sz w:val="24"/>
          <w:szCs w:val="24"/>
          <w:lang w:eastAsia="ar-SA"/>
        </w:rPr>
        <w:t>«Юрайт»</w:t>
      </w:r>
      <w:r w:rsidRPr="001C6161">
        <w:rPr>
          <w:rFonts w:eastAsia="SimSun" w:cs="Times New Roman"/>
          <w:spacing w:val="-8"/>
          <w:sz w:val="24"/>
          <w:szCs w:val="24"/>
          <w:lang w:eastAsia="ar-SA"/>
        </w:rPr>
        <w:t xml:space="preserve"> </w:t>
      </w:r>
      <w:r w:rsidRPr="001C6161">
        <w:rPr>
          <w:rFonts w:eastAsia="SimSun" w:cs="Times New Roman"/>
          <w:sz w:val="24"/>
          <w:szCs w:val="24"/>
          <w:lang w:eastAsia="ar-SA"/>
        </w:rPr>
        <w:t>(https://urait.ru)</w:t>
      </w:r>
    </w:p>
    <w:p w14:paraId="6FB9F800" w14:textId="77777777" w:rsidR="00813B46" w:rsidRPr="001C6161" w:rsidRDefault="00813B46" w:rsidP="00787E25">
      <w:pPr>
        <w:spacing w:after="0"/>
        <w:ind w:firstLine="709"/>
        <w:contextualSpacing/>
        <w:jc w:val="both"/>
        <w:rPr>
          <w:rFonts w:eastAsia="Times New Roman" w:cs="Times New Roman"/>
          <w:b/>
          <w:bCs/>
          <w:kern w:val="0"/>
          <w:sz w:val="24"/>
          <w:szCs w:val="24"/>
          <w:lang w:eastAsia="ru-RU"/>
        </w:rPr>
      </w:pPr>
    </w:p>
    <w:p w14:paraId="2B7B04C3" w14:textId="77777777" w:rsidR="00813B46" w:rsidRPr="00787E25" w:rsidRDefault="00813B46" w:rsidP="00787E25">
      <w:pPr>
        <w:spacing w:after="0"/>
        <w:ind w:firstLine="709"/>
        <w:contextualSpacing/>
        <w:jc w:val="both"/>
        <w:rPr>
          <w:rFonts w:eastAsia="Times New Roman" w:cs="Times New Roman"/>
          <w:b/>
          <w:kern w:val="0"/>
          <w:sz w:val="24"/>
          <w:szCs w:val="24"/>
          <w:lang w:eastAsia="ru-RU"/>
        </w:rPr>
      </w:pPr>
      <w:r w:rsidRPr="00787E25">
        <w:rPr>
          <w:rFonts w:eastAsia="Times New Roman" w:cs="Times New Roman"/>
          <w:b/>
          <w:kern w:val="0"/>
          <w:sz w:val="24"/>
          <w:szCs w:val="24"/>
          <w:lang w:eastAsia="ru-RU"/>
        </w:rPr>
        <w:t xml:space="preserve">9. Материально-техническая база, необходимая для осуществления образовательного процесса по дисциплине </w:t>
      </w:r>
    </w:p>
    <w:p w14:paraId="2972876E" w14:textId="77777777" w:rsidR="00275BBA" w:rsidRPr="001C6161" w:rsidRDefault="00275BBA" w:rsidP="00787E25">
      <w:pPr>
        <w:spacing w:after="0"/>
        <w:ind w:firstLine="709"/>
        <w:contextualSpacing/>
        <w:jc w:val="both"/>
        <w:rPr>
          <w:rFonts w:eastAsia="Times New Roman" w:cs="Times New Roman"/>
          <w:kern w:val="0"/>
          <w:sz w:val="24"/>
          <w:szCs w:val="24"/>
          <w:lang w:eastAsia="ru-RU"/>
        </w:rPr>
      </w:pPr>
    </w:p>
    <w:p w14:paraId="29C25197" w14:textId="1F58F8BE" w:rsidR="00813B46" w:rsidRPr="00751AED" w:rsidRDefault="00813B46" w:rsidP="00751AED">
      <w:pPr>
        <w:tabs>
          <w:tab w:val="left" w:pos="284"/>
        </w:tabs>
        <w:spacing w:after="0"/>
        <w:ind w:firstLine="709"/>
        <w:jc w:val="both"/>
        <w:rPr>
          <w:rFonts w:eastAsia="Times New Roman" w:cs="Times New Roman"/>
          <w:kern w:val="0"/>
          <w:sz w:val="24"/>
          <w:szCs w:val="24"/>
          <w:highlight w:val="yellow"/>
          <w:lang w:eastAsia="ru-RU"/>
        </w:rPr>
      </w:pPr>
      <w:r w:rsidRPr="00751AED">
        <w:rPr>
          <w:rFonts w:eastAsia="Times New Roman" w:cs="Times New Roman"/>
          <w:kern w:val="0"/>
          <w:sz w:val="24"/>
          <w:szCs w:val="24"/>
          <w:lang w:eastAsia="ru-RU"/>
        </w:rPr>
        <w:t xml:space="preserve">Материально-техническая база, необходимая для осуществления образовательного процесса по дисциплине включает в свой состав специальные помещения: </w:t>
      </w:r>
    </w:p>
    <w:p w14:paraId="1EC0E466" w14:textId="24198C83" w:rsidR="00813B46" w:rsidRPr="00751AED" w:rsidRDefault="00813B46" w:rsidP="00751AED">
      <w:pPr>
        <w:tabs>
          <w:tab w:val="left" w:pos="284"/>
        </w:tabs>
        <w:spacing w:after="0"/>
        <w:ind w:firstLine="709"/>
        <w:jc w:val="both"/>
        <w:rPr>
          <w:rFonts w:eastAsia="Times New Roman" w:cs="Times New Roman"/>
          <w:kern w:val="0"/>
          <w:sz w:val="24"/>
          <w:szCs w:val="24"/>
          <w:lang w:eastAsia="ru-RU"/>
        </w:rPr>
      </w:pPr>
      <w:r w:rsidRPr="00751AED">
        <w:rPr>
          <w:rFonts w:eastAsia="Times New Roman" w:cs="Times New Roman"/>
          <w:kern w:val="0"/>
          <w:sz w:val="24"/>
          <w:szCs w:val="24"/>
          <w:lang w:eastAsia="ru-RU"/>
        </w:rPr>
        <w:t xml:space="preserve">- учебные аудитории для проведения занятий лекционного типа; </w:t>
      </w:r>
    </w:p>
    <w:p w14:paraId="6906EF06" w14:textId="182C3053" w:rsidR="00813B46" w:rsidRPr="00751AED" w:rsidRDefault="00813B46" w:rsidP="00751AED">
      <w:pPr>
        <w:tabs>
          <w:tab w:val="left" w:pos="284"/>
        </w:tabs>
        <w:spacing w:after="0"/>
        <w:ind w:firstLine="709"/>
        <w:jc w:val="both"/>
        <w:rPr>
          <w:rFonts w:eastAsia="Times New Roman" w:cs="Times New Roman"/>
          <w:kern w:val="0"/>
          <w:sz w:val="24"/>
          <w:szCs w:val="24"/>
          <w:lang w:eastAsia="ru-RU"/>
        </w:rPr>
      </w:pPr>
      <w:r w:rsidRPr="00751AED">
        <w:rPr>
          <w:rFonts w:eastAsia="Times New Roman" w:cs="Times New Roman"/>
          <w:kern w:val="0"/>
          <w:sz w:val="24"/>
          <w:szCs w:val="24"/>
          <w:lang w:eastAsia="ru-RU"/>
        </w:rPr>
        <w:t xml:space="preserve">- учебные аудитории для проведения практических занятий (семинаров); </w:t>
      </w:r>
    </w:p>
    <w:p w14:paraId="4A0CAE71" w14:textId="78F17D36" w:rsidR="00813B46" w:rsidRPr="00751AED" w:rsidRDefault="00813B46" w:rsidP="00751AED">
      <w:pPr>
        <w:tabs>
          <w:tab w:val="left" w:pos="284"/>
        </w:tabs>
        <w:spacing w:after="0"/>
        <w:ind w:firstLine="709"/>
        <w:jc w:val="both"/>
        <w:rPr>
          <w:rFonts w:eastAsia="Times New Roman" w:cs="Times New Roman"/>
          <w:kern w:val="0"/>
          <w:sz w:val="24"/>
          <w:szCs w:val="24"/>
          <w:lang w:eastAsia="ru-RU"/>
        </w:rPr>
      </w:pPr>
      <w:r w:rsidRPr="00751AED">
        <w:rPr>
          <w:rFonts w:eastAsia="Times New Roman" w:cs="Times New Roman"/>
          <w:kern w:val="0"/>
          <w:sz w:val="24"/>
          <w:szCs w:val="24"/>
          <w:lang w:eastAsia="ru-RU"/>
        </w:rPr>
        <w:t xml:space="preserve">- учебные аудитории для проведения групповых и индивидуальных консультаций; </w:t>
      </w:r>
    </w:p>
    <w:p w14:paraId="638D0927" w14:textId="65BE58BC" w:rsidR="00813B46" w:rsidRPr="00751AED" w:rsidRDefault="00751AED" w:rsidP="00751AED">
      <w:pPr>
        <w:tabs>
          <w:tab w:val="left" w:pos="284"/>
        </w:tabs>
        <w:spacing w:after="0"/>
        <w:ind w:firstLine="709"/>
        <w:jc w:val="both"/>
        <w:rPr>
          <w:rFonts w:eastAsia="Times New Roman" w:cs="Times New Roman"/>
          <w:kern w:val="0"/>
          <w:sz w:val="24"/>
          <w:szCs w:val="24"/>
          <w:lang w:eastAsia="ru-RU"/>
        </w:rPr>
      </w:pPr>
      <w:r>
        <w:rPr>
          <w:rFonts w:eastAsia="Times New Roman" w:cs="Times New Roman"/>
          <w:kern w:val="0"/>
          <w:sz w:val="24"/>
          <w:szCs w:val="24"/>
          <w:lang w:eastAsia="ru-RU"/>
        </w:rPr>
        <w:t>- </w:t>
      </w:r>
      <w:r w:rsidR="00813B46" w:rsidRPr="00751AED">
        <w:rPr>
          <w:rFonts w:eastAsia="Times New Roman" w:cs="Times New Roman"/>
          <w:kern w:val="0"/>
          <w:sz w:val="24"/>
          <w:szCs w:val="24"/>
          <w:lang w:eastAsia="ru-RU"/>
        </w:rPr>
        <w:t xml:space="preserve">учебные аудитории для проведения текущего контроля и промежуточной аттестации; </w:t>
      </w:r>
    </w:p>
    <w:p w14:paraId="34A510C9" w14:textId="0F1862E0" w:rsidR="00813B46" w:rsidRPr="00751AED" w:rsidRDefault="00813B46" w:rsidP="00751AED">
      <w:pPr>
        <w:tabs>
          <w:tab w:val="left" w:pos="284"/>
        </w:tabs>
        <w:spacing w:after="0"/>
        <w:ind w:firstLine="709"/>
        <w:jc w:val="both"/>
        <w:rPr>
          <w:rFonts w:eastAsia="Times New Roman" w:cs="Times New Roman"/>
          <w:kern w:val="0"/>
          <w:sz w:val="24"/>
          <w:szCs w:val="24"/>
          <w:lang w:eastAsia="ru-RU"/>
        </w:rPr>
      </w:pPr>
      <w:r w:rsidRPr="00751AED">
        <w:rPr>
          <w:rFonts w:eastAsia="Times New Roman" w:cs="Times New Roman"/>
          <w:kern w:val="0"/>
          <w:sz w:val="24"/>
          <w:szCs w:val="24"/>
          <w:lang w:eastAsia="ru-RU"/>
        </w:rPr>
        <w:t xml:space="preserve">- помещения для самостоятельной работы; </w:t>
      </w:r>
    </w:p>
    <w:p w14:paraId="3B81ACE9" w14:textId="51B7085D" w:rsidR="00813B46" w:rsidRPr="00751AED" w:rsidRDefault="00813B46" w:rsidP="00751AED">
      <w:pPr>
        <w:tabs>
          <w:tab w:val="left" w:pos="284"/>
        </w:tabs>
        <w:spacing w:after="0"/>
        <w:ind w:firstLine="709"/>
        <w:jc w:val="both"/>
        <w:rPr>
          <w:rFonts w:eastAsia="Times New Roman" w:cs="Times New Roman"/>
          <w:kern w:val="0"/>
          <w:sz w:val="24"/>
          <w:szCs w:val="24"/>
          <w:lang w:eastAsia="ru-RU"/>
        </w:rPr>
      </w:pPr>
      <w:r w:rsidRPr="00751AED">
        <w:rPr>
          <w:rFonts w:eastAsia="Times New Roman" w:cs="Times New Roman"/>
          <w:kern w:val="0"/>
          <w:sz w:val="24"/>
          <w:szCs w:val="24"/>
          <w:lang w:eastAsia="ru-RU"/>
        </w:rPr>
        <w:t xml:space="preserve">- помещения для хранения и профилактического обслуживания технических средств обучения. </w:t>
      </w:r>
    </w:p>
    <w:p w14:paraId="78D341D4" w14:textId="3EA6E7CD" w:rsidR="00813B46" w:rsidRPr="00751AED" w:rsidRDefault="00813B46" w:rsidP="00751AED">
      <w:pPr>
        <w:tabs>
          <w:tab w:val="left" w:pos="284"/>
        </w:tabs>
        <w:spacing w:after="0"/>
        <w:ind w:firstLine="709"/>
        <w:jc w:val="both"/>
        <w:rPr>
          <w:rFonts w:eastAsia="Times New Roman" w:cs="Times New Roman"/>
          <w:kern w:val="0"/>
          <w:sz w:val="24"/>
          <w:szCs w:val="24"/>
          <w:lang w:eastAsia="ru-RU"/>
        </w:rPr>
      </w:pPr>
      <w:r w:rsidRPr="00751AED">
        <w:rPr>
          <w:rFonts w:eastAsia="Times New Roman" w:cs="Times New Roman"/>
          <w:kern w:val="0"/>
          <w:sz w:val="24"/>
          <w:szCs w:val="24"/>
          <w:lang w:eastAsia="ru-RU"/>
        </w:rPr>
        <w:t xml:space="preserve">Специальные помещения укомплектованы средствами обучения, служащими для представления учебной информации большой аудитории. </w:t>
      </w:r>
    </w:p>
    <w:p w14:paraId="5B916464" w14:textId="745F152E" w:rsidR="00813B46" w:rsidRPr="00751AED" w:rsidRDefault="00813B46" w:rsidP="00751AED">
      <w:pPr>
        <w:tabs>
          <w:tab w:val="left" w:pos="284"/>
        </w:tabs>
        <w:spacing w:after="0"/>
        <w:ind w:firstLine="709"/>
        <w:jc w:val="both"/>
        <w:rPr>
          <w:rFonts w:eastAsia="Times New Roman" w:cs="Times New Roman"/>
          <w:kern w:val="0"/>
          <w:sz w:val="24"/>
          <w:szCs w:val="24"/>
          <w:lang w:eastAsia="ru-RU"/>
        </w:rPr>
      </w:pPr>
      <w:r w:rsidRPr="00751AED">
        <w:rPr>
          <w:rFonts w:eastAsia="Times New Roman" w:cs="Times New Roman"/>
          <w:kern w:val="0"/>
          <w:sz w:val="24"/>
          <w:szCs w:val="24"/>
          <w:lang w:eastAsia="ru-RU"/>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p>
    <w:p w14:paraId="08F3F36F" w14:textId="77777777" w:rsidR="00616A48" w:rsidRDefault="00616A48" w:rsidP="00616A48">
      <w:pPr>
        <w:spacing w:after="0"/>
        <w:ind w:firstLine="709"/>
        <w:contextualSpacing/>
        <w:jc w:val="both"/>
        <w:rPr>
          <w:rFonts w:eastAsia="Times New Roman" w:cs="Times New Roman"/>
          <w:bCs/>
          <w:kern w:val="0"/>
          <w:sz w:val="24"/>
          <w:szCs w:val="24"/>
          <w:lang w:eastAsia="ru-RU"/>
        </w:rPr>
      </w:pPr>
    </w:p>
    <w:p w14:paraId="33BC1F1B" w14:textId="77777777" w:rsidR="00616A48" w:rsidRDefault="00616A48" w:rsidP="00616A48">
      <w:pPr>
        <w:spacing w:after="0"/>
        <w:ind w:firstLine="709"/>
        <w:contextualSpacing/>
        <w:jc w:val="both"/>
        <w:rPr>
          <w:rFonts w:eastAsia="Times New Roman" w:cs="Times New Roman"/>
          <w:bCs/>
          <w:kern w:val="0"/>
          <w:sz w:val="24"/>
          <w:szCs w:val="24"/>
          <w:lang w:eastAsia="ru-RU"/>
        </w:rPr>
      </w:pPr>
    </w:p>
    <w:p w14:paraId="288CFCBA" w14:textId="4C0BA538" w:rsidR="00813B46" w:rsidRPr="001C6161" w:rsidRDefault="00275BBA" w:rsidP="00616A48">
      <w:pPr>
        <w:spacing w:after="0"/>
        <w:ind w:firstLine="709"/>
        <w:contextualSpacing/>
        <w:jc w:val="both"/>
        <w:rPr>
          <w:rFonts w:eastAsia="Times New Roman" w:cs="Times New Roman"/>
          <w:bCs/>
          <w:kern w:val="0"/>
          <w:sz w:val="24"/>
          <w:szCs w:val="24"/>
          <w:lang w:eastAsia="ru-RU"/>
        </w:rPr>
      </w:pPr>
      <w:r w:rsidRPr="001C6161">
        <w:rPr>
          <w:rFonts w:eastAsia="Times New Roman" w:cs="Times New Roman"/>
          <w:bCs/>
          <w:kern w:val="0"/>
          <w:sz w:val="24"/>
          <w:szCs w:val="24"/>
          <w:lang w:eastAsia="ru-RU"/>
        </w:rPr>
        <w:t xml:space="preserve"> </w:t>
      </w:r>
      <w:r w:rsidR="00616A48">
        <w:rPr>
          <w:rFonts w:eastAsia="Times New Roman" w:cs="Times New Roman"/>
          <w:bCs/>
          <w:kern w:val="0"/>
          <w:sz w:val="24"/>
          <w:szCs w:val="24"/>
          <w:lang w:eastAsia="ru-RU"/>
        </w:rPr>
        <w:t>Автор</w:t>
      </w:r>
      <w:r w:rsidR="00813B46" w:rsidRPr="001C6161">
        <w:rPr>
          <w:rFonts w:eastAsia="Times New Roman" w:cs="Times New Roman"/>
          <w:bCs/>
          <w:kern w:val="0"/>
          <w:sz w:val="24"/>
          <w:szCs w:val="24"/>
          <w:lang w:eastAsia="ru-RU"/>
        </w:rPr>
        <w:t>:</w:t>
      </w:r>
      <w:r w:rsidR="006C2140" w:rsidRPr="001C6161">
        <w:rPr>
          <w:rFonts w:eastAsia="Times New Roman" w:cs="Times New Roman"/>
          <w:bCs/>
          <w:kern w:val="0"/>
          <w:sz w:val="24"/>
          <w:szCs w:val="24"/>
          <w:lang w:eastAsia="ru-RU"/>
        </w:rPr>
        <w:t xml:space="preserve"> </w:t>
      </w:r>
      <w:r w:rsidR="00616A48" w:rsidRPr="00993603">
        <w:rPr>
          <w:rFonts w:eastAsia="Times New Roman" w:cs="Times New Roman"/>
          <w:bCs/>
          <w:kern w:val="0"/>
          <w:sz w:val="24"/>
          <w:szCs w:val="24"/>
          <w:lang w:eastAsia="ru-RU"/>
        </w:rPr>
        <w:t>доцент</w:t>
      </w:r>
      <w:r w:rsidRPr="00993603">
        <w:rPr>
          <w:rFonts w:eastAsia="Times New Roman" w:cs="Times New Roman"/>
          <w:bCs/>
          <w:kern w:val="0"/>
          <w:sz w:val="24"/>
          <w:szCs w:val="24"/>
          <w:lang w:eastAsia="ru-RU"/>
        </w:rPr>
        <w:t xml:space="preserve"> </w:t>
      </w:r>
      <w:r w:rsidR="006C2140" w:rsidRPr="00993603">
        <w:rPr>
          <w:rFonts w:eastAsia="Times New Roman" w:cs="Times New Roman"/>
          <w:bCs/>
          <w:kern w:val="0"/>
          <w:sz w:val="24"/>
          <w:szCs w:val="24"/>
          <w:lang w:eastAsia="ru-RU"/>
        </w:rPr>
        <w:t>Вялов</w:t>
      </w:r>
      <w:r w:rsidR="00644AD2" w:rsidRPr="00993603">
        <w:rPr>
          <w:rFonts w:eastAsia="Times New Roman" w:cs="Times New Roman"/>
          <w:bCs/>
          <w:kern w:val="0"/>
          <w:sz w:val="24"/>
          <w:szCs w:val="24"/>
          <w:lang w:eastAsia="ru-RU"/>
        </w:rPr>
        <w:t xml:space="preserve"> Р.В</w:t>
      </w:r>
      <w:r w:rsidR="000739C5" w:rsidRPr="00993603">
        <w:rPr>
          <w:rFonts w:eastAsia="Times New Roman" w:cs="Times New Roman"/>
          <w:bCs/>
          <w:kern w:val="0"/>
          <w:sz w:val="24"/>
          <w:szCs w:val="24"/>
          <w:lang w:eastAsia="ru-RU"/>
        </w:rPr>
        <w:t>.</w:t>
      </w:r>
    </w:p>
    <w:p w14:paraId="5F8119C9" w14:textId="75CE334D" w:rsidR="00813B46" w:rsidRPr="001C6161" w:rsidRDefault="000739C5" w:rsidP="001C6161">
      <w:pPr>
        <w:spacing w:after="0"/>
        <w:ind w:firstLine="709"/>
        <w:contextualSpacing/>
        <w:jc w:val="right"/>
        <w:rPr>
          <w:rFonts w:eastAsia="Times New Roman" w:cs="Times New Roman"/>
          <w:b/>
          <w:bCs/>
          <w:kern w:val="0"/>
          <w:sz w:val="24"/>
          <w:szCs w:val="24"/>
          <w:lang w:eastAsia="ru-RU"/>
        </w:rPr>
      </w:pPr>
      <w:r>
        <w:rPr>
          <w:rFonts w:eastAsia="Times New Roman" w:cs="Times New Roman"/>
          <w:b/>
          <w:bCs/>
          <w:color w:val="000000"/>
          <w:kern w:val="0"/>
          <w:sz w:val="24"/>
          <w:szCs w:val="24"/>
          <w:lang w:eastAsia="ru-RU"/>
        </w:rPr>
        <w:br w:type="column"/>
      </w:r>
      <w:r w:rsidR="00813B46" w:rsidRPr="001C6161">
        <w:rPr>
          <w:rFonts w:eastAsia="Times New Roman" w:cs="Times New Roman"/>
          <w:b/>
          <w:bCs/>
          <w:color w:val="000000"/>
          <w:kern w:val="0"/>
          <w:sz w:val="24"/>
          <w:szCs w:val="24"/>
          <w:lang w:eastAsia="ru-RU"/>
        </w:rPr>
        <w:lastRenderedPageBreak/>
        <w:t>Приложение № 1 к рабочей программе дисциплины</w:t>
      </w:r>
    </w:p>
    <w:p w14:paraId="76C70ED4" w14:textId="77777777" w:rsidR="006D5055" w:rsidRPr="001C6161" w:rsidRDefault="006D5055" w:rsidP="001C6161">
      <w:pPr>
        <w:ind w:firstLine="709"/>
        <w:contextualSpacing/>
        <w:jc w:val="right"/>
        <w:rPr>
          <w:rFonts w:eastAsia="Times New Roman" w:cs="Times New Roman"/>
          <w:b/>
          <w:bCs/>
          <w:kern w:val="0"/>
          <w:sz w:val="24"/>
          <w:szCs w:val="24"/>
          <w:lang w:eastAsia="ru-RU"/>
        </w:rPr>
      </w:pPr>
      <w:r w:rsidRPr="001C6161">
        <w:rPr>
          <w:rFonts w:eastAsia="Times New Roman" w:cs="Times New Roman"/>
          <w:b/>
          <w:bCs/>
          <w:kern w:val="0"/>
          <w:sz w:val="24"/>
          <w:szCs w:val="24"/>
          <w:lang w:eastAsia="ru-RU"/>
        </w:rPr>
        <w:t xml:space="preserve">«Основы актерского мастерства и публичных выступлений»  </w:t>
      </w:r>
    </w:p>
    <w:p w14:paraId="4D90E0E9" w14:textId="77777777" w:rsidR="006D5055" w:rsidRPr="001C6161" w:rsidRDefault="006D5055" w:rsidP="001C6161">
      <w:pPr>
        <w:ind w:firstLine="709"/>
        <w:contextualSpacing/>
        <w:jc w:val="right"/>
        <w:rPr>
          <w:rFonts w:eastAsia="Times New Roman" w:cs="Times New Roman"/>
          <w:bCs/>
          <w:kern w:val="0"/>
          <w:sz w:val="24"/>
          <w:szCs w:val="24"/>
          <w:lang w:eastAsia="ru-RU"/>
        </w:rPr>
      </w:pPr>
    </w:p>
    <w:p w14:paraId="4A113B43" w14:textId="77777777" w:rsidR="006D5055" w:rsidRPr="006E6120" w:rsidRDefault="006D5055" w:rsidP="001C6161">
      <w:pPr>
        <w:ind w:firstLine="709"/>
        <w:contextualSpacing/>
        <w:jc w:val="right"/>
        <w:rPr>
          <w:rFonts w:eastAsia="Times New Roman" w:cs="Times New Roman"/>
          <w:bCs/>
          <w:kern w:val="0"/>
          <w:sz w:val="24"/>
          <w:szCs w:val="24"/>
          <w:lang w:eastAsia="ru-RU"/>
        </w:rPr>
      </w:pPr>
    </w:p>
    <w:p w14:paraId="474A7748" w14:textId="77777777" w:rsidR="006E6120" w:rsidRPr="006E6120" w:rsidRDefault="006E6120" w:rsidP="006E6120">
      <w:pPr>
        <w:tabs>
          <w:tab w:val="left" w:pos="142"/>
        </w:tabs>
        <w:autoSpaceDE w:val="0"/>
        <w:autoSpaceDN w:val="0"/>
        <w:adjustRightInd w:val="0"/>
        <w:ind w:firstLine="709"/>
        <w:contextualSpacing/>
        <w:jc w:val="center"/>
        <w:rPr>
          <w:b/>
          <w:bCs/>
          <w:sz w:val="24"/>
          <w:szCs w:val="24"/>
        </w:rPr>
      </w:pPr>
      <w:r w:rsidRPr="006E6120">
        <w:rPr>
          <w:b/>
          <w:sz w:val="24"/>
          <w:szCs w:val="24"/>
        </w:rPr>
        <w:t>Фонд оценочных средств</w:t>
      </w:r>
      <w:r w:rsidRPr="006E6120">
        <w:rPr>
          <w:b/>
          <w:bCs/>
          <w:sz w:val="24"/>
          <w:szCs w:val="24"/>
        </w:rPr>
        <w:t xml:space="preserve"> </w:t>
      </w:r>
    </w:p>
    <w:p w14:paraId="0ECEECC9" w14:textId="77777777" w:rsidR="006E6120" w:rsidRPr="006E6120" w:rsidRDefault="006E6120" w:rsidP="006E6120">
      <w:pPr>
        <w:tabs>
          <w:tab w:val="left" w:pos="142"/>
        </w:tabs>
        <w:autoSpaceDE w:val="0"/>
        <w:autoSpaceDN w:val="0"/>
        <w:adjustRightInd w:val="0"/>
        <w:ind w:firstLine="709"/>
        <w:contextualSpacing/>
        <w:jc w:val="center"/>
        <w:rPr>
          <w:b/>
          <w:bCs/>
          <w:sz w:val="24"/>
          <w:szCs w:val="24"/>
        </w:rPr>
      </w:pPr>
      <w:r w:rsidRPr="006E6120">
        <w:rPr>
          <w:b/>
          <w:bCs/>
          <w:sz w:val="24"/>
          <w:szCs w:val="24"/>
        </w:rPr>
        <w:t xml:space="preserve">для проведения текущего контроля успеваемости </w:t>
      </w:r>
    </w:p>
    <w:p w14:paraId="335E9684" w14:textId="77777777" w:rsidR="006E6120" w:rsidRPr="006E6120" w:rsidRDefault="006E6120" w:rsidP="006E6120">
      <w:pPr>
        <w:tabs>
          <w:tab w:val="left" w:pos="142"/>
        </w:tabs>
        <w:autoSpaceDE w:val="0"/>
        <w:autoSpaceDN w:val="0"/>
        <w:adjustRightInd w:val="0"/>
        <w:ind w:firstLine="709"/>
        <w:contextualSpacing/>
        <w:jc w:val="center"/>
        <w:rPr>
          <w:b/>
          <w:bCs/>
          <w:sz w:val="24"/>
          <w:szCs w:val="24"/>
        </w:rPr>
      </w:pPr>
      <w:r w:rsidRPr="006E6120">
        <w:rPr>
          <w:b/>
          <w:bCs/>
          <w:sz w:val="24"/>
          <w:szCs w:val="24"/>
        </w:rPr>
        <w:t xml:space="preserve">и </w:t>
      </w:r>
      <w:r w:rsidRPr="006E6120">
        <w:rPr>
          <w:b/>
          <w:sz w:val="24"/>
          <w:szCs w:val="24"/>
        </w:rPr>
        <w:t>промежуточной аттестации студентов</w:t>
      </w:r>
      <w:r w:rsidRPr="006E6120">
        <w:rPr>
          <w:b/>
          <w:bCs/>
          <w:sz w:val="24"/>
          <w:szCs w:val="24"/>
        </w:rPr>
        <w:t xml:space="preserve"> </w:t>
      </w:r>
    </w:p>
    <w:p w14:paraId="4EC101F8" w14:textId="77777777" w:rsidR="006E6120" w:rsidRPr="006E6120" w:rsidRDefault="006E6120" w:rsidP="006E6120">
      <w:pPr>
        <w:tabs>
          <w:tab w:val="left" w:pos="142"/>
        </w:tabs>
        <w:ind w:firstLine="709"/>
        <w:contextualSpacing/>
        <w:jc w:val="center"/>
        <w:rPr>
          <w:b/>
          <w:bCs/>
          <w:sz w:val="24"/>
          <w:szCs w:val="24"/>
        </w:rPr>
      </w:pPr>
      <w:r w:rsidRPr="006E6120">
        <w:rPr>
          <w:b/>
          <w:bCs/>
          <w:sz w:val="24"/>
          <w:szCs w:val="24"/>
        </w:rPr>
        <w:t>по дисциплине</w:t>
      </w:r>
    </w:p>
    <w:p w14:paraId="5D7573E3" w14:textId="77777777" w:rsidR="006E6120" w:rsidRPr="006E6120" w:rsidRDefault="006E6120" w:rsidP="006E6120">
      <w:pPr>
        <w:tabs>
          <w:tab w:val="left" w:pos="142"/>
        </w:tabs>
        <w:ind w:firstLine="709"/>
        <w:contextualSpacing/>
        <w:jc w:val="center"/>
        <w:rPr>
          <w:b/>
          <w:bCs/>
          <w:sz w:val="24"/>
          <w:szCs w:val="24"/>
        </w:rPr>
      </w:pPr>
    </w:p>
    <w:p w14:paraId="42D58165" w14:textId="77777777" w:rsidR="00B47D33" w:rsidRPr="00B47D33" w:rsidRDefault="00B47D33" w:rsidP="00B47D33">
      <w:pPr>
        <w:numPr>
          <w:ilvl w:val="0"/>
          <w:numId w:val="8"/>
        </w:numPr>
        <w:autoSpaceDE w:val="0"/>
        <w:autoSpaceDN w:val="0"/>
        <w:adjustRightInd w:val="0"/>
        <w:spacing w:after="0"/>
        <w:jc w:val="center"/>
        <w:rPr>
          <w:b/>
          <w:sz w:val="24"/>
          <w:szCs w:val="24"/>
        </w:rPr>
      </w:pPr>
      <w:r w:rsidRPr="00B47D33">
        <w:rPr>
          <w:b/>
          <w:sz w:val="24"/>
          <w:szCs w:val="24"/>
        </w:rPr>
        <w:t>Типовые контрольные задания и иные материалы,</w:t>
      </w:r>
    </w:p>
    <w:p w14:paraId="13D1C933" w14:textId="77777777" w:rsidR="00B47D33" w:rsidRPr="00B47D33" w:rsidRDefault="00B47D33" w:rsidP="00B47D33">
      <w:pPr>
        <w:autoSpaceDE w:val="0"/>
        <w:autoSpaceDN w:val="0"/>
        <w:adjustRightInd w:val="0"/>
        <w:jc w:val="center"/>
        <w:rPr>
          <w:b/>
          <w:sz w:val="24"/>
          <w:szCs w:val="24"/>
        </w:rPr>
      </w:pPr>
      <w:r w:rsidRPr="00B47D33">
        <w:rPr>
          <w:b/>
          <w:sz w:val="24"/>
          <w:szCs w:val="24"/>
        </w:rPr>
        <w:t>используемые в процессе текущего контроля успеваемости</w:t>
      </w:r>
    </w:p>
    <w:p w14:paraId="627E3217" w14:textId="77777777" w:rsidR="00813B46" w:rsidRPr="001C6161" w:rsidRDefault="00813B46" w:rsidP="00787E25">
      <w:pPr>
        <w:spacing w:after="0"/>
        <w:ind w:firstLine="709"/>
        <w:contextualSpacing/>
        <w:jc w:val="center"/>
        <w:rPr>
          <w:rFonts w:eastAsia="Times New Roman" w:cs="Times New Roman"/>
          <w:kern w:val="0"/>
          <w:sz w:val="24"/>
          <w:szCs w:val="24"/>
          <w:lang w:eastAsia="ru-RU"/>
        </w:rPr>
      </w:pPr>
    </w:p>
    <w:p w14:paraId="264CEA79" w14:textId="77777777" w:rsidR="00813B46" w:rsidRPr="001C6161" w:rsidRDefault="00813B46" w:rsidP="00787E25">
      <w:pPr>
        <w:spacing w:after="0"/>
        <w:ind w:firstLine="709"/>
        <w:contextualSpacing/>
        <w:jc w:val="center"/>
        <w:rPr>
          <w:rFonts w:eastAsia="Times New Roman" w:cs="Times New Roman"/>
          <w:kern w:val="0"/>
          <w:sz w:val="24"/>
          <w:szCs w:val="24"/>
          <w:lang w:eastAsia="ru-RU"/>
        </w:rPr>
      </w:pPr>
    </w:p>
    <w:p w14:paraId="6FCBDDE0" w14:textId="37CAA060" w:rsidR="00813B46" w:rsidRPr="001C6161" w:rsidRDefault="00644AD2" w:rsidP="00787E25">
      <w:pPr>
        <w:tabs>
          <w:tab w:val="left" w:pos="5670"/>
        </w:tabs>
        <w:spacing w:after="0"/>
        <w:ind w:right="141" w:firstLine="709"/>
        <w:contextualSpacing/>
        <w:jc w:val="center"/>
        <w:rPr>
          <w:rFonts w:eastAsia="Times New Roman" w:cs="Times New Roman"/>
          <w:b/>
          <w:iCs/>
          <w:kern w:val="0"/>
          <w:sz w:val="24"/>
          <w:szCs w:val="24"/>
          <w:lang w:eastAsia="ru-RU"/>
        </w:rPr>
      </w:pPr>
      <w:r>
        <w:rPr>
          <w:rFonts w:eastAsia="Times New Roman" w:cs="Times New Roman"/>
          <w:b/>
          <w:iCs/>
          <w:kern w:val="0"/>
          <w:sz w:val="24"/>
          <w:szCs w:val="24"/>
          <w:lang w:eastAsia="ru-RU"/>
        </w:rPr>
        <w:t xml:space="preserve">Задания для </w:t>
      </w:r>
      <w:r w:rsidR="00813B46" w:rsidRPr="001C6161">
        <w:rPr>
          <w:rFonts w:eastAsia="Times New Roman" w:cs="Times New Roman"/>
          <w:b/>
          <w:iCs/>
          <w:kern w:val="0"/>
          <w:sz w:val="24"/>
          <w:szCs w:val="24"/>
          <w:lang w:eastAsia="ru-RU"/>
        </w:rPr>
        <w:t>самостоятельной работы</w:t>
      </w:r>
    </w:p>
    <w:p w14:paraId="7B0BC3DF" w14:textId="77777777" w:rsidR="00813B46" w:rsidRPr="001C6161" w:rsidRDefault="00813B46" w:rsidP="00787E25">
      <w:pPr>
        <w:tabs>
          <w:tab w:val="left" w:pos="5670"/>
        </w:tabs>
        <w:spacing w:after="0"/>
        <w:ind w:right="141" w:firstLine="709"/>
        <w:contextualSpacing/>
        <w:jc w:val="center"/>
        <w:rPr>
          <w:rFonts w:eastAsia="Times New Roman" w:cs="Times New Roman"/>
          <w:i/>
          <w:iCs/>
          <w:kern w:val="0"/>
          <w:sz w:val="24"/>
          <w:szCs w:val="24"/>
          <w:lang w:eastAsia="ru-RU"/>
        </w:rPr>
      </w:pPr>
      <w:r w:rsidRPr="001C6161">
        <w:rPr>
          <w:rFonts w:eastAsia="Times New Roman" w:cs="Times New Roman"/>
          <w:i/>
          <w:iCs/>
          <w:kern w:val="0"/>
          <w:sz w:val="24"/>
          <w:szCs w:val="24"/>
          <w:lang w:eastAsia="ru-RU"/>
        </w:rPr>
        <w:t xml:space="preserve">(данные задания выполняются студентом самостоятельно </w:t>
      </w:r>
    </w:p>
    <w:p w14:paraId="0D6638A0" w14:textId="77777777" w:rsidR="00813B46" w:rsidRPr="001C6161" w:rsidRDefault="00813B46" w:rsidP="00787E25">
      <w:pPr>
        <w:tabs>
          <w:tab w:val="left" w:pos="5670"/>
        </w:tabs>
        <w:spacing w:after="0"/>
        <w:ind w:right="141" w:firstLine="709"/>
        <w:contextualSpacing/>
        <w:jc w:val="center"/>
        <w:rPr>
          <w:rFonts w:eastAsia="Times New Roman" w:cs="Times New Roman"/>
          <w:i/>
          <w:iCs/>
          <w:kern w:val="0"/>
          <w:sz w:val="24"/>
          <w:szCs w:val="24"/>
          <w:lang w:eastAsia="ru-RU"/>
        </w:rPr>
      </w:pPr>
      <w:r w:rsidRPr="001C6161">
        <w:rPr>
          <w:rFonts w:eastAsia="Times New Roman" w:cs="Times New Roman"/>
          <w:i/>
          <w:iCs/>
          <w:kern w:val="0"/>
          <w:sz w:val="24"/>
          <w:szCs w:val="24"/>
          <w:lang w:eastAsia="ru-RU"/>
        </w:rPr>
        <w:t>и преподавателем в обязательном порядке не проверяются)</w:t>
      </w:r>
    </w:p>
    <w:p w14:paraId="25971A48" w14:textId="77777777" w:rsidR="00813B46" w:rsidRPr="001C6161" w:rsidRDefault="00813B46" w:rsidP="00787E25">
      <w:pPr>
        <w:ind w:firstLine="709"/>
        <w:contextualSpacing/>
        <w:jc w:val="center"/>
        <w:rPr>
          <w:rFonts w:eastAsia="Times New Roman" w:cs="Times New Roman"/>
          <w:color w:val="000000"/>
          <w:kern w:val="0"/>
          <w:sz w:val="24"/>
          <w:szCs w:val="24"/>
          <w:lang w:eastAsia="ru-RU"/>
        </w:rPr>
      </w:pPr>
    </w:p>
    <w:p w14:paraId="30D812ED" w14:textId="77777777" w:rsidR="00813B46" w:rsidRPr="00644AD2" w:rsidRDefault="00813B46" w:rsidP="00906CDB">
      <w:pPr>
        <w:spacing w:after="0"/>
        <w:ind w:firstLine="709"/>
        <w:contextualSpacing/>
        <w:jc w:val="both"/>
        <w:rPr>
          <w:rFonts w:eastAsia="Times New Roman" w:cs="Times New Roman"/>
          <w:b/>
          <w:kern w:val="0"/>
          <w:sz w:val="24"/>
          <w:szCs w:val="24"/>
          <w:lang w:eastAsia="ru-RU"/>
        </w:rPr>
      </w:pPr>
      <w:r w:rsidRPr="00644AD2">
        <w:rPr>
          <w:rFonts w:eastAsia="Times New Roman" w:cs="Times New Roman"/>
          <w:b/>
          <w:kern w:val="0"/>
          <w:sz w:val="24"/>
          <w:szCs w:val="24"/>
          <w:lang w:eastAsia="ru-RU"/>
        </w:rPr>
        <w:t>Самостоятельная работа №1.</w:t>
      </w:r>
    </w:p>
    <w:p w14:paraId="6C5ACE9C" w14:textId="1E1F8DC7" w:rsidR="00813B46" w:rsidRPr="001C6161" w:rsidRDefault="00644AD2" w:rsidP="00906CDB">
      <w:pPr>
        <w:pStyle w:val="a4"/>
        <w:spacing w:after="0"/>
        <w:ind w:left="0" w:firstLine="709"/>
        <w:jc w:val="both"/>
        <w:rPr>
          <w:rFonts w:eastAsia="Times New Roman" w:cs="Times New Roman"/>
          <w:kern w:val="0"/>
          <w:sz w:val="24"/>
          <w:szCs w:val="24"/>
          <w:lang w:eastAsia="ru-RU"/>
        </w:rPr>
      </w:pPr>
      <w:r>
        <w:rPr>
          <w:rFonts w:eastAsia="Times New Roman" w:cs="Times New Roman"/>
          <w:kern w:val="0"/>
          <w:sz w:val="24"/>
          <w:szCs w:val="24"/>
          <w:lang w:eastAsia="ru-RU"/>
        </w:rPr>
        <w:t>1. Отработка в</w:t>
      </w:r>
      <w:r w:rsidR="002A20FC" w:rsidRPr="001C6161">
        <w:rPr>
          <w:rFonts w:eastAsia="Times New Roman" w:cs="Times New Roman"/>
          <w:kern w:val="0"/>
          <w:sz w:val="24"/>
          <w:szCs w:val="24"/>
          <w:lang w:eastAsia="ru-RU"/>
        </w:rPr>
        <w:t xml:space="preserve"> домашних условиях упражнений, направленных на формирование сценического движения.</w:t>
      </w:r>
    </w:p>
    <w:p w14:paraId="72B51F92" w14:textId="77777777" w:rsidR="00813B46" w:rsidRPr="00644AD2" w:rsidRDefault="00813B46" w:rsidP="00906CDB">
      <w:pPr>
        <w:spacing w:after="0"/>
        <w:ind w:firstLine="709"/>
        <w:contextualSpacing/>
        <w:jc w:val="both"/>
        <w:rPr>
          <w:rFonts w:eastAsia="Times New Roman" w:cs="Times New Roman"/>
          <w:b/>
          <w:kern w:val="0"/>
          <w:sz w:val="24"/>
          <w:szCs w:val="24"/>
          <w:lang w:eastAsia="ru-RU"/>
        </w:rPr>
      </w:pPr>
      <w:r w:rsidRPr="00644AD2">
        <w:rPr>
          <w:rFonts w:eastAsia="Times New Roman" w:cs="Times New Roman"/>
          <w:b/>
          <w:kern w:val="0"/>
          <w:sz w:val="24"/>
          <w:szCs w:val="24"/>
          <w:lang w:eastAsia="ru-RU"/>
        </w:rPr>
        <w:t>Самостоятельная работа №2.</w:t>
      </w:r>
    </w:p>
    <w:p w14:paraId="29890945" w14:textId="6ABECEE4" w:rsidR="00813B46" w:rsidRPr="001C6161" w:rsidRDefault="00644AD2" w:rsidP="00906CDB">
      <w:pPr>
        <w:suppressAutoHyphens/>
        <w:autoSpaceDE w:val="0"/>
        <w:autoSpaceDN w:val="0"/>
        <w:adjustRightInd w:val="0"/>
        <w:spacing w:after="0"/>
        <w:ind w:firstLine="709"/>
        <w:contextualSpacing/>
        <w:jc w:val="both"/>
        <w:rPr>
          <w:rFonts w:eastAsia="Times New Roman" w:cs="Times New Roman"/>
          <w:b/>
          <w:kern w:val="0"/>
          <w:sz w:val="24"/>
          <w:szCs w:val="24"/>
          <w:lang w:eastAsia="ru-RU"/>
        </w:rPr>
      </w:pPr>
      <w:r>
        <w:rPr>
          <w:rFonts w:eastAsia="SimSun" w:cs="Times New Roman"/>
          <w:sz w:val="24"/>
          <w:szCs w:val="24"/>
          <w:lang w:eastAsia="ar-SA"/>
        </w:rPr>
        <w:t>2. </w:t>
      </w:r>
      <w:r w:rsidR="002A20FC" w:rsidRPr="001C6161">
        <w:rPr>
          <w:rFonts w:eastAsia="SimSun" w:cs="Times New Roman"/>
          <w:sz w:val="24"/>
          <w:szCs w:val="24"/>
          <w:lang w:eastAsia="ar-SA"/>
        </w:rPr>
        <w:t>Отработка в домашних условиях упражнений, направленных на голосоведение и постановку голоса.</w:t>
      </w:r>
    </w:p>
    <w:p w14:paraId="09355ED5" w14:textId="77777777" w:rsidR="002A20FC" w:rsidRPr="001C6161" w:rsidRDefault="002A20FC" w:rsidP="00787E25">
      <w:pPr>
        <w:suppressAutoHyphens/>
        <w:autoSpaceDE w:val="0"/>
        <w:autoSpaceDN w:val="0"/>
        <w:adjustRightInd w:val="0"/>
        <w:spacing w:after="0"/>
        <w:ind w:firstLine="709"/>
        <w:contextualSpacing/>
        <w:rPr>
          <w:rFonts w:eastAsia="Times New Roman" w:cs="Times New Roman"/>
          <w:b/>
          <w:kern w:val="0"/>
          <w:sz w:val="24"/>
          <w:szCs w:val="24"/>
          <w:lang w:eastAsia="ru-RU"/>
        </w:rPr>
      </w:pPr>
    </w:p>
    <w:p w14:paraId="5F83BEC9" w14:textId="77777777" w:rsidR="00813B46" w:rsidRPr="001C6161" w:rsidRDefault="00813B46" w:rsidP="00787E25">
      <w:pPr>
        <w:autoSpaceDE w:val="0"/>
        <w:autoSpaceDN w:val="0"/>
        <w:adjustRightInd w:val="0"/>
        <w:spacing w:after="0"/>
        <w:ind w:firstLine="709"/>
        <w:contextualSpacing/>
        <w:jc w:val="center"/>
        <w:rPr>
          <w:rFonts w:eastAsia="Times New Roman" w:cs="Times New Roman"/>
          <w:b/>
          <w:kern w:val="0"/>
          <w:sz w:val="24"/>
          <w:szCs w:val="24"/>
          <w:lang w:eastAsia="ru-RU"/>
        </w:rPr>
      </w:pPr>
      <w:r w:rsidRPr="001C6161">
        <w:rPr>
          <w:rFonts w:eastAsia="Times New Roman" w:cs="Times New Roman"/>
          <w:b/>
          <w:kern w:val="0"/>
          <w:sz w:val="24"/>
          <w:szCs w:val="24"/>
          <w:lang w:eastAsia="ru-RU"/>
        </w:rPr>
        <w:t>2. Список вопросов и (или) заданий для проведения промежуточной аттестации</w:t>
      </w:r>
    </w:p>
    <w:p w14:paraId="5C3B01B4" w14:textId="77777777" w:rsidR="00813B46" w:rsidRPr="001C6161" w:rsidRDefault="00813B46" w:rsidP="00787E25">
      <w:pPr>
        <w:autoSpaceDE w:val="0"/>
        <w:autoSpaceDN w:val="0"/>
        <w:adjustRightInd w:val="0"/>
        <w:spacing w:after="0"/>
        <w:ind w:firstLine="709"/>
        <w:contextualSpacing/>
        <w:jc w:val="center"/>
        <w:rPr>
          <w:rFonts w:eastAsia="Times New Roman" w:cs="Times New Roman"/>
          <w:b/>
          <w:kern w:val="0"/>
          <w:sz w:val="24"/>
          <w:szCs w:val="24"/>
          <w:lang w:eastAsia="ru-RU"/>
        </w:rPr>
      </w:pPr>
    </w:p>
    <w:p w14:paraId="67D9651F" w14:textId="11E19292" w:rsidR="00813B46" w:rsidRPr="00787E25" w:rsidRDefault="00813B46" w:rsidP="00787E25">
      <w:pPr>
        <w:spacing w:after="0"/>
        <w:ind w:firstLine="709"/>
        <w:contextualSpacing/>
        <w:jc w:val="both"/>
        <w:rPr>
          <w:rFonts w:eastAsia="Times New Roman" w:cs="Times New Roman"/>
          <w:i/>
          <w:kern w:val="0"/>
          <w:sz w:val="24"/>
          <w:szCs w:val="24"/>
          <w:lang w:eastAsia="ru-RU"/>
        </w:rPr>
      </w:pPr>
      <w:r w:rsidRPr="001C6161">
        <w:rPr>
          <w:rFonts w:cs="Times New Roman"/>
          <w:bCs/>
          <w:sz w:val="24"/>
          <w:szCs w:val="24"/>
        </w:rPr>
        <w:t xml:space="preserve">На </w:t>
      </w:r>
      <w:r w:rsidR="006E6120">
        <w:rPr>
          <w:rFonts w:cs="Times New Roman"/>
          <w:bCs/>
          <w:sz w:val="24"/>
          <w:szCs w:val="24"/>
        </w:rPr>
        <w:t xml:space="preserve">экзамене </w:t>
      </w:r>
      <w:r w:rsidRPr="001C6161">
        <w:rPr>
          <w:rFonts w:cs="Times New Roman"/>
          <w:bCs/>
          <w:sz w:val="24"/>
          <w:szCs w:val="24"/>
        </w:rPr>
        <w:t>проверяе</w:t>
      </w:r>
      <w:r w:rsidR="00644AD2">
        <w:rPr>
          <w:rFonts w:cs="Times New Roman"/>
          <w:bCs/>
          <w:sz w:val="24"/>
          <w:szCs w:val="24"/>
        </w:rPr>
        <w:t>тся сформированность компетенции</w:t>
      </w:r>
      <w:r w:rsidRPr="001C6161">
        <w:rPr>
          <w:rFonts w:cs="Times New Roman"/>
          <w:bCs/>
          <w:sz w:val="24"/>
          <w:szCs w:val="24"/>
        </w:rPr>
        <w:t xml:space="preserve"> </w:t>
      </w:r>
      <w:r w:rsidR="00644AD2">
        <w:rPr>
          <w:rFonts w:eastAsia="Times New Roman" w:cs="Times New Roman"/>
          <w:i/>
          <w:kern w:val="0"/>
          <w:sz w:val="24"/>
          <w:szCs w:val="24"/>
          <w:lang w:eastAsia="ru-RU"/>
        </w:rPr>
        <w:t>ПК-1.,</w:t>
      </w:r>
      <w:r w:rsidR="00C67BB9" w:rsidRPr="001C6161">
        <w:rPr>
          <w:rFonts w:eastAsia="Times New Roman" w:cs="Times New Roman"/>
          <w:i/>
          <w:kern w:val="0"/>
          <w:sz w:val="24"/>
          <w:szCs w:val="24"/>
          <w:lang w:eastAsia="ru-RU"/>
        </w:rPr>
        <w:t xml:space="preserve"> ИД-ПК-1.2.</w:t>
      </w:r>
      <w:r w:rsidR="00644AD2">
        <w:rPr>
          <w:rFonts w:eastAsia="Times New Roman" w:cs="Times New Roman"/>
          <w:i/>
          <w:kern w:val="0"/>
          <w:sz w:val="24"/>
          <w:szCs w:val="24"/>
          <w:lang w:eastAsia="ru-RU"/>
        </w:rPr>
        <w:t xml:space="preserve"> </w:t>
      </w:r>
      <w:r w:rsidRPr="001C6161">
        <w:rPr>
          <w:rFonts w:cs="Times New Roman"/>
          <w:sz w:val="24"/>
          <w:szCs w:val="24"/>
        </w:rPr>
        <w:t>на основе проверки теоретического материала. При этом учитывается сформированность</w:t>
      </w:r>
      <w:r w:rsidR="006E6120">
        <w:rPr>
          <w:rFonts w:cs="Times New Roman"/>
          <w:sz w:val="24"/>
          <w:szCs w:val="24"/>
        </w:rPr>
        <w:t xml:space="preserve"> </w:t>
      </w:r>
      <w:r w:rsidRPr="001C6161">
        <w:rPr>
          <w:rFonts w:cs="Times New Roman"/>
          <w:sz w:val="24"/>
          <w:szCs w:val="24"/>
        </w:rPr>
        <w:t>навыков и умений на практических занятиях.</w:t>
      </w:r>
    </w:p>
    <w:p w14:paraId="1A09319A" w14:textId="0EC2BA95" w:rsidR="00813B46" w:rsidRPr="001C6161" w:rsidRDefault="00813B46" w:rsidP="00787E25">
      <w:pPr>
        <w:ind w:firstLine="709"/>
        <w:contextualSpacing/>
        <w:jc w:val="both"/>
        <w:rPr>
          <w:rFonts w:cs="Times New Roman"/>
          <w:sz w:val="24"/>
          <w:szCs w:val="24"/>
        </w:rPr>
      </w:pPr>
      <w:r w:rsidRPr="001C6161">
        <w:rPr>
          <w:rFonts w:cs="Times New Roman"/>
          <w:sz w:val="24"/>
          <w:szCs w:val="24"/>
        </w:rPr>
        <w:t xml:space="preserve">В экзаменационные билет включается </w:t>
      </w:r>
      <w:r w:rsidR="002A20FC" w:rsidRPr="001C6161">
        <w:rPr>
          <w:rFonts w:cs="Times New Roman"/>
          <w:sz w:val="24"/>
          <w:szCs w:val="24"/>
        </w:rPr>
        <w:t>2</w:t>
      </w:r>
      <w:r w:rsidRPr="001C6161">
        <w:rPr>
          <w:rFonts w:cs="Times New Roman"/>
          <w:sz w:val="24"/>
          <w:szCs w:val="24"/>
        </w:rPr>
        <w:t xml:space="preserve"> теоретически</w:t>
      </w:r>
      <w:r w:rsidR="002A20FC" w:rsidRPr="001C6161">
        <w:rPr>
          <w:rFonts w:cs="Times New Roman"/>
          <w:sz w:val="24"/>
          <w:szCs w:val="24"/>
        </w:rPr>
        <w:t>х вопроса</w:t>
      </w:r>
      <w:r w:rsidRPr="001C6161">
        <w:rPr>
          <w:rFonts w:cs="Times New Roman"/>
          <w:sz w:val="24"/>
          <w:szCs w:val="24"/>
        </w:rPr>
        <w:t>.</w:t>
      </w:r>
    </w:p>
    <w:p w14:paraId="6DC0A487" w14:textId="77777777" w:rsidR="00813B46" w:rsidRPr="001C6161" w:rsidRDefault="00813B46" w:rsidP="00787E25">
      <w:pPr>
        <w:ind w:firstLine="709"/>
        <w:contextualSpacing/>
        <w:jc w:val="both"/>
        <w:rPr>
          <w:rFonts w:cs="Times New Roman"/>
          <w:sz w:val="24"/>
          <w:szCs w:val="24"/>
        </w:rPr>
      </w:pPr>
      <w:r w:rsidRPr="001C6161">
        <w:rPr>
          <w:rFonts w:cs="Times New Roman"/>
          <w:sz w:val="24"/>
          <w:szCs w:val="24"/>
        </w:rPr>
        <w:t>По итогам экзамена выставляется одна из оценок: «отлично», «хорошо», «удовлетворительно» или «неудовлетворительно».</w:t>
      </w:r>
    </w:p>
    <w:p w14:paraId="1274C91B" w14:textId="3DC40D25" w:rsidR="00813B46" w:rsidRPr="001C6161" w:rsidRDefault="00813B46" w:rsidP="00787E25">
      <w:pPr>
        <w:ind w:firstLine="709"/>
        <w:contextualSpacing/>
        <w:jc w:val="both"/>
        <w:rPr>
          <w:rFonts w:cs="Times New Roman"/>
          <w:sz w:val="24"/>
          <w:szCs w:val="24"/>
        </w:rPr>
      </w:pPr>
      <w:r w:rsidRPr="001C6161">
        <w:rPr>
          <w:rFonts w:cs="Times New Roman"/>
          <w:b/>
          <w:sz w:val="24"/>
          <w:szCs w:val="24"/>
        </w:rPr>
        <w:t xml:space="preserve">Оценка «Отлично» </w:t>
      </w:r>
      <w:r w:rsidRPr="001C6161">
        <w:rPr>
          <w:rFonts w:cs="Times New Roman"/>
          <w:sz w:val="24"/>
          <w:szCs w:val="24"/>
        </w:rPr>
        <w:t>выставляется студенту, который</w:t>
      </w:r>
      <w:r w:rsidRPr="001C6161">
        <w:rPr>
          <w:rFonts w:cs="Times New Roman"/>
          <w:b/>
          <w:sz w:val="24"/>
          <w:szCs w:val="24"/>
        </w:rPr>
        <w:t xml:space="preserve"> </w:t>
      </w:r>
      <w:r w:rsidRPr="001C6161">
        <w:rPr>
          <w:rFonts w:cs="Times New Roman"/>
          <w:sz w:val="24"/>
          <w:szCs w:val="24"/>
        </w:rPr>
        <w:t>демонстрирует</w:t>
      </w:r>
      <w:r w:rsidRPr="001C6161">
        <w:rPr>
          <w:rFonts w:cs="Times New Roman"/>
          <w:b/>
          <w:sz w:val="24"/>
          <w:szCs w:val="24"/>
        </w:rPr>
        <w:t xml:space="preserve"> </w:t>
      </w:r>
      <w:r w:rsidRPr="001C6161">
        <w:rPr>
          <w:rFonts w:cs="Times New Roman"/>
          <w:sz w:val="24"/>
          <w:szCs w:val="24"/>
        </w:rPr>
        <w:t>глубокое и полное владение содержанием материала и понятийным аппаратом; умеет</w:t>
      </w:r>
      <w:r w:rsidR="00644AD2">
        <w:rPr>
          <w:rFonts w:cs="Times New Roman"/>
          <w:sz w:val="24"/>
          <w:szCs w:val="24"/>
        </w:rPr>
        <w:t xml:space="preserve"> связывать теорию с практикой. </w:t>
      </w:r>
      <w:r w:rsidRPr="001C6161">
        <w:rPr>
          <w:rFonts w:cs="Times New Roman"/>
          <w:sz w:val="24"/>
          <w:szCs w:val="24"/>
        </w:rPr>
        <w:t xml:space="preserve">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w:t>
      </w:r>
    </w:p>
    <w:p w14:paraId="2553C03D" w14:textId="77777777" w:rsidR="00813B46" w:rsidRPr="001C6161" w:rsidRDefault="00813B46" w:rsidP="00787E25">
      <w:pPr>
        <w:ind w:firstLine="709"/>
        <w:contextualSpacing/>
        <w:jc w:val="both"/>
        <w:rPr>
          <w:rFonts w:cs="Times New Roman"/>
          <w:b/>
          <w:sz w:val="24"/>
          <w:szCs w:val="24"/>
        </w:rPr>
      </w:pPr>
      <w:r w:rsidRPr="001C6161">
        <w:rPr>
          <w:rFonts w:cs="Times New Roman"/>
          <w:b/>
          <w:sz w:val="24"/>
          <w:szCs w:val="24"/>
        </w:rPr>
        <w:t xml:space="preserve">Оценка «Хорошо» </w:t>
      </w:r>
      <w:r w:rsidRPr="001C6161">
        <w:rPr>
          <w:rFonts w:cs="Times New Roman"/>
          <w:sz w:val="24"/>
          <w:szCs w:val="24"/>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1902BD2D" w14:textId="77777777" w:rsidR="00813B46" w:rsidRPr="001C6161" w:rsidRDefault="00813B46" w:rsidP="00787E25">
      <w:pPr>
        <w:autoSpaceDE w:val="0"/>
        <w:autoSpaceDN w:val="0"/>
        <w:adjustRightInd w:val="0"/>
        <w:ind w:firstLine="709"/>
        <w:contextualSpacing/>
        <w:jc w:val="both"/>
        <w:rPr>
          <w:rFonts w:cs="Times New Roman"/>
          <w:sz w:val="24"/>
          <w:szCs w:val="24"/>
        </w:rPr>
      </w:pPr>
      <w:r w:rsidRPr="001C6161">
        <w:rPr>
          <w:rFonts w:cs="Times New Roman"/>
          <w:b/>
          <w:sz w:val="24"/>
          <w:szCs w:val="24"/>
        </w:rPr>
        <w:t xml:space="preserve">Оценка «Удовлетворительно» </w:t>
      </w:r>
      <w:r w:rsidRPr="001C6161">
        <w:rPr>
          <w:rFonts w:cs="Times New Roman"/>
          <w:sz w:val="24"/>
          <w:szCs w:val="24"/>
        </w:rPr>
        <w:t>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14:paraId="19203919" w14:textId="77777777" w:rsidR="00813B46" w:rsidRPr="001C6161" w:rsidRDefault="00813B46" w:rsidP="00787E25">
      <w:pPr>
        <w:ind w:firstLine="709"/>
        <w:contextualSpacing/>
        <w:jc w:val="both"/>
        <w:rPr>
          <w:rFonts w:cs="Times New Roman"/>
          <w:sz w:val="24"/>
          <w:szCs w:val="24"/>
        </w:rPr>
      </w:pPr>
      <w:r w:rsidRPr="001C6161">
        <w:rPr>
          <w:rFonts w:cs="Times New Roman"/>
          <w:b/>
          <w:sz w:val="24"/>
          <w:szCs w:val="24"/>
        </w:rPr>
        <w:lastRenderedPageBreak/>
        <w:t xml:space="preserve">Оценка «Неудовлетворительно» </w:t>
      </w:r>
      <w:r w:rsidRPr="001C6161">
        <w:rPr>
          <w:rFonts w:cs="Times New Roman"/>
          <w:sz w:val="24"/>
          <w:szCs w:val="24"/>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14:paraId="043B2E15" w14:textId="77777777" w:rsidR="00813B46" w:rsidRPr="001C6161" w:rsidRDefault="00813B46" w:rsidP="00787E25">
      <w:pPr>
        <w:ind w:firstLine="709"/>
        <w:contextualSpacing/>
        <w:jc w:val="both"/>
        <w:rPr>
          <w:rFonts w:cs="Times New Roman"/>
          <w:sz w:val="24"/>
          <w:szCs w:val="24"/>
        </w:rPr>
      </w:pPr>
      <w:r w:rsidRPr="001C6161">
        <w:rPr>
          <w:rFonts w:cs="Times New Roman"/>
          <w:sz w:val="24"/>
          <w:szCs w:val="24"/>
        </w:rPr>
        <w:t>Оценка «Неудовлетворительно» выставляется также студенту, который взял экзаменационный билет, но отвечать отказался.</w:t>
      </w:r>
    </w:p>
    <w:p w14:paraId="6D637F5E" w14:textId="77777777" w:rsidR="00813B46" w:rsidRPr="001C6161" w:rsidRDefault="00813B46" w:rsidP="00787E25">
      <w:pPr>
        <w:autoSpaceDE w:val="0"/>
        <w:autoSpaceDN w:val="0"/>
        <w:adjustRightInd w:val="0"/>
        <w:spacing w:after="0"/>
        <w:ind w:firstLine="709"/>
        <w:contextualSpacing/>
        <w:jc w:val="both"/>
        <w:rPr>
          <w:rFonts w:eastAsia="Times New Roman" w:cs="Times New Roman"/>
          <w:kern w:val="0"/>
          <w:sz w:val="24"/>
          <w:szCs w:val="24"/>
          <w:lang w:eastAsia="ru-RU"/>
        </w:rPr>
      </w:pPr>
    </w:p>
    <w:p w14:paraId="1D1A2BA4" w14:textId="77777777" w:rsidR="00813B46" w:rsidRPr="001C6161" w:rsidRDefault="00813B46" w:rsidP="00787E25">
      <w:pPr>
        <w:autoSpaceDE w:val="0"/>
        <w:autoSpaceDN w:val="0"/>
        <w:adjustRightInd w:val="0"/>
        <w:spacing w:after="0"/>
        <w:ind w:firstLine="709"/>
        <w:contextualSpacing/>
        <w:jc w:val="center"/>
        <w:rPr>
          <w:rFonts w:eastAsia="Times New Roman" w:cs="Times New Roman"/>
          <w:color w:val="000000"/>
          <w:kern w:val="0"/>
          <w:sz w:val="24"/>
          <w:szCs w:val="24"/>
          <w:lang w:eastAsia="ru-RU"/>
        </w:rPr>
      </w:pPr>
      <w:r w:rsidRPr="001C6161">
        <w:rPr>
          <w:rFonts w:eastAsia="Times New Roman" w:cs="Times New Roman"/>
          <w:b/>
          <w:bCs/>
          <w:color w:val="000000"/>
          <w:kern w:val="0"/>
          <w:sz w:val="24"/>
          <w:szCs w:val="24"/>
          <w:lang w:eastAsia="ru-RU"/>
        </w:rPr>
        <w:t>Список вопросов к экзамену</w:t>
      </w:r>
    </w:p>
    <w:p w14:paraId="1008FB09" w14:textId="04C10603" w:rsidR="00C67BB9" w:rsidRPr="001C6161" w:rsidRDefault="00813B46" w:rsidP="00787E25">
      <w:pPr>
        <w:spacing w:after="0"/>
        <w:ind w:firstLine="709"/>
        <w:contextualSpacing/>
        <w:jc w:val="center"/>
        <w:rPr>
          <w:rFonts w:eastAsia="Times New Roman" w:cs="Times New Roman"/>
          <w:i/>
          <w:kern w:val="0"/>
          <w:sz w:val="24"/>
          <w:szCs w:val="24"/>
          <w:lang w:eastAsia="ru-RU"/>
        </w:rPr>
      </w:pPr>
      <w:r w:rsidRPr="001C6161">
        <w:rPr>
          <w:rFonts w:eastAsia="Times New Roman" w:cs="Times New Roman"/>
          <w:i/>
          <w:kern w:val="0"/>
          <w:sz w:val="24"/>
          <w:szCs w:val="24"/>
          <w:lang w:eastAsia="ru-RU"/>
        </w:rPr>
        <w:t>(</w:t>
      </w:r>
      <w:r w:rsidR="00644AD2">
        <w:rPr>
          <w:rFonts w:eastAsia="Times New Roman" w:cs="Times New Roman"/>
          <w:i/>
          <w:kern w:val="0"/>
          <w:sz w:val="24"/>
          <w:szCs w:val="24"/>
          <w:lang w:eastAsia="ru-RU"/>
        </w:rPr>
        <w:t>(проверка сформированности ПК-1.,</w:t>
      </w:r>
      <w:r w:rsidR="00C67BB9" w:rsidRPr="001C6161">
        <w:rPr>
          <w:rFonts w:eastAsia="Times New Roman" w:cs="Times New Roman"/>
          <w:i/>
          <w:kern w:val="0"/>
          <w:sz w:val="24"/>
          <w:szCs w:val="24"/>
          <w:lang w:eastAsia="ru-RU"/>
        </w:rPr>
        <w:t xml:space="preserve"> ИД-ПК-1.2</w:t>
      </w:r>
      <w:r w:rsidR="009246D6">
        <w:rPr>
          <w:rFonts w:eastAsia="Times New Roman" w:cs="Times New Roman"/>
          <w:i/>
          <w:kern w:val="0"/>
          <w:sz w:val="24"/>
          <w:szCs w:val="24"/>
          <w:lang w:eastAsia="ru-RU"/>
        </w:rPr>
        <w:t>.</w:t>
      </w:r>
      <w:r w:rsidR="00C67BB9" w:rsidRPr="001C6161">
        <w:rPr>
          <w:rFonts w:eastAsia="Times New Roman" w:cs="Times New Roman"/>
          <w:i/>
          <w:kern w:val="0"/>
          <w:sz w:val="24"/>
          <w:szCs w:val="24"/>
          <w:lang w:eastAsia="ru-RU"/>
        </w:rPr>
        <w:t>)</w:t>
      </w:r>
    </w:p>
    <w:p w14:paraId="4393548C" w14:textId="77777777" w:rsidR="00813B46" w:rsidRPr="001C6161" w:rsidRDefault="00813B46" w:rsidP="00787E25">
      <w:pPr>
        <w:spacing w:after="0"/>
        <w:ind w:firstLine="709"/>
        <w:contextualSpacing/>
        <w:jc w:val="center"/>
        <w:rPr>
          <w:rFonts w:eastAsia="Times New Roman" w:cs="Times New Roman"/>
          <w:i/>
          <w:kern w:val="0"/>
          <w:sz w:val="24"/>
          <w:szCs w:val="24"/>
          <w:lang w:eastAsia="ru-RU"/>
        </w:rPr>
      </w:pPr>
    </w:p>
    <w:p w14:paraId="061F5541" w14:textId="5018BBAD" w:rsidR="002A20FC" w:rsidRPr="00644AD2" w:rsidRDefault="00644AD2" w:rsidP="00644AD2">
      <w:pPr>
        <w:spacing w:after="0"/>
        <w:ind w:firstLine="709"/>
        <w:jc w:val="both"/>
        <w:rPr>
          <w:rFonts w:eastAsia="Times New Roman" w:cs="Times New Roman"/>
          <w:kern w:val="0"/>
          <w:sz w:val="24"/>
          <w:szCs w:val="24"/>
          <w:lang w:eastAsia="ru-RU"/>
        </w:rPr>
      </w:pPr>
      <w:r>
        <w:rPr>
          <w:rFonts w:eastAsia="Times New Roman" w:cs="Times New Roman"/>
          <w:kern w:val="0"/>
          <w:sz w:val="24"/>
          <w:szCs w:val="24"/>
          <w:lang w:eastAsia="ru-RU"/>
        </w:rPr>
        <w:t>1.</w:t>
      </w:r>
      <w:r w:rsidR="002A20FC" w:rsidRPr="00644AD2">
        <w:rPr>
          <w:rFonts w:eastAsia="Times New Roman" w:cs="Times New Roman"/>
          <w:kern w:val="0"/>
          <w:sz w:val="24"/>
          <w:szCs w:val="24"/>
          <w:lang w:eastAsia="ru-RU"/>
        </w:rPr>
        <w:t>Особенности внутренней и внешней техники актѐра.</w:t>
      </w:r>
    </w:p>
    <w:p w14:paraId="7B1662A5" w14:textId="77B0F4C1" w:rsidR="002A20FC" w:rsidRPr="00644AD2" w:rsidRDefault="00644AD2" w:rsidP="00644AD2">
      <w:pPr>
        <w:spacing w:after="0"/>
        <w:ind w:firstLine="709"/>
        <w:jc w:val="both"/>
        <w:rPr>
          <w:rFonts w:eastAsia="Times New Roman" w:cs="Times New Roman"/>
          <w:kern w:val="0"/>
          <w:sz w:val="24"/>
          <w:szCs w:val="24"/>
          <w:lang w:eastAsia="ru-RU"/>
        </w:rPr>
      </w:pPr>
      <w:r>
        <w:rPr>
          <w:rFonts w:eastAsia="Times New Roman" w:cs="Times New Roman"/>
          <w:kern w:val="0"/>
          <w:sz w:val="24"/>
          <w:szCs w:val="24"/>
          <w:lang w:eastAsia="ru-RU"/>
        </w:rPr>
        <w:t>2. </w:t>
      </w:r>
      <w:r w:rsidR="002A20FC" w:rsidRPr="00644AD2">
        <w:rPr>
          <w:rFonts w:eastAsia="Times New Roman" w:cs="Times New Roman"/>
          <w:kern w:val="0"/>
          <w:sz w:val="24"/>
          <w:szCs w:val="24"/>
          <w:lang w:eastAsia="ru-RU"/>
        </w:rPr>
        <w:t>Элементы органического действия актера. Логика действий.</w:t>
      </w:r>
    </w:p>
    <w:p w14:paraId="24D35173" w14:textId="7C5DCEE2" w:rsidR="002A20FC" w:rsidRPr="00644AD2" w:rsidRDefault="00644AD2" w:rsidP="00644AD2">
      <w:pPr>
        <w:spacing w:after="0"/>
        <w:ind w:firstLine="709"/>
        <w:jc w:val="both"/>
        <w:rPr>
          <w:rFonts w:eastAsia="Times New Roman" w:cs="Times New Roman"/>
          <w:kern w:val="0"/>
          <w:sz w:val="24"/>
          <w:szCs w:val="24"/>
          <w:lang w:eastAsia="ru-RU"/>
        </w:rPr>
      </w:pPr>
      <w:r>
        <w:rPr>
          <w:rFonts w:eastAsia="Times New Roman" w:cs="Times New Roman"/>
          <w:kern w:val="0"/>
          <w:sz w:val="24"/>
          <w:szCs w:val="24"/>
          <w:lang w:eastAsia="ru-RU"/>
        </w:rPr>
        <w:t>3. </w:t>
      </w:r>
      <w:r w:rsidR="002A20FC" w:rsidRPr="00644AD2">
        <w:rPr>
          <w:rFonts w:eastAsia="Times New Roman" w:cs="Times New Roman"/>
          <w:kern w:val="0"/>
          <w:sz w:val="24"/>
          <w:szCs w:val="24"/>
          <w:lang w:eastAsia="ru-RU"/>
        </w:rPr>
        <w:t>Освоение сценического пространства и времени. Пластика в актерской работе над ролью.</w:t>
      </w:r>
    </w:p>
    <w:p w14:paraId="59E865D8" w14:textId="723A5A65" w:rsidR="002A20FC" w:rsidRPr="00644AD2" w:rsidRDefault="00644AD2" w:rsidP="00644AD2">
      <w:pPr>
        <w:spacing w:after="0"/>
        <w:ind w:firstLine="709"/>
        <w:jc w:val="both"/>
        <w:rPr>
          <w:rFonts w:eastAsia="Times New Roman" w:cs="Times New Roman"/>
          <w:kern w:val="0"/>
          <w:sz w:val="24"/>
          <w:szCs w:val="24"/>
          <w:lang w:eastAsia="ru-RU"/>
        </w:rPr>
      </w:pPr>
      <w:r>
        <w:rPr>
          <w:rFonts w:eastAsia="Times New Roman" w:cs="Times New Roman"/>
          <w:kern w:val="0"/>
          <w:sz w:val="24"/>
          <w:szCs w:val="24"/>
          <w:lang w:eastAsia="ru-RU"/>
        </w:rPr>
        <w:t>4. </w:t>
      </w:r>
      <w:r w:rsidR="002A20FC" w:rsidRPr="00644AD2">
        <w:rPr>
          <w:rFonts w:cs="Times New Roman"/>
          <w:sz w:val="24"/>
          <w:szCs w:val="24"/>
        </w:rPr>
        <w:t>Развитие элементов органического действия актера: тренировка и развитие внимания, наблюдательности, воображения, фантазии, памяти.</w:t>
      </w:r>
    </w:p>
    <w:p w14:paraId="4397EABB" w14:textId="785FEF08" w:rsidR="002A20FC" w:rsidRPr="00644AD2" w:rsidRDefault="00644AD2" w:rsidP="00644AD2">
      <w:pPr>
        <w:spacing w:after="0"/>
        <w:ind w:firstLine="709"/>
        <w:jc w:val="both"/>
        <w:rPr>
          <w:rFonts w:eastAsia="Times New Roman" w:cs="Times New Roman"/>
          <w:kern w:val="0"/>
          <w:sz w:val="24"/>
          <w:szCs w:val="24"/>
          <w:lang w:eastAsia="ru-RU"/>
        </w:rPr>
      </w:pPr>
      <w:r>
        <w:rPr>
          <w:rFonts w:cs="Times New Roman"/>
          <w:sz w:val="24"/>
          <w:szCs w:val="24"/>
        </w:rPr>
        <w:t>5. </w:t>
      </w:r>
      <w:r w:rsidR="002A20FC" w:rsidRPr="00644AD2">
        <w:rPr>
          <w:rFonts w:cs="Times New Roman"/>
          <w:sz w:val="24"/>
          <w:szCs w:val="24"/>
        </w:rPr>
        <w:t>Действие как осмысленное и целенаправленное движение. Логика действий, психологическая мотивация. Содержательность и выразительность действий.</w:t>
      </w:r>
    </w:p>
    <w:p w14:paraId="3614EAEA" w14:textId="2B86DB04" w:rsidR="002A20FC" w:rsidRPr="00644AD2" w:rsidRDefault="00644AD2" w:rsidP="00644AD2">
      <w:pPr>
        <w:spacing w:after="0"/>
        <w:ind w:firstLine="709"/>
        <w:jc w:val="both"/>
        <w:rPr>
          <w:rFonts w:eastAsia="Times New Roman" w:cs="Times New Roman"/>
          <w:kern w:val="0"/>
          <w:sz w:val="24"/>
          <w:szCs w:val="24"/>
          <w:lang w:eastAsia="ru-RU"/>
        </w:rPr>
      </w:pPr>
      <w:r>
        <w:rPr>
          <w:rFonts w:cs="Times New Roman"/>
          <w:sz w:val="24"/>
          <w:szCs w:val="24"/>
        </w:rPr>
        <w:t>6. </w:t>
      </w:r>
      <w:r w:rsidR="002A20FC" w:rsidRPr="00644AD2">
        <w:rPr>
          <w:rFonts w:cs="Times New Roman"/>
          <w:sz w:val="24"/>
          <w:szCs w:val="24"/>
        </w:rPr>
        <w:t xml:space="preserve">Внутренняя и внешняя характерность представляемого персонажа. Развитие </w:t>
      </w:r>
      <w:r>
        <w:rPr>
          <w:rFonts w:cs="Times New Roman"/>
          <w:sz w:val="24"/>
          <w:szCs w:val="24"/>
        </w:rPr>
        <w:t>навыков действия-взаимодействия</w:t>
      </w:r>
      <w:r w:rsidR="006E6120" w:rsidRPr="00644AD2">
        <w:rPr>
          <w:rFonts w:cs="Times New Roman"/>
          <w:sz w:val="24"/>
          <w:szCs w:val="24"/>
        </w:rPr>
        <w:t>.</w:t>
      </w:r>
    </w:p>
    <w:p w14:paraId="5B84EAD3" w14:textId="48998766" w:rsidR="002A20FC" w:rsidRPr="00644AD2" w:rsidRDefault="00644AD2" w:rsidP="00644AD2">
      <w:pPr>
        <w:spacing w:after="0"/>
        <w:ind w:firstLine="709"/>
        <w:jc w:val="both"/>
        <w:rPr>
          <w:rFonts w:eastAsia="Times New Roman" w:cs="Times New Roman"/>
          <w:kern w:val="0"/>
          <w:sz w:val="24"/>
          <w:szCs w:val="24"/>
          <w:lang w:eastAsia="ru-RU"/>
        </w:rPr>
      </w:pPr>
      <w:r>
        <w:rPr>
          <w:rFonts w:eastAsia="Times New Roman" w:cs="Times New Roman"/>
          <w:kern w:val="0"/>
          <w:sz w:val="24"/>
          <w:szCs w:val="24"/>
          <w:lang w:eastAsia="ru-RU"/>
        </w:rPr>
        <w:t>7. </w:t>
      </w:r>
      <w:r w:rsidR="002A20FC" w:rsidRPr="00644AD2">
        <w:rPr>
          <w:rFonts w:eastAsia="Times New Roman" w:cs="Times New Roman"/>
          <w:kern w:val="0"/>
          <w:sz w:val="24"/>
          <w:szCs w:val="24"/>
          <w:lang w:eastAsia="ru-RU"/>
        </w:rPr>
        <w:t xml:space="preserve">Анатомия и физиология речевого аппарата. Слово в творчестве актера. </w:t>
      </w:r>
    </w:p>
    <w:p w14:paraId="15317600" w14:textId="18E42C7B" w:rsidR="002A20FC" w:rsidRPr="00644AD2" w:rsidRDefault="00644AD2" w:rsidP="00644AD2">
      <w:pPr>
        <w:spacing w:after="0"/>
        <w:ind w:firstLine="709"/>
        <w:jc w:val="both"/>
        <w:rPr>
          <w:rFonts w:eastAsia="Times New Roman" w:cs="Times New Roman"/>
          <w:kern w:val="0"/>
          <w:sz w:val="24"/>
          <w:szCs w:val="24"/>
          <w:lang w:eastAsia="ru-RU"/>
        </w:rPr>
      </w:pPr>
      <w:r>
        <w:rPr>
          <w:rFonts w:eastAsia="Times New Roman" w:cs="Times New Roman"/>
          <w:kern w:val="0"/>
          <w:sz w:val="24"/>
          <w:szCs w:val="24"/>
          <w:lang w:eastAsia="ru-RU"/>
        </w:rPr>
        <w:t>8. </w:t>
      </w:r>
      <w:r w:rsidR="002A20FC" w:rsidRPr="00644AD2">
        <w:rPr>
          <w:rFonts w:eastAsia="Times New Roman" w:cs="Times New Roman"/>
          <w:kern w:val="0"/>
          <w:sz w:val="24"/>
          <w:szCs w:val="24"/>
          <w:lang w:eastAsia="ru-RU"/>
        </w:rPr>
        <w:t>Формирование выразительной сценической речи. Значение логики речи и способы смыслового анализа текста.</w:t>
      </w:r>
      <w:r w:rsidR="002A20FC" w:rsidRPr="00644AD2">
        <w:rPr>
          <w:rFonts w:cs="Times New Roman"/>
          <w:sz w:val="24"/>
          <w:szCs w:val="24"/>
        </w:rPr>
        <w:t xml:space="preserve"> </w:t>
      </w:r>
    </w:p>
    <w:p w14:paraId="25888D35" w14:textId="51551AE7" w:rsidR="002A20FC" w:rsidRPr="00644AD2" w:rsidRDefault="00644AD2" w:rsidP="00644AD2">
      <w:pPr>
        <w:spacing w:after="0"/>
        <w:ind w:firstLine="709"/>
        <w:jc w:val="both"/>
        <w:rPr>
          <w:rFonts w:eastAsia="Times New Roman" w:cs="Times New Roman"/>
          <w:kern w:val="0"/>
          <w:sz w:val="24"/>
          <w:szCs w:val="24"/>
          <w:lang w:eastAsia="ru-RU"/>
        </w:rPr>
      </w:pPr>
      <w:r>
        <w:rPr>
          <w:rFonts w:cs="Times New Roman"/>
          <w:sz w:val="24"/>
          <w:szCs w:val="24"/>
        </w:rPr>
        <w:t>9. </w:t>
      </w:r>
      <w:r w:rsidR="002A20FC" w:rsidRPr="00644AD2">
        <w:rPr>
          <w:rFonts w:cs="Times New Roman"/>
          <w:sz w:val="24"/>
          <w:szCs w:val="24"/>
        </w:rPr>
        <w:t xml:space="preserve">Тембр голоса (глубина, эмоциональное наполнение). Сила и выносливость, высота и диапазон (объем) речевого голоса. Полетность звука. Распределение звука в пространстве. Громкое и тихое звучание на дальнем и ближнем расстоянии. Смена темпа и ритма речи. </w:t>
      </w:r>
    </w:p>
    <w:p w14:paraId="029DEE5E" w14:textId="3355D1DC" w:rsidR="002A20FC" w:rsidRPr="00644AD2" w:rsidRDefault="00644AD2" w:rsidP="00644AD2">
      <w:pPr>
        <w:spacing w:after="0"/>
        <w:ind w:firstLine="709"/>
        <w:jc w:val="both"/>
        <w:rPr>
          <w:rFonts w:eastAsia="Times New Roman" w:cs="Times New Roman"/>
          <w:kern w:val="0"/>
          <w:sz w:val="24"/>
          <w:szCs w:val="24"/>
          <w:lang w:eastAsia="ru-RU"/>
        </w:rPr>
      </w:pPr>
      <w:r>
        <w:rPr>
          <w:rFonts w:cs="Times New Roman"/>
          <w:sz w:val="24"/>
          <w:szCs w:val="24"/>
        </w:rPr>
        <w:t>10. </w:t>
      </w:r>
      <w:r w:rsidR="002A20FC" w:rsidRPr="00644AD2">
        <w:rPr>
          <w:rFonts w:cs="Times New Roman"/>
          <w:sz w:val="24"/>
          <w:szCs w:val="24"/>
        </w:rPr>
        <w:t xml:space="preserve">Гигиена и профилактика профессиональных заболеваний голосового аппарата актера. </w:t>
      </w:r>
    </w:p>
    <w:p w14:paraId="7FCE43E4" w14:textId="6C15EE4A" w:rsidR="002A20FC" w:rsidRPr="00644AD2" w:rsidRDefault="00644AD2" w:rsidP="00644AD2">
      <w:pPr>
        <w:spacing w:after="0"/>
        <w:ind w:firstLine="709"/>
        <w:jc w:val="both"/>
        <w:rPr>
          <w:rFonts w:eastAsia="Times New Roman" w:cs="Times New Roman"/>
          <w:kern w:val="0"/>
          <w:sz w:val="24"/>
          <w:szCs w:val="24"/>
          <w:lang w:eastAsia="ru-RU"/>
        </w:rPr>
      </w:pPr>
      <w:r>
        <w:rPr>
          <w:rFonts w:cs="Times New Roman"/>
          <w:sz w:val="24"/>
          <w:szCs w:val="24"/>
        </w:rPr>
        <w:t>11. </w:t>
      </w:r>
      <w:r w:rsidR="002A20FC" w:rsidRPr="00644AD2">
        <w:rPr>
          <w:rFonts w:cs="Times New Roman"/>
          <w:sz w:val="24"/>
          <w:szCs w:val="24"/>
        </w:rPr>
        <w:t xml:space="preserve">Формирование правильного рече - и голосообразования на основе тренинга дыхательных, глоточных и артикуляционных движений. </w:t>
      </w:r>
    </w:p>
    <w:p w14:paraId="270F876E" w14:textId="70081906" w:rsidR="002A20FC" w:rsidRPr="00644AD2" w:rsidRDefault="00644AD2" w:rsidP="00644AD2">
      <w:pPr>
        <w:spacing w:after="0"/>
        <w:ind w:firstLine="709"/>
        <w:jc w:val="both"/>
        <w:rPr>
          <w:rFonts w:eastAsia="Times New Roman" w:cs="Times New Roman"/>
          <w:kern w:val="0"/>
          <w:sz w:val="24"/>
          <w:szCs w:val="24"/>
          <w:lang w:eastAsia="ru-RU"/>
        </w:rPr>
      </w:pPr>
      <w:r>
        <w:rPr>
          <w:rFonts w:cs="Times New Roman"/>
          <w:sz w:val="24"/>
          <w:szCs w:val="24"/>
        </w:rPr>
        <w:t>12. </w:t>
      </w:r>
      <w:r w:rsidR="002A20FC" w:rsidRPr="00644AD2">
        <w:rPr>
          <w:rFonts w:cs="Times New Roman"/>
          <w:sz w:val="24"/>
          <w:szCs w:val="24"/>
        </w:rPr>
        <w:t>Постановка голоса и воспитание внутренней речевой техники (правильное фонационное дыхание, внутриглоточная артикуляция, опора звука, дикция, орфоэпия, логико-интонационная структура речи)</w:t>
      </w:r>
      <w:r w:rsidR="006E6120" w:rsidRPr="00644AD2">
        <w:rPr>
          <w:rFonts w:cs="Times New Roman"/>
          <w:sz w:val="24"/>
          <w:szCs w:val="24"/>
        </w:rPr>
        <w:t>.</w:t>
      </w:r>
    </w:p>
    <w:p w14:paraId="19CB4C46" w14:textId="58B0E171" w:rsidR="002A20FC" w:rsidRPr="00644AD2" w:rsidRDefault="00644AD2" w:rsidP="00644AD2">
      <w:pPr>
        <w:spacing w:after="0"/>
        <w:ind w:firstLine="709"/>
        <w:jc w:val="both"/>
        <w:rPr>
          <w:rFonts w:eastAsia="Times New Roman" w:cs="Times New Roman"/>
          <w:kern w:val="0"/>
          <w:sz w:val="24"/>
          <w:szCs w:val="24"/>
          <w:lang w:eastAsia="ru-RU"/>
        </w:rPr>
      </w:pPr>
      <w:r>
        <w:rPr>
          <w:rFonts w:eastAsia="Times New Roman" w:cs="Times New Roman"/>
          <w:kern w:val="0"/>
          <w:sz w:val="24"/>
          <w:szCs w:val="24"/>
          <w:lang w:eastAsia="ru-RU"/>
        </w:rPr>
        <w:t>13. </w:t>
      </w:r>
      <w:r w:rsidR="002A20FC" w:rsidRPr="00644AD2">
        <w:rPr>
          <w:rFonts w:eastAsia="Times New Roman" w:cs="Times New Roman"/>
          <w:kern w:val="0"/>
          <w:sz w:val="24"/>
          <w:szCs w:val="24"/>
          <w:lang w:eastAsia="ru-RU"/>
        </w:rPr>
        <w:t>Законы речи в системе К.С. Станиславского</w:t>
      </w:r>
      <w:r w:rsidR="006E6120" w:rsidRPr="00644AD2">
        <w:rPr>
          <w:rFonts w:eastAsia="Times New Roman" w:cs="Times New Roman"/>
          <w:kern w:val="0"/>
          <w:sz w:val="24"/>
          <w:szCs w:val="24"/>
          <w:lang w:eastAsia="ru-RU"/>
        </w:rPr>
        <w:t>.</w:t>
      </w:r>
    </w:p>
    <w:p w14:paraId="2739CD95" w14:textId="6E90067D" w:rsidR="002A20FC" w:rsidRPr="00644AD2" w:rsidRDefault="00644AD2" w:rsidP="00644AD2">
      <w:pPr>
        <w:spacing w:after="0"/>
        <w:ind w:firstLine="709"/>
        <w:jc w:val="both"/>
        <w:rPr>
          <w:rFonts w:eastAsia="Times New Roman" w:cs="Times New Roman"/>
          <w:kern w:val="0"/>
          <w:sz w:val="24"/>
          <w:szCs w:val="24"/>
          <w:lang w:eastAsia="ru-RU"/>
        </w:rPr>
      </w:pPr>
      <w:r>
        <w:rPr>
          <w:rFonts w:cs="Times New Roman"/>
          <w:sz w:val="24"/>
          <w:szCs w:val="24"/>
        </w:rPr>
        <w:t>14. </w:t>
      </w:r>
      <w:r w:rsidR="002A20FC" w:rsidRPr="00644AD2">
        <w:rPr>
          <w:rFonts w:cs="Times New Roman"/>
          <w:sz w:val="24"/>
          <w:szCs w:val="24"/>
        </w:rPr>
        <w:t xml:space="preserve"> Речевой такт. Речевая пауза</w:t>
      </w:r>
      <w:r w:rsidR="006E6120" w:rsidRPr="00644AD2">
        <w:rPr>
          <w:rFonts w:cs="Times New Roman"/>
          <w:sz w:val="24"/>
          <w:szCs w:val="24"/>
        </w:rPr>
        <w:t>.</w:t>
      </w:r>
    </w:p>
    <w:p w14:paraId="6F9090C9" w14:textId="5579E495" w:rsidR="002A20FC" w:rsidRPr="00644AD2" w:rsidRDefault="00644AD2" w:rsidP="00644AD2">
      <w:pPr>
        <w:spacing w:after="0"/>
        <w:ind w:firstLine="709"/>
        <w:jc w:val="both"/>
        <w:rPr>
          <w:rFonts w:eastAsia="Times New Roman" w:cs="Times New Roman"/>
          <w:kern w:val="0"/>
          <w:sz w:val="24"/>
          <w:szCs w:val="24"/>
          <w:lang w:eastAsia="ru-RU"/>
        </w:rPr>
      </w:pPr>
      <w:r>
        <w:rPr>
          <w:rFonts w:cs="Times New Roman"/>
          <w:sz w:val="24"/>
          <w:szCs w:val="24"/>
        </w:rPr>
        <w:t>15. </w:t>
      </w:r>
      <w:r w:rsidR="002A20FC" w:rsidRPr="00644AD2">
        <w:rPr>
          <w:rFonts w:cs="Times New Roman"/>
          <w:sz w:val="24"/>
          <w:szCs w:val="24"/>
        </w:rPr>
        <w:t>Метод письменного логического разбора произведения.</w:t>
      </w:r>
    </w:p>
    <w:p w14:paraId="180F700C" w14:textId="1E0F7D90" w:rsidR="002A20FC" w:rsidRPr="00644AD2" w:rsidRDefault="00644AD2" w:rsidP="00644AD2">
      <w:pPr>
        <w:spacing w:after="0"/>
        <w:ind w:firstLine="709"/>
        <w:jc w:val="both"/>
        <w:rPr>
          <w:rFonts w:eastAsia="Times New Roman" w:cs="Times New Roman"/>
          <w:kern w:val="0"/>
          <w:sz w:val="24"/>
          <w:szCs w:val="24"/>
          <w:lang w:eastAsia="ru-RU"/>
        </w:rPr>
      </w:pPr>
      <w:r>
        <w:rPr>
          <w:rFonts w:cs="Times New Roman"/>
          <w:sz w:val="24"/>
          <w:szCs w:val="24"/>
        </w:rPr>
        <w:t>16. </w:t>
      </w:r>
      <w:r w:rsidR="002A20FC" w:rsidRPr="00644AD2">
        <w:rPr>
          <w:rFonts w:eastAsia="Times New Roman" w:cs="Times New Roman"/>
          <w:kern w:val="0"/>
          <w:sz w:val="24"/>
          <w:szCs w:val="24"/>
          <w:lang w:eastAsia="ru-RU"/>
        </w:rPr>
        <w:t>Работа над авторским текстом. Особенности работы над сценическим монологом.</w:t>
      </w:r>
    </w:p>
    <w:p w14:paraId="234A4E1C" w14:textId="77777777" w:rsidR="00813B46" w:rsidRPr="001C6161" w:rsidRDefault="00813B46" w:rsidP="00787E25">
      <w:pPr>
        <w:autoSpaceDE w:val="0"/>
        <w:autoSpaceDN w:val="0"/>
        <w:adjustRightInd w:val="0"/>
        <w:ind w:firstLine="709"/>
        <w:contextualSpacing/>
        <w:rPr>
          <w:rFonts w:eastAsia="Times New Roman" w:cs="Times New Roman"/>
          <w:bCs/>
          <w:iCs/>
          <w:kern w:val="0"/>
          <w:sz w:val="24"/>
          <w:szCs w:val="24"/>
          <w:lang w:eastAsia="ru-RU"/>
        </w:rPr>
      </w:pPr>
    </w:p>
    <w:p w14:paraId="74A3422A" w14:textId="77777777" w:rsidR="00813B46" w:rsidRPr="001C6161" w:rsidRDefault="00813B46" w:rsidP="00787E25">
      <w:pPr>
        <w:pStyle w:val="a4"/>
        <w:numPr>
          <w:ilvl w:val="0"/>
          <w:numId w:val="4"/>
        </w:numPr>
        <w:autoSpaceDE w:val="0"/>
        <w:autoSpaceDN w:val="0"/>
        <w:adjustRightInd w:val="0"/>
        <w:spacing w:after="0"/>
        <w:ind w:left="0" w:firstLine="709"/>
        <w:rPr>
          <w:rFonts w:eastAsia="Times New Roman" w:cs="Times New Roman"/>
          <w:bCs/>
          <w:iCs/>
          <w:kern w:val="0"/>
          <w:sz w:val="24"/>
          <w:szCs w:val="24"/>
          <w:lang w:eastAsia="ru-RU"/>
        </w:rPr>
      </w:pPr>
      <w:r w:rsidRPr="001C6161">
        <w:rPr>
          <w:rFonts w:eastAsia="Times New Roman" w:cs="Times New Roman"/>
          <w:bCs/>
          <w:iCs/>
          <w:kern w:val="0"/>
          <w:sz w:val="24"/>
          <w:szCs w:val="24"/>
          <w:lang w:eastAsia="ru-RU"/>
        </w:rPr>
        <w:br w:type="page"/>
      </w:r>
    </w:p>
    <w:p w14:paraId="362E35BA" w14:textId="77777777" w:rsidR="00813B46" w:rsidRPr="001C6161" w:rsidRDefault="00813B46" w:rsidP="00787E25">
      <w:pPr>
        <w:spacing w:after="0"/>
        <w:ind w:firstLine="709"/>
        <w:contextualSpacing/>
        <w:jc w:val="center"/>
        <w:rPr>
          <w:rFonts w:eastAsia="Times New Roman" w:cs="Times New Roman"/>
          <w:kern w:val="0"/>
          <w:sz w:val="24"/>
          <w:szCs w:val="24"/>
          <w:lang w:eastAsia="ru-RU"/>
        </w:rPr>
      </w:pPr>
    </w:p>
    <w:p w14:paraId="25CFECC6" w14:textId="77777777" w:rsidR="00813B46" w:rsidRPr="001C6161" w:rsidRDefault="00813B46" w:rsidP="00787E25">
      <w:pPr>
        <w:spacing w:after="0"/>
        <w:ind w:firstLine="709"/>
        <w:contextualSpacing/>
        <w:jc w:val="right"/>
        <w:rPr>
          <w:rFonts w:eastAsia="Times New Roman" w:cs="Times New Roman"/>
          <w:kern w:val="0"/>
          <w:sz w:val="24"/>
          <w:szCs w:val="24"/>
          <w:lang w:eastAsia="ru-RU"/>
        </w:rPr>
      </w:pPr>
      <w:r w:rsidRPr="001C6161">
        <w:rPr>
          <w:rFonts w:eastAsia="Times New Roman" w:cs="Times New Roman"/>
          <w:b/>
          <w:bCs/>
          <w:color w:val="000000"/>
          <w:kern w:val="0"/>
          <w:sz w:val="24"/>
          <w:szCs w:val="24"/>
          <w:lang w:eastAsia="ru-RU"/>
        </w:rPr>
        <w:t>Приложение № 2 к рабочей программе дисциплины</w:t>
      </w:r>
    </w:p>
    <w:p w14:paraId="34BB375B" w14:textId="77777777" w:rsidR="006D5055" w:rsidRDefault="006D5055" w:rsidP="00787E25">
      <w:pPr>
        <w:ind w:firstLine="709"/>
        <w:contextualSpacing/>
        <w:jc w:val="right"/>
        <w:rPr>
          <w:rFonts w:eastAsia="Times New Roman" w:cs="Times New Roman"/>
          <w:b/>
          <w:bCs/>
          <w:kern w:val="0"/>
          <w:sz w:val="24"/>
          <w:szCs w:val="24"/>
          <w:lang w:eastAsia="ru-RU"/>
        </w:rPr>
      </w:pPr>
      <w:r w:rsidRPr="001C6161">
        <w:rPr>
          <w:rFonts w:eastAsia="Times New Roman" w:cs="Times New Roman"/>
          <w:kern w:val="0"/>
          <w:sz w:val="24"/>
          <w:szCs w:val="24"/>
          <w:lang w:eastAsia="ru-RU"/>
        </w:rPr>
        <w:t>«</w:t>
      </w:r>
      <w:r w:rsidRPr="00787E25">
        <w:rPr>
          <w:rFonts w:eastAsia="Times New Roman" w:cs="Times New Roman"/>
          <w:b/>
          <w:bCs/>
          <w:kern w:val="0"/>
          <w:sz w:val="24"/>
          <w:szCs w:val="24"/>
          <w:lang w:eastAsia="ru-RU"/>
        </w:rPr>
        <w:t xml:space="preserve">Основы актерского мастерства и публичных выступлений»  </w:t>
      </w:r>
    </w:p>
    <w:p w14:paraId="69FB7DBC" w14:textId="77777777" w:rsidR="00787E25" w:rsidRPr="00787E25" w:rsidRDefault="00787E25" w:rsidP="00787E25">
      <w:pPr>
        <w:ind w:firstLine="709"/>
        <w:contextualSpacing/>
        <w:jc w:val="right"/>
        <w:rPr>
          <w:rFonts w:eastAsia="Times New Roman" w:cs="Times New Roman"/>
          <w:b/>
          <w:bCs/>
          <w:kern w:val="0"/>
          <w:sz w:val="24"/>
          <w:szCs w:val="24"/>
          <w:lang w:eastAsia="ru-RU"/>
        </w:rPr>
      </w:pPr>
    </w:p>
    <w:p w14:paraId="0D476638" w14:textId="77777777" w:rsidR="00813B46" w:rsidRPr="001C6161" w:rsidRDefault="00813B46" w:rsidP="00787E25">
      <w:pPr>
        <w:ind w:firstLine="709"/>
        <w:contextualSpacing/>
        <w:jc w:val="center"/>
        <w:rPr>
          <w:rFonts w:eastAsia="Times New Roman" w:cs="Times New Roman"/>
          <w:kern w:val="0"/>
          <w:sz w:val="24"/>
          <w:szCs w:val="24"/>
          <w:lang w:eastAsia="ru-RU"/>
        </w:rPr>
      </w:pPr>
      <w:r w:rsidRPr="001C6161">
        <w:rPr>
          <w:rFonts w:eastAsia="Times New Roman" w:cs="Times New Roman"/>
          <w:color w:val="000000"/>
          <w:kern w:val="0"/>
          <w:sz w:val="24"/>
          <w:szCs w:val="24"/>
          <w:lang w:eastAsia="ru-RU"/>
        </w:rPr>
        <w:t>Методические указания для студентов по освоению дисциплины</w:t>
      </w:r>
    </w:p>
    <w:p w14:paraId="072922C0" w14:textId="77777777" w:rsidR="00813B46" w:rsidRPr="001C6161" w:rsidRDefault="00813B46" w:rsidP="00787E25">
      <w:pPr>
        <w:spacing w:after="0"/>
        <w:ind w:firstLine="709"/>
        <w:contextualSpacing/>
        <w:jc w:val="both"/>
        <w:rPr>
          <w:rFonts w:eastAsia="Times New Roman" w:cs="Times New Roman"/>
          <w:kern w:val="0"/>
          <w:sz w:val="24"/>
          <w:szCs w:val="24"/>
          <w:lang w:eastAsia="ru-RU"/>
        </w:rPr>
      </w:pPr>
    </w:p>
    <w:p w14:paraId="5026E043" w14:textId="2BFBBAB0" w:rsidR="00813B46" w:rsidRPr="001C6161" w:rsidRDefault="00813B46" w:rsidP="00787E25">
      <w:pPr>
        <w:ind w:firstLine="709"/>
        <w:contextualSpacing/>
        <w:jc w:val="both"/>
        <w:rPr>
          <w:rFonts w:eastAsia="Times New Roman" w:cs="Times New Roman"/>
          <w:color w:val="000000"/>
          <w:kern w:val="0"/>
          <w:sz w:val="24"/>
          <w:szCs w:val="24"/>
          <w:lang w:eastAsia="ru-RU"/>
        </w:rPr>
      </w:pPr>
      <w:r w:rsidRPr="001C6161">
        <w:rPr>
          <w:rFonts w:eastAsia="Times New Roman" w:cs="Times New Roman"/>
          <w:color w:val="000000"/>
          <w:kern w:val="0"/>
          <w:sz w:val="24"/>
          <w:szCs w:val="24"/>
          <w:lang w:eastAsia="ru-RU"/>
        </w:rPr>
        <w:t xml:space="preserve"> </w:t>
      </w:r>
      <w:r w:rsidRPr="001C6161">
        <w:rPr>
          <w:rFonts w:eastAsia="Times New Roman" w:cs="Times New Roman"/>
          <w:kern w:val="0"/>
          <w:sz w:val="24"/>
          <w:szCs w:val="24"/>
          <w:lang w:eastAsia="ru-RU"/>
        </w:rPr>
        <w:t xml:space="preserve">В ходе изучения данного курса студент должен овладеть </w:t>
      </w:r>
      <w:r w:rsidR="00993603">
        <w:rPr>
          <w:rFonts w:eastAsia="Times New Roman" w:cs="Times New Roman"/>
          <w:color w:val="000000"/>
          <w:kern w:val="0"/>
          <w:sz w:val="24"/>
          <w:szCs w:val="24"/>
          <w:lang w:eastAsia="ru-RU"/>
        </w:rPr>
        <w:t xml:space="preserve">знаниями </w:t>
      </w:r>
      <w:r w:rsidRPr="001C6161">
        <w:rPr>
          <w:rFonts w:eastAsia="Times New Roman" w:cs="Times New Roman"/>
          <w:color w:val="000000"/>
          <w:kern w:val="0"/>
          <w:sz w:val="24"/>
          <w:szCs w:val="24"/>
          <w:lang w:eastAsia="ru-RU"/>
        </w:rPr>
        <w:t xml:space="preserve">и практическими навыками </w:t>
      </w:r>
      <w:r w:rsidR="002A20FC" w:rsidRPr="001C6161">
        <w:rPr>
          <w:rFonts w:eastAsia="Times New Roman" w:cs="Times New Roman"/>
          <w:color w:val="000000"/>
          <w:kern w:val="0"/>
          <w:sz w:val="24"/>
          <w:szCs w:val="24"/>
          <w:lang w:eastAsia="ru-RU"/>
        </w:rPr>
        <w:t>актерского мастерства</w:t>
      </w:r>
      <w:r w:rsidRPr="001C6161">
        <w:rPr>
          <w:rFonts w:eastAsia="Times New Roman" w:cs="Times New Roman"/>
          <w:color w:val="000000"/>
          <w:kern w:val="0"/>
          <w:sz w:val="24"/>
          <w:szCs w:val="24"/>
          <w:lang w:eastAsia="ru-RU"/>
        </w:rPr>
        <w:t>.</w:t>
      </w:r>
    </w:p>
    <w:p w14:paraId="7E76533C" w14:textId="77777777" w:rsidR="00813B46" w:rsidRPr="001C6161" w:rsidRDefault="00813B46" w:rsidP="00787E25">
      <w:pPr>
        <w:spacing w:after="0"/>
        <w:ind w:firstLine="709"/>
        <w:contextualSpacing/>
        <w:jc w:val="both"/>
        <w:rPr>
          <w:rFonts w:eastAsia="Times New Roman" w:cs="Times New Roman"/>
          <w:kern w:val="0"/>
          <w:sz w:val="24"/>
          <w:szCs w:val="24"/>
          <w:lang w:eastAsia="ru-RU"/>
        </w:rPr>
      </w:pPr>
      <w:r w:rsidRPr="001C6161">
        <w:rPr>
          <w:rFonts w:eastAsia="Times New Roman" w:cs="Times New Roman"/>
          <w:kern w:val="0"/>
          <w:sz w:val="24"/>
          <w:szCs w:val="24"/>
          <w:lang w:eastAsia="ru-RU"/>
        </w:rPr>
        <w:t xml:space="preserve">Для проверки и контроля усвоения теоретического материала, приобретенных практических навыков работы, в течение обучения проводятся мероприятия текущей аттестации в виде самостоятельных работ.  Также проводятся консультации (при необходимости) по разбору заданий для самостоятельной работы, которые вызвали затруднения. </w:t>
      </w:r>
    </w:p>
    <w:p w14:paraId="1C643064" w14:textId="77777777" w:rsidR="00813B46" w:rsidRPr="001C6161" w:rsidRDefault="00813B46" w:rsidP="00787E25">
      <w:pPr>
        <w:spacing w:after="0"/>
        <w:ind w:firstLine="709"/>
        <w:contextualSpacing/>
        <w:jc w:val="both"/>
        <w:rPr>
          <w:rFonts w:eastAsia="Times New Roman" w:cs="Times New Roman"/>
          <w:kern w:val="0"/>
          <w:sz w:val="24"/>
          <w:szCs w:val="24"/>
          <w:lang w:eastAsia="ru-RU"/>
        </w:rPr>
      </w:pPr>
      <w:r w:rsidRPr="001C6161">
        <w:rPr>
          <w:rFonts w:eastAsia="Times New Roman" w:cs="Times New Roman"/>
          <w:kern w:val="0"/>
          <w:sz w:val="24"/>
          <w:szCs w:val="24"/>
          <w:lang w:eastAsia="ru-RU"/>
        </w:rPr>
        <w:t>В конце курса студенты сдают экзамен в форме устного собеседования. При этом учитывается текущая работа студента в семестре на практических занятиях.</w:t>
      </w:r>
    </w:p>
    <w:p w14:paraId="77FA0DEC" w14:textId="77777777" w:rsidR="00787E25" w:rsidRPr="001C6161" w:rsidRDefault="00787E25" w:rsidP="00787E25">
      <w:pPr>
        <w:spacing w:after="0"/>
        <w:ind w:firstLine="709"/>
        <w:contextualSpacing/>
        <w:jc w:val="both"/>
        <w:rPr>
          <w:rFonts w:eastAsia="Times New Roman" w:cs="Times New Roman"/>
          <w:kern w:val="0"/>
          <w:sz w:val="24"/>
          <w:szCs w:val="24"/>
          <w:lang w:eastAsia="ru-RU"/>
        </w:rPr>
      </w:pPr>
    </w:p>
    <w:p w14:paraId="24985921" w14:textId="77777777" w:rsidR="00813B46" w:rsidRPr="001C6161" w:rsidRDefault="00813B46" w:rsidP="00787E25">
      <w:pPr>
        <w:spacing w:after="0"/>
        <w:ind w:firstLine="709"/>
        <w:contextualSpacing/>
        <w:jc w:val="center"/>
        <w:rPr>
          <w:rFonts w:eastAsia="Times New Roman" w:cs="Times New Roman"/>
          <w:b/>
          <w:kern w:val="0"/>
          <w:sz w:val="24"/>
          <w:szCs w:val="24"/>
          <w:lang w:eastAsia="ru-RU"/>
        </w:rPr>
      </w:pPr>
      <w:r w:rsidRPr="001C6161">
        <w:rPr>
          <w:rFonts w:eastAsia="Times New Roman" w:cs="Times New Roman"/>
          <w:b/>
          <w:kern w:val="0"/>
          <w:sz w:val="24"/>
          <w:szCs w:val="24"/>
          <w:lang w:eastAsia="ru-RU"/>
        </w:rPr>
        <w:t xml:space="preserve">Учебно-методическое обеспечение </w:t>
      </w:r>
    </w:p>
    <w:p w14:paraId="039FFD51" w14:textId="77777777" w:rsidR="00813B46" w:rsidRPr="001C6161" w:rsidRDefault="00813B46" w:rsidP="00787E25">
      <w:pPr>
        <w:spacing w:after="0"/>
        <w:ind w:firstLine="709"/>
        <w:contextualSpacing/>
        <w:jc w:val="center"/>
        <w:rPr>
          <w:rFonts w:eastAsia="Times New Roman" w:cs="Times New Roman"/>
          <w:b/>
          <w:bCs/>
          <w:kern w:val="0"/>
          <w:sz w:val="24"/>
          <w:szCs w:val="24"/>
          <w:lang w:eastAsia="ru-RU"/>
        </w:rPr>
      </w:pPr>
      <w:r w:rsidRPr="001C6161">
        <w:rPr>
          <w:rFonts w:eastAsia="Times New Roman" w:cs="Times New Roman"/>
          <w:b/>
          <w:kern w:val="0"/>
          <w:sz w:val="24"/>
          <w:szCs w:val="24"/>
          <w:lang w:eastAsia="ru-RU"/>
        </w:rPr>
        <w:t>самостоятельной работы студентов по дисциплине</w:t>
      </w:r>
    </w:p>
    <w:p w14:paraId="2BC5B3FD" w14:textId="77777777" w:rsidR="00813B46" w:rsidRPr="001C6161" w:rsidRDefault="00813B46" w:rsidP="00787E25">
      <w:pPr>
        <w:autoSpaceDE w:val="0"/>
        <w:autoSpaceDN w:val="0"/>
        <w:adjustRightInd w:val="0"/>
        <w:spacing w:after="0"/>
        <w:ind w:firstLine="709"/>
        <w:contextualSpacing/>
        <w:jc w:val="both"/>
        <w:rPr>
          <w:rFonts w:eastAsia="Times New Roman" w:cs="Times New Roman"/>
          <w:i/>
          <w:kern w:val="0"/>
          <w:sz w:val="24"/>
          <w:szCs w:val="24"/>
          <w:lang w:eastAsia="ru-RU"/>
        </w:rPr>
      </w:pPr>
    </w:p>
    <w:p w14:paraId="5A96C727" w14:textId="77777777" w:rsidR="00813B46" w:rsidRPr="001C6161" w:rsidRDefault="00813B46" w:rsidP="00787E25">
      <w:pPr>
        <w:spacing w:after="0"/>
        <w:ind w:firstLine="709"/>
        <w:contextualSpacing/>
        <w:jc w:val="both"/>
        <w:rPr>
          <w:rFonts w:eastAsia="Times New Roman" w:cs="Times New Roman"/>
          <w:b/>
          <w:kern w:val="0"/>
          <w:sz w:val="24"/>
          <w:szCs w:val="24"/>
          <w:lang w:eastAsia="ru-RU"/>
        </w:rPr>
      </w:pPr>
      <w:r w:rsidRPr="001C6161">
        <w:rPr>
          <w:rFonts w:eastAsia="Times New Roman" w:cs="Times New Roman"/>
          <w:color w:val="000000"/>
          <w:kern w:val="0"/>
          <w:sz w:val="24"/>
          <w:szCs w:val="24"/>
          <w:lang w:eastAsia="ru-RU"/>
        </w:rPr>
        <w:t>В качестве учебно-методического обеспечения рекомендуется использовать литературу, указанную в разделе № 8 данной рабочей программы.</w:t>
      </w:r>
    </w:p>
    <w:p w14:paraId="6562FFA1" w14:textId="77777777" w:rsidR="00813B46" w:rsidRPr="001C6161" w:rsidRDefault="00813B46" w:rsidP="00787E25">
      <w:pPr>
        <w:spacing w:after="0"/>
        <w:ind w:firstLine="709"/>
        <w:contextualSpacing/>
        <w:rPr>
          <w:rFonts w:eastAsia="Times New Roman" w:cs="Times New Roman"/>
          <w:kern w:val="0"/>
          <w:sz w:val="24"/>
          <w:szCs w:val="24"/>
          <w:lang w:eastAsia="ru-RU"/>
        </w:rPr>
      </w:pPr>
    </w:p>
    <w:p w14:paraId="21F5A2E0" w14:textId="77777777" w:rsidR="00813B46" w:rsidRPr="001C6161" w:rsidRDefault="00813B46" w:rsidP="00787E25">
      <w:pPr>
        <w:spacing w:after="0"/>
        <w:ind w:firstLine="709"/>
        <w:contextualSpacing/>
        <w:jc w:val="both"/>
        <w:rPr>
          <w:rFonts w:eastAsia="Times New Roman" w:cs="Times New Roman"/>
          <w:kern w:val="0"/>
          <w:sz w:val="24"/>
          <w:szCs w:val="24"/>
          <w:lang w:eastAsia="ru-RU"/>
        </w:rPr>
      </w:pPr>
    </w:p>
    <w:p w14:paraId="6776279E" w14:textId="77777777" w:rsidR="00813B46" w:rsidRPr="001C6161" w:rsidRDefault="00813B46" w:rsidP="00787E25">
      <w:pPr>
        <w:spacing w:after="0"/>
        <w:ind w:firstLine="709"/>
        <w:contextualSpacing/>
        <w:jc w:val="both"/>
        <w:rPr>
          <w:rFonts w:cs="Times New Roman"/>
          <w:sz w:val="24"/>
          <w:szCs w:val="24"/>
        </w:rPr>
      </w:pPr>
    </w:p>
    <w:p w14:paraId="3ADAB3BD" w14:textId="77777777" w:rsidR="00F12C76" w:rsidRPr="001C6161" w:rsidRDefault="00F12C76" w:rsidP="00787E25">
      <w:pPr>
        <w:spacing w:after="0"/>
        <w:ind w:firstLine="709"/>
        <w:contextualSpacing/>
        <w:jc w:val="both"/>
        <w:rPr>
          <w:rFonts w:cs="Times New Roman"/>
          <w:sz w:val="24"/>
          <w:szCs w:val="24"/>
        </w:rPr>
      </w:pPr>
    </w:p>
    <w:sectPr w:rsidR="00F12C76" w:rsidRPr="001C6161" w:rsidSect="0010535D">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0EF77" w14:textId="77777777" w:rsidR="001A6F3F" w:rsidRDefault="001A6F3F" w:rsidP="00275BBA">
      <w:pPr>
        <w:spacing w:after="0"/>
      </w:pPr>
      <w:r>
        <w:separator/>
      </w:r>
    </w:p>
  </w:endnote>
  <w:endnote w:type="continuationSeparator" w:id="0">
    <w:p w14:paraId="6FC66839" w14:textId="77777777" w:rsidR="001A6F3F" w:rsidRDefault="001A6F3F" w:rsidP="00275B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F874A" w14:textId="77777777" w:rsidR="0010535D" w:rsidRDefault="0010535D">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47139"/>
      <w:docPartObj>
        <w:docPartGallery w:val="Page Numbers (Bottom of Page)"/>
        <w:docPartUnique/>
      </w:docPartObj>
    </w:sdtPr>
    <w:sdtEndPr/>
    <w:sdtContent>
      <w:p w14:paraId="18D65E7C" w14:textId="472197B2" w:rsidR="00275BBA" w:rsidRDefault="00787E25">
        <w:pPr>
          <w:pStyle w:val="a7"/>
          <w:jc w:val="center"/>
        </w:pPr>
        <w:r>
          <w:fldChar w:fldCharType="begin"/>
        </w:r>
        <w:r>
          <w:instrText xml:space="preserve"> PAGE   \* MERGEFORMAT </w:instrText>
        </w:r>
        <w:r>
          <w:fldChar w:fldCharType="separate"/>
        </w:r>
        <w:r w:rsidR="004E52CE">
          <w:rPr>
            <w:noProof/>
          </w:rPr>
          <w:t>3</w:t>
        </w:r>
        <w:r>
          <w:rPr>
            <w:noProof/>
          </w:rPr>
          <w:fldChar w:fldCharType="end"/>
        </w:r>
      </w:p>
    </w:sdtContent>
  </w:sdt>
  <w:p w14:paraId="72F379D6" w14:textId="77777777" w:rsidR="00275BBA" w:rsidRDefault="00275BBA">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AAD00" w14:textId="77777777" w:rsidR="0010535D" w:rsidRDefault="0010535D">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217B64" w14:textId="77777777" w:rsidR="001A6F3F" w:rsidRDefault="001A6F3F" w:rsidP="00275BBA">
      <w:pPr>
        <w:spacing w:after="0"/>
      </w:pPr>
      <w:r>
        <w:separator/>
      </w:r>
    </w:p>
  </w:footnote>
  <w:footnote w:type="continuationSeparator" w:id="0">
    <w:p w14:paraId="3516647A" w14:textId="77777777" w:rsidR="001A6F3F" w:rsidRDefault="001A6F3F" w:rsidP="00275BBA">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76F9D" w14:textId="77777777" w:rsidR="0010535D" w:rsidRDefault="0010535D">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AA638" w14:textId="77777777" w:rsidR="0010535D" w:rsidRDefault="0010535D">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B3466" w14:textId="77777777" w:rsidR="0010535D" w:rsidRDefault="0010535D">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E3069"/>
    <w:multiLevelType w:val="multilevel"/>
    <w:tmpl w:val="98603CE4"/>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AAD0E93"/>
    <w:multiLevelType w:val="multilevel"/>
    <w:tmpl w:val="98603CE4"/>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E206EE4"/>
    <w:multiLevelType w:val="hybridMultilevel"/>
    <w:tmpl w:val="3B2218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563722E"/>
    <w:multiLevelType w:val="hybridMultilevel"/>
    <w:tmpl w:val="3B22187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32D84BD8"/>
    <w:multiLevelType w:val="hybridMultilevel"/>
    <w:tmpl w:val="49582730"/>
    <w:lvl w:ilvl="0" w:tplc="73FE60E2">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5" w15:restartNumberingAfterBreak="0">
    <w:nsid w:val="36227D8F"/>
    <w:multiLevelType w:val="hybridMultilevel"/>
    <w:tmpl w:val="EE747B4A"/>
    <w:lvl w:ilvl="0" w:tplc="B64E6DC8">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6" w15:restartNumberingAfterBreak="0">
    <w:nsid w:val="3B211CAC"/>
    <w:multiLevelType w:val="multilevel"/>
    <w:tmpl w:val="98603CE4"/>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6EDA720F"/>
    <w:multiLevelType w:val="hybridMultilevel"/>
    <w:tmpl w:val="D78CD4DE"/>
    <w:lvl w:ilvl="0" w:tplc="D5280EA6">
      <w:start w:val="1"/>
      <w:numFmt w:val="decimal"/>
      <w:lvlText w:val="%1."/>
      <w:lvlJc w:val="left"/>
      <w:pPr>
        <w:ind w:left="233" w:hanging="183"/>
      </w:pPr>
      <w:rPr>
        <w:rFonts w:ascii="Times New Roman" w:eastAsia="Times New Roman" w:hAnsi="Times New Roman" w:cs="Times New Roman" w:hint="default"/>
        <w:w w:val="100"/>
        <w:sz w:val="22"/>
        <w:szCs w:val="22"/>
        <w:lang w:val="ru-RU" w:eastAsia="en-US" w:bidi="ar-SA"/>
      </w:rPr>
    </w:lvl>
    <w:lvl w:ilvl="1" w:tplc="368E6F76">
      <w:numFmt w:val="bullet"/>
      <w:lvlText w:val="•"/>
      <w:lvlJc w:val="left"/>
      <w:pPr>
        <w:ind w:left="1242" w:hanging="183"/>
      </w:pPr>
      <w:rPr>
        <w:lang w:val="ru-RU" w:eastAsia="en-US" w:bidi="ar-SA"/>
      </w:rPr>
    </w:lvl>
    <w:lvl w:ilvl="2" w:tplc="90FC8DBC">
      <w:numFmt w:val="bullet"/>
      <w:lvlText w:val="•"/>
      <w:lvlJc w:val="left"/>
      <w:pPr>
        <w:ind w:left="2245" w:hanging="183"/>
      </w:pPr>
      <w:rPr>
        <w:lang w:val="ru-RU" w:eastAsia="en-US" w:bidi="ar-SA"/>
      </w:rPr>
    </w:lvl>
    <w:lvl w:ilvl="3" w:tplc="023E443A">
      <w:numFmt w:val="bullet"/>
      <w:lvlText w:val="•"/>
      <w:lvlJc w:val="left"/>
      <w:pPr>
        <w:ind w:left="3248" w:hanging="183"/>
      </w:pPr>
      <w:rPr>
        <w:lang w:val="ru-RU" w:eastAsia="en-US" w:bidi="ar-SA"/>
      </w:rPr>
    </w:lvl>
    <w:lvl w:ilvl="4" w:tplc="B96E4B7A">
      <w:numFmt w:val="bullet"/>
      <w:lvlText w:val="•"/>
      <w:lvlJc w:val="left"/>
      <w:pPr>
        <w:ind w:left="4251" w:hanging="183"/>
      </w:pPr>
      <w:rPr>
        <w:lang w:val="ru-RU" w:eastAsia="en-US" w:bidi="ar-SA"/>
      </w:rPr>
    </w:lvl>
    <w:lvl w:ilvl="5" w:tplc="D9BA5992">
      <w:numFmt w:val="bullet"/>
      <w:lvlText w:val="•"/>
      <w:lvlJc w:val="left"/>
      <w:pPr>
        <w:ind w:left="5254" w:hanging="183"/>
      </w:pPr>
      <w:rPr>
        <w:lang w:val="ru-RU" w:eastAsia="en-US" w:bidi="ar-SA"/>
      </w:rPr>
    </w:lvl>
    <w:lvl w:ilvl="6" w:tplc="B5F070AA">
      <w:numFmt w:val="bullet"/>
      <w:lvlText w:val="•"/>
      <w:lvlJc w:val="left"/>
      <w:pPr>
        <w:ind w:left="6257" w:hanging="183"/>
      </w:pPr>
      <w:rPr>
        <w:lang w:val="ru-RU" w:eastAsia="en-US" w:bidi="ar-SA"/>
      </w:rPr>
    </w:lvl>
    <w:lvl w:ilvl="7" w:tplc="93E2E730">
      <w:numFmt w:val="bullet"/>
      <w:lvlText w:val="•"/>
      <w:lvlJc w:val="left"/>
      <w:pPr>
        <w:ind w:left="7260" w:hanging="183"/>
      </w:pPr>
      <w:rPr>
        <w:lang w:val="ru-RU" w:eastAsia="en-US" w:bidi="ar-SA"/>
      </w:rPr>
    </w:lvl>
    <w:lvl w:ilvl="8" w:tplc="B4CC6B22">
      <w:numFmt w:val="bullet"/>
      <w:lvlText w:val="•"/>
      <w:lvlJc w:val="left"/>
      <w:pPr>
        <w:ind w:left="8263" w:hanging="183"/>
      </w:pPr>
      <w:rPr>
        <w:lang w:val="ru-RU" w:eastAsia="en-US" w:bidi="ar-SA"/>
      </w:rPr>
    </w:lvl>
  </w:abstractNum>
  <w:abstractNum w:abstractNumId="8" w15:restartNumberingAfterBreak="0">
    <w:nsid w:val="739901D6"/>
    <w:multiLevelType w:val="hybridMultilevel"/>
    <w:tmpl w:val="F558D7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75202598"/>
    <w:multiLevelType w:val="hybridMultilevel"/>
    <w:tmpl w:val="B73E7E14"/>
    <w:lvl w:ilvl="0" w:tplc="44E807A8">
      <w:start w:val="1"/>
      <w:numFmt w:val="decimal"/>
      <w:lvlText w:val="%1."/>
      <w:lvlJc w:val="left"/>
      <w:pPr>
        <w:ind w:left="2062" w:hanging="360"/>
      </w:pPr>
      <w:rPr>
        <w:b/>
      </w:rPr>
    </w:lvl>
    <w:lvl w:ilvl="1" w:tplc="04190019">
      <w:start w:val="1"/>
      <w:numFmt w:val="decimal"/>
      <w:lvlText w:val="%2."/>
      <w:lvlJc w:val="left"/>
      <w:pPr>
        <w:tabs>
          <w:tab w:val="num" w:pos="2782"/>
        </w:tabs>
        <w:ind w:left="2782" w:hanging="360"/>
      </w:pPr>
    </w:lvl>
    <w:lvl w:ilvl="2" w:tplc="0419001B">
      <w:start w:val="1"/>
      <w:numFmt w:val="decimal"/>
      <w:lvlText w:val="%3."/>
      <w:lvlJc w:val="left"/>
      <w:pPr>
        <w:tabs>
          <w:tab w:val="num" w:pos="3502"/>
        </w:tabs>
        <w:ind w:left="3502" w:hanging="360"/>
      </w:pPr>
    </w:lvl>
    <w:lvl w:ilvl="3" w:tplc="0419000F">
      <w:start w:val="1"/>
      <w:numFmt w:val="decimal"/>
      <w:lvlText w:val="%4."/>
      <w:lvlJc w:val="left"/>
      <w:pPr>
        <w:tabs>
          <w:tab w:val="num" w:pos="4222"/>
        </w:tabs>
        <w:ind w:left="4222" w:hanging="360"/>
      </w:pPr>
    </w:lvl>
    <w:lvl w:ilvl="4" w:tplc="04190019">
      <w:start w:val="1"/>
      <w:numFmt w:val="decimal"/>
      <w:lvlText w:val="%5."/>
      <w:lvlJc w:val="left"/>
      <w:pPr>
        <w:tabs>
          <w:tab w:val="num" w:pos="4942"/>
        </w:tabs>
        <w:ind w:left="4942" w:hanging="360"/>
      </w:pPr>
    </w:lvl>
    <w:lvl w:ilvl="5" w:tplc="0419001B">
      <w:start w:val="1"/>
      <w:numFmt w:val="decimal"/>
      <w:lvlText w:val="%6."/>
      <w:lvlJc w:val="left"/>
      <w:pPr>
        <w:tabs>
          <w:tab w:val="num" w:pos="5662"/>
        </w:tabs>
        <w:ind w:left="5662" w:hanging="360"/>
      </w:pPr>
    </w:lvl>
    <w:lvl w:ilvl="6" w:tplc="0419000F">
      <w:start w:val="1"/>
      <w:numFmt w:val="decimal"/>
      <w:lvlText w:val="%7."/>
      <w:lvlJc w:val="left"/>
      <w:pPr>
        <w:tabs>
          <w:tab w:val="num" w:pos="6382"/>
        </w:tabs>
        <w:ind w:left="6382" w:hanging="360"/>
      </w:pPr>
    </w:lvl>
    <w:lvl w:ilvl="7" w:tplc="04190019">
      <w:start w:val="1"/>
      <w:numFmt w:val="decimal"/>
      <w:lvlText w:val="%8."/>
      <w:lvlJc w:val="left"/>
      <w:pPr>
        <w:tabs>
          <w:tab w:val="num" w:pos="7102"/>
        </w:tabs>
        <w:ind w:left="7102" w:hanging="360"/>
      </w:pPr>
    </w:lvl>
    <w:lvl w:ilvl="8" w:tplc="0419001B">
      <w:start w:val="1"/>
      <w:numFmt w:val="decimal"/>
      <w:lvlText w:val="%9."/>
      <w:lvlJc w:val="left"/>
      <w:pPr>
        <w:tabs>
          <w:tab w:val="num" w:pos="7822"/>
        </w:tabs>
        <w:ind w:left="7822" w:hanging="360"/>
      </w:pPr>
    </w:lvl>
  </w:abstractNum>
  <w:num w:numId="1">
    <w:abstractNumId w:val="7"/>
    <w:lvlOverride w:ilvl="0">
      <w:startOverride w:val="1"/>
    </w:lvlOverride>
    <w:lvlOverride w:ilvl="1"/>
    <w:lvlOverride w:ilvl="2"/>
    <w:lvlOverride w:ilvl="3"/>
    <w:lvlOverride w:ilvl="4"/>
    <w:lvlOverride w:ilvl="5"/>
    <w:lvlOverride w:ilvl="6"/>
    <w:lvlOverride w:ilvl="7"/>
    <w:lvlOverride w:ilvl="8"/>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1"/>
  </w:num>
  <w:num w:numId="8">
    <w:abstractNumId w:val="9"/>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14A"/>
    <w:rsid w:val="00001D9A"/>
    <w:rsid w:val="000230D2"/>
    <w:rsid w:val="000739C5"/>
    <w:rsid w:val="000D0AD6"/>
    <w:rsid w:val="0010535D"/>
    <w:rsid w:val="00155ED2"/>
    <w:rsid w:val="00193013"/>
    <w:rsid w:val="001A6F3F"/>
    <w:rsid w:val="001C6161"/>
    <w:rsid w:val="00202E4C"/>
    <w:rsid w:val="00275BBA"/>
    <w:rsid w:val="002A20FC"/>
    <w:rsid w:val="002F06DB"/>
    <w:rsid w:val="00317C2B"/>
    <w:rsid w:val="00373258"/>
    <w:rsid w:val="004448BA"/>
    <w:rsid w:val="004740D0"/>
    <w:rsid w:val="00487663"/>
    <w:rsid w:val="004E52CE"/>
    <w:rsid w:val="0056337B"/>
    <w:rsid w:val="00603DD6"/>
    <w:rsid w:val="00616A48"/>
    <w:rsid w:val="00640F27"/>
    <w:rsid w:val="00644AD2"/>
    <w:rsid w:val="00663E18"/>
    <w:rsid w:val="006C0B77"/>
    <w:rsid w:val="006C2140"/>
    <w:rsid w:val="006D5055"/>
    <w:rsid w:val="006E6120"/>
    <w:rsid w:val="00751AED"/>
    <w:rsid w:val="0077714A"/>
    <w:rsid w:val="00787E25"/>
    <w:rsid w:val="00813B46"/>
    <w:rsid w:val="008242FF"/>
    <w:rsid w:val="00870751"/>
    <w:rsid w:val="00906CDB"/>
    <w:rsid w:val="00922C48"/>
    <w:rsid w:val="009246D6"/>
    <w:rsid w:val="00993603"/>
    <w:rsid w:val="00A73911"/>
    <w:rsid w:val="00AC7DB9"/>
    <w:rsid w:val="00AD4BEF"/>
    <w:rsid w:val="00B47D33"/>
    <w:rsid w:val="00B915B7"/>
    <w:rsid w:val="00C57F3D"/>
    <w:rsid w:val="00C67BB9"/>
    <w:rsid w:val="00CC731E"/>
    <w:rsid w:val="00CE4835"/>
    <w:rsid w:val="00D405A9"/>
    <w:rsid w:val="00D83D19"/>
    <w:rsid w:val="00EA59DF"/>
    <w:rsid w:val="00ED4F68"/>
    <w:rsid w:val="00EE2947"/>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EF23E"/>
  <w15:docId w15:val="{D765C906-4B18-492D-B40E-EA1F66D8A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B46"/>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13B46"/>
    <w:rPr>
      <w:color w:val="0000FF"/>
      <w:u w:val="single"/>
    </w:rPr>
  </w:style>
  <w:style w:type="paragraph" w:styleId="a4">
    <w:name w:val="List Paragraph"/>
    <w:basedOn w:val="a"/>
    <w:uiPriority w:val="34"/>
    <w:qFormat/>
    <w:rsid w:val="00813B46"/>
    <w:pPr>
      <w:ind w:left="720"/>
      <w:contextualSpacing/>
    </w:pPr>
  </w:style>
  <w:style w:type="paragraph" w:customStyle="1" w:styleId="Default">
    <w:name w:val="Default"/>
    <w:rsid w:val="00813B46"/>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a5">
    <w:name w:val="header"/>
    <w:basedOn w:val="a"/>
    <w:link w:val="a6"/>
    <w:uiPriority w:val="99"/>
    <w:unhideWhenUsed/>
    <w:rsid w:val="00275BBA"/>
    <w:pPr>
      <w:tabs>
        <w:tab w:val="center" w:pos="4677"/>
        <w:tab w:val="right" w:pos="9355"/>
      </w:tabs>
      <w:spacing w:after="0"/>
    </w:pPr>
  </w:style>
  <w:style w:type="character" w:customStyle="1" w:styleId="a6">
    <w:name w:val="Верхний колонтитул Знак"/>
    <w:basedOn w:val="a0"/>
    <w:link w:val="a5"/>
    <w:uiPriority w:val="99"/>
    <w:rsid w:val="00275BBA"/>
    <w:rPr>
      <w:rFonts w:ascii="Times New Roman" w:hAnsi="Times New Roman"/>
      <w:sz w:val="28"/>
    </w:rPr>
  </w:style>
  <w:style w:type="paragraph" w:styleId="a7">
    <w:name w:val="footer"/>
    <w:basedOn w:val="a"/>
    <w:link w:val="a8"/>
    <w:uiPriority w:val="99"/>
    <w:unhideWhenUsed/>
    <w:rsid w:val="00275BBA"/>
    <w:pPr>
      <w:tabs>
        <w:tab w:val="center" w:pos="4677"/>
        <w:tab w:val="right" w:pos="9355"/>
      </w:tabs>
      <w:spacing w:after="0"/>
    </w:pPr>
  </w:style>
  <w:style w:type="character" w:customStyle="1" w:styleId="a8">
    <w:name w:val="Нижний колонтитул Знак"/>
    <w:basedOn w:val="a0"/>
    <w:link w:val="a7"/>
    <w:uiPriority w:val="99"/>
    <w:rsid w:val="00275BBA"/>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0218150">
      <w:bodyDiv w:val="1"/>
      <w:marLeft w:val="0"/>
      <w:marRight w:val="0"/>
      <w:marTop w:val="0"/>
      <w:marBottom w:val="0"/>
      <w:divBdr>
        <w:top w:val="none" w:sz="0" w:space="0" w:color="auto"/>
        <w:left w:val="none" w:sz="0" w:space="0" w:color="auto"/>
        <w:bottom w:val="none" w:sz="0" w:space="0" w:color="auto"/>
        <w:right w:val="none" w:sz="0" w:space="0" w:color="auto"/>
      </w:divBdr>
    </w:div>
    <w:div w:id="1374815436">
      <w:bodyDiv w:val="1"/>
      <w:marLeft w:val="0"/>
      <w:marRight w:val="0"/>
      <w:marTop w:val="0"/>
      <w:marBottom w:val="0"/>
      <w:divBdr>
        <w:top w:val="none" w:sz="0" w:space="0" w:color="auto"/>
        <w:left w:val="none" w:sz="0" w:space="0" w:color="auto"/>
        <w:bottom w:val="none" w:sz="0" w:space="0" w:color="auto"/>
        <w:right w:val="none" w:sz="0" w:space="0" w:color="auto"/>
      </w:divBdr>
    </w:div>
    <w:div w:id="1665236406">
      <w:bodyDiv w:val="1"/>
      <w:marLeft w:val="0"/>
      <w:marRight w:val="0"/>
      <w:marTop w:val="0"/>
      <w:marBottom w:val="0"/>
      <w:divBdr>
        <w:top w:val="none" w:sz="0" w:space="0" w:color="auto"/>
        <w:left w:val="none" w:sz="0" w:space="0" w:color="auto"/>
        <w:bottom w:val="none" w:sz="0" w:space="0" w:color="auto"/>
        <w:right w:val="none" w:sz="0" w:space="0" w:color="auto"/>
      </w:divBdr>
    </w:div>
    <w:div w:id="1905673860">
      <w:bodyDiv w:val="1"/>
      <w:marLeft w:val="0"/>
      <w:marRight w:val="0"/>
      <w:marTop w:val="0"/>
      <w:marBottom w:val="0"/>
      <w:divBdr>
        <w:top w:val="none" w:sz="0" w:space="0" w:color="auto"/>
        <w:left w:val="none" w:sz="0" w:space="0" w:color="auto"/>
        <w:bottom w:val="none" w:sz="0" w:space="0" w:color="auto"/>
        <w:right w:val="none" w:sz="0" w:space="0" w:color="auto"/>
      </w:divBdr>
      <w:divsChild>
        <w:div w:id="1769542110">
          <w:marLeft w:val="0"/>
          <w:marRight w:val="0"/>
          <w:marTop w:val="0"/>
          <w:marBottom w:val="195"/>
          <w:divBdr>
            <w:top w:val="single" w:sz="2" w:space="0" w:color="E5E7EB"/>
            <w:left w:val="single" w:sz="2" w:space="0" w:color="E5E7EB"/>
            <w:bottom w:val="single" w:sz="2" w:space="0" w:color="E5E7EB"/>
            <w:right w:val="single" w:sz="2" w:space="0" w:color="E5E7EB"/>
          </w:divBdr>
          <w:divsChild>
            <w:div w:id="51931515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59895769">
          <w:marLeft w:val="0"/>
          <w:marRight w:val="0"/>
          <w:marTop w:val="0"/>
          <w:marBottom w:val="195"/>
          <w:divBdr>
            <w:top w:val="single" w:sz="2" w:space="0" w:color="E5E7EB"/>
            <w:left w:val="single" w:sz="2" w:space="0" w:color="E5E7EB"/>
            <w:bottom w:val="single" w:sz="2" w:space="0" w:color="E5E7EB"/>
            <w:right w:val="single" w:sz="2" w:space="0" w:color="E5E7EB"/>
          </w:divBdr>
          <w:divsChild>
            <w:div w:id="1982804826">
              <w:marLeft w:val="0"/>
              <w:marRight w:val="0"/>
              <w:marTop w:val="0"/>
              <w:marBottom w:val="0"/>
              <w:divBdr>
                <w:top w:val="single" w:sz="2" w:space="0" w:color="E5E7EB"/>
                <w:left w:val="single" w:sz="2" w:space="0" w:color="E5E7EB"/>
                <w:bottom w:val="single" w:sz="2" w:space="0" w:color="E5E7EB"/>
                <w:right w:val="single" w:sz="2" w:space="0" w:color="E5E7EB"/>
              </w:divBdr>
            </w:div>
            <w:div w:id="6767376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367691">
          <w:marLeft w:val="0"/>
          <w:marRight w:val="0"/>
          <w:marTop w:val="0"/>
          <w:marBottom w:val="195"/>
          <w:divBdr>
            <w:top w:val="single" w:sz="2" w:space="0" w:color="E5E7EB"/>
            <w:left w:val="single" w:sz="2" w:space="0" w:color="E5E7EB"/>
            <w:bottom w:val="single" w:sz="2" w:space="0" w:color="E5E7EB"/>
            <w:right w:val="single" w:sz="2" w:space="0" w:color="E5E7EB"/>
          </w:divBdr>
          <w:divsChild>
            <w:div w:id="627473520">
              <w:marLeft w:val="0"/>
              <w:marRight w:val="0"/>
              <w:marTop w:val="0"/>
              <w:marBottom w:val="0"/>
              <w:divBdr>
                <w:top w:val="single" w:sz="2" w:space="0" w:color="E5E7EB"/>
                <w:left w:val="single" w:sz="2" w:space="0" w:color="E5E7EB"/>
                <w:bottom w:val="single" w:sz="2" w:space="0" w:color="E5E7EB"/>
                <w:right w:val="single" w:sz="2" w:space="0" w:color="E5E7EB"/>
              </w:divBdr>
            </w:div>
            <w:div w:id="3010843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26831378">
          <w:marLeft w:val="0"/>
          <w:marRight w:val="0"/>
          <w:marTop w:val="0"/>
          <w:marBottom w:val="0"/>
          <w:divBdr>
            <w:top w:val="single" w:sz="2" w:space="0" w:color="E5E7EB"/>
            <w:left w:val="single" w:sz="2" w:space="0" w:color="E5E7EB"/>
            <w:bottom w:val="single" w:sz="2" w:space="0" w:color="E5E7EB"/>
            <w:right w:val="single" w:sz="2" w:space="0" w:color="E5E7EB"/>
          </w:divBdr>
          <w:divsChild>
            <w:div w:id="303656732">
              <w:marLeft w:val="0"/>
              <w:marRight w:val="0"/>
              <w:marTop w:val="0"/>
              <w:marBottom w:val="0"/>
              <w:divBdr>
                <w:top w:val="single" w:sz="2" w:space="0" w:color="E5E7EB"/>
                <w:left w:val="single" w:sz="2" w:space="0" w:color="E5E7EB"/>
                <w:bottom w:val="single" w:sz="2" w:space="0" w:color="E5E7EB"/>
                <w:right w:val="single" w:sz="2" w:space="0" w:color="E5E7EB"/>
              </w:divBdr>
            </w:div>
            <w:div w:id="107586243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www.lib.uniyar.ac.ru/opac/bk_cat_find.php"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urait.ru/bcode/496988"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39357"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urait.ru/bcode/542555"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biblio-online.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3025</Words>
  <Characters>17243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Воробьева</dc:creator>
  <cp:keywords/>
  <dc:description/>
  <cp:lastModifiedBy>Воронова Людмила Викторовна</cp:lastModifiedBy>
  <cp:revision>13</cp:revision>
  <dcterms:created xsi:type="dcterms:W3CDTF">2024-07-26T10:54:00Z</dcterms:created>
  <dcterms:modified xsi:type="dcterms:W3CDTF">2024-09-02T07:32:00Z</dcterms:modified>
</cp:coreProperties>
</file>