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МИНОБРНАУКИ РОССИИ</w:t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04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904"/>
        <w:ind w:left="1493" w:right="1503"/>
        <w:jc w:val="center"/>
      </w:pPr>
      <w:r>
        <w:t xml:space="preserve">Кафедра</w:t>
      </w:r>
      <w:r>
        <w:rPr>
          <w:spacing w:val="-6"/>
        </w:rPr>
        <w:t xml:space="preserve"> </w:t>
      </w:r>
      <w:r>
        <w:t xml:space="preserve">теоретической</w:t>
      </w:r>
      <w:r>
        <w:rPr>
          <w:spacing w:val="-3"/>
        </w:rPr>
        <w:t xml:space="preserve"> </w:t>
      </w:r>
      <w:r>
        <w:t xml:space="preserve">информатики</w:t>
      </w:r>
      <w:r/>
    </w:p>
    <w:p>
      <w:pPr>
        <w:pStyle w:val="90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4"/>
        <w:spacing w:before="10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04"/>
        <w:ind w:left="6356"/>
      </w:pPr>
      <w:r>
        <w:t xml:space="preserve">УТВЕРЖДАЮ</w:t>
      </w:r>
      <w:r/>
    </w:p>
    <w:p>
      <w:pPr>
        <w:pStyle w:val="904"/>
        <w:ind w:left="635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4834890</wp:posOffset>
                </wp:positionH>
                <wp:positionV relativeFrom="paragraph">
                  <wp:posOffset>2579</wp:posOffset>
                </wp:positionV>
                <wp:extent cx="1105535" cy="471170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5535" cy="471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8640;o:allowoverlap:true;o:allowincell:true;mso-position-horizontal-relative:page;margin-left:380.70pt;mso-position-horizontal:absolute;mso-position-vertical-relative:text;margin-top:0.20pt;mso-position-vertical:absolute;width:87.05pt;height:37.1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04"/>
        <w:ind w:left="6356"/>
        <w:tabs>
          <w:tab w:val="left" w:pos="785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04"/>
        <w:ind w:left="6356"/>
        <w:tabs>
          <w:tab w:val="left" w:pos="7495" w:leader="none"/>
          <w:tab w:val="left" w:pos="851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04"/>
        <w:rPr>
          <w:sz w:val="26"/>
        </w:rPr>
      </w:pPr>
      <w:r/>
      <w:bookmarkStart w:id="0" w:name="_GoBack"/>
      <w:r/>
      <w:bookmarkEnd w:id="0"/>
      <w:r>
        <w:rPr>
          <w:sz w:val="26"/>
        </w:rPr>
      </w:r>
      <w:r>
        <w:rPr>
          <w:sz w:val="26"/>
        </w:rPr>
      </w:r>
    </w:p>
    <w:p>
      <w:pPr>
        <w:pStyle w:val="90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5"/>
        <w:ind w:left="1492" w:right="1504"/>
        <w:jc w:val="center"/>
        <w:spacing w:before="230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1493" w:right="1444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«Базы</w:t>
      </w:r>
      <w:r>
        <w:rPr>
          <w:b w:val="0"/>
          <w:bCs w:val="0"/>
          <w:spacing w:val="-2"/>
          <w:sz w:val="24"/>
        </w:rPr>
        <w:t xml:space="preserve"> </w:t>
      </w:r>
      <w:r>
        <w:rPr>
          <w:b w:val="0"/>
          <w:bCs w:val="0"/>
          <w:sz w:val="24"/>
        </w:rPr>
        <w:t xml:space="preserve">данных»</w:t>
      </w:r>
      <w:r>
        <w:rPr>
          <w:b w:val="0"/>
          <w:bCs w:val="0"/>
          <w:sz w:val="24"/>
        </w:rPr>
      </w:r>
      <w:r>
        <w:rPr>
          <w:b w:val="0"/>
          <w:bCs w:val="0"/>
          <w:sz w:val="24"/>
        </w:rPr>
      </w:r>
    </w:p>
    <w:p>
      <w:pPr>
        <w:pStyle w:val="904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904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904"/>
        <w:ind w:left="3652"/>
        <w:rPr>
          <w:b/>
        </w:rPr>
      </w:pPr>
      <w:r>
        <w:rPr>
          <w:b/>
        </w:rPr>
        <w:t xml:space="preserve">Направление</w:t>
      </w:r>
      <w:r>
        <w:rPr>
          <w:b/>
          <w:spacing w:val="-4"/>
        </w:rPr>
        <w:t xml:space="preserve"> </w:t>
      </w:r>
      <w:r>
        <w:rPr>
          <w:b/>
        </w:rPr>
        <w:t xml:space="preserve">подготовки</w:t>
      </w:r>
      <w:r>
        <w:rPr>
          <w:b/>
        </w:rPr>
      </w:r>
      <w:r>
        <w:rPr>
          <w:b/>
        </w:rPr>
      </w:r>
    </w:p>
    <w:p>
      <w:pPr>
        <w:pStyle w:val="904"/>
        <w:ind w:left="3550" w:right="3152" w:hanging="392"/>
        <w:rPr>
          <w:spacing w:val="-58"/>
        </w:rPr>
      </w:pPr>
      <w:r>
        <w:t xml:space="preserve">09.03.03 Прикладная информатика</w:t>
      </w:r>
      <w:r>
        <w:rPr>
          <w:spacing w:val="-58"/>
        </w:rPr>
        <w:t xml:space="preserve"> </w:t>
      </w:r>
      <w:r>
        <w:rPr>
          <w:spacing w:val="-58"/>
        </w:rPr>
      </w:r>
      <w:r>
        <w:rPr>
          <w:spacing w:val="-58"/>
        </w:rPr>
      </w:r>
    </w:p>
    <w:p>
      <w:pPr>
        <w:pStyle w:val="904"/>
        <w:ind w:left="3550" w:right="3152"/>
        <w:rPr>
          <w:spacing w:val="-58"/>
        </w:rPr>
      </w:pPr>
      <w:r>
        <w:rPr>
          <w:spacing w:val="-58"/>
        </w:rPr>
      </w:r>
      <w:r>
        <w:rPr>
          <w:spacing w:val="-58"/>
        </w:rPr>
      </w:r>
      <w:r>
        <w:rPr>
          <w:spacing w:val="-58"/>
        </w:rPr>
      </w:r>
    </w:p>
    <w:p>
      <w:pPr>
        <w:pStyle w:val="904"/>
        <w:ind w:left="3550" w:right="3152"/>
        <w:rPr>
          <w:b/>
        </w:rPr>
      </w:pPr>
      <w:r>
        <w:rPr>
          <w:b/>
        </w:rPr>
        <w:t xml:space="preserve">Направленность (профиль)</w:t>
      </w:r>
      <w:r>
        <w:rPr>
          <w:b/>
        </w:rPr>
      </w:r>
      <w:r>
        <w:rPr>
          <w:b/>
        </w:rPr>
      </w:r>
    </w:p>
    <w:p>
      <w:pPr>
        <w:pStyle w:val="904"/>
        <w:ind w:left="2072"/>
      </w:pPr>
      <w:r>
        <w:t xml:space="preserve">«Информационные</w:t>
      </w:r>
      <w:r>
        <w:rPr>
          <w:spacing w:val="-1"/>
        </w:rPr>
        <w:t xml:space="preserve"> </w:t>
      </w:r>
      <w:r>
        <w:t xml:space="preserve">технологии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цифровой</w:t>
      </w:r>
      <w:r>
        <w:rPr>
          <w:spacing w:val="-5"/>
        </w:rPr>
        <w:t xml:space="preserve"> </w:t>
      </w:r>
      <w:r>
        <w:t xml:space="preserve">экономике»</w:t>
      </w:r>
      <w:r/>
    </w:p>
    <w:p>
      <w:pPr>
        <w:pStyle w:val="90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4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4"/>
        <w:ind w:left="3969" w:right="4095"/>
        <w:jc w:val="center"/>
      </w:pPr>
      <w:r>
        <w:rPr>
          <w:b/>
        </w:rPr>
        <w:t xml:space="preserve">Форма обучения</w:t>
      </w:r>
      <w:r>
        <w:rPr>
          <w:b/>
          <w:spacing w:val="-57"/>
        </w:rPr>
        <w:t xml:space="preserve"> </w:t>
      </w:r>
      <w:r>
        <w:t xml:space="preserve"> </w:t>
      </w:r>
      <w:r>
        <w:t xml:space="preserve">очная</w:t>
      </w:r>
      <w:r/>
    </w:p>
    <w:p>
      <w:pPr>
        <w:pStyle w:val="904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4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4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4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4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4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continuous"/>
          <w:pgSz w:w="11910" w:h="16840" w:orient="portrait"/>
          <w:pgMar w:top="1120" w:right="860" w:bottom="280" w:left="116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4"/>
        <w:ind w:left="368" w:right="27"/>
        <w:spacing w:before="231"/>
      </w:pPr>
      <w:r>
        <w:t xml:space="preserve">Программа</w:t>
      </w:r>
      <w:r>
        <w:rPr>
          <w:spacing w:val="-10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17 апреля</w:t>
      </w:r>
      <w:r>
        <w:rPr>
          <w:spacing w:val="1"/>
        </w:rPr>
        <w:t xml:space="preserve">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904"/>
        <w:ind w:left="36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04"/>
        <w:ind w:left="1151" w:right="1955"/>
        <w:spacing w:before="231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904"/>
        <w:ind w:left="1151" w:right="2813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4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90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4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04"/>
        <w:ind w:left="367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120" w:right="860" w:bottom="280" w:left="1160" w:header="720" w:footer="720" w:gutter="0"/>
          <w:cols w:num="2" w:sep="0" w:space="720" w:equalWidth="0">
            <w:col w:w="2892" w:space="1110"/>
            <w:col w:w="5888" w:space="0"/>
          </w:cols>
          <w:docGrid w:linePitch="360"/>
        </w:sectPr>
      </w:pPr>
      <w:r/>
      <w:r/>
    </w:p>
    <w:p>
      <w:pPr>
        <w:pStyle w:val="905"/>
        <w:numPr>
          <w:ilvl w:val="0"/>
          <w:numId w:val="26"/>
        </w:numPr>
        <w:spacing w:before="76"/>
        <w:tabs>
          <w:tab w:val="left" w:pos="500" w:leader="none"/>
        </w:tabs>
      </w:pPr>
      <w:r>
        <w:t xml:space="preserve">Цели</w:t>
      </w:r>
      <w:r>
        <w:rPr>
          <w:spacing w:val="-4"/>
        </w:rPr>
        <w:t xml:space="preserve"> </w:t>
      </w:r>
      <w:r>
        <w:t xml:space="preserve">освоения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04"/>
        <w:ind w:left="260" w:right="275" w:firstLine="720"/>
      </w:pPr>
      <w:r>
        <w:t xml:space="preserve">Дисциплина «Базы данных» обеспечивает приобретение компетенций (знаний и</w:t>
      </w:r>
      <w:r>
        <w:rPr>
          <w:spacing w:val="1"/>
        </w:rPr>
        <w:t xml:space="preserve"> </w:t>
      </w:r>
      <w:r>
        <w:t xml:space="preserve">умений) в соответствии с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 xml:space="preserve">высшего образования (ФГОС ВО) и является одной из основополагающих дисциплин,</w:t>
      </w:r>
      <w:r>
        <w:rPr>
          <w:spacing w:val="1"/>
        </w:rPr>
        <w:t xml:space="preserve"> </w:t>
      </w:r>
      <w:r>
        <w:t xml:space="preserve">изучаемых студентами в сфере информатики. Эта дисциплина содействует формированию</w:t>
      </w:r>
      <w:r>
        <w:rPr>
          <w:spacing w:val="-58"/>
        </w:rPr>
        <w:t xml:space="preserve"> </w:t>
      </w:r>
      <w:r>
        <w:t xml:space="preserve">информационного </w:t>
      </w:r>
      <w:r>
        <w:t xml:space="preserve">подхода в мировоззрении студентов, развитию их логического</w:t>
      </w:r>
      <w:r>
        <w:rPr>
          <w:spacing w:val="1"/>
        </w:rPr>
        <w:t xml:space="preserve"> </w:t>
      </w:r>
      <w:r>
        <w:t xml:space="preserve">мышления и аналитических способностей, дает представление о применении баз данных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разного</w:t>
      </w:r>
      <w:r>
        <w:rPr>
          <w:spacing w:val="1"/>
        </w:rPr>
        <w:t xml:space="preserve"> </w:t>
      </w:r>
      <w:r>
        <w:t xml:space="preserve">рода</w:t>
      </w:r>
      <w:r>
        <w:rPr>
          <w:spacing w:val="1"/>
        </w:rPr>
        <w:t xml:space="preserve"> </w:t>
      </w:r>
      <w:r>
        <w:t xml:space="preserve">прикладных задач.</w:t>
      </w:r>
      <w:r/>
    </w:p>
    <w:p>
      <w:pPr>
        <w:pStyle w:val="904"/>
        <w:ind w:left="980"/>
      </w:pPr>
      <w:r>
        <w:t xml:space="preserve">К</w:t>
      </w:r>
      <w:r>
        <w:rPr>
          <w:spacing w:val="-5"/>
        </w:rPr>
        <w:t xml:space="preserve"> </w:t>
      </w:r>
      <w:r>
        <w:rPr>
          <w:u w:val="single"/>
        </w:rPr>
        <w:t xml:space="preserve">целям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дисциплины</w:t>
      </w:r>
      <w:r>
        <w:rPr>
          <w:spacing w:val="-1"/>
        </w:rPr>
        <w:t xml:space="preserve"> </w:t>
      </w:r>
      <w:r>
        <w:t xml:space="preserve">относятся:</w:t>
      </w:r>
      <w:r/>
    </w:p>
    <w:p>
      <w:pPr>
        <w:pStyle w:val="906"/>
        <w:numPr>
          <w:ilvl w:val="1"/>
          <w:numId w:val="26"/>
        </w:numPr>
        <w:ind w:right="277"/>
        <w:jc w:val="both"/>
        <w:spacing w:before="1"/>
        <w:tabs>
          <w:tab w:val="left" w:pos="980" w:leader="none"/>
        </w:tabs>
        <w:rPr>
          <w:sz w:val="24"/>
        </w:rPr>
      </w:pPr>
      <w:r>
        <w:rPr>
          <w:sz w:val="24"/>
        </w:rPr>
        <w:t xml:space="preserve"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банков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новых информационных технологий, с тем, чтобы студенты понимали 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 современных информационных технологий, видели их преимущества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недостатки,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</w:t>
      </w:r>
      <w:r>
        <w:rPr>
          <w:sz w:val="24"/>
        </w:rPr>
        <w:t xml:space="preserve">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деятельности;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26"/>
        </w:numPr>
        <w:ind w:right="281"/>
        <w:jc w:val="both"/>
        <w:tabs>
          <w:tab w:val="left" w:pos="980" w:leader="none"/>
        </w:tabs>
        <w:rPr>
          <w:sz w:val="24"/>
        </w:rPr>
      </w:pPr>
      <w:r>
        <w:rPr>
          <w:sz w:val="24"/>
        </w:rPr>
        <w:t xml:space="preserve">ознакомление студентов с множеством современных СУБД и связанных с ними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технологий;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26"/>
        </w:numPr>
        <w:ind w:right="275"/>
        <w:jc w:val="both"/>
        <w:tabs>
          <w:tab w:val="left" w:pos="980" w:leader="none"/>
        </w:tabs>
        <w:rPr>
          <w:sz w:val="24"/>
        </w:rPr>
      </w:pPr>
      <w:r>
        <w:rPr>
          <w:sz w:val="24"/>
        </w:rPr>
        <w:t xml:space="preserve">освещение теоретических и организационно-методических вопросов построения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 чи</w:t>
      </w:r>
      <w:r>
        <w:rPr>
          <w:sz w:val="24"/>
        </w:rPr>
        <w:t xml:space="preserve">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методологий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моделирования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проектирования баз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данных;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26"/>
        </w:numPr>
        <w:jc w:val="both"/>
        <w:tabs>
          <w:tab w:val="left" w:pos="980" w:leader="none"/>
        </w:tabs>
        <w:rPr>
          <w:sz w:val="24"/>
        </w:rPr>
      </w:pPr>
      <w:r>
        <w:rPr>
          <w:sz w:val="24"/>
        </w:rPr>
        <w:t xml:space="preserve"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автоматизации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проектирования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БД;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26"/>
        </w:numPr>
        <w:jc w:val="both"/>
        <w:tabs>
          <w:tab w:val="left" w:pos="980" w:leader="none"/>
        </w:tabs>
        <w:rPr>
          <w:sz w:val="24"/>
        </w:rPr>
      </w:pPr>
      <w:r>
        <w:rPr>
          <w:sz w:val="24"/>
        </w:rPr>
        <w:t xml:space="preserve"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SQL;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26"/>
        </w:numPr>
        <w:ind w:right="281"/>
        <w:jc w:val="both"/>
        <w:tabs>
          <w:tab w:val="left" w:pos="980" w:leader="none"/>
        </w:tabs>
        <w:rPr>
          <w:sz w:val="24"/>
        </w:rPr>
      </w:pPr>
      <w:r>
        <w:rPr>
          <w:sz w:val="24"/>
        </w:rPr>
        <w:t xml:space="preserve"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(проектирование,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данных)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среде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целевых СУБД.</w:t>
      </w:r>
      <w:r>
        <w:rPr>
          <w:sz w:val="24"/>
        </w:rPr>
      </w:r>
      <w:r>
        <w:rPr>
          <w:sz w:val="24"/>
        </w:rPr>
      </w:r>
    </w:p>
    <w:p>
      <w:pPr>
        <w:pStyle w:val="904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05"/>
        <w:numPr>
          <w:ilvl w:val="0"/>
          <w:numId w:val="26"/>
        </w:numPr>
        <w:spacing w:before="1"/>
        <w:tabs>
          <w:tab w:val="left" w:pos="500" w:leader="none"/>
        </w:tabs>
      </w:pPr>
      <w:r>
        <w:t xml:space="preserve">Место</w:t>
      </w:r>
      <w:r>
        <w:rPr>
          <w:spacing w:val="-4"/>
        </w:rPr>
        <w:t xml:space="preserve"> </w:t>
      </w:r>
      <w:r>
        <w:t xml:space="preserve">дисциплины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структуре</w:t>
      </w:r>
      <w:r>
        <w:rPr>
          <w:spacing w:val="-4"/>
        </w:rPr>
        <w:t xml:space="preserve"> </w:t>
      </w:r>
      <w:r>
        <w:t xml:space="preserve">образовательной</w:t>
      </w:r>
      <w:r>
        <w:rPr>
          <w:spacing w:val="-1"/>
        </w:rPr>
        <w:t xml:space="preserve"> </w:t>
      </w:r>
      <w:r>
        <w:t xml:space="preserve">программы</w:t>
      </w:r>
      <w:r/>
    </w:p>
    <w:p>
      <w:pPr>
        <w:pStyle w:val="904"/>
        <w:ind w:left="260"/>
      </w:pPr>
      <w:r>
        <w:t xml:space="preserve">Дисциплина</w:t>
      </w:r>
      <w:r>
        <w:rPr>
          <w:spacing w:val="-4"/>
        </w:rPr>
        <w:t xml:space="preserve"> </w:t>
      </w:r>
      <w:r>
        <w:t xml:space="preserve">«Базы</w:t>
      </w:r>
      <w:r>
        <w:rPr>
          <w:spacing w:val="-4"/>
        </w:rPr>
        <w:t xml:space="preserve"> </w:t>
      </w:r>
      <w:r>
        <w:t xml:space="preserve">данных»</w:t>
      </w:r>
      <w:r>
        <w:rPr>
          <w:spacing w:val="-3"/>
        </w:rPr>
        <w:t xml:space="preserve"> </w:t>
      </w:r>
      <w:r>
        <w:t xml:space="preserve">относится</w:t>
      </w:r>
      <w:r>
        <w:rPr>
          <w:spacing w:val="-2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базовой</w:t>
      </w:r>
      <w:r>
        <w:rPr>
          <w:spacing w:val="-3"/>
        </w:rPr>
        <w:t xml:space="preserve"> </w:t>
      </w:r>
      <w:r>
        <w:t xml:space="preserve">части</w:t>
      </w:r>
      <w:r>
        <w:rPr>
          <w:spacing w:val="-3"/>
        </w:rPr>
        <w:t xml:space="preserve"> </w:t>
      </w:r>
      <w:r>
        <w:t xml:space="preserve">ОП</w:t>
      </w:r>
      <w:r>
        <w:rPr>
          <w:spacing w:val="-4"/>
        </w:rPr>
        <w:t xml:space="preserve"> </w:t>
      </w:r>
      <w:r>
        <w:t xml:space="preserve">бакалавриата.</w:t>
      </w:r>
      <w:r/>
    </w:p>
    <w:p>
      <w:pPr>
        <w:pStyle w:val="904"/>
        <w:ind w:left="260" w:right="325" w:firstLine="720"/>
      </w:pPr>
      <w:r>
        <w:t xml:space="preserve">Для изучения данной дисциплины студентам необходимо знать такие дисциплины,</w:t>
      </w:r>
      <w:r>
        <w:rPr>
          <w:spacing w:val="-57"/>
        </w:rPr>
        <w:t xml:space="preserve"> </w:t>
      </w:r>
      <w:r>
        <w:t xml:space="preserve">как «Алгоритмизация и</w:t>
      </w:r>
      <w:r>
        <w:rPr>
          <w:spacing w:val="-2"/>
        </w:rPr>
        <w:t xml:space="preserve"> </w:t>
      </w:r>
      <w:r>
        <w:t xml:space="preserve">программирование»,</w:t>
      </w:r>
      <w:r>
        <w:rPr>
          <w:spacing w:val="2"/>
        </w:rPr>
        <w:t xml:space="preserve"> </w:t>
      </w:r>
      <w:r>
        <w:t xml:space="preserve">«Дискретная</w:t>
      </w:r>
      <w:r>
        <w:rPr>
          <w:spacing w:val="2"/>
        </w:rPr>
        <w:t xml:space="preserve"> </w:t>
      </w:r>
      <w:r>
        <w:t xml:space="preserve">математика» и</w:t>
      </w:r>
      <w:r/>
    </w:p>
    <w:p>
      <w:pPr>
        <w:pStyle w:val="904"/>
        <w:ind w:left="260"/>
      </w:pPr>
      <w:r>
        <w:t xml:space="preserve">«Математическая</w:t>
      </w:r>
      <w:r>
        <w:rPr>
          <w:spacing w:val="-4"/>
        </w:rPr>
        <w:t xml:space="preserve"> </w:t>
      </w:r>
      <w:r>
        <w:t xml:space="preserve">логика»,</w:t>
      </w:r>
      <w:r>
        <w:rPr>
          <w:spacing w:val="-4"/>
        </w:rPr>
        <w:t xml:space="preserve"> </w:t>
      </w:r>
      <w:r>
        <w:t xml:space="preserve">а</w:t>
      </w:r>
      <w:r>
        <w:rPr>
          <w:spacing w:val="-4"/>
        </w:rPr>
        <w:t xml:space="preserve"> </w:t>
      </w:r>
      <w:r>
        <w:t xml:space="preserve">также</w:t>
      </w:r>
      <w:r>
        <w:rPr>
          <w:spacing w:val="-4"/>
        </w:rPr>
        <w:t xml:space="preserve"> </w:t>
      </w:r>
      <w:r>
        <w:t xml:space="preserve">дисциплину</w:t>
      </w:r>
      <w:r>
        <w:rPr>
          <w:spacing w:val="-4"/>
        </w:rPr>
        <w:t xml:space="preserve"> </w:t>
      </w:r>
      <w:r>
        <w:t xml:space="preserve">«Разработка</w:t>
      </w:r>
      <w:r>
        <w:rPr>
          <w:spacing w:val="-4"/>
        </w:rPr>
        <w:t xml:space="preserve"> </w:t>
      </w:r>
      <w:r>
        <w:t xml:space="preserve">программных</w:t>
      </w:r>
      <w:r>
        <w:rPr>
          <w:spacing w:val="-4"/>
        </w:rPr>
        <w:t xml:space="preserve"> </w:t>
      </w:r>
      <w:r>
        <w:t xml:space="preserve">приложений».</w:t>
      </w:r>
      <w:r/>
    </w:p>
    <w:p>
      <w:pPr>
        <w:pStyle w:val="904"/>
        <w:ind w:left="260" w:right="318" w:firstLine="708"/>
      </w:pPr>
      <w:r>
        <w:t xml:space="preserve">Знания</w:t>
      </w:r>
      <w:r>
        <w:rPr>
          <w:spacing w:val="4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навыки,</w:t>
      </w:r>
      <w:r>
        <w:rPr>
          <w:spacing w:val="2"/>
        </w:rPr>
        <w:t xml:space="preserve"> </w:t>
      </w:r>
      <w:r>
        <w:t xml:space="preserve">полученные</w:t>
      </w:r>
      <w:r>
        <w:rPr>
          <w:spacing w:val="2"/>
        </w:rPr>
        <w:t xml:space="preserve"> </w:t>
      </w:r>
      <w:r>
        <w:t xml:space="preserve">при</w:t>
      </w:r>
      <w:r>
        <w:rPr>
          <w:spacing w:val="3"/>
        </w:rPr>
        <w:t xml:space="preserve"> </w:t>
      </w:r>
      <w:r>
        <w:t xml:space="preserve">изучении</w:t>
      </w:r>
      <w:r>
        <w:rPr>
          <w:spacing w:val="4"/>
        </w:rPr>
        <w:t xml:space="preserve"> </w:t>
      </w:r>
      <w:r>
        <w:t xml:space="preserve">дисциплины,</w:t>
      </w:r>
      <w:r>
        <w:rPr>
          <w:spacing w:val="3"/>
        </w:rPr>
        <w:t xml:space="preserve"> </w:t>
      </w:r>
      <w:r>
        <w:t xml:space="preserve">используются</w:t>
      </w:r>
      <w:r>
        <w:rPr>
          <w:spacing w:val="1"/>
        </w:rPr>
        <w:t xml:space="preserve"> </w:t>
      </w:r>
      <w:r>
        <w:t xml:space="preserve">учащимися при изучении последующих дисциплин профессионального ц</w:t>
      </w:r>
      <w:r>
        <w:t xml:space="preserve">икла</w:t>
      </w:r>
      <w:r>
        <w:rPr>
          <w:spacing w:val="1"/>
        </w:rPr>
        <w:t xml:space="preserve"> </w:t>
      </w:r>
      <w:r>
        <w:t xml:space="preserve">Проектирование</w:t>
      </w:r>
      <w:r>
        <w:rPr>
          <w:spacing w:val="-3"/>
        </w:rPr>
        <w:t xml:space="preserve"> </w:t>
      </w:r>
      <w:r>
        <w:t xml:space="preserve">информационных</w:t>
      </w:r>
      <w:r>
        <w:rPr>
          <w:spacing w:val="-5"/>
        </w:rPr>
        <w:t xml:space="preserve"> </w:t>
      </w:r>
      <w:r>
        <w:t xml:space="preserve">систем»,</w:t>
      </w:r>
      <w:r>
        <w:rPr>
          <w:spacing w:val="-5"/>
        </w:rPr>
        <w:t xml:space="preserve"> </w:t>
      </w:r>
      <w:r>
        <w:t xml:space="preserve">«Проектный</w:t>
      </w:r>
      <w:r>
        <w:rPr>
          <w:spacing w:val="-5"/>
        </w:rPr>
        <w:t xml:space="preserve"> </w:t>
      </w:r>
      <w:r>
        <w:t xml:space="preserve">практикум»</w:t>
      </w:r>
      <w:r>
        <w:rPr>
          <w:spacing w:val="-3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«Информационная</w:t>
      </w:r>
      <w:r>
        <w:rPr>
          <w:spacing w:val="-57"/>
        </w:rPr>
        <w:t xml:space="preserve"> </w:t>
      </w:r>
      <w:r>
        <w:t xml:space="preserve">безопасность».</w:t>
      </w:r>
      <w:r/>
    </w:p>
    <w:p>
      <w:pPr>
        <w:pStyle w:val="904"/>
      </w:pPr>
      <w:r/>
      <w:r/>
    </w:p>
    <w:p>
      <w:pPr>
        <w:pStyle w:val="905"/>
        <w:numPr>
          <w:ilvl w:val="0"/>
          <w:numId w:val="26"/>
        </w:numPr>
        <w:ind w:left="260" w:right="272" w:firstLine="0"/>
        <w:tabs>
          <w:tab w:val="left" w:pos="500" w:leader="none"/>
          <w:tab w:val="left" w:pos="2382" w:leader="none"/>
          <w:tab w:val="left" w:pos="3991" w:leader="none"/>
          <w:tab w:val="left" w:pos="5349" w:leader="none"/>
          <w:tab w:val="left" w:pos="5956" w:leader="none"/>
          <w:tab w:val="left" w:pos="7663" w:leader="none"/>
          <w:tab w:val="left" w:pos="9505" w:leader="none"/>
        </w:tabs>
      </w:pPr>
      <w:r>
        <w:t xml:space="preserve">Планируемые</w:t>
      </w:r>
      <w:r>
        <w:tab/>
        <w:t xml:space="preserve">результаты</w:t>
      </w:r>
      <w:r>
        <w:tab/>
        <w:t xml:space="preserve">обучения</w:t>
      </w:r>
      <w:r>
        <w:tab/>
        <w:t xml:space="preserve">по</w:t>
      </w:r>
      <w:r>
        <w:tab/>
        <w:t xml:space="preserve">дисциплине,</w:t>
      </w:r>
      <w:r>
        <w:tab/>
        <w:t xml:space="preserve">соотнесенные</w:t>
      </w:r>
      <w:r>
        <w:tab/>
      </w:r>
      <w:r>
        <w:rPr>
          <w:spacing w:val="-2"/>
        </w:rPr>
        <w:t xml:space="preserve">с</w:t>
      </w:r>
      <w:r>
        <w:rPr>
          <w:spacing w:val="-57"/>
        </w:rPr>
        <w:t xml:space="preserve"> </w:t>
      </w:r>
      <w:r>
        <w:t xml:space="preserve">планируемыми</w:t>
      </w:r>
      <w:r>
        <w:rPr>
          <w:spacing w:val="-2"/>
        </w:rPr>
        <w:t xml:space="preserve"> </w:t>
      </w:r>
      <w:r>
        <w:t xml:space="preserve">результатами освоения образовательной</w:t>
      </w:r>
      <w:r>
        <w:rPr>
          <w:spacing w:val="1"/>
        </w:rPr>
        <w:t xml:space="preserve"> </w:t>
      </w:r>
      <w:r>
        <w:t xml:space="preserve">программы</w:t>
      </w:r>
      <w:r/>
    </w:p>
    <w:p>
      <w:pPr>
        <w:pStyle w:val="90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4"/>
        <w:ind w:left="260" w:right="277" w:firstLine="710"/>
        <w:jc w:val="both"/>
      </w:pPr>
      <w:r>
        <w:t xml:space="preserve">Процесс изучения дисциплины напр</w:t>
      </w:r>
      <w:r>
        <w:t xml:space="preserve">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904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4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903"/>
        <w:tblW w:w="0" w:type="auto"/>
        <w:tblInd w:w="1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92"/>
        <w:gridCol w:w="4370"/>
      </w:tblGrid>
      <w:tr>
        <w:tblPrEx/>
        <w:trPr>
          <w:trHeight w:val="760"/>
        </w:trPr>
        <w:tc>
          <w:tcPr>
            <w:tcW w:w="2518" w:type="dxa"/>
            <w:textDirection w:val="lrTb"/>
            <w:noWrap w:val="false"/>
          </w:tcPr>
          <w:p>
            <w:pPr>
              <w:pStyle w:val="907"/>
              <w:ind w:left="135" w:right="120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Формируемая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компетенция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7"/>
              <w:ind w:left="135" w:right="125"/>
              <w:jc w:val="center"/>
              <w:spacing w:line="233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pStyle w:val="907"/>
              <w:ind w:left="686" w:right="148" w:hanging="514"/>
              <w:rPr>
                <w:b/>
              </w:rPr>
            </w:pPr>
            <w:r>
              <w:rPr>
                <w:b/>
                <w:spacing w:val="-1"/>
              </w:rPr>
              <w:t xml:space="preserve">Индикатор </w:t>
            </w:r>
            <w:r>
              <w:rPr>
                <w:b/>
              </w:rPr>
              <w:t xml:space="preserve">достижения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7"/>
              <w:ind w:left="242"/>
              <w:spacing w:line="233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370" w:type="dxa"/>
            <w:textDirection w:val="lrTb"/>
            <w:noWrap w:val="false"/>
          </w:tcPr>
          <w:p>
            <w:pPr>
              <w:pStyle w:val="907"/>
              <w:ind w:left="376" w:right="355" w:firstLine="1334"/>
              <w:rPr>
                <w:b/>
              </w:rPr>
            </w:pPr>
            <w:r>
              <w:rPr>
                <w:b/>
              </w:rPr>
              <w:t xml:space="preserve">Перечень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планируемых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результатов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385"/>
        </w:trPr>
        <w:tc>
          <w:tcPr>
            <w:gridSpan w:val="3"/>
            <w:tcW w:w="9580" w:type="dxa"/>
            <w:textDirection w:val="lrTb"/>
            <w:noWrap w:val="false"/>
          </w:tcPr>
          <w:p>
            <w:pPr>
              <w:pStyle w:val="907"/>
              <w:ind w:left="110"/>
              <w:spacing w:before="66"/>
              <w:rPr>
                <w:b/>
              </w:rPr>
            </w:pPr>
            <w:r>
              <w:rPr>
                <w:b/>
              </w:rPr>
              <w:t xml:space="preserve">Общепрофессиональные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sectPr>
          <w:footnotePr/>
          <w:endnotePr/>
          <w:type w:val="nextPage"/>
          <w:pgSz w:w="11910" w:h="16840" w:orient="portrait"/>
          <w:pgMar w:top="1040" w:right="860" w:bottom="280" w:left="116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903"/>
        <w:tblW w:w="0" w:type="auto"/>
        <w:tblInd w:w="1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92"/>
        <w:gridCol w:w="4370"/>
      </w:tblGrid>
      <w:tr>
        <w:tblPrEx/>
        <w:trPr>
          <w:trHeight w:val="1799"/>
        </w:trPr>
        <w:tc>
          <w:tcPr>
            <w:tcBorders>
              <w:bottom w:val="non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07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907"/>
            </w:pPr>
            <w:r>
              <w:t xml:space="preserve">ОПК-2.1 Обладает навыками выбора современных программных средств для решения прикладных задач в профессиональной деятельности</w:t>
            </w:r>
            <w:r/>
          </w:p>
        </w:tc>
        <w:tc>
          <w:tcPr>
            <w:tcBorders>
              <w:bottom w:val="none" w:color="000000" w:sz="4" w:space="0"/>
            </w:tcBorders>
            <w:tcW w:w="4370" w:type="dxa"/>
            <w:textDirection w:val="lrTb"/>
            <w:noWrap w:val="false"/>
          </w:tcPr>
          <w:p>
            <w:pPr>
              <w:pStyle w:val="907"/>
              <w:ind w:left="110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07"/>
              <w:numPr>
                <w:ilvl w:val="0"/>
                <w:numId w:val="25"/>
              </w:numPr>
              <w:ind w:right="391" w:firstLine="0"/>
              <w:tabs>
                <w:tab w:val="left" w:pos="290" w:leader="none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Место и назначение базы 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07"/>
              <w:numPr>
                <w:ilvl w:val="0"/>
                <w:numId w:val="25"/>
              </w:numPr>
              <w:ind w:right="902" w:firstLine="0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развертывание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сопровождение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базы данных.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72"/>
        </w:trPr>
        <w:tc>
          <w:tcPr>
            <w:tcBorders>
              <w:top w:val="non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07"/>
              <w:spacing w:before="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07"/>
              <w:ind w:left="110" w:right="116"/>
              <w:spacing w:before="1"/>
            </w:pPr>
            <w:r>
              <w:t xml:space="preserve">ОПК-2. </w:t>
            </w:r>
            <w:r/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Способен использовать современные информационные технологии и программные средства, в том числе</w:t>
            </w:r>
            <w:r>
              <w:rPr>
                <w:color w:val="000000"/>
                <w:sz w:val="24"/>
                <w:szCs w:val="24"/>
              </w:rPr>
              <w:t xml:space="preserve"> отечественного производства, при решении задач профессиональной деятельности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907"/>
              <w:ind w:left="110" w:right="116"/>
              <w:spacing w:before="1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9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7"/>
              <w:spacing w:before="8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07"/>
              <w:ind w:left="110" w:right="177"/>
            </w:pPr>
            <w:r>
              <w:t xml:space="preserve">ОПК-2.2</w:t>
            </w:r>
            <w:r>
              <w:rPr>
                <w:spacing w:val="-9"/>
              </w:rPr>
              <w:t xml:space="preserve"> </w:t>
            </w:r>
            <w:r>
              <w:t xml:space="preserve">разрабатывает</w:t>
            </w:r>
            <w:r>
              <w:rPr>
                <w:spacing w:val="-8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реализует алгоритмы</w:t>
            </w:r>
            <w:r>
              <w:rPr>
                <w:spacing w:val="1"/>
              </w:rPr>
              <w:t xml:space="preserve"> </w:t>
            </w:r>
            <w:r>
              <w:t xml:space="preserve">решения прикладных</w:t>
            </w:r>
            <w:r>
              <w:rPr>
                <w:spacing w:val="1"/>
              </w:rPr>
              <w:t xml:space="preserve"> </w:t>
            </w:r>
            <w:r>
              <w:t xml:space="preserve">задач с использованием</w:t>
            </w:r>
            <w:r>
              <w:rPr>
                <w:spacing w:val="1"/>
              </w:rPr>
              <w:t xml:space="preserve"> </w:t>
            </w:r>
            <w:r>
              <w:t xml:space="preserve">оригинальных</w:t>
            </w:r>
            <w:r>
              <w:rPr>
                <w:spacing w:val="1"/>
              </w:rPr>
              <w:t xml:space="preserve"> </w:t>
            </w:r>
            <w:r>
              <w:t xml:space="preserve">алгоритмов и</w:t>
            </w:r>
            <w:r>
              <w:rPr>
                <w:spacing w:val="1"/>
              </w:rPr>
              <w:t xml:space="preserve"> </w:t>
            </w:r>
            <w:r>
              <w:t xml:space="preserve">программных средств с</w:t>
            </w:r>
            <w:r>
              <w:rPr>
                <w:spacing w:val="1"/>
              </w:rPr>
              <w:t xml:space="preserve"> </w:t>
            </w:r>
            <w:r>
              <w:t xml:space="preserve">использованием</w:t>
            </w:r>
            <w:r>
              <w:rPr>
                <w:spacing w:val="1"/>
              </w:rPr>
              <w:t xml:space="preserve"> </w:t>
            </w:r>
            <w:r>
              <w:t xml:space="preserve">современных систем</w:t>
            </w:r>
            <w:r>
              <w:rPr>
                <w:spacing w:val="1"/>
              </w:rPr>
              <w:t xml:space="preserve"> </w:t>
            </w:r>
            <w:r>
              <w:t xml:space="preserve">программирования</w:t>
            </w:r>
            <w:r/>
          </w:p>
        </w:tc>
        <w:tc>
          <w:tcPr>
            <w:tcBorders>
              <w:top w:val="none" w:color="000000" w:sz="4" w:space="0"/>
            </w:tcBorders>
            <w:tcW w:w="4370" w:type="dxa"/>
            <w:textDirection w:val="lrTb"/>
            <w:noWrap w:val="false"/>
          </w:tcPr>
          <w:p>
            <w:pPr>
              <w:pStyle w:val="907"/>
              <w:ind w:left="110"/>
              <w:spacing w:before="1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Владеть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навыками: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07"/>
              <w:ind w:left="110" w:right="868"/>
              <w:rPr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 xml:space="preserve">эксплуатации и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многопользовательского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БД.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226"/>
        </w:trPr>
        <w:tc>
          <w:tcPr>
            <w:tcW w:w="2518" w:type="dxa"/>
            <w:textDirection w:val="lrTb"/>
            <w:noWrap w:val="false"/>
          </w:tcPr>
          <w:p>
            <w:pPr>
              <w:pStyle w:val="9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7"/>
              <w:spacing w:before="3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07"/>
              <w:ind w:left="110" w:right="95"/>
              <w:tabs>
                <w:tab w:val="left" w:pos="1108" w:leader="none"/>
                <w:tab w:val="left" w:pos="1349" w:leader="none"/>
                <w:tab w:val="left" w:pos="1417" w:leader="none"/>
                <w:tab w:val="left" w:pos="1503" w:leader="none"/>
                <w:tab w:val="left" w:pos="1675" w:leader="none"/>
                <w:tab w:val="left" w:pos="2306" w:leader="none"/>
              </w:tabs>
            </w:pPr>
            <w:r>
              <w:t xml:space="preserve">ОПК-8.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Способен</w:t>
            </w:r>
            <w:r>
              <w:rPr>
                <w:spacing w:val="-52"/>
              </w:rPr>
              <w:t xml:space="preserve"> </w:t>
            </w:r>
            <w:r>
              <w:t xml:space="preserve">принимать</w:t>
            </w:r>
            <w:r>
              <w:tab/>
              <w:t xml:space="preserve">участие</w:t>
            </w:r>
            <w:r>
              <w:tab/>
            </w:r>
            <w:r>
              <w:rPr>
                <w:spacing w:val="-4"/>
              </w:rP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управлении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проектами</w:t>
            </w:r>
            <w:r>
              <w:rPr>
                <w:spacing w:val="-52"/>
              </w:rPr>
              <w:t xml:space="preserve"> </w:t>
            </w:r>
            <w:r>
              <w:t xml:space="preserve">создания</w:t>
            </w:r>
            <w:r>
              <w:rPr>
                <w:spacing w:val="1"/>
              </w:rPr>
              <w:t xml:space="preserve"> </w:t>
            </w:r>
            <w:r>
              <w:t xml:space="preserve">информационных</w:t>
            </w:r>
            <w:r>
              <w:rPr>
                <w:spacing w:val="1"/>
              </w:rPr>
              <w:t xml:space="preserve"> </w:t>
            </w:r>
            <w:r>
              <w:t xml:space="preserve">систем</w:t>
            </w:r>
            <w:r>
              <w:tab/>
              <w:t xml:space="preserve">на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стадиях</w:t>
            </w:r>
            <w:r>
              <w:rPr>
                <w:spacing w:val="-52"/>
              </w:rPr>
              <w:t xml:space="preserve"> </w:t>
            </w:r>
            <w:r>
              <w:t xml:space="preserve">жизненного</w:t>
            </w:r>
            <w:r>
              <w:rPr>
                <w:spacing w:val="-2"/>
              </w:rPr>
              <w:t xml:space="preserve"> </w:t>
            </w:r>
            <w:r>
              <w:t xml:space="preserve">цикла;</w:t>
            </w:r>
            <w:r/>
          </w:p>
        </w:tc>
        <w:tc>
          <w:tcPr>
            <w:tcW w:w="2692" w:type="dxa"/>
            <w:textDirection w:val="lrTb"/>
            <w:noWrap w:val="false"/>
          </w:tcPr>
          <w:p>
            <w:pPr>
              <w:pStyle w:val="9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7"/>
              <w:spacing w:before="3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07"/>
              <w:ind w:left="110" w:right="188"/>
            </w:pPr>
            <w:r>
              <w:t xml:space="preserve">ОПК-8.1 демонстрирует</w:t>
            </w:r>
            <w:r>
              <w:rPr>
                <w:spacing w:val="1"/>
              </w:rPr>
              <w:t xml:space="preserve"> </w:t>
            </w:r>
            <w:r>
              <w:t xml:space="preserve">способность принимать</w:t>
            </w:r>
            <w:r>
              <w:rPr>
                <w:spacing w:val="1"/>
              </w:rPr>
              <w:t xml:space="preserve"> </w:t>
            </w:r>
            <w:r>
              <w:t xml:space="preserve">участие в управлении</w:t>
            </w:r>
            <w:r>
              <w:rPr>
                <w:spacing w:val="1"/>
              </w:rPr>
              <w:t xml:space="preserve"> </w:t>
            </w:r>
            <w:r>
              <w:t xml:space="preserve">проектами создания</w:t>
            </w:r>
            <w:r>
              <w:rPr>
                <w:spacing w:val="1"/>
              </w:rPr>
              <w:t xml:space="preserve"> </w:t>
            </w:r>
            <w:r>
              <w:t xml:space="preserve">информационных</w:t>
            </w:r>
            <w:r>
              <w:rPr>
                <w:spacing w:val="-11"/>
              </w:rPr>
              <w:t xml:space="preserve"> </w:t>
            </w:r>
            <w:r>
              <w:t xml:space="preserve">систем</w:t>
            </w:r>
            <w:r>
              <w:rPr>
                <w:spacing w:val="-52"/>
              </w:rPr>
              <w:t xml:space="preserve"> </w:t>
            </w:r>
            <w:r>
              <w:t xml:space="preserve">на стадиях жизненного</w:t>
            </w:r>
            <w:r>
              <w:rPr>
                <w:spacing w:val="1"/>
              </w:rPr>
              <w:t xml:space="preserve"> </w:t>
            </w:r>
            <w:r>
              <w:t xml:space="preserve">цикла;</w:t>
            </w:r>
            <w:r/>
          </w:p>
        </w:tc>
        <w:tc>
          <w:tcPr>
            <w:tcW w:w="4370" w:type="dxa"/>
            <w:textDirection w:val="lrTb"/>
            <w:noWrap w:val="false"/>
          </w:tcPr>
          <w:p>
            <w:pPr>
              <w:pStyle w:val="907"/>
              <w:ind w:left="110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07"/>
              <w:ind w:left="110" w:right="195"/>
              <w:rPr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 xml:space="preserve">модели данных, архитектуру БД,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хранилищами,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и средства проектиров</w:t>
            </w:r>
            <w:r>
              <w:rPr>
                <w:sz w:val="24"/>
              </w:rPr>
              <w:t xml:space="preserve">ания БД,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администрирования БД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глобальных сетях;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7"/>
              <w:ind w:left="110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 SQL.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07"/>
              <w:numPr>
                <w:ilvl w:val="0"/>
                <w:numId w:val="24"/>
              </w:numPr>
              <w:ind w:right="113" w:firstLine="0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определять предметную 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проводить ее анализ, разрабатывать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концептуальную модель,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различном виде (ответов на запросы,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экранных форм, отчетов).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Владеть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навыками: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07"/>
              <w:numPr>
                <w:ilvl w:val="0"/>
                <w:numId w:val="24"/>
              </w:numPr>
              <w:ind w:right="161" w:firstLine="0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работы с инструментальными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разработки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860" w:bottom="280" w:left="11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5"/>
        <w:numPr>
          <w:ilvl w:val="0"/>
          <w:numId w:val="26"/>
        </w:numPr>
        <w:spacing w:before="76"/>
        <w:tabs>
          <w:tab w:val="left" w:pos="500" w:leader="none"/>
        </w:tabs>
      </w:pPr>
      <w:r>
        <w:t xml:space="preserve">Объем,</w:t>
      </w:r>
      <w:r>
        <w:rPr>
          <w:spacing w:val="-4"/>
        </w:rPr>
        <w:t xml:space="preserve"> </w:t>
      </w:r>
      <w:r>
        <w:t xml:space="preserve">структура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содержание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904"/>
        <w:ind w:left="260"/>
        <w:spacing w:before="232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4"/>
        </w:rPr>
        <w:t xml:space="preserve"> </w:t>
      </w:r>
      <w:r>
        <w:t xml:space="preserve">5</w:t>
      </w:r>
      <w:r>
        <w:rPr>
          <w:spacing w:val="-3"/>
        </w:rPr>
        <w:t xml:space="preserve"> </w:t>
      </w:r>
      <w:r>
        <w:t xml:space="preserve">зачетных</w:t>
      </w:r>
      <w:r>
        <w:rPr>
          <w:spacing w:val="-3"/>
        </w:rPr>
        <w:t xml:space="preserve"> </w:t>
      </w:r>
      <w:r>
        <w:t xml:space="preserve">единиц,</w:t>
      </w:r>
      <w:r>
        <w:rPr>
          <w:spacing w:val="-3"/>
        </w:rPr>
        <w:t xml:space="preserve"> </w:t>
      </w:r>
      <w:r>
        <w:t xml:space="preserve">180</w:t>
      </w:r>
      <w:r>
        <w:rPr>
          <w:spacing w:val="-4"/>
        </w:rPr>
        <w:t xml:space="preserve"> </w:t>
      </w:r>
      <w:r>
        <w:t xml:space="preserve">акад.</w:t>
      </w:r>
      <w:r>
        <w:rPr>
          <w:spacing w:val="-3"/>
        </w:rPr>
        <w:t xml:space="preserve"> </w:t>
      </w:r>
      <w:r>
        <w:t xml:space="preserve">часов.</w:t>
      </w:r>
      <w:r/>
    </w:p>
    <w:p>
      <w:pPr>
        <w:pStyle w:val="904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4"/>
      </w:pPr>
      <w:r/>
      <w:r/>
    </w:p>
    <w:tbl>
      <w:tblPr>
        <w:tblStyle w:val="903"/>
        <w:tblW w:w="0" w:type="auto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02"/>
        <w:gridCol w:w="498"/>
        <w:gridCol w:w="500"/>
        <w:gridCol w:w="502"/>
        <w:gridCol w:w="502"/>
        <w:gridCol w:w="500"/>
        <w:gridCol w:w="508"/>
        <w:gridCol w:w="662"/>
        <w:gridCol w:w="2470"/>
      </w:tblGrid>
      <w:tr>
        <w:tblPrEx/>
        <w:trPr>
          <w:trHeight w:val="1301"/>
        </w:trPr>
        <w:tc>
          <w:tcPr>
            <w:tcW w:w="516" w:type="dxa"/>
            <w:vMerge w:val="restart"/>
            <w:textDirection w:val="lrTb"/>
            <w:noWrap w:val="false"/>
          </w:tcPr>
          <w:p>
            <w:pPr>
              <w:pStyle w:val="907"/>
              <w:ind w:left="101" w:right="70" w:firstLine="48"/>
              <w:spacing w:before="28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п/п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bottom w:val="single" w:color="00007F" w:sz="4" w:space="0"/>
            </w:tcBorders>
            <w:tcW w:w="2602" w:type="dxa"/>
            <w:vMerge w:val="restart"/>
            <w:textDirection w:val="lrTb"/>
            <w:noWrap w:val="false"/>
          </w:tcPr>
          <w:p>
            <w:pPr>
              <w:pStyle w:val="907"/>
              <w:ind w:left="513" w:right="499"/>
              <w:jc w:val="center"/>
              <w:spacing w:before="28"/>
              <w:rPr>
                <w:b/>
              </w:rPr>
            </w:pPr>
            <w:r>
              <w:rPr>
                <w:b/>
              </w:rPr>
              <w:t xml:space="preserve">Темы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(разделы)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98" w:type="dxa"/>
            <w:vMerge w:val="restart"/>
            <w:textDirection w:val="btLr"/>
            <w:noWrap w:val="false"/>
          </w:tcPr>
          <w:p>
            <w:pPr>
              <w:pStyle w:val="907"/>
              <w:ind w:left="1196" w:right="1217"/>
              <w:jc w:val="center"/>
              <w:spacing w:before="26"/>
              <w:rPr>
                <w:b/>
              </w:rPr>
            </w:pPr>
            <w:r>
              <w:rPr>
                <w:b/>
              </w:rPr>
              <w:t xml:space="preserve">Семестр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6"/>
            <w:tcW w:w="3174" w:type="dxa"/>
            <w:textDirection w:val="lrTb"/>
            <w:noWrap w:val="false"/>
          </w:tcPr>
          <w:p>
            <w:pPr>
              <w:pStyle w:val="907"/>
              <w:ind w:left="239" w:right="225" w:hanging="1"/>
              <w:jc w:val="center"/>
              <w:spacing w:before="28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 самостоятельную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7"/>
              <w:ind w:left="348" w:right="335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7"/>
              <w:ind w:left="348" w:right="338"/>
              <w:jc w:val="center"/>
              <w:spacing w:before="1" w:line="241" w:lineRule="exact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bottom w:val="single" w:color="00007F" w:sz="4" w:space="0"/>
            </w:tcBorders>
            <w:tcW w:w="2470" w:type="dxa"/>
            <w:vMerge w:val="restart"/>
            <w:textDirection w:val="lrTb"/>
            <w:noWrap w:val="false"/>
          </w:tcPr>
          <w:p>
            <w:pPr>
              <w:pStyle w:val="907"/>
              <w:ind w:left="60" w:right="46" w:firstLine="1"/>
              <w:jc w:val="center"/>
              <w:spacing w:before="28"/>
              <w:rPr>
                <w:b/>
              </w:rPr>
            </w:pPr>
            <w:r>
              <w:rPr>
                <w:b/>
              </w:rPr>
              <w:t xml:space="preserve">Формы текущего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7"/>
              <w:ind w:left="77" w:right="63"/>
              <w:jc w:val="center"/>
              <w:rPr>
                <w:b/>
              </w:rPr>
            </w:pPr>
            <w:r>
              <w:rPr>
                <w:b/>
              </w:rPr>
              <w:t xml:space="preserve">Форма промежуточной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7"/>
              <w:ind w:left="74" w:right="6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non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single" w:color="00007F" w:sz="4" w:space="0"/>
            </w:tcBorders>
            <w:tcW w:w="260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5"/>
            <w:tcW w:w="2512" w:type="dxa"/>
            <w:textDirection w:val="lrTb"/>
            <w:noWrap w:val="false"/>
          </w:tcPr>
          <w:p>
            <w:pPr>
              <w:pStyle w:val="907"/>
              <w:ind w:left="294"/>
              <w:spacing w:before="28" w:line="233" w:lineRule="exact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62" w:type="dxa"/>
            <w:vMerge w:val="restart"/>
            <w:textDirection w:val="btLr"/>
            <w:noWrap w:val="false"/>
          </w:tcPr>
          <w:p>
            <w:pPr>
              <w:pStyle w:val="907"/>
              <w:ind w:left="691" w:right="282" w:hanging="430"/>
              <w:spacing w:before="2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7F" w:sz="4" w:space="0"/>
            </w:tcBorders>
            <w:tcW w:w="24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684"/>
        </w:trPr>
        <w:tc>
          <w:tcPr>
            <w:tcBorders>
              <w:top w:val="non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single" w:color="00007F" w:sz="4" w:space="0"/>
            </w:tcBorders>
            <w:tcW w:w="260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00" w:type="dxa"/>
            <w:textDirection w:val="btLr"/>
            <w:noWrap w:val="false"/>
          </w:tcPr>
          <w:p>
            <w:pPr>
              <w:pStyle w:val="907"/>
              <w:ind w:left="526"/>
              <w:spacing w:before="135"/>
              <w:rPr>
                <w:sz w:val="20"/>
              </w:rPr>
            </w:pPr>
            <w:r>
              <w:rPr>
                <w:sz w:val="20"/>
              </w:rPr>
              <w:t xml:space="preserve">лекции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btLr"/>
            <w:noWrap w:val="false"/>
          </w:tcPr>
          <w:p>
            <w:pPr>
              <w:pStyle w:val="907"/>
              <w:ind w:left="250"/>
              <w:spacing w:before="135"/>
              <w:rPr>
                <w:sz w:val="20"/>
              </w:rPr>
            </w:pPr>
            <w:r>
              <w:rPr>
                <w:sz w:val="20"/>
              </w:rPr>
              <w:t xml:space="preserve">практические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btLr"/>
            <w:noWrap w:val="false"/>
          </w:tcPr>
          <w:p>
            <w:pPr>
              <w:pStyle w:val="907"/>
              <w:ind w:left="231"/>
              <w:spacing w:before="135"/>
              <w:rPr>
                <w:sz w:val="20"/>
              </w:rPr>
            </w:pPr>
            <w:r>
              <w:rPr>
                <w:sz w:val="20"/>
              </w:rPr>
              <w:t xml:space="preserve">лабораторные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btLr"/>
            <w:noWrap w:val="false"/>
          </w:tcPr>
          <w:p>
            <w:pPr>
              <w:pStyle w:val="907"/>
              <w:ind w:left="239"/>
              <w:spacing w:before="135"/>
              <w:rPr>
                <w:sz w:val="20"/>
              </w:rPr>
            </w:pPr>
            <w:r>
              <w:rPr>
                <w:sz w:val="20"/>
              </w:rPr>
              <w:t xml:space="preserve">консультации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07"/>
              <w:ind w:left="369" w:right="164" w:hanging="224"/>
              <w:spacing w:before="18" w:line="230" w:lineRule="atLeas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аттестационные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испытания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662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single" w:color="00007F" w:sz="4" w:space="0"/>
            </w:tcBorders>
            <w:tcW w:w="24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52"/>
        </w:trPr>
        <w:tc>
          <w:tcPr>
            <w:tcBorders>
              <w:right w:val="single" w:color="00007F" w:sz="4" w:space="0"/>
            </w:tcBorders>
            <w:tcW w:w="516" w:type="dxa"/>
            <w:textDirection w:val="lrTb"/>
            <w:noWrap w:val="false"/>
          </w:tcPr>
          <w:p>
            <w:pPr>
              <w:pStyle w:val="907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</w:tcBorders>
            <w:tcW w:w="2602" w:type="dxa"/>
            <w:textDirection w:val="lrTb"/>
            <w:noWrap w:val="false"/>
          </w:tcPr>
          <w:p>
            <w:pPr>
              <w:pStyle w:val="907"/>
              <w:ind w:left="30" w:right="24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СУБД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07"/>
              <w:ind w:left="12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7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7"/>
              <w:ind w:left="16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7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7"/>
            </w:pPr>
            <w:r/>
            <w:r/>
          </w:p>
        </w:tc>
        <w:tc>
          <w:tcPr>
            <w:tcBorders>
              <w:right w:val="single" w:color="00007F" w:sz="4" w:space="0"/>
            </w:tcBorders>
            <w:tcW w:w="662" w:type="dxa"/>
            <w:textDirection w:val="lrTb"/>
            <w:noWrap w:val="false"/>
          </w:tcPr>
          <w:p>
            <w:pPr>
              <w:pStyle w:val="907"/>
              <w:ind w:left="274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  <w:right w:val="single" w:color="00007F" w:sz="4" w:space="0"/>
            </w:tcBorders>
            <w:tcW w:w="2470" w:type="dxa"/>
            <w:textDirection w:val="lrTb"/>
            <w:noWrap w:val="false"/>
          </w:tcPr>
          <w:p>
            <w:pPr>
              <w:pStyle w:val="907"/>
              <w:ind w:left="30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right w:val="single" w:color="00007F" w:sz="4" w:space="0"/>
            </w:tcBorders>
            <w:tcW w:w="516" w:type="dxa"/>
            <w:textDirection w:val="lrTb"/>
            <w:noWrap w:val="false"/>
          </w:tcPr>
          <w:p>
            <w:pPr>
              <w:pStyle w:val="907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</w:tcBorders>
            <w:tcW w:w="2602" w:type="dxa"/>
            <w:textDirection w:val="lrTb"/>
            <w:noWrap w:val="false"/>
          </w:tcPr>
          <w:p>
            <w:pPr>
              <w:pStyle w:val="907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07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7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7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7F" w:sz="4" w:space="0"/>
            </w:tcBorders>
            <w:tcW w:w="662" w:type="dxa"/>
            <w:textDirection w:val="lrTb"/>
            <w:noWrap w:val="false"/>
          </w:tcPr>
          <w:p>
            <w:pPr>
              <w:pStyle w:val="907"/>
              <w:ind w:left="2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  <w:right w:val="single" w:color="00007F" w:sz="4" w:space="0"/>
            </w:tcBorders>
            <w:tcW w:w="2470" w:type="dxa"/>
            <w:textDirection w:val="lrTb"/>
            <w:noWrap w:val="false"/>
          </w:tcPr>
          <w:p>
            <w:pPr>
              <w:pStyle w:val="907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right w:val="single" w:color="00007F" w:sz="4" w:space="0"/>
            </w:tcBorders>
            <w:tcW w:w="516" w:type="dxa"/>
            <w:textDirection w:val="lrTb"/>
            <w:noWrap w:val="false"/>
          </w:tcPr>
          <w:p>
            <w:pPr>
              <w:pStyle w:val="907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</w:tcBorders>
            <w:tcW w:w="2602" w:type="dxa"/>
            <w:textDirection w:val="lrTb"/>
            <w:noWrap w:val="false"/>
          </w:tcPr>
          <w:p>
            <w:pPr>
              <w:pStyle w:val="907"/>
              <w:ind w:left="30" w:right="443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Реляционная </w:t>
            </w:r>
            <w:r>
              <w:rPr>
                <w:sz w:val="24"/>
              </w:rPr>
              <w:t xml:space="preserve">модель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07"/>
              <w:ind w:left="12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7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7"/>
              <w:ind w:left="16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7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7"/>
            </w:pPr>
            <w:r/>
            <w:r/>
          </w:p>
        </w:tc>
        <w:tc>
          <w:tcPr>
            <w:tcBorders>
              <w:right w:val="single" w:color="00007F" w:sz="4" w:space="0"/>
            </w:tcBorders>
            <w:tcW w:w="662" w:type="dxa"/>
            <w:textDirection w:val="lrTb"/>
            <w:noWrap w:val="false"/>
          </w:tcPr>
          <w:p>
            <w:pPr>
              <w:pStyle w:val="907"/>
              <w:ind w:left="274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  <w:right w:val="single" w:color="00007F" w:sz="4" w:space="0"/>
            </w:tcBorders>
            <w:tcW w:w="2470" w:type="dxa"/>
            <w:textDirection w:val="lrTb"/>
            <w:noWrap w:val="false"/>
          </w:tcPr>
          <w:p>
            <w:pPr>
              <w:pStyle w:val="907"/>
              <w:ind w:left="30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Borders>
              <w:right w:val="single" w:color="00007F" w:sz="4" w:space="0"/>
            </w:tcBorders>
            <w:tcW w:w="516" w:type="dxa"/>
            <w:textDirection w:val="lrTb"/>
            <w:noWrap w:val="false"/>
          </w:tcPr>
          <w:p>
            <w:pPr>
              <w:pStyle w:val="90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0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</w:tcBorders>
            <w:tcW w:w="2602" w:type="dxa"/>
            <w:textDirection w:val="lrTb"/>
            <w:noWrap w:val="false"/>
          </w:tcPr>
          <w:p>
            <w:pPr>
              <w:pStyle w:val="907"/>
              <w:ind w:left="30" w:right="480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Проектирование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0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0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0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0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7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7"/>
            </w:pPr>
            <w:r/>
            <w:r/>
          </w:p>
        </w:tc>
        <w:tc>
          <w:tcPr>
            <w:tcBorders>
              <w:right w:val="single" w:color="00007F" w:sz="4" w:space="0"/>
            </w:tcBorders>
            <w:tcW w:w="662" w:type="dxa"/>
            <w:textDirection w:val="lrTb"/>
            <w:noWrap w:val="false"/>
          </w:tcPr>
          <w:p>
            <w:pPr>
              <w:pStyle w:val="90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07"/>
              <w:ind w:left="274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  <w:right w:val="single" w:color="00007F" w:sz="4" w:space="0"/>
            </w:tcBorders>
            <w:tcW w:w="2470" w:type="dxa"/>
            <w:textDirection w:val="lrTb"/>
            <w:noWrap w:val="false"/>
          </w:tcPr>
          <w:p>
            <w:pPr>
              <w:pStyle w:val="907"/>
              <w:ind w:left="30" w:righ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работа/индивидуально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 задание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right w:val="single" w:color="00007F" w:sz="4" w:space="0"/>
            </w:tcBorders>
            <w:tcW w:w="516" w:type="dxa"/>
            <w:textDirection w:val="lrTb"/>
            <w:noWrap w:val="false"/>
          </w:tcPr>
          <w:p>
            <w:pPr>
              <w:pStyle w:val="907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</w:tcBorders>
            <w:tcW w:w="2602" w:type="dxa"/>
            <w:textDirection w:val="lrTb"/>
            <w:noWrap w:val="false"/>
          </w:tcPr>
          <w:p>
            <w:pPr>
              <w:pStyle w:val="907"/>
              <w:ind w:left="30" w:right="57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Архитектуры </w:t>
            </w:r>
            <w:r>
              <w:rPr>
                <w:sz w:val="24"/>
              </w:rPr>
              <w:t xml:space="preserve"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07"/>
              <w:ind w:left="12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7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7"/>
              <w:ind w:left="16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7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7"/>
            </w:pPr>
            <w:r/>
            <w:r/>
          </w:p>
        </w:tc>
        <w:tc>
          <w:tcPr>
            <w:tcBorders>
              <w:right w:val="single" w:color="00007F" w:sz="4" w:space="0"/>
            </w:tcBorders>
            <w:tcW w:w="662" w:type="dxa"/>
            <w:textDirection w:val="lrTb"/>
            <w:noWrap w:val="false"/>
          </w:tcPr>
          <w:p>
            <w:pPr>
              <w:pStyle w:val="907"/>
              <w:ind w:left="274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  <w:right w:val="single" w:color="00007F" w:sz="4" w:space="0"/>
            </w:tcBorders>
            <w:tcW w:w="2470" w:type="dxa"/>
            <w:textDirection w:val="lrTb"/>
            <w:noWrap w:val="false"/>
          </w:tcPr>
          <w:p>
            <w:pPr>
              <w:pStyle w:val="907"/>
              <w:ind w:left="30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right w:val="single" w:color="00007F" w:sz="4" w:space="0"/>
            </w:tcBorders>
            <w:tcW w:w="516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</w:tcBorders>
            <w:tcW w:w="2602" w:type="dxa"/>
            <w:textDirection w:val="lrTb"/>
            <w:noWrap w:val="false"/>
          </w:tcPr>
          <w:p>
            <w:pPr>
              <w:pStyle w:val="907"/>
              <w:ind w:left="30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числе ЭО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ДОТ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7F" w:sz="4" w:space="0"/>
            </w:tcBorders>
            <w:tcW w:w="662" w:type="dxa"/>
            <w:textDirection w:val="lrTb"/>
            <w:noWrap w:val="false"/>
          </w:tcPr>
          <w:p>
            <w:pPr>
              <w:pStyle w:val="907"/>
              <w:ind w:left="2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  <w:right w:val="single" w:color="00007F" w:sz="4" w:space="0"/>
            </w:tcBorders>
            <w:tcW w:w="2470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27"/>
        </w:trPr>
        <w:tc>
          <w:tcPr>
            <w:tcBorders>
              <w:right w:val="single" w:color="00007F" w:sz="4" w:space="0"/>
            </w:tcBorders>
            <w:tcW w:w="516" w:type="dxa"/>
            <w:textDirection w:val="lrTb"/>
            <w:noWrap w:val="false"/>
          </w:tcPr>
          <w:p>
            <w:pPr>
              <w:pStyle w:val="90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0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</w:tcBorders>
            <w:tcW w:w="2602" w:type="dxa"/>
            <w:textDirection w:val="lrTb"/>
            <w:noWrap w:val="false"/>
          </w:tcPr>
          <w:p>
            <w:pPr>
              <w:pStyle w:val="90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07"/>
              <w:ind w:left="30"/>
              <w:rPr>
                <w:sz w:val="24"/>
              </w:rPr>
            </w:pPr>
            <w:r>
              <w:rPr>
                <w:sz w:val="24"/>
              </w:rPr>
              <w:t xml:space="preserve"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SQL.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0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0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0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0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7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7"/>
            </w:pPr>
            <w:r/>
            <w:r/>
          </w:p>
        </w:tc>
        <w:tc>
          <w:tcPr>
            <w:tcBorders>
              <w:right w:val="single" w:color="00007F" w:sz="4" w:space="0"/>
            </w:tcBorders>
            <w:tcW w:w="662" w:type="dxa"/>
            <w:textDirection w:val="lrTb"/>
            <w:noWrap w:val="false"/>
          </w:tcPr>
          <w:p>
            <w:pPr>
              <w:pStyle w:val="90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07"/>
              <w:ind w:left="274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  <w:right w:val="single" w:color="00007F" w:sz="4" w:space="0"/>
            </w:tcBorders>
            <w:tcW w:w="2470" w:type="dxa"/>
            <w:textDirection w:val="lrTb"/>
            <w:noWrap w:val="false"/>
          </w:tcPr>
          <w:p>
            <w:pPr>
              <w:pStyle w:val="907"/>
              <w:ind w:left="30" w:righ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работа/индивидуально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 задание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Borders>
              <w:right w:val="single" w:color="00007F" w:sz="4" w:space="0"/>
            </w:tcBorders>
            <w:tcW w:w="516" w:type="dxa"/>
            <w:textDirection w:val="lrTb"/>
            <w:noWrap w:val="false"/>
          </w:tcPr>
          <w:p>
            <w:pPr>
              <w:pStyle w:val="90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0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</w:tcBorders>
            <w:tcW w:w="2602" w:type="dxa"/>
            <w:textDirection w:val="lrTb"/>
            <w:noWrap w:val="false"/>
          </w:tcPr>
          <w:p>
            <w:pPr>
              <w:pStyle w:val="907"/>
              <w:ind w:left="30" w:right="1162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Транзакции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параллелизм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0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0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0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0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7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7"/>
            </w:pPr>
            <w:r/>
            <w:r/>
          </w:p>
        </w:tc>
        <w:tc>
          <w:tcPr>
            <w:tcBorders>
              <w:right w:val="single" w:color="00007F" w:sz="4" w:space="0"/>
            </w:tcBorders>
            <w:tcW w:w="662" w:type="dxa"/>
            <w:textDirection w:val="lrTb"/>
            <w:noWrap w:val="false"/>
          </w:tcPr>
          <w:p>
            <w:pPr>
              <w:pStyle w:val="90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07"/>
              <w:ind w:left="274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  <w:right w:val="single" w:color="00007F" w:sz="4" w:space="0"/>
            </w:tcBorders>
            <w:tcW w:w="2470" w:type="dxa"/>
            <w:textDirection w:val="lrTb"/>
            <w:noWrap w:val="false"/>
          </w:tcPr>
          <w:p>
            <w:pPr>
              <w:pStyle w:val="907"/>
              <w:ind w:left="30" w:righ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работа/индивидуально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 задание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right w:val="single" w:color="00007F" w:sz="4" w:space="0"/>
            </w:tcBorders>
            <w:tcW w:w="516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</w:tcBorders>
            <w:tcW w:w="2602" w:type="dxa"/>
            <w:textDirection w:val="lrTb"/>
            <w:noWrap w:val="false"/>
          </w:tcPr>
          <w:p>
            <w:pPr>
              <w:pStyle w:val="907"/>
              <w:ind w:left="30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числе ЭО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ДОТ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7F" w:sz="4" w:space="0"/>
            </w:tcBorders>
            <w:tcW w:w="662" w:type="dxa"/>
            <w:textDirection w:val="lrTb"/>
            <w:noWrap w:val="false"/>
          </w:tcPr>
          <w:p>
            <w:pPr>
              <w:pStyle w:val="907"/>
              <w:ind w:left="2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  <w:right w:val="single" w:color="00007F" w:sz="4" w:space="0"/>
            </w:tcBorders>
            <w:tcW w:w="2470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28"/>
        </w:trPr>
        <w:tc>
          <w:tcPr>
            <w:tcBorders>
              <w:right w:val="single" w:color="00007F" w:sz="4" w:space="0"/>
            </w:tcBorders>
            <w:tcW w:w="516" w:type="dxa"/>
            <w:textDirection w:val="lrTb"/>
            <w:noWrap w:val="false"/>
          </w:tcPr>
          <w:p>
            <w:pPr>
              <w:pStyle w:val="90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0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</w:tcBorders>
            <w:tcW w:w="2602" w:type="dxa"/>
            <w:textDirection w:val="lrTb"/>
            <w:noWrap w:val="false"/>
          </w:tcPr>
          <w:p>
            <w:pPr>
              <w:pStyle w:val="90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07"/>
              <w:ind w:left="30"/>
              <w:rPr>
                <w:sz w:val="24"/>
              </w:rPr>
            </w:pPr>
            <w:r>
              <w:rPr>
                <w:sz w:val="24"/>
              </w:rPr>
              <w:t xml:space="preserve"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TSQL.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0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0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0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0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7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7"/>
            </w:pPr>
            <w:r/>
            <w:r/>
          </w:p>
        </w:tc>
        <w:tc>
          <w:tcPr>
            <w:tcBorders>
              <w:right w:val="single" w:color="00007F" w:sz="4" w:space="0"/>
            </w:tcBorders>
            <w:tcW w:w="662" w:type="dxa"/>
            <w:textDirection w:val="lrTb"/>
            <w:noWrap w:val="false"/>
          </w:tcPr>
          <w:p>
            <w:pPr>
              <w:pStyle w:val="90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07"/>
              <w:ind w:left="274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  <w:right w:val="single" w:color="00007F" w:sz="4" w:space="0"/>
            </w:tcBorders>
            <w:tcW w:w="2470" w:type="dxa"/>
            <w:textDirection w:val="lrTb"/>
            <w:noWrap w:val="false"/>
          </w:tcPr>
          <w:p>
            <w:pPr>
              <w:pStyle w:val="907"/>
              <w:ind w:left="30" w:righ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работа/индивидуально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 задание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right w:val="single" w:color="00007F" w:sz="4" w:space="0"/>
            </w:tcBorders>
            <w:tcW w:w="516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</w:tcBorders>
            <w:tcW w:w="2602" w:type="dxa"/>
            <w:textDirection w:val="lrTb"/>
            <w:noWrap w:val="false"/>
          </w:tcPr>
          <w:p>
            <w:pPr>
              <w:pStyle w:val="907"/>
              <w:ind w:left="30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числе ЭО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ДОТ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7F" w:sz="4" w:space="0"/>
            </w:tcBorders>
            <w:tcW w:w="662" w:type="dxa"/>
            <w:textDirection w:val="lrTb"/>
            <w:noWrap w:val="false"/>
          </w:tcPr>
          <w:p>
            <w:pPr>
              <w:pStyle w:val="907"/>
              <w:ind w:left="2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right w:val="single" w:color="00007F" w:sz="4" w:space="0"/>
            </w:tcBorders>
            <w:tcW w:w="2470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07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907"/>
              <w:ind w:left="80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907"/>
              <w:ind w:left="30"/>
              <w:spacing w:before="10" w:line="245" w:lineRule="exact"/>
              <w:rPr>
                <w:b/>
              </w:rPr>
            </w:pPr>
            <w:r>
              <w:rPr>
                <w:b/>
              </w:rPr>
              <w:t xml:space="preserve">ИТОГО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7"/>
              <w:ind w:left="122" w:right="108"/>
              <w:jc w:val="center"/>
              <w:rPr>
                <w:b/>
              </w:rPr>
            </w:pPr>
            <w:r>
              <w:rPr>
                <w:b/>
              </w:rPr>
              <w:t xml:space="preserve">34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7"/>
              <w:ind w:left="124" w:right="108"/>
              <w:jc w:val="center"/>
              <w:rPr>
                <w:b/>
              </w:rPr>
            </w:pPr>
            <w:r>
              <w:rPr>
                <w:b/>
              </w:rPr>
              <w:t xml:space="preserve">34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7"/>
              <w:ind w:left="16"/>
              <w:jc w:val="center"/>
              <w:rPr>
                <w:b/>
              </w:rPr>
            </w:pPr>
            <w:r>
              <w:rPr>
                <w:b/>
              </w:rPr>
              <w:t xml:space="preserve">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7"/>
              <w:ind w:left="120"/>
              <w:rPr>
                <w:b/>
              </w:rPr>
            </w:pPr>
            <w:r>
              <w:rPr>
                <w:b/>
              </w:rPr>
              <w:t xml:space="preserve">0,5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907"/>
              <w:ind w:left="224"/>
              <w:rPr>
                <w:b/>
              </w:rPr>
            </w:pPr>
            <w:r>
              <w:rPr>
                <w:b/>
              </w:rPr>
              <w:t xml:space="preserve">69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907"/>
              <w:ind w:left="30"/>
              <w:spacing w:before="10" w:line="245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том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с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ЭО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ДОТ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907"/>
              <w:ind w:left="274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6</w:t>
            </w: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9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04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4"/>
        <w:spacing w:before="10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3356"/>
        <w:spacing w:before="1"/>
        <w:rPr>
          <w:b/>
          <w:sz w:val="24"/>
        </w:rPr>
      </w:pPr>
      <w:r/>
      <w:bookmarkStart w:id="1" w:name="Содержание_разделов_дисциплины:"/>
      <w:r/>
      <w:bookmarkEnd w:id="1"/>
      <w:r>
        <w:rPr>
          <w:b/>
          <w:color w:val="000009"/>
          <w:sz w:val="24"/>
        </w:rPr>
        <w:t xml:space="preserve">Содержание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 xml:space="preserve">разделов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04"/>
        <w:ind w:left="117"/>
      </w:pPr>
      <w:r>
        <w:t xml:space="preserve">Раздел</w:t>
      </w:r>
      <w:r>
        <w:rPr>
          <w:spacing w:val="-2"/>
        </w:rPr>
        <w:t xml:space="preserve"> </w:t>
      </w:r>
      <w:r>
        <w:t xml:space="preserve">1.</w:t>
      </w:r>
      <w:r>
        <w:rPr>
          <w:spacing w:val="-3"/>
        </w:rPr>
        <w:t xml:space="preserve"> </w:t>
      </w:r>
      <w:r>
        <w:t xml:space="preserve">Основные</w:t>
      </w:r>
      <w:r>
        <w:rPr>
          <w:spacing w:val="-4"/>
        </w:rPr>
        <w:t xml:space="preserve"> </w:t>
      </w:r>
      <w:r>
        <w:t xml:space="preserve">понятия</w:t>
      </w:r>
      <w:r>
        <w:rPr>
          <w:spacing w:val="-2"/>
        </w:rPr>
        <w:t xml:space="preserve"> </w:t>
      </w:r>
      <w:r>
        <w:t xml:space="preserve">баз</w:t>
      </w:r>
      <w:r>
        <w:rPr>
          <w:spacing w:val="-2"/>
        </w:rPr>
        <w:t xml:space="preserve"> </w:t>
      </w:r>
      <w:r>
        <w:t xml:space="preserve">данных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СУБД.</w:t>
      </w:r>
      <w:r/>
    </w:p>
    <w:p>
      <w:pPr>
        <w:pStyle w:val="906"/>
        <w:numPr>
          <w:ilvl w:val="1"/>
          <w:numId w:val="23"/>
        </w:numPr>
        <w:ind w:hanging="427"/>
        <w:tabs>
          <w:tab w:val="left" w:pos="544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базы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СУБД.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23"/>
        </w:numPr>
        <w:ind w:hanging="427"/>
        <w:tabs>
          <w:tab w:val="left" w:pos="544" w:leader="none"/>
        </w:tabs>
        <w:rPr>
          <w:sz w:val="24"/>
        </w:rPr>
      </w:pPr>
      <w:r>
        <w:rPr>
          <w:sz w:val="24"/>
        </w:rPr>
        <w:t xml:space="preserve">Функции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СУБД.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23"/>
        </w:numPr>
        <w:ind w:left="117" w:right="6470" w:firstLine="0"/>
        <w:tabs>
          <w:tab w:val="left" w:pos="544" w:leader="none"/>
        </w:tabs>
        <w:rPr>
          <w:sz w:val="24"/>
        </w:rPr>
      </w:pPr>
      <w:r>
        <w:rPr>
          <w:sz w:val="24"/>
        </w:rPr>
        <w:t xml:space="preserve">Классификация баз данных.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Раздел 2.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22"/>
        </w:numPr>
        <w:ind w:hanging="427"/>
        <w:tabs>
          <w:tab w:val="left" w:pos="544" w:leader="none"/>
        </w:tabs>
        <w:rPr>
          <w:sz w:val="24"/>
        </w:rPr>
      </w:pPr>
      <w:r>
        <w:rPr>
          <w:sz w:val="24"/>
        </w:rPr>
        <w:t xml:space="preserve"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плоских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файлов.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22"/>
        </w:numPr>
        <w:ind w:hanging="427"/>
        <w:tabs>
          <w:tab w:val="left" w:pos="544" w:leader="none"/>
        </w:tabs>
        <w:rPr>
          <w:sz w:val="24"/>
        </w:rPr>
      </w:pPr>
      <w:r>
        <w:rPr>
          <w:sz w:val="24"/>
        </w:rPr>
        <w:t xml:space="preserve">Иерархическая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модель.</w:t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860" w:bottom="280" w:left="11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22"/>
        </w:numPr>
        <w:ind w:hanging="427"/>
        <w:spacing w:before="76"/>
        <w:tabs>
          <w:tab w:val="left" w:pos="544" w:leader="none"/>
        </w:tabs>
        <w:rPr>
          <w:sz w:val="24"/>
        </w:rPr>
      </w:pPr>
      <w:r>
        <w:rPr>
          <w:sz w:val="24"/>
        </w:rPr>
        <w:t xml:space="preserve">Сетевая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модель.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22"/>
        </w:numPr>
        <w:ind w:hanging="427"/>
        <w:tabs>
          <w:tab w:val="left" w:pos="544" w:leader="none"/>
        </w:tabs>
        <w:rPr>
          <w:sz w:val="24"/>
        </w:rPr>
      </w:pPr>
      <w:r>
        <w:rPr>
          <w:sz w:val="24"/>
        </w:rPr>
        <w:t xml:space="preserve">Реляционная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модель.</w:t>
      </w:r>
      <w:r>
        <w:rPr>
          <w:sz w:val="24"/>
        </w:rPr>
      </w:r>
      <w:r>
        <w:rPr>
          <w:sz w:val="24"/>
        </w:rPr>
      </w:r>
    </w:p>
    <w:p>
      <w:pPr>
        <w:pStyle w:val="904"/>
        <w:ind w:left="117"/>
      </w:pPr>
      <w:r>
        <w:t xml:space="preserve">Раздел</w:t>
      </w:r>
      <w:r>
        <w:rPr>
          <w:spacing w:val="-3"/>
        </w:rPr>
        <w:t xml:space="preserve"> </w:t>
      </w:r>
      <w:r>
        <w:t xml:space="preserve">3.</w:t>
      </w:r>
      <w:r>
        <w:rPr>
          <w:spacing w:val="-4"/>
        </w:rPr>
        <w:t xml:space="preserve"> </w:t>
      </w:r>
      <w:r>
        <w:t xml:space="preserve">Реляционная</w:t>
      </w:r>
      <w:r>
        <w:rPr>
          <w:spacing w:val="-2"/>
        </w:rPr>
        <w:t xml:space="preserve"> </w:t>
      </w:r>
      <w:r>
        <w:t xml:space="preserve">модель</w:t>
      </w:r>
      <w:r>
        <w:rPr>
          <w:spacing w:val="-4"/>
        </w:rPr>
        <w:t xml:space="preserve"> </w:t>
      </w:r>
      <w:r>
        <w:t xml:space="preserve">данных.</w:t>
      </w:r>
      <w:r/>
    </w:p>
    <w:p>
      <w:pPr>
        <w:pStyle w:val="906"/>
        <w:numPr>
          <w:ilvl w:val="1"/>
          <w:numId w:val="21"/>
        </w:numPr>
        <w:ind w:hanging="427"/>
        <w:tabs>
          <w:tab w:val="left" w:pos="544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концепции.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21"/>
        </w:numPr>
        <w:ind w:hanging="427"/>
        <w:tabs>
          <w:tab w:val="left" w:pos="544" w:leader="none"/>
        </w:tabs>
        <w:rPr>
          <w:sz w:val="24"/>
        </w:rPr>
      </w:pPr>
      <w:r>
        <w:rPr>
          <w:sz w:val="24"/>
        </w:rPr>
        <w:t xml:space="preserve">Реляционная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алгебра.</w:t>
      </w:r>
      <w:r>
        <w:rPr>
          <w:sz w:val="24"/>
        </w:rPr>
      </w:r>
      <w:r>
        <w:rPr>
          <w:sz w:val="24"/>
        </w:rPr>
      </w:r>
    </w:p>
    <w:p>
      <w:pPr>
        <w:pStyle w:val="904"/>
        <w:ind w:left="117"/>
      </w:pPr>
      <w:r>
        <w:t xml:space="preserve">Раздел</w:t>
      </w:r>
      <w:r>
        <w:rPr>
          <w:spacing w:val="-4"/>
        </w:rPr>
        <w:t xml:space="preserve"> </w:t>
      </w:r>
      <w:r>
        <w:t xml:space="preserve">4.</w:t>
      </w:r>
      <w:r>
        <w:rPr>
          <w:spacing w:val="-4"/>
        </w:rPr>
        <w:t xml:space="preserve"> </w:t>
      </w:r>
      <w:r>
        <w:t xml:space="preserve">Проектирование</w:t>
      </w:r>
      <w:r>
        <w:rPr>
          <w:spacing w:val="-1"/>
        </w:rPr>
        <w:t xml:space="preserve"> </w:t>
      </w:r>
      <w:r>
        <w:t xml:space="preserve">баз</w:t>
      </w:r>
      <w:r>
        <w:rPr>
          <w:spacing w:val="-5"/>
        </w:rPr>
        <w:t xml:space="preserve"> </w:t>
      </w:r>
      <w:r>
        <w:t xml:space="preserve">данных.</w:t>
      </w:r>
      <w:r/>
    </w:p>
    <w:p>
      <w:pPr>
        <w:pStyle w:val="906"/>
        <w:numPr>
          <w:ilvl w:val="1"/>
          <w:numId w:val="20"/>
        </w:numPr>
        <w:ind w:hanging="427"/>
        <w:tabs>
          <w:tab w:val="left" w:pos="544" w:leader="none"/>
        </w:tabs>
        <w:rPr>
          <w:sz w:val="24"/>
        </w:rPr>
      </w:pPr>
      <w:r>
        <w:rPr>
          <w:sz w:val="24"/>
        </w:rPr>
        <w:t xml:space="preserve">Подходы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проектированию.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20"/>
        </w:numPr>
        <w:ind w:hanging="427"/>
        <w:tabs>
          <w:tab w:val="left" w:pos="544" w:leader="none"/>
        </w:tabs>
        <w:rPr>
          <w:sz w:val="24"/>
        </w:rPr>
      </w:pPr>
      <w:r>
        <w:rPr>
          <w:sz w:val="24"/>
        </w:rPr>
        <w:t xml:space="preserve">Нормальные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формы.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20"/>
        </w:numPr>
        <w:ind w:hanging="427"/>
        <w:tabs>
          <w:tab w:val="left" w:pos="544" w:leader="none"/>
        </w:tabs>
        <w:rPr>
          <w:sz w:val="24"/>
        </w:rPr>
      </w:pPr>
      <w:r>
        <w:rPr>
          <w:sz w:val="24"/>
        </w:rPr>
        <w:t xml:space="preserve">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диаграммы.</w:t>
      </w:r>
      <w:r>
        <w:rPr>
          <w:sz w:val="24"/>
        </w:rPr>
      </w:r>
      <w:r>
        <w:rPr>
          <w:sz w:val="24"/>
        </w:rPr>
      </w:r>
    </w:p>
    <w:p>
      <w:pPr>
        <w:pStyle w:val="904"/>
        <w:ind w:left="117"/>
      </w:pPr>
      <w:r>
        <w:t xml:space="preserve">Раздел</w:t>
      </w:r>
      <w:r>
        <w:rPr>
          <w:spacing w:val="-3"/>
        </w:rPr>
        <w:t xml:space="preserve"> </w:t>
      </w:r>
      <w:r>
        <w:t xml:space="preserve">5.</w:t>
      </w:r>
      <w:r>
        <w:rPr>
          <w:spacing w:val="-4"/>
        </w:rPr>
        <w:t xml:space="preserve"> </w:t>
      </w:r>
      <w:r>
        <w:t xml:space="preserve">Архитектуры</w:t>
      </w:r>
      <w:r>
        <w:rPr>
          <w:spacing w:val="-1"/>
        </w:rPr>
        <w:t xml:space="preserve"> </w:t>
      </w:r>
      <w:r>
        <w:t xml:space="preserve">обработки</w:t>
      </w:r>
      <w:r>
        <w:rPr>
          <w:spacing w:val="-3"/>
        </w:rPr>
        <w:t xml:space="preserve"> </w:t>
      </w:r>
      <w:r>
        <w:t xml:space="preserve">данных.</w:t>
      </w:r>
      <w:r/>
    </w:p>
    <w:p>
      <w:pPr>
        <w:pStyle w:val="906"/>
        <w:numPr>
          <w:ilvl w:val="1"/>
          <w:numId w:val="19"/>
        </w:numPr>
        <w:ind w:hanging="421"/>
        <w:tabs>
          <w:tab w:val="left" w:pos="538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понятия.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19"/>
        </w:numPr>
        <w:ind w:hanging="421"/>
        <w:tabs>
          <w:tab w:val="left" w:pos="538" w:leader="none"/>
        </w:tabs>
        <w:rPr>
          <w:sz w:val="24"/>
        </w:rPr>
      </w:pPr>
      <w:r>
        <w:rPr>
          <w:sz w:val="24"/>
        </w:rPr>
        <w:t xml:space="preserve">Файл-сервер.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19"/>
        </w:numPr>
        <w:ind w:hanging="421"/>
        <w:tabs>
          <w:tab w:val="left" w:pos="538" w:leader="none"/>
        </w:tabs>
        <w:rPr>
          <w:sz w:val="24"/>
        </w:rPr>
      </w:pPr>
      <w:r>
        <w:rPr>
          <w:sz w:val="24"/>
        </w:rPr>
        <w:t xml:space="preserve">Клиент-сервер.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19"/>
        </w:numPr>
        <w:ind w:left="117" w:right="6692" w:firstLine="0"/>
        <w:tabs>
          <w:tab w:val="left" w:pos="538" w:leader="none"/>
        </w:tabs>
        <w:rPr>
          <w:sz w:val="24"/>
        </w:rPr>
      </w:pPr>
      <w:r>
        <w:rPr>
          <w:sz w:val="24"/>
        </w:rPr>
        <w:t xml:space="preserve">Трехзвенная архитектура.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Раздел 6. Язык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SQL.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18"/>
        </w:numPr>
        <w:ind w:hanging="421"/>
        <w:tabs>
          <w:tab w:val="left" w:pos="538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операторов.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18"/>
        </w:numPr>
        <w:ind w:hanging="421"/>
        <w:tabs>
          <w:tab w:val="left" w:pos="538" w:leader="none"/>
        </w:tabs>
        <w:rPr>
          <w:sz w:val="24"/>
        </w:rPr>
      </w:pPr>
      <w:r>
        <w:rPr>
          <w:sz w:val="24"/>
        </w:rPr>
        <w:t xml:space="preserve">Оператор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SELECT.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Основы.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18"/>
        </w:numPr>
        <w:ind w:hanging="421"/>
        <w:tabs>
          <w:tab w:val="left" w:pos="538" w:leader="none"/>
        </w:tabs>
        <w:rPr>
          <w:sz w:val="24"/>
        </w:rPr>
      </w:pPr>
      <w:r>
        <w:rPr>
          <w:sz w:val="24"/>
        </w:rPr>
        <w:t xml:space="preserve">Функции.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18"/>
        </w:numPr>
        <w:ind w:hanging="421"/>
        <w:tabs>
          <w:tab w:val="left" w:pos="538" w:leader="none"/>
        </w:tabs>
        <w:rPr>
          <w:sz w:val="24"/>
        </w:rPr>
      </w:pPr>
      <w:r>
        <w:rPr>
          <w:sz w:val="24"/>
        </w:rPr>
        <w:t xml:space="preserve">Условные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выражения.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18"/>
        </w:numPr>
        <w:ind w:hanging="421"/>
        <w:tabs>
          <w:tab w:val="left" w:pos="538" w:leader="none"/>
        </w:tabs>
        <w:rPr>
          <w:sz w:val="24"/>
        </w:rPr>
      </w:pPr>
      <w:r>
        <w:rPr>
          <w:sz w:val="24"/>
        </w:rPr>
        <w:t xml:space="preserve">Группировки.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17"/>
        </w:numPr>
        <w:ind w:hanging="421"/>
        <w:tabs>
          <w:tab w:val="left" w:pos="538" w:leader="none"/>
        </w:tabs>
        <w:rPr>
          <w:sz w:val="24"/>
        </w:rPr>
      </w:pPr>
      <w:r>
        <w:rPr>
          <w:sz w:val="24"/>
        </w:rPr>
        <w:t xml:space="preserve">Соединение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таблиц.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17"/>
        </w:numPr>
        <w:ind w:hanging="421"/>
        <w:tabs>
          <w:tab w:val="left" w:pos="538" w:leader="none"/>
        </w:tabs>
        <w:rPr>
          <w:sz w:val="24"/>
        </w:rPr>
      </w:pPr>
      <w:r>
        <w:rPr>
          <w:sz w:val="24"/>
        </w:rPr>
        <w:t xml:space="preserve">Подзапросы.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17"/>
        </w:numPr>
        <w:ind w:hanging="421"/>
        <w:tabs>
          <w:tab w:val="left" w:pos="538" w:leader="none"/>
        </w:tabs>
        <w:rPr>
          <w:sz w:val="24"/>
        </w:rPr>
      </w:pPr>
      <w:r>
        <w:rPr>
          <w:sz w:val="24"/>
        </w:rPr>
        <w:t xml:space="preserve">SET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операторы.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17"/>
        </w:numPr>
        <w:ind w:hanging="421"/>
        <w:tabs>
          <w:tab w:val="left" w:pos="538" w:leader="none"/>
        </w:tabs>
        <w:rPr>
          <w:sz w:val="24"/>
        </w:rPr>
      </w:pPr>
      <w:r>
        <w:rPr>
          <w:sz w:val="24"/>
        </w:rPr>
        <w:t xml:space="preserve">Операторы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INSERT,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UPDATE,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DELETE.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17"/>
        </w:numPr>
        <w:ind w:left="544" w:right="1568" w:hanging="426"/>
        <w:tabs>
          <w:tab w:val="left" w:pos="538" w:leader="none"/>
        </w:tabs>
        <w:rPr>
          <w:sz w:val="24"/>
        </w:rPr>
      </w:pPr>
      <w:r>
        <w:rPr>
          <w:sz w:val="24"/>
        </w:rPr>
        <w:t xml:space="preserve">Объекты базы данных. Группа операторов DDL. Ограничения целостности.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Представления.</w:t>
      </w:r>
      <w:r>
        <w:rPr>
          <w:sz w:val="24"/>
        </w:rPr>
      </w:r>
      <w:r>
        <w:rPr>
          <w:sz w:val="24"/>
        </w:rPr>
      </w:r>
    </w:p>
    <w:p>
      <w:pPr>
        <w:pStyle w:val="904"/>
        <w:ind w:left="117"/>
      </w:pPr>
      <w:r>
        <w:t xml:space="preserve">Раздел</w:t>
      </w:r>
      <w:r>
        <w:rPr>
          <w:spacing w:val="-3"/>
        </w:rPr>
        <w:t xml:space="preserve"> </w:t>
      </w:r>
      <w:r>
        <w:t xml:space="preserve">7.</w:t>
      </w:r>
      <w:r>
        <w:rPr>
          <w:spacing w:val="-3"/>
        </w:rPr>
        <w:t xml:space="preserve"> </w:t>
      </w:r>
      <w:r>
        <w:t xml:space="preserve">Транзакции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параллелизм.</w:t>
      </w:r>
      <w:r/>
    </w:p>
    <w:p>
      <w:pPr>
        <w:pStyle w:val="906"/>
        <w:numPr>
          <w:ilvl w:val="1"/>
          <w:numId w:val="16"/>
        </w:numPr>
        <w:ind w:hanging="421"/>
        <w:tabs>
          <w:tab w:val="left" w:pos="53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транзакций.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16"/>
        </w:numPr>
        <w:ind w:left="117" w:right="7530" w:firstLine="0"/>
        <w:spacing w:before="1"/>
        <w:tabs>
          <w:tab w:val="left" w:pos="538" w:leader="none"/>
        </w:tabs>
        <w:rPr>
          <w:sz w:val="24"/>
        </w:rPr>
      </w:pPr>
      <w:r>
        <w:rPr>
          <w:sz w:val="24"/>
        </w:rPr>
        <w:t xml:space="preserve">Блокировки.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8.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Язык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TSQL.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15"/>
        </w:numPr>
        <w:ind w:hanging="421"/>
        <w:tabs>
          <w:tab w:val="left" w:pos="538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конструкции 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операторы.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15"/>
        </w:numPr>
        <w:ind w:hanging="421"/>
        <w:tabs>
          <w:tab w:val="left" w:pos="538" w:leader="none"/>
        </w:tabs>
        <w:rPr>
          <w:sz w:val="24"/>
        </w:rPr>
      </w:pPr>
      <w:r>
        <w:rPr>
          <w:sz w:val="24"/>
        </w:rPr>
        <w:t xml:space="preserve">Триггеры.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15"/>
        </w:numPr>
        <w:ind w:hanging="421"/>
        <w:tabs>
          <w:tab w:val="left" w:pos="538" w:leader="none"/>
        </w:tabs>
        <w:rPr>
          <w:sz w:val="24"/>
        </w:rPr>
      </w:pPr>
      <w:r>
        <w:rPr>
          <w:sz w:val="24"/>
        </w:rPr>
        <w:t xml:space="preserve">Курсоры.</w:t>
      </w:r>
      <w:r>
        <w:rPr>
          <w:sz w:val="24"/>
        </w:rPr>
      </w:r>
      <w:r>
        <w:rPr>
          <w:sz w:val="24"/>
        </w:rPr>
      </w:r>
    </w:p>
    <w:p>
      <w:pPr>
        <w:pStyle w:val="90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4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05"/>
        <w:numPr>
          <w:ilvl w:val="0"/>
          <w:numId w:val="26"/>
        </w:numPr>
        <w:ind w:left="260" w:right="277" w:firstLine="0"/>
        <w:jc w:val="both"/>
        <w:tabs>
          <w:tab w:val="left" w:pos="500" w:leader="none"/>
        </w:tabs>
      </w:pPr>
      <w:r>
        <w:t xml:space="preserve">Образовательные технологии, в том числе технологии электронного обучения и</w:t>
      </w:r>
      <w:r>
        <w:rPr>
          <w:spacing w:val="1"/>
        </w:rPr>
        <w:t xml:space="preserve"> </w:t>
      </w:r>
      <w:r>
        <w:t xml:space="preserve">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2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 дисциплине</w:t>
      </w:r>
      <w:r/>
    </w:p>
    <w:p>
      <w:pPr>
        <w:pStyle w:val="90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4"/>
        <w:ind w:left="970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</w:t>
      </w:r>
      <w:r>
        <w:t xml:space="preserve">ии:</w:t>
      </w:r>
      <w:r/>
    </w:p>
    <w:p>
      <w:pPr>
        <w:pStyle w:val="904"/>
        <w:ind w:left="260" w:right="399" w:firstLine="708"/>
      </w:pPr>
      <w:r>
        <w:t xml:space="preserve">Вводная лекция – дает первое целостное представление о дисциплине 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 подготовки в ц</w:t>
      </w:r>
      <w:r>
        <w:t xml:space="preserve">елом. Дается краткий обзор курса, история развития науки 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-58"/>
        </w:rPr>
        <w:t xml:space="preserve"> </w:t>
      </w:r>
      <w:r>
        <w:t xml:space="preserve">направления исследований. На этой лекции высказываются методические и</w:t>
      </w:r>
      <w:r>
        <w:rPr>
          <w:spacing w:val="1"/>
        </w:rPr>
        <w:t xml:space="preserve"> </w:t>
      </w:r>
      <w:r>
        <w:t xml:space="preserve">организационные особенности работы в рамках данной дисциплины, а также 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904"/>
        <w:ind w:left="260" w:right="513" w:firstLine="708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-57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виде</w:t>
      </w:r>
      <w:r>
        <w:rPr>
          <w:spacing w:val="-3"/>
        </w:rPr>
        <w:t xml:space="preserve"> </w:t>
      </w:r>
      <w:r>
        <w:t xml:space="preserve">монолога</w:t>
      </w:r>
      <w:r>
        <w:rPr>
          <w:spacing w:val="-2"/>
        </w:rPr>
        <w:t xml:space="preserve"> </w:t>
      </w:r>
      <w:r>
        <w:t xml:space="preserve">преподавателя.</w:t>
      </w:r>
      <w:r/>
    </w:p>
    <w:p>
      <w:pPr>
        <w:pStyle w:val="904"/>
        <w:ind w:left="260" w:right="999"/>
        <w:spacing w:before="1"/>
      </w:pPr>
      <w:r>
        <w:t xml:space="preserve">Требования к академической лекции: современный научный уровень и насыщенная</w:t>
      </w:r>
      <w:r>
        <w:rPr>
          <w:spacing w:val="-58"/>
        </w:rPr>
        <w:t xml:space="preserve"> </w:t>
      </w:r>
      <w:r>
        <w:t xml:space="preserve">информативность,</w:t>
      </w:r>
      <w:r>
        <w:rPr>
          <w:spacing w:val="-2"/>
        </w:rPr>
        <w:t xml:space="preserve"> </w:t>
      </w:r>
      <w:r>
        <w:t xml:space="preserve">убедительная</w:t>
      </w:r>
      <w:r>
        <w:rPr>
          <w:spacing w:val="-3"/>
        </w:rPr>
        <w:t xml:space="preserve"> </w:t>
      </w:r>
      <w:r>
        <w:t xml:space="preserve">аргументация,</w:t>
      </w:r>
      <w:r>
        <w:rPr>
          <w:spacing w:val="-1"/>
        </w:rPr>
        <w:t xml:space="preserve"> </w:t>
      </w:r>
      <w:r>
        <w:t xml:space="preserve">доступная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понятная</w:t>
      </w:r>
      <w:r>
        <w:rPr>
          <w:spacing w:val="-3"/>
        </w:rPr>
        <w:t xml:space="preserve"> </w:t>
      </w:r>
      <w:r>
        <w:t xml:space="preserve">речь,</w:t>
      </w:r>
      <w:r>
        <w:rPr>
          <w:spacing w:val="-3"/>
        </w:rPr>
        <w:t xml:space="preserve"> </w:t>
      </w:r>
      <w:r>
        <w:t xml:space="preserve">четкая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860" w:bottom="280" w:left="11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904"/>
        <w:ind w:left="260" w:right="990"/>
        <w:spacing w:before="76"/>
      </w:pPr>
      <w:r>
        <w:t xml:space="preserve">структура и логика, наличие ярких примеров, научных доказатель</w:t>
      </w:r>
      <w:r>
        <w:t xml:space="preserve">ств, обоснований,</w:t>
      </w:r>
      <w:r>
        <w:rPr>
          <w:spacing w:val="-58"/>
        </w:rPr>
        <w:t xml:space="preserve"> </w:t>
      </w:r>
      <w:r>
        <w:t xml:space="preserve">фактов.</w:t>
      </w:r>
      <w:r/>
    </w:p>
    <w:p>
      <w:pPr>
        <w:pStyle w:val="904"/>
        <w:ind w:left="260" w:right="291" w:firstLine="708"/>
      </w:pPr>
      <w:r>
        <w:t xml:space="preserve">Лабораторная работа – организация учебной работы с реальными материальными и</w:t>
      </w:r>
      <w:r>
        <w:rPr>
          <w:spacing w:val="-58"/>
        </w:rPr>
        <w:t xml:space="preserve"> </w:t>
      </w:r>
      <w:r>
        <w:t xml:space="preserve">информационными объектами. Для демонстрации результатов аудитории используется</w:t>
      </w:r>
      <w:r>
        <w:rPr>
          <w:spacing w:val="1"/>
        </w:rPr>
        <w:t xml:space="preserve"> </w:t>
      </w:r>
      <w:r>
        <w:t xml:space="preserve">проекционное оборудование.</w:t>
      </w:r>
      <w:r/>
    </w:p>
    <w:p>
      <w:pPr>
        <w:pStyle w:val="904"/>
      </w:pPr>
      <w:r/>
      <w:r/>
    </w:p>
    <w:p>
      <w:pPr>
        <w:pStyle w:val="904"/>
        <w:ind w:left="260" w:right="275" w:firstLine="710"/>
      </w:pPr>
      <w:r>
        <w:t xml:space="preserve">В</w:t>
      </w:r>
      <w:r>
        <w:rPr>
          <w:spacing w:val="2"/>
        </w:rPr>
        <w:t xml:space="preserve"> </w:t>
      </w:r>
      <w:r>
        <w:t xml:space="preserve">процессе</w:t>
      </w:r>
      <w:r>
        <w:rPr>
          <w:spacing w:val="6"/>
        </w:rPr>
        <w:t xml:space="preserve"> </w:t>
      </w:r>
      <w:r>
        <w:t xml:space="preserve">обучения</w:t>
      </w:r>
      <w:r>
        <w:rPr>
          <w:spacing w:val="6"/>
        </w:rPr>
        <w:t xml:space="preserve"> </w:t>
      </w:r>
      <w:r>
        <w:t xml:space="preserve">используются</w:t>
      </w:r>
      <w:r>
        <w:rPr>
          <w:spacing w:val="6"/>
        </w:rPr>
        <w:t xml:space="preserve"> </w:t>
      </w:r>
      <w:r>
        <w:t xml:space="preserve">следующие</w:t>
      </w:r>
      <w:r>
        <w:rPr>
          <w:spacing w:val="5"/>
        </w:rPr>
        <w:t xml:space="preserve"> </w:t>
      </w:r>
      <w:r>
        <w:t xml:space="preserve">тех</w:t>
      </w:r>
      <w:r>
        <w:t xml:space="preserve">нологии</w:t>
      </w:r>
      <w:r>
        <w:rPr>
          <w:spacing w:val="6"/>
        </w:rPr>
        <w:t xml:space="preserve"> </w:t>
      </w:r>
      <w:r>
        <w:t xml:space="preserve">электронного</w:t>
      </w:r>
      <w:r>
        <w:rPr>
          <w:spacing w:val="6"/>
        </w:rPr>
        <w:t xml:space="preserve"> </w:t>
      </w:r>
      <w:r>
        <w:t xml:space="preserve">обучения</w:t>
      </w:r>
      <w:r>
        <w:rPr>
          <w:spacing w:val="-57"/>
        </w:rPr>
        <w:t xml:space="preserve"> </w:t>
      </w:r>
      <w:r>
        <w:t xml:space="preserve">и 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технологии:</w:t>
      </w:r>
      <w:r/>
    </w:p>
    <w:p>
      <w:pPr>
        <w:pStyle w:val="905"/>
        <w:ind w:firstLine="710"/>
      </w:pPr>
      <w:r>
        <w:t xml:space="preserve">Электронный</w:t>
      </w:r>
      <w:r>
        <w:rPr>
          <w:spacing w:val="3"/>
        </w:rPr>
        <w:t xml:space="preserve"> </w:t>
      </w:r>
      <w:r>
        <w:t xml:space="preserve">учебный</w:t>
      </w:r>
      <w:r>
        <w:rPr>
          <w:spacing w:val="3"/>
        </w:rPr>
        <w:t xml:space="preserve"> </w:t>
      </w:r>
      <w:r>
        <w:t xml:space="preserve">курс</w:t>
      </w:r>
      <w:r>
        <w:rPr>
          <w:spacing w:val="2"/>
        </w:rPr>
        <w:t xml:space="preserve"> </w:t>
      </w:r>
      <w:r>
        <w:t xml:space="preserve">«Базы</w:t>
      </w:r>
      <w:r>
        <w:rPr>
          <w:spacing w:val="5"/>
        </w:rPr>
        <w:t xml:space="preserve"> </w:t>
      </w:r>
      <w:r>
        <w:t xml:space="preserve">данных»</w:t>
      </w:r>
      <w:r>
        <w:rPr>
          <w:spacing w:val="1"/>
        </w:rPr>
        <w:t xml:space="preserve"> </w:t>
      </w:r>
      <w:r>
        <w:t xml:space="preserve">в</w:t>
      </w:r>
      <w:r>
        <w:rPr>
          <w:spacing w:val="9"/>
        </w:rPr>
        <w:t xml:space="preserve"> </w:t>
      </w:r>
      <w:r>
        <w:t xml:space="preserve">LMS</w:t>
      </w:r>
      <w:r>
        <w:rPr>
          <w:spacing w:val="3"/>
        </w:rPr>
        <w:t xml:space="preserve"> </w:t>
      </w:r>
      <w:r>
        <w:t xml:space="preserve">Электронный</w:t>
      </w:r>
      <w:r>
        <w:rPr>
          <w:spacing w:val="5"/>
        </w:rPr>
        <w:t xml:space="preserve"> </w:t>
      </w:r>
      <w:r>
        <w:t xml:space="preserve">университет</w:t>
      </w:r>
      <w:r>
        <w:rPr>
          <w:spacing w:val="-57"/>
        </w:rPr>
        <w:t xml:space="preserve"> </w:t>
      </w:r>
      <w:r>
        <w:t xml:space="preserve">Moodle ЯрГУ, в</w:t>
      </w:r>
      <w:r>
        <w:rPr>
          <w:spacing w:val="-2"/>
        </w:rPr>
        <w:t xml:space="preserve"> </w:t>
      </w:r>
      <w:r>
        <w:t xml:space="preserve">котором:</w:t>
      </w:r>
      <w:r/>
    </w:p>
    <w:p>
      <w:pPr>
        <w:pStyle w:val="906"/>
        <w:numPr>
          <w:ilvl w:val="0"/>
          <w:numId w:val="14"/>
        </w:numPr>
        <w:ind w:right="279"/>
        <w:tabs>
          <w:tab w:val="left" w:pos="979" w:leader="none"/>
          <w:tab w:val="left" w:pos="980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0"/>
          <w:numId w:val="14"/>
        </w:numPr>
        <w:ind w:right="276"/>
        <w:tabs>
          <w:tab w:val="left" w:pos="979" w:leader="none"/>
          <w:tab w:val="left" w:pos="980" w:leader="none"/>
          <w:tab w:val="left" w:pos="2899" w:leader="none"/>
          <w:tab w:val="left" w:pos="4378" w:leader="none"/>
          <w:tab w:val="left" w:pos="5769" w:leader="none"/>
          <w:tab w:val="left" w:pos="7414" w:leader="none"/>
          <w:tab w:val="left" w:pos="8669" w:leader="none"/>
        </w:tabs>
        <w:rPr>
          <w:sz w:val="24"/>
        </w:rPr>
      </w:pPr>
      <w:r>
        <w:rPr>
          <w:sz w:val="24"/>
        </w:rPr>
        <w:t xml:space="preserve">осуществляется</w:t>
      </w:r>
      <w:r>
        <w:rPr>
          <w:sz w:val="24"/>
        </w:rPr>
        <w:tab/>
        <w:t xml:space="preserve">проведение</w:t>
      </w:r>
      <w:r>
        <w:rPr>
          <w:sz w:val="24"/>
        </w:rPr>
        <w:tab/>
        <w:t xml:space="preserve">отдельных</w:t>
      </w:r>
      <w:r>
        <w:rPr>
          <w:sz w:val="24"/>
        </w:rPr>
        <w:tab/>
        <w:t xml:space="preserve">мероприятий</w:t>
      </w:r>
      <w:r>
        <w:rPr>
          <w:sz w:val="24"/>
        </w:rPr>
        <w:tab/>
        <w:t xml:space="preserve">текущего</w:t>
      </w:r>
      <w:r>
        <w:rPr>
          <w:sz w:val="24"/>
        </w:rPr>
        <w:tab/>
      </w:r>
      <w:r>
        <w:rPr>
          <w:spacing w:val="-1"/>
          <w:sz w:val="24"/>
        </w:rPr>
        <w:t xml:space="preserve"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успеваемости студентов;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0"/>
          <w:numId w:val="14"/>
        </w:numPr>
        <w:tabs>
          <w:tab w:val="left" w:pos="979" w:leader="none"/>
          <w:tab w:val="left" w:pos="980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лекций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отдельным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0"/>
          <w:numId w:val="14"/>
        </w:numPr>
        <w:ind w:right="275"/>
        <w:jc w:val="both"/>
        <w:tabs>
          <w:tab w:val="left" w:pos="980" w:leader="none"/>
        </w:tabs>
        <w:rPr>
          <w:sz w:val="24"/>
        </w:rPr>
      </w:pPr>
      <w:r>
        <w:rPr>
          <w:sz w:val="24"/>
        </w:rPr>
        <w:t xml:space="preserve"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рекомендуемой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0"/>
          <w:numId w:val="14"/>
        </w:numPr>
        <w:ind w:right="278"/>
        <w:jc w:val="both"/>
        <w:tabs>
          <w:tab w:val="left" w:pos="980" w:leader="none"/>
        </w:tabs>
        <w:rPr>
          <w:sz w:val="24"/>
        </w:rPr>
      </w:pPr>
      <w:r>
        <w:rPr>
          <w:sz w:val="24"/>
        </w:rPr>
        <w:t xml:space="preserve"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</w:t>
      </w:r>
      <w:r>
        <w:rPr>
          <w:sz w:val="24"/>
        </w:rPr>
        <w:t xml:space="preserve">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онлайн;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0"/>
          <w:numId w:val="14"/>
        </w:numPr>
        <w:ind w:right="277"/>
        <w:jc w:val="both"/>
        <w:tabs>
          <w:tab w:val="left" w:pos="980" w:leader="none"/>
        </w:tabs>
        <w:rPr>
          <w:sz w:val="24"/>
        </w:rPr>
      </w:pPr>
      <w:r>
        <w:rPr>
          <w:sz w:val="24"/>
        </w:rPr>
        <w:t xml:space="preserve"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форума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(или)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дисциплины.</w:t>
      </w:r>
      <w:r>
        <w:rPr>
          <w:sz w:val="24"/>
        </w:rPr>
      </w:r>
      <w:r>
        <w:rPr>
          <w:sz w:val="24"/>
        </w:rPr>
      </w:r>
    </w:p>
    <w:p>
      <w:pPr>
        <w:pStyle w:val="904"/>
      </w:pPr>
      <w:r/>
      <w:r/>
    </w:p>
    <w:p>
      <w:pPr>
        <w:pStyle w:val="905"/>
        <w:numPr>
          <w:ilvl w:val="0"/>
          <w:numId w:val="26"/>
        </w:numPr>
        <w:ind w:left="260" w:right="273" w:firstLine="0"/>
        <w:jc w:val="both"/>
        <w:tabs>
          <w:tab w:val="left" w:pos="500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свободно</w:t>
      </w:r>
      <w:r>
        <w:rPr>
          <w:spacing w:val="1"/>
        </w:rPr>
        <w:t xml:space="preserve"> </w:t>
      </w:r>
      <w:r>
        <w:t xml:space="preserve">распространяемого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используемого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дисциплине</w:t>
      </w:r>
      <w:r/>
    </w:p>
    <w:p>
      <w:pPr>
        <w:pStyle w:val="904"/>
        <w:ind w:left="260" w:right="279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используются:</w:t>
      </w:r>
      <w:r/>
    </w:p>
    <w:p>
      <w:pPr>
        <w:pStyle w:val="906"/>
        <w:numPr>
          <w:ilvl w:val="2"/>
          <w:numId w:val="15"/>
        </w:numPr>
        <w:ind w:right="872" w:firstLine="0"/>
        <w:spacing w:before="1"/>
        <w:tabs>
          <w:tab w:val="left" w:pos="440" w:leader="none"/>
        </w:tabs>
        <w:rPr>
          <w:sz w:val="24"/>
        </w:rPr>
      </w:pPr>
      <w:r>
        <w:rPr>
          <w:sz w:val="24"/>
        </w:rPr>
        <w:t xml:space="preserve">для формирования текстов материалов для промежуточной и текущей аттестации –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Microsoft Office,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издательская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система LaTeX;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2"/>
          <w:numId w:val="15"/>
        </w:numPr>
        <w:ind w:right="389" w:firstLine="0"/>
        <w:tabs>
          <w:tab w:val="left" w:pos="44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информационная 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</w:t>
      </w:r>
      <w:r>
        <w:rPr>
          <w:sz w:val="24"/>
        </w:rPr>
        <w:t xml:space="preserve">Буки-Next");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2"/>
          <w:numId w:val="15"/>
        </w:numPr>
        <w:ind w:right="1138" w:firstLine="0"/>
        <w:tabs>
          <w:tab w:val="left" w:pos="440" w:leader="none"/>
        </w:tabs>
        <w:rPr>
          <w:sz w:val="24"/>
        </w:rPr>
      </w:pPr>
      <w:r>
        <w:rPr>
          <w:sz w:val="24"/>
        </w:rPr>
        <w:t xml:space="preserve">для организации проведения учебных занятий – автоматизированная обучающая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Moodle;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2"/>
          <w:numId w:val="15"/>
        </w:numPr>
        <w:ind w:right="471" w:firstLine="0"/>
        <w:tabs>
          <w:tab w:val="left" w:pos="440" w:leader="none"/>
        </w:tabs>
        <w:rPr>
          <w:sz w:val="24"/>
        </w:rPr>
      </w:pPr>
      <w:r>
        <w:rPr>
          <w:sz w:val="24"/>
        </w:rPr>
        <w:t xml:space="preserve">для создания приложений с базами данных: программные комплексы Microsoft Visual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Studio, Microsoft Access, Oracle MySQL, Microsoft SQL Server, Oracle SQL </w:t>
      </w:r>
      <w:r>
        <w:rPr>
          <w:sz w:val="24"/>
        </w:rPr>
        <w:t xml:space="preserve">Developer Data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Modeler,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программное обеспечение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Apache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Httpd,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PHP.</w:t>
      </w:r>
      <w:r>
        <w:rPr>
          <w:sz w:val="24"/>
        </w:rPr>
      </w:r>
      <w:r>
        <w:rPr>
          <w:sz w:val="24"/>
        </w:rPr>
      </w:r>
    </w:p>
    <w:p>
      <w:pPr>
        <w:pStyle w:val="904"/>
      </w:pPr>
      <w:r/>
      <w:r/>
    </w:p>
    <w:p>
      <w:pPr>
        <w:pStyle w:val="905"/>
        <w:numPr>
          <w:ilvl w:val="0"/>
          <w:numId w:val="26"/>
        </w:numPr>
        <w:ind w:left="260" w:right="276" w:firstLine="0"/>
        <w:jc w:val="both"/>
        <w:tabs>
          <w:tab w:val="left" w:pos="500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баз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 систем, используемых при осуществлении образовательного процесса по</w:t>
      </w:r>
      <w:r>
        <w:rPr>
          <w:spacing w:val="-57"/>
        </w:rPr>
        <w:t xml:space="preserve"> </w:t>
      </w:r>
      <w:r>
        <w:t xml:space="preserve">дисциплине</w:t>
      </w:r>
      <w:r>
        <w:rPr>
          <w:spacing w:val="2"/>
        </w:rPr>
        <w:t xml:space="preserve"> </w:t>
      </w:r>
      <w:r>
        <w:t xml:space="preserve">(при</w:t>
      </w:r>
      <w:r>
        <w:rPr>
          <w:spacing w:val="-1"/>
        </w:rPr>
        <w:t xml:space="preserve"> </w:t>
      </w:r>
      <w:r>
        <w:t xml:space="preserve">необходимости)</w:t>
      </w:r>
      <w:r/>
    </w:p>
    <w:p>
      <w:pPr>
        <w:pStyle w:val="904"/>
        <w:ind w:left="260" w:right="279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используются:</w:t>
      </w:r>
      <w:r/>
    </w:p>
    <w:p>
      <w:pPr>
        <w:pStyle w:val="904"/>
        <w:ind w:left="260" w:right="276" w:firstLine="710"/>
        <w:jc w:val="both"/>
      </w:pPr>
      <w:r>
        <w:t xml:space="preserve">Автоматизированная</w:t>
      </w:r>
      <w:r>
        <w:rPr>
          <w:spacing w:val="1"/>
        </w:rPr>
        <w:t xml:space="preserve"> </w:t>
      </w:r>
      <w:r>
        <w:t xml:space="preserve">библиотечно-информационная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«БУКИ-NEXT»</w:t>
      </w:r>
      <w:r>
        <w:rPr>
          <w:spacing w:val="1"/>
        </w:rPr>
        <w:t xml:space="preserve"> </w:t>
      </w:r>
      <w:hyperlink r:id="rId10" w:tooltip="http://www.lib.uniyar.ac.ru/opac/bk_cat_find.php" w:history="1">
        <w:r>
          <w:rPr>
            <w:color w:val="0000ff"/>
            <w:u w:val="single"/>
          </w:rPr>
          <w:t xml:space="preserve">http://www.lib.uniyar.ac.ru/opac/bk_cat_find.php</w:t>
        </w:r>
      </w:hyperlink>
      <w:r/>
      <w:r/>
    </w:p>
    <w:p>
      <w:pPr>
        <w:pStyle w:val="904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05"/>
        <w:numPr>
          <w:ilvl w:val="0"/>
          <w:numId w:val="26"/>
        </w:numPr>
        <w:ind w:left="260" w:right="274" w:firstLine="0"/>
        <w:jc w:val="both"/>
        <w:spacing w:before="90"/>
        <w:tabs>
          <w:tab w:val="left" w:pos="500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необходимости),</w:t>
      </w:r>
      <w:r>
        <w:rPr>
          <w:spacing w:val="1"/>
        </w:rPr>
        <w:t xml:space="preserve"> </w:t>
      </w:r>
      <w:r>
        <w:t xml:space="preserve">рекомендуемых</w:t>
      </w:r>
      <w:r>
        <w:rPr>
          <w:spacing w:val="59"/>
        </w:rPr>
        <w:t xml:space="preserve"> </w:t>
      </w:r>
      <w:r>
        <w:t xml:space="preserve">для освоения дисциплины</w:t>
      </w:r>
      <w:r/>
    </w:p>
    <w:p>
      <w:pPr>
        <w:pStyle w:val="90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260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  <w:r>
        <w:rPr>
          <w:b/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860" w:bottom="280" w:left="11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0"/>
          <w:numId w:val="13"/>
        </w:numPr>
        <w:ind w:right="925" w:firstLine="0"/>
        <w:spacing w:before="76"/>
        <w:tabs>
          <w:tab w:val="left" w:pos="500" w:leader="none"/>
        </w:tabs>
        <w:rPr>
          <w:color w:val="271e17"/>
          <w:sz w:val="24"/>
        </w:rPr>
      </w:pPr>
      <w:r>
        <w:rPr>
          <w:color w:val="271e17"/>
          <w:sz w:val="24"/>
        </w:rPr>
        <w:t xml:space="preserve">Зафиевский А.В., Короткин А.А., Лататуев А.Н. Базы данных: Учебное пособие. –</w:t>
      </w:r>
      <w:r>
        <w:rPr>
          <w:color w:val="271e17"/>
          <w:spacing w:val="-57"/>
          <w:sz w:val="24"/>
        </w:rPr>
        <w:t xml:space="preserve"> </w:t>
      </w:r>
      <w:r>
        <w:rPr>
          <w:color w:val="271e17"/>
          <w:sz w:val="24"/>
        </w:rPr>
        <w:t xml:space="preserve">Ярославль:</w:t>
      </w:r>
      <w:r>
        <w:rPr>
          <w:color w:val="271e17"/>
          <w:spacing w:val="-2"/>
          <w:sz w:val="24"/>
        </w:rPr>
        <w:t xml:space="preserve"> </w:t>
      </w:r>
      <w:r>
        <w:rPr>
          <w:color w:val="271e17"/>
          <w:sz w:val="24"/>
        </w:rPr>
        <w:t xml:space="preserve">ЯрГУ,</w:t>
      </w:r>
      <w:r>
        <w:rPr>
          <w:color w:val="271e17"/>
          <w:spacing w:val="1"/>
          <w:sz w:val="24"/>
        </w:rPr>
        <w:t xml:space="preserve"> </w:t>
      </w:r>
      <w:r>
        <w:rPr>
          <w:color w:val="271e17"/>
          <w:sz w:val="24"/>
        </w:rPr>
        <w:t xml:space="preserve">2012. – 164 с.</w:t>
      </w:r>
      <w:r>
        <w:rPr>
          <w:color w:val="271e17"/>
          <w:sz w:val="24"/>
        </w:rPr>
      </w:r>
      <w:r>
        <w:rPr>
          <w:color w:val="271e17"/>
          <w:sz w:val="24"/>
        </w:rPr>
      </w:r>
    </w:p>
    <w:p>
      <w:pPr>
        <w:pStyle w:val="904"/>
        <w:ind w:left="260"/>
      </w:pPr>
      <w:r>
        <w:rPr>
          <w:color w:val="271e17"/>
        </w:rPr>
        <w:t xml:space="preserve">Интернет-ресурс:</w:t>
      </w:r>
      <w:r>
        <w:rPr>
          <w:color w:val="271e17"/>
          <w:spacing w:val="-8"/>
        </w:rPr>
        <w:t xml:space="preserve"> </w:t>
      </w:r>
      <w:hyperlink r:id="rId11" w:tooltip="http://www.lib.uniyar.ac.ru/edocs/iuni/20120401.pdf" w:history="1">
        <w:r>
          <w:rPr>
            <w:color w:val="d94f12"/>
            <w:u w:val="single"/>
          </w:rPr>
          <w:t xml:space="preserve">http://www.lib.uniyar.ac.ru/edocs/iuni/20120401.pdf</w:t>
        </w:r>
      </w:hyperlink>
      <w:r/>
      <w:r/>
    </w:p>
    <w:p>
      <w:pPr>
        <w:pStyle w:val="906"/>
        <w:numPr>
          <w:ilvl w:val="0"/>
          <w:numId w:val="13"/>
        </w:numPr>
        <w:ind w:right="506" w:firstLine="0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Нестеров С.А. Базы данных: учебник и практикум для академического бакалавриата. 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Юрайт,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2017. – 230 c.</w:t>
      </w:r>
      <w:r>
        <w:rPr>
          <w:sz w:val="24"/>
        </w:rPr>
      </w:r>
      <w:r>
        <w:rPr>
          <w:sz w:val="24"/>
        </w:rPr>
      </w:r>
    </w:p>
    <w:p>
      <w:pPr>
        <w:pStyle w:val="904"/>
      </w:pPr>
      <w:r/>
      <w:r/>
    </w:p>
    <w:p>
      <w:pPr>
        <w:pStyle w:val="905"/>
      </w:pPr>
      <w:r>
        <w:t xml:space="preserve">б)</w:t>
      </w:r>
      <w:r>
        <w:rPr>
          <w:spacing w:val="-4"/>
        </w:rPr>
        <w:t xml:space="preserve"> </w:t>
      </w:r>
      <w:r>
        <w:t xml:space="preserve">дополнительная</w:t>
      </w:r>
      <w:r>
        <w:rPr>
          <w:spacing w:val="-1"/>
        </w:rPr>
        <w:t xml:space="preserve"> </w:t>
      </w:r>
      <w:r>
        <w:t xml:space="preserve">литература</w:t>
      </w:r>
      <w:r/>
    </w:p>
    <w:p>
      <w:pPr>
        <w:pStyle w:val="906"/>
        <w:numPr>
          <w:ilvl w:val="0"/>
          <w:numId w:val="12"/>
        </w:numPr>
        <w:ind w:right="1750" w:firstLine="0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Дейт К. Дж. Введение в системы баз данных, 8-е издание: пер с англ. - М.: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Издательский дом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«Вильямс», 2008.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1327 c.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0"/>
          <w:numId w:val="12"/>
        </w:numPr>
        <w:ind w:right="638" w:firstLine="0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Коннолли Т., Бегг К. Базы данных. Проектирование, реализация и сопровождение.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</w:t>
      </w:r>
      <w:r>
        <w:rPr>
          <w:sz w:val="24"/>
        </w:rPr>
        <w:t xml:space="preserve">рия и практика. 3-е издание: пер. с англ. - М.: Издательский дом «Вильямс», 2003. –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1440 с.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0"/>
          <w:numId w:val="12"/>
        </w:numPr>
        <w:ind w:right="747" w:firstLine="0"/>
        <w:tabs>
          <w:tab w:val="left" w:pos="500" w:leader="none"/>
        </w:tabs>
        <w:rPr>
          <w:sz w:val="24"/>
        </w:rPr>
      </w:pPr>
      <w:r/>
      <w:hyperlink r:id="rId12" w:tooltip="javascript:" w:history="1">
        <w:r>
          <w:rPr>
            <w:rStyle w:val="885"/>
            <w:color w:val="000000" w:themeColor="text1"/>
            <w:sz w:val="24"/>
            <w:u w:val="none"/>
          </w:rPr>
          <w:t xml:space="preserve">Базы данных и СУБД [Электронный ресурс]: метод. указания. / сост. А. В. Зафиевский; Яросл. гос. ун-т им. П. Г. Демидова</w:t>
        </w:r>
        <w:r>
          <w:rPr>
            <w:rStyle w:val="885"/>
            <w:color w:val="000000" w:themeColor="text1"/>
            <w:sz w:val="24"/>
            <w:u w:val="none"/>
          </w:rPr>
          <w:t xml:space="preserve">, Науч.-метод. совет ун-та - Ярославль: ЯрГУ, 2008. - 47 с.</w:t>
        </w:r>
      </w:hyperlink>
      <w:r>
        <w:rPr>
          <w:color w:val="000000" w:themeColor="text1"/>
          <w:sz w:val="26"/>
        </w:rPr>
        <w:t xml:space="preserve"> </w:t>
      </w:r>
      <w:hyperlink r:id="rId13" w:tooltip="http://www.lib.uniyar.ac.ru/edocs/iuni/20080407.pdf" w:history="1">
        <w:r>
          <w:rPr>
            <w:rStyle w:val="885"/>
            <w:color w:val="000000" w:themeColor="text1"/>
            <w:sz w:val="26"/>
          </w:rPr>
          <w:t xml:space="preserve">http://www.lib.uniyar.ac.ru/edocs/iuni/20080407.pdf</w:t>
        </w:r>
      </w:hyperlink>
      <w:r>
        <w:rPr>
          <w:sz w:val="24"/>
        </w:rPr>
      </w:r>
      <w:r>
        <w:rPr>
          <w:sz w:val="24"/>
        </w:rPr>
      </w:r>
    </w:p>
    <w:p>
      <w:pPr>
        <w:pStyle w:val="90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4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05"/>
        <w:numPr>
          <w:ilvl w:val="0"/>
          <w:numId w:val="11"/>
        </w:numPr>
        <w:ind w:right="278" w:firstLine="0"/>
        <w:tabs>
          <w:tab w:val="left" w:pos="500" w:leader="none"/>
        </w:tabs>
      </w:pPr>
      <w:r>
        <w:t xml:space="preserve">Материально-техническая</w:t>
      </w:r>
      <w:r>
        <w:rPr>
          <w:spacing w:val="-6"/>
        </w:rPr>
        <w:t xml:space="preserve"> </w:t>
      </w:r>
      <w:r>
        <w:t xml:space="preserve">база,</w:t>
      </w:r>
      <w:r>
        <w:rPr>
          <w:spacing w:val="-4"/>
        </w:rPr>
        <w:t xml:space="preserve"> </w:t>
      </w:r>
      <w:r>
        <w:t xml:space="preserve">необходимая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осуществления</w:t>
      </w:r>
      <w:r>
        <w:rPr>
          <w:spacing w:val="-5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 по дисциплине</w:t>
      </w:r>
      <w:r/>
    </w:p>
    <w:p>
      <w:pPr>
        <w:pStyle w:val="904"/>
        <w:ind w:left="260" w:right="357" w:firstLine="708"/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-58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906"/>
        <w:numPr>
          <w:ilvl w:val="0"/>
          <w:numId w:val="10"/>
        </w:numPr>
        <w:ind w:left="399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</w:t>
      </w:r>
      <w:r>
        <w:rPr>
          <w:sz w:val="24"/>
        </w:rPr>
        <w:t xml:space="preserve">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0"/>
          <w:numId w:val="10"/>
        </w:numPr>
        <w:ind w:left="399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работ;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0"/>
          <w:numId w:val="10"/>
        </w:numPr>
        <w:ind w:left="399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0"/>
          <w:numId w:val="10"/>
        </w:numPr>
        <w:ind w:left="399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0"/>
          <w:numId w:val="10"/>
        </w:numPr>
        <w:ind w:left="399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0"/>
          <w:numId w:val="10"/>
        </w:numPr>
        <w:ind w:right="919" w:firstLine="0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помещения для хранения и профилактического обслуживания технических 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  <w:r>
        <w:rPr>
          <w:sz w:val="24"/>
        </w:rPr>
      </w:r>
    </w:p>
    <w:p>
      <w:pPr>
        <w:pStyle w:val="904"/>
        <w:ind w:left="260" w:right="530" w:firstLine="708"/>
      </w:pPr>
      <w:r>
        <w:t xml:space="preserve">Специальные помещения укомплектованы средствами обучения, служащими для</w:t>
      </w:r>
      <w:r>
        <w:rPr>
          <w:spacing w:val="-58"/>
        </w:rPr>
        <w:t xml:space="preserve"> </w:t>
      </w:r>
      <w:r>
        <w:t xml:space="preserve">представления 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2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904"/>
        <w:ind w:left="260" w:right="803"/>
        <w:spacing w:before="1"/>
      </w:pPr>
      <w:r>
        <w:t xml:space="preserve">Для пров</w:t>
      </w:r>
      <w:r>
        <w:t xml:space="preserve">едения занятий лекционного типа предлагаются наборы демонстрационного</w:t>
      </w:r>
      <w:r>
        <w:rPr>
          <w:spacing w:val="-57"/>
        </w:rPr>
        <w:t xml:space="preserve"> </w:t>
      </w:r>
      <w:r>
        <w:t xml:space="preserve">оборудования и учебно-наглядных пособий, хранящиеся на электронных носителях и</w:t>
      </w:r>
      <w:r>
        <w:rPr>
          <w:spacing w:val="-57"/>
        </w:rPr>
        <w:t xml:space="preserve"> </w:t>
      </w:r>
      <w:r>
        <w:t xml:space="preserve">обеспечивающие тематические иллюстрации, соответствующие рабочей программе</w:t>
      </w:r>
      <w:r>
        <w:rPr>
          <w:spacing w:val="1"/>
        </w:rPr>
        <w:t xml:space="preserve"> </w:t>
      </w:r>
      <w:r>
        <w:t xml:space="preserve">дисциплины.</w:t>
      </w:r>
      <w:r/>
    </w:p>
    <w:p>
      <w:pPr>
        <w:pStyle w:val="904"/>
        <w:ind w:left="260" w:right="796"/>
      </w:pPr>
      <w:r>
        <w:t xml:space="preserve">Помещения для самост</w:t>
      </w:r>
      <w:r>
        <w:t xml:space="preserve">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-57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 организации.</w:t>
      </w:r>
      <w:r/>
    </w:p>
    <w:p>
      <w:pPr>
        <w:pStyle w:val="904"/>
        <w:ind w:left="260" w:right="408"/>
      </w:pPr>
      <w:r>
        <w:t xml:space="preserve">Число посадочных мест в лекционной аудитории больше либо равно списочному составу</w:t>
      </w:r>
      <w:r>
        <w:rPr>
          <w:spacing w:val="-58"/>
        </w:rPr>
        <w:t xml:space="preserve"> </w:t>
      </w:r>
      <w:r>
        <w:t xml:space="preserve">потока, а в аудитории для лабораторных работ 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pStyle w:val="90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4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04"/>
        <w:ind w:left="260"/>
      </w:pPr>
      <w:r>
        <w:t xml:space="preserve">Автор:</w:t>
      </w:r>
      <w:r/>
    </w:p>
    <w:p>
      <w:pPr>
        <w:pStyle w:val="904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4"/>
        <w:spacing w:before="4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4"/>
        <w:ind w:left="260"/>
        <w:spacing w:before="90"/>
      </w:pPr>
      <w:r>
        <w:t xml:space="preserve">Доцент</w:t>
      </w:r>
      <w:r>
        <w:rPr>
          <w:spacing w:val="-5"/>
        </w:rPr>
        <w:t xml:space="preserve"> </w:t>
      </w:r>
      <w:r>
        <w:t xml:space="preserve">кафедры</w:t>
      </w:r>
      <w:r/>
    </w:p>
    <w:p>
      <w:pPr>
        <w:pStyle w:val="904"/>
        <w:ind w:left="150"/>
        <w:tabs>
          <w:tab w:val="left" w:pos="4469" w:leader="none"/>
          <w:tab w:val="left" w:pos="4709" w:leader="none"/>
          <w:tab w:val="left" w:pos="6920" w:leader="none"/>
          <w:tab w:val="left" w:pos="7705" w:leader="none"/>
          <w:tab w:val="left" w:pos="9773" w:leader="none"/>
        </w:tabs>
      </w:pPr>
      <w:r>
        <w:rPr>
          <w:u w:val="single"/>
        </w:rPr>
        <w:t xml:space="preserve"> </w:t>
      </w:r>
      <w:r>
        <w:rPr>
          <w:spacing w:val="-10"/>
          <w:u w:val="single"/>
        </w:rPr>
        <w:t xml:space="preserve"> </w:t>
      </w:r>
      <w:r>
        <w:rPr>
          <w:u w:val="single"/>
        </w:rPr>
        <w:t xml:space="preserve">теоретической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информатики, к.ф.-м.н.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О.Е.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Горбунов</w:t>
      </w:r>
      <w:r>
        <w:rPr>
          <w:u w:val="single"/>
        </w:rPr>
        <w:tab/>
      </w:r>
      <w:r/>
    </w:p>
    <w:p>
      <w:pPr>
        <w:ind w:left="1473"/>
        <w:spacing w:before="9"/>
        <w:tabs>
          <w:tab w:val="left" w:pos="5553" w:leader="none"/>
          <w:tab w:val="left" w:pos="8025" w:leader="none"/>
        </w:tabs>
        <w:rPr>
          <w:i/>
          <w:sz w:val="14"/>
        </w:rPr>
      </w:pPr>
      <w:r>
        <w:rPr>
          <w:i/>
          <w:sz w:val="14"/>
        </w:rPr>
        <w:t xml:space="preserve">должность,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 xml:space="preserve">ученая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 xml:space="preserve">степень</w:t>
      </w:r>
      <w:r>
        <w:rPr>
          <w:i/>
          <w:sz w:val="14"/>
        </w:rPr>
        <w:tab/>
        <w:t xml:space="preserve">подпись</w:t>
      </w:r>
      <w:r>
        <w:rPr>
          <w:i/>
          <w:sz w:val="14"/>
        </w:rPr>
        <w:tab/>
        <w:t xml:space="preserve">И.О.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 xml:space="preserve">Фамилия</w:t>
      </w:r>
      <w:r>
        <w:rPr>
          <w:i/>
          <w:sz w:val="14"/>
        </w:rPr>
      </w:r>
      <w:r>
        <w:rPr>
          <w:i/>
          <w:sz w:val="14"/>
        </w:rPr>
      </w:r>
    </w:p>
    <w:p>
      <w:pPr>
        <w:rPr>
          <w:sz w:val="14"/>
        </w:rPr>
        <w:sectPr>
          <w:footnotePr/>
          <w:endnotePr/>
          <w:type w:val="nextPage"/>
          <w:pgSz w:w="11910" w:h="16840" w:orient="portrait"/>
          <w:pgMar w:top="1040" w:right="860" w:bottom="280" w:left="1160" w:header="720" w:footer="720" w:gutter="0"/>
          <w:cols w:num="1" w:sep="0" w:space="720" w:equalWidth="1"/>
          <w:docGrid w:linePitch="360"/>
        </w:sect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pStyle w:val="905"/>
        <w:ind w:left="0" w:right="273"/>
        <w:jc w:val="right"/>
        <w:spacing w:before="76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ind w:right="268"/>
        <w:jc w:val="right"/>
        <w:rPr>
          <w:b/>
          <w:sz w:val="24"/>
        </w:rPr>
      </w:pPr>
      <w:r>
        <w:rPr>
          <w:b/>
          <w:sz w:val="24"/>
        </w:rPr>
        <w:t xml:space="preserve">«Базы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данных»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04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904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905"/>
        <w:ind w:left="1493" w:right="1504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2229" w:right="2241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текущего контроля успеваемости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промежуточной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аттестации студентов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05"/>
        <w:ind w:left="4113" w:right="4122"/>
        <w:jc w:val="center"/>
      </w:pPr>
      <w:r>
        <w:t xml:space="preserve">по</w:t>
      </w:r>
      <w:r>
        <w:rPr>
          <w:spacing w:val="-4"/>
        </w:rPr>
        <w:t xml:space="preserve"> </w:t>
      </w:r>
      <w:r>
        <w:t xml:space="preserve">дисциплине</w:t>
      </w:r>
      <w:r/>
    </w:p>
    <w:p>
      <w:pPr>
        <w:pStyle w:val="904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904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906"/>
        <w:numPr>
          <w:ilvl w:val="1"/>
          <w:numId w:val="11"/>
        </w:numPr>
        <w:ind w:right="1721" w:firstLine="432"/>
        <w:spacing w:before="230"/>
        <w:tabs>
          <w:tab w:val="left" w:pos="2500" w:leader="none"/>
        </w:tabs>
        <w:rPr>
          <w:b/>
          <w:sz w:val="24"/>
        </w:rPr>
      </w:pPr>
      <w:r>
        <w:rPr>
          <w:b/>
          <w:sz w:val="24"/>
        </w:rPr>
        <w:t xml:space="preserve">Типовые контрольные задания и иные материалы,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процессе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текущего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контроля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успеваемости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0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5"/>
        <w:numPr>
          <w:ilvl w:val="1"/>
          <w:numId w:val="9"/>
        </w:numPr>
        <w:ind w:right="544" w:hanging="3794"/>
        <w:tabs>
          <w:tab w:val="left" w:pos="952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4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04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2463" w:right="2473" w:hanging="63"/>
        <w:jc w:val="center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(формирование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ОПК-2,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ОПК-8)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04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260"/>
        <w:rPr>
          <w:b/>
          <w:sz w:val="24"/>
        </w:rPr>
      </w:pPr>
      <w:r>
        <w:rPr>
          <w:b/>
          <w:sz w:val="24"/>
        </w:rPr>
        <w:t xml:space="preserve">Лабораторная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№1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06"/>
        <w:numPr>
          <w:ilvl w:val="2"/>
          <w:numId w:val="9"/>
        </w:numPr>
        <w:ind w:right="367"/>
        <w:spacing w:before="2"/>
        <w:tabs>
          <w:tab w:val="left" w:pos="980" w:leader="none"/>
        </w:tabs>
        <w:rPr>
          <w:color w:val="271e17"/>
          <w:sz w:val="26"/>
        </w:rPr>
      </w:pPr>
      <w:r/>
      <w:bookmarkStart w:id="2" w:name="1._Работа_с_СУБД_MS_SQL_Server._Создание"/>
      <w:r/>
      <w:bookmarkEnd w:id="2"/>
      <w:r>
        <w:rPr>
          <w:color w:val="271e17"/>
          <w:sz w:val="26"/>
        </w:rPr>
        <w:t xml:space="preserve">Работа</w:t>
      </w:r>
      <w:r>
        <w:rPr>
          <w:color w:val="271e17"/>
          <w:spacing w:val="-4"/>
          <w:sz w:val="26"/>
        </w:rPr>
        <w:t xml:space="preserve"> </w:t>
      </w:r>
      <w:r>
        <w:rPr>
          <w:color w:val="271e17"/>
          <w:sz w:val="26"/>
        </w:rPr>
        <w:t xml:space="preserve">с</w:t>
      </w:r>
      <w:r>
        <w:rPr>
          <w:color w:val="271e17"/>
          <w:spacing w:val="-1"/>
          <w:sz w:val="26"/>
        </w:rPr>
        <w:t xml:space="preserve"> </w:t>
      </w:r>
      <w:r>
        <w:rPr>
          <w:color w:val="271e17"/>
          <w:sz w:val="26"/>
        </w:rPr>
        <w:t xml:space="preserve">СУБД</w:t>
      </w:r>
      <w:r>
        <w:rPr>
          <w:color w:val="271e17"/>
          <w:spacing w:val="-2"/>
          <w:sz w:val="26"/>
        </w:rPr>
        <w:t xml:space="preserve"> </w:t>
      </w:r>
      <w:r>
        <w:rPr>
          <w:color w:val="271e17"/>
          <w:sz w:val="26"/>
        </w:rPr>
        <w:t xml:space="preserve">MS</w:t>
      </w:r>
      <w:r>
        <w:rPr>
          <w:color w:val="271e17"/>
          <w:spacing w:val="-2"/>
          <w:sz w:val="26"/>
        </w:rPr>
        <w:t xml:space="preserve"> </w:t>
      </w:r>
      <w:r>
        <w:rPr>
          <w:color w:val="271e17"/>
          <w:sz w:val="26"/>
        </w:rPr>
        <w:t xml:space="preserve">SQL</w:t>
      </w:r>
      <w:r>
        <w:rPr>
          <w:color w:val="271e17"/>
          <w:spacing w:val="-3"/>
          <w:sz w:val="26"/>
        </w:rPr>
        <w:t xml:space="preserve"> </w:t>
      </w:r>
      <w:r>
        <w:rPr>
          <w:color w:val="271e17"/>
          <w:sz w:val="26"/>
        </w:rPr>
        <w:t xml:space="preserve">Server.</w:t>
      </w:r>
      <w:r>
        <w:rPr>
          <w:color w:val="271e17"/>
          <w:spacing w:val="-3"/>
          <w:sz w:val="26"/>
        </w:rPr>
        <w:t xml:space="preserve"> </w:t>
      </w:r>
      <w:r>
        <w:rPr>
          <w:color w:val="271e17"/>
          <w:sz w:val="26"/>
        </w:rPr>
        <w:t xml:space="preserve">Создание</w:t>
      </w:r>
      <w:r>
        <w:rPr>
          <w:color w:val="271e17"/>
          <w:spacing w:val="-3"/>
          <w:sz w:val="26"/>
        </w:rPr>
        <w:t xml:space="preserve"> </w:t>
      </w:r>
      <w:r>
        <w:rPr>
          <w:color w:val="271e17"/>
          <w:sz w:val="26"/>
        </w:rPr>
        <w:t xml:space="preserve">таблицы</w:t>
      </w:r>
      <w:r>
        <w:rPr>
          <w:color w:val="271e17"/>
          <w:spacing w:val="-3"/>
          <w:sz w:val="26"/>
        </w:rPr>
        <w:t xml:space="preserve"> </w:t>
      </w:r>
      <w:r>
        <w:rPr>
          <w:color w:val="271e17"/>
          <w:sz w:val="26"/>
        </w:rPr>
        <w:t xml:space="preserve">в</w:t>
      </w:r>
      <w:r>
        <w:rPr>
          <w:color w:val="271e17"/>
          <w:spacing w:val="-4"/>
          <w:sz w:val="26"/>
        </w:rPr>
        <w:t xml:space="preserve"> </w:t>
      </w:r>
      <w:r>
        <w:rPr>
          <w:color w:val="271e17"/>
          <w:sz w:val="26"/>
        </w:rPr>
        <w:t xml:space="preserve">базе</w:t>
      </w:r>
      <w:r>
        <w:rPr>
          <w:color w:val="271e17"/>
          <w:spacing w:val="-2"/>
          <w:sz w:val="26"/>
        </w:rPr>
        <w:t xml:space="preserve"> </w:t>
      </w:r>
      <w:r>
        <w:rPr>
          <w:color w:val="271e17"/>
          <w:sz w:val="26"/>
        </w:rPr>
        <w:t xml:space="preserve">данных</w:t>
      </w:r>
      <w:r>
        <w:rPr>
          <w:color w:val="271e17"/>
          <w:spacing w:val="-2"/>
          <w:sz w:val="26"/>
        </w:rPr>
        <w:t xml:space="preserve"> </w:t>
      </w:r>
      <w:r>
        <w:rPr>
          <w:color w:val="271e17"/>
          <w:sz w:val="26"/>
        </w:rPr>
        <w:t xml:space="preserve">с</w:t>
      </w:r>
      <w:r>
        <w:rPr>
          <w:color w:val="271e17"/>
          <w:spacing w:val="-3"/>
          <w:sz w:val="26"/>
        </w:rPr>
        <w:t xml:space="preserve"> </w:t>
      </w:r>
      <w:r>
        <w:rPr>
          <w:color w:val="271e17"/>
          <w:sz w:val="26"/>
        </w:rPr>
        <w:t xml:space="preserve">помощью</w:t>
      </w:r>
      <w:r>
        <w:rPr>
          <w:color w:val="271e17"/>
          <w:spacing w:val="-62"/>
          <w:sz w:val="26"/>
        </w:rPr>
        <w:t xml:space="preserve"> </w:t>
      </w:r>
      <w:bookmarkStart w:id="3" w:name="2._Создание_таблицы_в_среде_Visual_Studi"/>
      <w:r/>
      <w:bookmarkEnd w:id="3"/>
      <w:r>
        <w:rPr>
          <w:color w:val="271e17"/>
          <w:sz w:val="26"/>
        </w:rPr>
        <w:t xml:space="preserve">автономной консоли</w:t>
      </w:r>
      <w:r>
        <w:rPr>
          <w:color w:val="271e17"/>
          <w:spacing w:val="-1"/>
          <w:sz w:val="26"/>
        </w:rPr>
        <w:t xml:space="preserve"> </w:t>
      </w:r>
      <w:r>
        <w:rPr>
          <w:color w:val="271e17"/>
          <w:sz w:val="26"/>
        </w:rPr>
        <w:t xml:space="preserve">(MS</w:t>
      </w:r>
      <w:r>
        <w:rPr>
          <w:color w:val="271e17"/>
          <w:spacing w:val="-1"/>
          <w:sz w:val="26"/>
        </w:rPr>
        <w:t xml:space="preserve"> </w:t>
      </w:r>
      <w:r>
        <w:rPr>
          <w:color w:val="271e17"/>
          <w:sz w:val="26"/>
        </w:rPr>
        <w:t xml:space="preserve">SQL Management</w:t>
      </w:r>
      <w:r>
        <w:rPr>
          <w:color w:val="271e17"/>
          <w:spacing w:val="-1"/>
          <w:sz w:val="26"/>
        </w:rPr>
        <w:t xml:space="preserve"> </w:t>
      </w:r>
      <w:r>
        <w:rPr>
          <w:color w:val="271e17"/>
          <w:sz w:val="26"/>
        </w:rPr>
        <w:t xml:space="preserve">Studio).</w:t>
      </w:r>
      <w:r>
        <w:rPr>
          <w:color w:val="271e17"/>
          <w:sz w:val="26"/>
        </w:rPr>
      </w:r>
      <w:r>
        <w:rPr>
          <w:color w:val="271e17"/>
          <w:sz w:val="26"/>
        </w:rPr>
      </w:r>
    </w:p>
    <w:p>
      <w:pPr>
        <w:pStyle w:val="906"/>
        <w:numPr>
          <w:ilvl w:val="2"/>
          <w:numId w:val="9"/>
        </w:numPr>
        <w:ind w:right="785"/>
        <w:tabs>
          <w:tab w:val="left" w:pos="980" w:leader="none"/>
        </w:tabs>
        <w:rPr>
          <w:color w:val="271e17"/>
          <w:sz w:val="26"/>
        </w:rPr>
      </w:pPr>
      <w:r>
        <w:rPr>
          <w:color w:val="271e17"/>
          <w:sz w:val="26"/>
        </w:rPr>
        <w:t xml:space="preserve">Создание</w:t>
      </w:r>
      <w:r>
        <w:rPr>
          <w:color w:val="271e17"/>
          <w:spacing w:val="-4"/>
          <w:sz w:val="26"/>
        </w:rPr>
        <w:t xml:space="preserve"> </w:t>
      </w:r>
      <w:r>
        <w:rPr>
          <w:color w:val="271e17"/>
          <w:sz w:val="26"/>
        </w:rPr>
        <w:t xml:space="preserve">таблицы</w:t>
      </w:r>
      <w:r>
        <w:rPr>
          <w:color w:val="271e17"/>
          <w:spacing w:val="-4"/>
          <w:sz w:val="26"/>
        </w:rPr>
        <w:t xml:space="preserve"> </w:t>
      </w:r>
      <w:r>
        <w:rPr>
          <w:color w:val="271e17"/>
          <w:sz w:val="26"/>
        </w:rPr>
        <w:t xml:space="preserve">в</w:t>
      </w:r>
      <w:r>
        <w:rPr>
          <w:color w:val="271e17"/>
          <w:spacing w:val="-5"/>
          <w:sz w:val="26"/>
        </w:rPr>
        <w:t xml:space="preserve"> </w:t>
      </w:r>
      <w:r>
        <w:rPr>
          <w:color w:val="271e17"/>
          <w:sz w:val="26"/>
        </w:rPr>
        <w:t xml:space="preserve">среде Visual</w:t>
      </w:r>
      <w:r>
        <w:rPr>
          <w:color w:val="271e17"/>
          <w:spacing w:val="-4"/>
          <w:sz w:val="26"/>
        </w:rPr>
        <w:t xml:space="preserve"> </w:t>
      </w:r>
      <w:r>
        <w:rPr>
          <w:color w:val="271e17"/>
          <w:sz w:val="26"/>
        </w:rPr>
        <w:t xml:space="preserve">Studio</w:t>
      </w:r>
      <w:r>
        <w:rPr>
          <w:color w:val="271e17"/>
          <w:spacing w:val="-4"/>
          <w:sz w:val="26"/>
        </w:rPr>
        <w:t xml:space="preserve"> </w:t>
      </w:r>
      <w:r>
        <w:rPr>
          <w:color w:val="271e17"/>
          <w:sz w:val="26"/>
        </w:rPr>
        <w:t xml:space="preserve">(с</w:t>
      </w:r>
      <w:r>
        <w:rPr>
          <w:color w:val="271e17"/>
          <w:spacing w:val="-5"/>
          <w:sz w:val="26"/>
        </w:rPr>
        <w:t xml:space="preserve"> </w:t>
      </w:r>
      <w:r>
        <w:rPr>
          <w:color w:val="271e17"/>
          <w:sz w:val="26"/>
        </w:rPr>
        <w:t xml:space="preserve">помощью</w:t>
      </w:r>
      <w:r>
        <w:rPr>
          <w:color w:val="271e17"/>
          <w:spacing w:val="-4"/>
          <w:sz w:val="26"/>
        </w:rPr>
        <w:t xml:space="preserve"> </w:t>
      </w:r>
      <w:r>
        <w:rPr>
          <w:color w:val="271e17"/>
          <w:sz w:val="26"/>
        </w:rPr>
        <w:t xml:space="preserve">встроенной</w:t>
      </w:r>
      <w:r>
        <w:rPr>
          <w:color w:val="271e17"/>
          <w:spacing w:val="-3"/>
          <w:sz w:val="26"/>
        </w:rPr>
        <w:t xml:space="preserve"> </w:t>
      </w:r>
      <w:r>
        <w:rPr>
          <w:color w:val="271e17"/>
          <w:sz w:val="26"/>
        </w:rPr>
        <w:t xml:space="preserve">консоли</w:t>
      </w:r>
      <w:r>
        <w:rPr>
          <w:color w:val="271e17"/>
          <w:spacing w:val="-62"/>
          <w:sz w:val="26"/>
        </w:rPr>
        <w:t xml:space="preserve"> </w:t>
      </w:r>
      <w:r>
        <w:rPr>
          <w:color w:val="271e17"/>
          <w:sz w:val="26"/>
        </w:rPr>
        <w:t xml:space="preserve">базы</w:t>
      </w:r>
      <w:r>
        <w:rPr>
          <w:color w:val="271e17"/>
          <w:spacing w:val="-1"/>
          <w:sz w:val="26"/>
        </w:rPr>
        <w:t xml:space="preserve"> </w:t>
      </w:r>
      <w:r>
        <w:rPr>
          <w:color w:val="271e17"/>
          <w:sz w:val="26"/>
        </w:rPr>
        <w:t xml:space="preserve">данных).</w:t>
      </w:r>
      <w:r>
        <w:rPr>
          <w:color w:val="271e17"/>
          <w:sz w:val="26"/>
        </w:rPr>
      </w:r>
      <w:r>
        <w:rPr>
          <w:color w:val="271e17"/>
          <w:sz w:val="26"/>
        </w:rPr>
      </w:r>
    </w:p>
    <w:p>
      <w:pPr>
        <w:pStyle w:val="906"/>
        <w:numPr>
          <w:ilvl w:val="2"/>
          <w:numId w:val="9"/>
        </w:numPr>
        <w:spacing w:line="275" w:lineRule="exact"/>
        <w:tabs>
          <w:tab w:val="left" w:pos="980" w:leader="none"/>
        </w:tabs>
        <w:rPr>
          <w:color w:val="271e17"/>
          <w:sz w:val="24"/>
        </w:rPr>
      </w:pPr>
      <w:r>
        <w:rPr>
          <w:color w:val="271e17"/>
          <w:sz w:val="24"/>
        </w:rPr>
        <w:t xml:space="preserve">Создание</w:t>
      </w:r>
      <w:r>
        <w:rPr>
          <w:color w:val="271e17"/>
          <w:spacing w:val="-1"/>
          <w:sz w:val="24"/>
        </w:rPr>
        <w:t xml:space="preserve"> </w:t>
      </w:r>
      <w:r>
        <w:rPr>
          <w:color w:val="271e17"/>
          <w:sz w:val="24"/>
        </w:rPr>
        <w:t xml:space="preserve">программы</w:t>
      </w:r>
      <w:r>
        <w:rPr>
          <w:color w:val="271e17"/>
          <w:spacing w:val="-3"/>
          <w:sz w:val="24"/>
        </w:rPr>
        <w:t xml:space="preserve"> </w:t>
      </w:r>
      <w:r>
        <w:rPr>
          <w:color w:val="271e17"/>
          <w:sz w:val="24"/>
        </w:rPr>
        <w:t xml:space="preserve">работы</w:t>
      </w:r>
      <w:r>
        <w:rPr>
          <w:color w:val="271e17"/>
          <w:spacing w:val="-3"/>
          <w:sz w:val="24"/>
        </w:rPr>
        <w:t xml:space="preserve"> </w:t>
      </w:r>
      <w:r>
        <w:rPr>
          <w:color w:val="271e17"/>
          <w:sz w:val="24"/>
        </w:rPr>
        <w:t xml:space="preserve">с</w:t>
      </w:r>
      <w:r>
        <w:rPr>
          <w:color w:val="271e17"/>
          <w:spacing w:val="-2"/>
          <w:sz w:val="24"/>
        </w:rPr>
        <w:t xml:space="preserve"> </w:t>
      </w:r>
      <w:r>
        <w:rPr>
          <w:color w:val="271e17"/>
          <w:sz w:val="24"/>
        </w:rPr>
        <w:t xml:space="preserve">таблицей</w:t>
      </w:r>
      <w:r>
        <w:rPr>
          <w:color w:val="271e17"/>
          <w:spacing w:val="-3"/>
          <w:sz w:val="24"/>
        </w:rPr>
        <w:t xml:space="preserve"> </w:t>
      </w:r>
      <w:r>
        <w:rPr>
          <w:color w:val="271e17"/>
          <w:sz w:val="24"/>
        </w:rPr>
        <w:t xml:space="preserve">в</w:t>
      </w:r>
      <w:r>
        <w:rPr>
          <w:color w:val="271e17"/>
          <w:spacing w:val="-3"/>
          <w:sz w:val="24"/>
        </w:rPr>
        <w:t xml:space="preserve"> </w:t>
      </w:r>
      <w:r>
        <w:rPr>
          <w:color w:val="271e17"/>
          <w:sz w:val="24"/>
        </w:rPr>
        <w:t xml:space="preserve">среде</w:t>
      </w:r>
      <w:r>
        <w:rPr>
          <w:color w:val="271e17"/>
          <w:spacing w:val="-2"/>
          <w:sz w:val="24"/>
        </w:rPr>
        <w:t xml:space="preserve"> </w:t>
      </w:r>
      <w:r>
        <w:rPr>
          <w:color w:val="271e17"/>
          <w:sz w:val="24"/>
        </w:rPr>
        <w:t xml:space="preserve">Microsoft</w:t>
      </w:r>
      <w:r>
        <w:rPr>
          <w:color w:val="271e17"/>
          <w:spacing w:val="-4"/>
          <w:sz w:val="24"/>
        </w:rPr>
        <w:t xml:space="preserve"> </w:t>
      </w:r>
      <w:r>
        <w:rPr>
          <w:color w:val="271e17"/>
          <w:sz w:val="24"/>
        </w:rPr>
        <w:t xml:space="preserve">Visual</w:t>
      </w:r>
      <w:r>
        <w:rPr>
          <w:color w:val="271e17"/>
          <w:spacing w:val="-4"/>
          <w:sz w:val="24"/>
        </w:rPr>
        <w:t xml:space="preserve"> </w:t>
      </w:r>
      <w:r>
        <w:rPr>
          <w:color w:val="271e17"/>
          <w:sz w:val="24"/>
        </w:rPr>
        <w:t xml:space="preserve">Studio.</w:t>
      </w:r>
      <w:r>
        <w:rPr>
          <w:color w:val="271e17"/>
          <w:sz w:val="24"/>
        </w:rPr>
      </w:r>
      <w:r>
        <w:rPr>
          <w:color w:val="271e17"/>
          <w:sz w:val="24"/>
        </w:rPr>
      </w:r>
    </w:p>
    <w:p>
      <w:pPr>
        <w:pStyle w:val="906"/>
        <w:numPr>
          <w:ilvl w:val="2"/>
          <w:numId w:val="9"/>
        </w:numPr>
        <w:tabs>
          <w:tab w:val="left" w:pos="980" w:leader="none"/>
        </w:tabs>
        <w:rPr>
          <w:color w:val="271e17"/>
          <w:sz w:val="24"/>
        </w:rPr>
      </w:pPr>
      <w:r>
        <w:rPr>
          <w:color w:val="271e17"/>
          <w:sz w:val="24"/>
        </w:rPr>
        <w:t xml:space="preserve">Устранение</w:t>
      </w:r>
      <w:r>
        <w:rPr>
          <w:color w:val="271e17"/>
          <w:spacing w:val="-2"/>
          <w:sz w:val="24"/>
        </w:rPr>
        <w:t xml:space="preserve"> </w:t>
      </w:r>
      <w:r>
        <w:rPr>
          <w:color w:val="271e17"/>
          <w:sz w:val="24"/>
        </w:rPr>
        <w:t xml:space="preserve">ошибок.</w:t>
      </w:r>
      <w:r>
        <w:rPr>
          <w:color w:val="271e17"/>
          <w:sz w:val="24"/>
        </w:rPr>
      </w:r>
      <w:r>
        <w:rPr>
          <w:color w:val="271e17"/>
          <w:sz w:val="24"/>
        </w:rPr>
      </w:r>
    </w:p>
    <w:p>
      <w:pPr>
        <w:pStyle w:val="904"/>
      </w:pPr>
      <w:r/>
      <w:r/>
    </w:p>
    <w:p>
      <w:pPr>
        <w:pStyle w:val="905"/>
      </w:pPr>
      <w:r>
        <w:t xml:space="preserve">Лабораторная</w:t>
      </w:r>
      <w:r>
        <w:rPr>
          <w:spacing w:val="-2"/>
        </w:rPr>
        <w:t xml:space="preserve"> </w:t>
      </w:r>
      <w:r>
        <w:t xml:space="preserve">работа</w:t>
      </w:r>
      <w:r>
        <w:rPr>
          <w:spacing w:val="-1"/>
        </w:rPr>
        <w:t xml:space="preserve"> </w:t>
      </w:r>
      <w:r>
        <w:t xml:space="preserve">№2</w:t>
      </w:r>
      <w:r/>
    </w:p>
    <w:p>
      <w:pPr>
        <w:pStyle w:val="906"/>
        <w:numPr>
          <w:ilvl w:val="0"/>
          <w:numId w:val="8"/>
        </w:numPr>
        <w:tabs>
          <w:tab w:val="left" w:pos="980" w:leader="none"/>
        </w:tabs>
        <w:rPr>
          <w:i/>
          <w:color w:val="271e17"/>
          <w:sz w:val="24"/>
        </w:rPr>
      </w:pPr>
      <w:r/>
      <w:bookmarkStart w:id="4" w:name="1._Работа_со_связанными_таблицами_в_СУБД"/>
      <w:r/>
      <w:bookmarkEnd w:id="4"/>
      <w:r>
        <w:rPr>
          <w:i/>
          <w:color w:val="271e17"/>
          <w:sz w:val="24"/>
        </w:rPr>
        <w:t xml:space="preserve">Работа</w:t>
      </w:r>
      <w:r>
        <w:rPr>
          <w:i/>
          <w:color w:val="271e17"/>
          <w:spacing w:val="-1"/>
          <w:sz w:val="24"/>
        </w:rPr>
        <w:t xml:space="preserve"> </w:t>
      </w:r>
      <w:r>
        <w:rPr>
          <w:i/>
          <w:color w:val="271e17"/>
          <w:sz w:val="24"/>
        </w:rPr>
        <w:t xml:space="preserve">со</w:t>
      </w:r>
      <w:r>
        <w:rPr>
          <w:i/>
          <w:color w:val="271e17"/>
          <w:spacing w:val="-2"/>
          <w:sz w:val="24"/>
        </w:rPr>
        <w:t xml:space="preserve"> </w:t>
      </w:r>
      <w:r>
        <w:rPr>
          <w:i/>
          <w:color w:val="271e17"/>
          <w:sz w:val="24"/>
        </w:rPr>
        <w:t xml:space="preserve">связанными</w:t>
      </w:r>
      <w:r>
        <w:rPr>
          <w:i/>
          <w:color w:val="271e17"/>
          <w:spacing w:val="-2"/>
          <w:sz w:val="24"/>
        </w:rPr>
        <w:t xml:space="preserve"> </w:t>
      </w:r>
      <w:r>
        <w:rPr>
          <w:i/>
          <w:color w:val="271e17"/>
          <w:sz w:val="24"/>
        </w:rPr>
        <w:t xml:space="preserve">таблицами</w:t>
      </w:r>
      <w:r>
        <w:rPr>
          <w:i/>
          <w:color w:val="271e17"/>
          <w:spacing w:val="-1"/>
          <w:sz w:val="24"/>
        </w:rPr>
        <w:t xml:space="preserve"> </w:t>
      </w:r>
      <w:r>
        <w:rPr>
          <w:i/>
          <w:color w:val="271e17"/>
          <w:sz w:val="24"/>
        </w:rPr>
        <w:t xml:space="preserve">в</w:t>
      </w:r>
      <w:r>
        <w:rPr>
          <w:i/>
          <w:color w:val="271e17"/>
          <w:spacing w:val="-3"/>
          <w:sz w:val="24"/>
        </w:rPr>
        <w:t xml:space="preserve"> </w:t>
      </w:r>
      <w:r>
        <w:rPr>
          <w:i/>
          <w:color w:val="271e17"/>
          <w:sz w:val="24"/>
        </w:rPr>
        <w:t xml:space="preserve">СУБД</w:t>
      </w:r>
      <w:r>
        <w:rPr>
          <w:i/>
          <w:color w:val="271e17"/>
          <w:spacing w:val="-1"/>
          <w:sz w:val="24"/>
        </w:rPr>
        <w:t xml:space="preserve"> </w:t>
      </w:r>
      <w:r>
        <w:rPr>
          <w:i/>
          <w:color w:val="271e17"/>
          <w:sz w:val="24"/>
        </w:rPr>
        <w:t xml:space="preserve">MS</w:t>
      </w:r>
      <w:r>
        <w:rPr>
          <w:i/>
          <w:color w:val="271e17"/>
          <w:spacing w:val="-2"/>
          <w:sz w:val="24"/>
        </w:rPr>
        <w:t xml:space="preserve"> </w:t>
      </w:r>
      <w:r>
        <w:rPr>
          <w:i/>
          <w:color w:val="271e17"/>
          <w:sz w:val="24"/>
        </w:rPr>
        <w:t xml:space="preserve">SQL</w:t>
      </w:r>
      <w:r>
        <w:rPr>
          <w:i/>
          <w:color w:val="271e17"/>
          <w:spacing w:val="-2"/>
          <w:sz w:val="24"/>
        </w:rPr>
        <w:t xml:space="preserve"> </w:t>
      </w:r>
      <w:r>
        <w:rPr>
          <w:i/>
          <w:color w:val="271e17"/>
          <w:sz w:val="24"/>
        </w:rPr>
        <w:t xml:space="preserve">Server.</w:t>
      </w:r>
      <w:r>
        <w:rPr>
          <w:i/>
          <w:color w:val="271e17"/>
          <w:sz w:val="24"/>
        </w:rPr>
      </w:r>
      <w:r>
        <w:rPr>
          <w:i/>
          <w:color w:val="271e17"/>
          <w:sz w:val="24"/>
        </w:rPr>
      </w:r>
    </w:p>
    <w:p>
      <w:pPr>
        <w:pStyle w:val="906"/>
        <w:numPr>
          <w:ilvl w:val="0"/>
          <w:numId w:val="8"/>
        </w:numPr>
        <w:tabs>
          <w:tab w:val="left" w:pos="980" w:leader="none"/>
        </w:tabs>
        <w:rPr>
          <w:color w:val="271e17"/>
          <w:sz w:val="24"/>
        </w:rPr>
      </w:pPr>
      <w:r>
        <w:rPr>
          <w:color w:val="271e17"/>
          <w:sz w:val="24"/>
        </w:rPr>
        <w:t xml:space="preserve">Устранение</w:t>
      </w:r>
      <w:r>
        <w:rPr>
          <w:color w:val="271e17"/>
          <w:spacing w:val="-2"/>
          <w:sz w:val="24"/>
        </w:rPr>
        <w:t xml:space="preserve"> </w:t>
      </w:r>
      <w:r>
        <w:rPr>
          <w:color w:val="271e17"/>
          <w:sz w:val="24"/>
        </w:rPr>
        <w:t xml:space="preserve">ошибок.</w:t>
      </w:r>
      <w:r>
        <w:rPr>
          <w:color w:val="271e17"/>
          <w:sz w:val="24"/>
        </w:rPr>
      </w:r>
      <w:r>
        <w:rPr>
          <w:color w:val="271e17"/>
          <w:sz w:val="24"/>
        </w:rPr>
      </w:r>
    </w:p>
    <w:p>
      <w:pPr>
        <w:pStyle w:val="904"/>
      </w:pPr>
      <w:r/>
      <w:r/>
    </w:p>
    <w:p>
      <w:pPr>
        <w:pStyle w:val="905"/>
      </w:pPr>
      <w:r>
        <w:t xml:space="preserve">Лабораторная</w:t>
      </w:r>
      <w:r>
        <w:rPr>
          <w:spacing w:val="-2"/>
        </w:rPr>
        <w:t xml:space="preserve"> </w:t>
      </w:r>
      <w:r>
        <w:t xml:space="preserve">работа</w:t>
      </w:r>
      <w:r>
        <w:rPr>
          <w:spacing w:val="-1"/>
        </w:rPr>
        <w:t xml:space="preserve"> </w:t>
      </w:r>
      <w:r>
        <w:t xml:space="preserve">№3</w:t>
      </w:r>
      <w:r/>
    </w:p>
    <w:p>
      <w:pPr>
        <w:pStyle w:val="906"/>
        <w:numPr>
          <w:ilvl w:val="0"/>
          <w:numId w:val="7"/>
        </w:numPr>
        <w:spacing w:before="5" w:line="291" w:lineRule="exact"/>
        <w:tabs>
          <w:tab w:val="left" w:pos="980" w:leader="none"/>
        </w:tabs>
        <w:rPr>
          <w:i/>
          <w:color w:val="271e17"/>
          <w:sz w:val="24"/>
        </w:rPr>
      </w:pPr>
      <w:r/>
      <w:bookmarkStart w:id="5" w:name="1._Работа_с_СУБД_SQLite."/>
      <w:r/>
      <w:bookmarkEnd w:id="5"/>
      <w:r>
        <w:rPr>
          <w:rFonts w:ascii="Calibri Light" w:hAnsi="Calibri Light"/>
          <w:i/>
          <w:color w:val="271e17"/>
          <w:sz w:val="24"/>
        </w:rPr>
        <w:t xml:space="preserve">Работа</w:t>
      </w:r>
      <w:r>
        <w:rPr>
          <w:rFonts w:ascii="Calibri Light" w:hAnsi="Calibri Light"/>
          <w:i/>
          <w:color w:val="271e17"/>
          <w:spacing w:val="-4"/>
          <w:sz w:val="24"/>
        </w:rPr>
        <w:t xml:space="preserve"> </w:t>
      </w:r>
      <w:r>
        <w:rPr>
          <w:rFonts w:ascii="Calibri Light" w:hAnsi="Calibri Light"/>
          <w:i/>
          <w:color w:val="271e17"/>
          <w:sz w:val="24"/>
        </w:rPr>
        <w:t xml:space="preserve">с</w:t>
      </w:r>
      <w:r>
        <w:rPr>
          <w:rFonts w:ascii="Calibri Light" w:hAnsi="Calibri Light"/>
          <w:i/>
          <w:color w:val="271e17"/>
          <w:spacing w:val="-3"/>
          <w:sz w:val="24"/>
        </w:rPr>
        <w:t xml:space="preserve"> </w:t>
      </w:r>
      <w:r>
        <w:rPr>
          <w:rFonts w:ascii="Calibri Light" w:hAnsi="Calibri Light"/>
          <w:i/>
          <w:color w:val="271e17"/>
          <w:sz w:val="24"/>
        </w:rPr>
        <w:t xml:space="preserve">СУБД</w:t>
      </w:r>
      <w:r>
        <w:rPr>
          <w:rFonts w:ascii="Calibri Light" w:hAnsi="Calibri Light"/>
          <w:i/>
          <w:color w:val="271e17"/>
          <w:spacing w:val="-3"/>
          <w:sz w:val="24"/>
        </w:rPr>
        <w:t xml:space="preserve"> </w:t>
      </w:r>
      <w:r>
        <w:rPr>
          <w:rFonts w:ascii="Calibri Light" w:hAnsi="Calibri Light"/>
          <w:i/>
          <w:color w:val="271e17"/>
          <w:sz w:val="24"/>
        </w:rPr>
        <w:t xml:space="preserve">SQLite.</w:t>
      </w:r>
      <w:r>
        <w:rPr>
          <w:i/>
          <w:color w:val="271e17"/>
          <w:sz w:val="24"/>
        </w:rPr>
      </w:r>
      <w:r>
        <w:rPr>
          <w:i/>
          <w:color w:val="271e17"/>
          <w:sz w:val="24"/>
        </w:rPr>
      </w:r>
    </w:p>
    <w:p>
      <w:pPr>
        <w:pStyle w:val="906"/>
        <w:numPr>
          <w:ilvl w:val="0"/>
          <w:numId w:val="7"/>
        </w:numPr>
        <w:spacing w:line="274" w:lineRule="exact"/>
        <w:tabs>
          <w:tab w:val="left" w:pos="980" w:leader="none"/>
        </w:tabs>
        <w:rPr>
          <w:b/>
          <w:color w:val="271e17"/>
          <w:sz w:val="24"/>
        </w:rPr>
      </w:pPr>
      <w:r>
        <w:rPr>
          <w:b/>
          <w:color w:val="271e17"/>
          <w:sz w:val="24"/>
        </w:rPr>
        <w:t xml:space="preserve">Работа</w:t>
      </w:r>
      <w:r>
        <w:rPr>
          <w:b/>
          <w:color w:val="271e17"/>
          <w:spacing w:val="-2"/>
          <w:sz w:val="24"/>
        </w:rPr>
        <w:t xml:space="preserve"> </w:t>
      </w:r>
      <w:r>
        <w:rPr>
          <w:b/>
          <w:color w:val="271e17"/>
          <w:sz w:val="24"/>
        </w:rPr>
        <w:t xml:space="preserve">с</w:t>
      </w:r>
      <w:r>
        <w:rPr>
          <w:b/>
          <w:color w:val="271e17"/>
          <w:spacing w:val="-3"/>
          <w:sz w:val="24"/>
        </w:rPr>
        <w:t xml:space="preserve"> </w:t>
      </w:r>
      <w:r>
        <w:rPr>
          <w:b/>
          <w:color w:val="271e17"/>
          <w:sz w:val="24"/>
        </w:rPr>
        <w:t xml:space="preserve">SQL-запросами.</w:t>
      </w:r>
      <w:r>
        <w:rPr>
          <w:b/>
          <w:color w:val="271e17"/>
          <w:sz w:val="24"/>
        </w:rPr>
      </w:r>
      <w:r>
        <w:rPr>
          <w:b/>
          <w:color w:val="271e17"/>
          <w:sz w:val="24"/>
        </w:rPr>
      </w:r>
    </w:p>
    <w:p>
      <w:pPr>
        <w:pStyle w:val="90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260"/>
        <w:rPr>
          <w:b/>
          <w:sz w:val="24"/>
        </w:rPr>
      </w:pPr>
      <w:r>
        <w:rPr>
          <w:b/>
          <w:sz w:val="24"/>
        </w:rPr>
        <w:t xml:space="preserve">Лабораторная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№4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980" w:hanging="360"/>
        <w:spacing w:before="1"/>
        <w:rPr>
          <w:b/>
          <w:sz w:val="24"/>
        </w:rPr>
      </w:pPr>
      <w:r>
        <w:rPr>
          <w:sz w:val="24"/>
        </w:rPr>
        <w:t xml:space="preserve">1.</w:t>
      </w:r>
      <w:r>
        <w:rPr>
          <w:spacing w:val="1"/>
          <w:sz w:val="24"/>
        </w:rPr>
        <w:t xml:space="preserve"> </w:t>
      </w:r>
      <w:r>
        <w:rPr>
          <w:b/>
          <w:color w:val="271e17"/>
          <w:sz w:val="24"/>
        </w:rPr>
        <w:t xml:space="preserve">Проектирование базы данных с использованием Oracle SQL Developer Data</w:t>
      </w:r>
      <w:r>
        <w:rPr>
          <w:b/>
          <w:color w:val="271e17"/>
          <w:spacing w:val="-57"/>
          <w:sz w:val="24"/>
        </w:rPr>
        <w:t xml:space="preserve"> </w:t>
      </w:r>
      <w:r>
        <w:rPr>
          <w:b/>
          <w:sz w:val="24"/>
        </w:rPr>
        <w:t xml:space="preserve">Modeler.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04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ind w:left="260"/>
        <w:rPr>
          <w:b/>
          <w:sz w:val="24"/>
        </w:rPr>
      </w:pPr>
      <w:r>
        <w:rPr>
          <w:b/>
          <w:sz w:val="24"/>
        </w:rPr>
        <w:t xml:space="preserve">Лабораторная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№5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620"/>
        <w:rPr>
          <w:b/>
          <w:sz w:val="24"/>
        </w:rPr>
      </w:pPr>
      <w:r>
        <w:rPr>
          <w:sz w:val="24"/>
        </w:rPr>
        <w:t xml:space="preserve">1.</w:t>
      </w:r>
      <w:r>
        <w:rPr>
          <w:spacing w:val="57"/>
          <w:sz w:val="24"/>
        </w:rPr>
        <w:t xml:space="preserve"> </w:t>
      </w:r>
      <w:r>
        <w:rPr>
          <w:b/>
          <w:color w:val="271e17"/>
          <w:sz w:val="24"/>
        </w:rPr>
        <w:t xml:space="preserve">Разработка SQL-запросов</w:t>
      </w:r>
      <w:r>
        <w:rPr>
          <w:b/>
          <w:sz w:val="24"/>
        </w:rPr>
        <w:t xml:space="preserve">.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0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260"/>
        <w:rPr>
          <w:b/>
          <w:sz w:val="24"/>
        </w:rPr>
      </w:pPr>
      <w:r>
        <w:rPr>
          <w:b/>
          <w:sz w:val="24"/>
        </w:rPr>
        <w:t xml:space="preserve">Лабор</w:t>
      </w:r>
      <w:bookmarkStart w:id="6" w:name="1._Разработка_информационной_системы_на_"/>
      <w:r/>
      <w:bookmarkEnd w:id="6"/>
      <w:r>
        <w:rPr>
          <w:b/>
          <w:sz w:val="24"/>
        </w:rPr>
        <w:t xml:space="preserve">аторная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№5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620"/>
        <w:rPr>
          <w:i/>
          <w:sz w:val="24"/>
        </w:rPr>
      </w:pPr>
      <w:r>
        <w:rPr>
          <w:color w:val="271e17"/>
          <w:sz w:val="24"/>
        </w:rPr>
        <w:t xml:space="preserve">1.</w:t>
      </w:r>
      <w:r>
        <w:rPr>
          <w:color w:val="271e17"/>
          <w:spacing w:val="55"/>
          <w:sz w:val="24"/>
        </w:rPr>
        <w:t xml:space="preserve"> </w:t>
      </w:r>
      <w:r>
        <w:rPr>
          <w:i/>
          <w:color w:val="271e17"/>
          <w:sz w:val="24"/>
        </w:rPr>
        <w:t xml:space="preserve">Разработка</w:t>
      </w:r>
      <w:r>
        <w:rPr>
          <w:i/>
          <w:color w:val="271e17"/>
          <w:spacing w:val="-1"/>
          <w:sz w:val="24"/>
        </w:rPr>
        <w:t xml:space="preserve"> </w:t>
      </w:r>
      <w:r>
        <w:rPr>
          <w:i/>
          <w:color w:val="271e17"/>
          <w:sz w:val="24"/>
        </w:rPr>
        <w:t xml:space="preserve">информационной</w:t>
      </w:r>
      <w:r>
        <w:rPr>
          <w:i/>
          <w:color w:val="271e17"/>
          <w:spacing w:val="-2"/>
          <w:sz w:val="24"/>
        </w:rPr>
        <w:t xml:space="preserve"> </w:t>
      </w:r>
      <w:r>
        <w:rPr>
          <w:i/>
          <w:color w:val="271e17"/>
          <w:sz w:val="24"/>
        </w:rPr>
        <w:t xml:space="preserve">системы</w:t>
      </w:r>
      <w:r>
        <w:rPr>
          <w:i/>
          <w:color w:val="271e17"/>
          <w:spacing w:val="-3"/>
          <w:sz w:val="24"/>
        </w:rPr>
        <w:t xml:space="preserve"> </w:t>
      </w:r>
      <w:r>
        <w:rPr>
          <w:i/>
          <w:color w:val="271e17"/>
          <w:sz w:val="24"/>
        </w:rPr>
        <w:t xml:space="preserve">на</w:t>
      </w:r>
      <w:r>
        <w:rPr>
          <w:i/>
          <w:color w:val="271e17"/>
          <w:spacing w:val="-2"/>
          <w:sz w:val="24"/>
        </w:rPr>
        <w:t xml:space="preserve"> </w:t>
      </w:r>
      <w:r>
        <w:rPr>
          <w:i/>
          <w:color w:val="271e17"/>
          <w:sz w:val="24"/>
        </w:rPr>
        <w:t xml:space="preserve">основе</w:t>
      </w:r>
      <w:r>
        <w:rPr>
          <w:i/>
          <w:color w:val="271e17"/>
          <w:spacing w:val="-1"/>
          <w:sz w:val="24"/>
        </w:rPr>
        <w:t xml:space="preserve"> </w:t>
      </w:r>
      <w:r>
        <w:rPr>
          <w:i/>
          <w:color w:val="271e17"/>
          <w:sz w:val="24"/>
        </w:rPr>
        <w:t xml:space="preserve">базы</w:t>
      </w:r>
      <w:r>
        <w:rPr>
          <w:i/>
          <w:color w:val="271e17"/>
          <w:spacing w:val="-3"/>
          <w:sz w:val="24"/>
        </w:rPr>
        <w:t xml:space="preserve"> </w:t>
      </w:r>
      <w:r>
        <w:rPr>
          <w:i/>
          <w:color w:val="271e17"/>
          <w:sz w:val="24"/>
        </w:rPr>
        <w:t xml:space="preserve">данных.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04"/>
        <w:rPr>
          <w:i/>
          <w:sz w:val="35"/>
        </w:rPr>
      </w:pPr>
      <w:r>
        <w:rPr>
          <w:i/>
          <w:sz w:val="35"/>
        </w:rPr>
      </w:r>
      <w:r>
        <w:rPr>
          <w:i/>
          <w:sz w:val="35"/>
        </w:rPr>
      </w:r>
      <w:r>
        <w:rPr>
          <w:i/>
          <w:sz w:val="35"/>
        </w:rPr>
      </w:r>
    </w:p>
    <w:p>
      <w:pPr>
        <w:pStyle w:val="904"/>
        <w:ind w:left="260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оценивания</w:t>
      </w:r>
      <w:r/>
    </w:p>
    <w:p>
      <w:pPr>
        <w:pStyle w:val="904"/>
      </w:pPr>
      <w:r/>
      <w:r/>
    </w:p>
    <w:tbl>
      <w:tblPr>
        <w:tblStyle w:val="903"/>
        <w:tblW w:w="0" w:type="auto"/>
        <w:tblInd w:w="151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7006"/>
      </w:tblGrid>
      <w:tr>
        <w:tblPrEx/>
        <w:trPr>
          <w:trHeight w:val="275"/>
        </w:trPr>
        <w:tc>
          <w:tcPr>
            <w:tcW w:w="2468" w:type="dxa"/>
            <w:textDirection w:val="lrTb"/>
            <w:noWrap w:val="false"/>
          </w:tcPr>
          <w:p>
            <w:pPr>
              <w:pStyle w:val="907"/>
              <w:ind w:left="79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7006" w:type="dxa"/>
            <w:textDirection w:val="lrTb"/>
            <w:noWrap w:val="false"/>
          </w:tcPr>
          <w:p>
            <w:pPr>
              <w:pStyle w:val="907"/>
              <w:ind w:left="2920" w:right="295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2468" w:type="dxa"/>
            <w:textDirection w:val="lrTb"/>
            <w:noWrap w:val="false"/>
          </w:tcPr>
          <w:p>
            <w:pPr>
              <w:pStyle w:val="907"/>
              <w:ind w:left="60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06" w:type="dxa"/>
            <w:textDirection w:val="lrTb"/>
            <w:noWrap w:val="false"/>
          </w:tcPr>
          <w:p>
            <w:pPr>
              <w:pStyle w:val="907"/>
              <w:ind w:left="6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ОПК-8: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выбирает наиболее эффективный алгоритм. Знает и 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синтаксические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040" w:right="860" w:bottom="280" w:left="11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Style w:val="903"/>
        <w:tblW w:w="0" w:type="auto"/>
        <w:tblInd w:w="151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7006"/>
      </w:tblGrid>
      <w:tr>
        <w:tblPrEx/>
        <w:trPr>
          <w:trHeight w:val="551"/>
        </w:trPr>
        <w:tc>
          <w:tcPr>
            <w:tcW w:w="2468" w:type="dxa"/>
            <w:textDirection w:val="lrTb"/>
            <w:noWrap w:val="false"/>
          </w:tcPr>
          <w:p>
            <w:pPr>
              <w:pStyle w:val="9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06" w:type="dxa"/>
            <w:textDirection w:val="lrTb"/>
            <w:noWrap w:val="false"/>
          </w:tcPr>
          <w:p>
            <w:pPr>
              <w:pStyle w:val="907"/>
              <w:ind w:left="6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7"/>
              <w:ind w:left="6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ОПК-2:Поясняет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изменяет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2468" w:type="dxa"/>
            <w:textDirection w:val="lrTb"/>
            <w:noWrap w:val="false"/>
          </w:tcPr>
          <w:p>
            <w:pPr>
              <w:pStyle w:val="907"/>
              <w:ind w:left="6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06" w:type="dxa"/>
            <w:textDirection w:val="lrTb"/>
            <w:noWrap w:val="false"/>
          </w:tcPr>
          <w:p>
            <w:pPr>
              <w:pStyle w:val="907"/>
              <w:ind w:left="60" w:right="107"/>
              <w:rPr>
                <w:sz w:val="24"/>
              </w:rPr>
            </w:pPr>
            <w:r>
              <w:rPr>
                <w:sz w:val="24"/>
              </w:rPr>
              <w:t xml:space="preserve">ОПК-8: Знает и применяет подходящие для решения стандартные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синтаксические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программирования. Программа выполняется для всех тестов,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какой-либо из тестов не выполняет</w:t>
            </w:r>
            <w:r>
              <w:rPr>
                <w:sz w:val="24"/>
              </w:rPr>
              <w:t xml:space="preserve">ся программа дорабатывается.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ОПК-2: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Поясняет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 необходимости 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7"/>
              <w:ind w:left="6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небольшими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неточностями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55"/>
        </w:trPr>
        <w:tc>
          <w:tcPr>
            <w:tcW w:w="2468" w:type="dxa"/>
            <w:textDirection w:val="lrTb"/>
            <w:noWrap w:val="false"/>
          </w:tcPr>
          <w:p>
            <w:pPr>
              <w:pStyle w:val="907"/>
              <w:ind w:left="6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06" w:type="dxa"/>
            <w:textDirection w:val="lrTb"/>
            <w:noWrap w:val="false"/>
          </w:tcPr>
          <w:p>
            <w:pPr>
              <w:pStyle w:val="907"/>
              <w:ind w:left="60"/>
              <w:rPr>
                <w:sz w:val="24"/>
              </w:rPr>
            </w:pPr>
            <w:r>
              <w:rPr>
                <w:sz w:val="24"/>
              </w:rPr>
              <w:t xml:space="preserve">ОПК-8: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синтаксические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7"/>
              <w:ind w:left="60"/>
              <w:rPr>
                <w:sz w:val="24"/>
              </w:rPr>
            </w:pPr>
            <w:r>
              <w:rPr>
                <w:sz w:val="24"/>
              </w:rPr>
              <w:t xml:space="preserve"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тестов,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кроме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одного-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крайних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случаев.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7"/>
              <w:ind w:left="60" w:right="81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ОПК-2: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трудом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поясняет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изменить 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усложнении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2468" w:type="dxa"/>
            <w:textDirection w:val="lrTb"/>
            <w:noWrap w:val="false"/>
          </w:tcPr>
          <w:p>
            <w:pPr>
              <w:pStyle w:val="907"/>
              <w:ind w:left="6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06" w:type="dxa"/>
            <w:textDirection w:val="lrTb"/>
            <w:noWrap w:val="false"/>
          </w:tcPr>
          <w:p>
            <w:pPr>
              <w:pStyle w:val="907"/>
              <w:ind w:left="60" w:right="168"/>
              <w:rPr>
                <w:sz w:val="24"/>
              </w:rPr>
            </w:pPr>
            <w:r>
              <w:rPr>
                <w:sz w:val="24"/>
              </w:rPr>
              <w:t xml:space="preserve">ОПК-8: Не может подобрать подходящие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Ошибается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многих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синтаксических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языка программирования. Программа не выполняется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большинства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тестов.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7"/>
              <w:ind w:left="6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ОПК-2: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пояснить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изменить его.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04"/>
        <w:spacing w:before="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5"/>
        <w:ind w:left="3026"/>
        <w:spacing w:before="90"/>
      </w:pPr>
      <w:r>
        <w:t xml:space="preserve">Типовые</w:t>
      </w:r>
      <w:r>
        <w:rPr>
          <w:spacing w:val="-6"/>
        </w:rPr>
        <w:t xml:space="preserve"> </w:t>
      </w:r>
      <w:r>
        <w:t xml:space="preserve">индивидуальные</w:t>
      </w:r>
      <w:r>
        <w:rPr>
          <w:spacing w:val="-3"/>
        </w:rPr>
        <w:t xml:space="preserve"> </w:t>
      </w:r>
      <w:r>
        <w:t xml:space="preserve">задания</w:t>
      </w:r>
      <w:r/>
    </w:p>
    <w:p>
      <w:pPr>
        <w:pStyle w:val="904"/>
        <w:ind w:left="260" w:right="542"/>
        <w:spacing w:before="120"/>
      </w:pPr>
      <w:r>
        <w:t xml:space="preserve">Индивидуальные задания берутся с сайта </w:t>
      </w:r>
      <w:hyperlink r:id="rId14" w:tooltip="http://moodle.uniyar.ac.ru/" w:history="1">
        <w:r>
          <w:rPr>
            <w:color w:val="0000ff"/>
            <w:u w:val="single"/>
          </w:rPr>
          <w:t xml:space="preserve">http://moodle.uniyar.ac.ru</w:t>
        </w:r>
        <w:r>
          <w:rPr>
            <w:color w:val="0000ff"/>
          </w:rPr>
          <w:t xml:space="preserve"> </w:t>
        </w:r>
      </w:hyperlink>
      <w:r>
        <w:t xml:space="preserve">из соответствующего</w:t>
      </w:r>
      <w:r>
        <w:rPr>
          <w:spacing w:val="-57"/>
        </w:rPr>
        <w:t xml:space="preserve"> </w:t>
      </w:r>
      <w:r>
        <w:t xml:space="preserve">курса.</w:t>
      </w:r>
      <w:r>
        <w:rPr>
          <w:spacing w:val="-1"/>
        </w:rPr>
        <w:t xml:space="preserve"> </w:t>
      </w:r>
      <w:r>
        <w:t xml:space="preserve">Там представлены</w:t>
      </w:r>
      <w:r>
        <w:rPr>
          <w:spacing w:val="1"/>
        </w:rPr>
        <w:t xml:space="preserve"> </w:t>
      </w:r>
      <w:r>
        <w:t xml:space="preserve">все</w:t>
      </w:r>
      <w:r>
        <w:rPr>
          <w:spacing w:val="-2"/>
        </w:rPr>
        <w:t xml:space="preserve"> </w:t>
      </w:r>
      <w:r>
        <w:t xml:space="preserve">задания</w:t>
      </w:r>
      <w:r>
        <w:rPr>
          <w:spacing w:val="2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комментариями</w:t>
      </w:r>
      <w:r>
        <w:rPr>
          <w:spacing w:val="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требованиями.</w:t>
      </w:r>
      <w:r/>
    </w:p>
    <w:p>
      <w:pPr>
        <w:pStyle w:val="904"/>
        <w:ind w:left="260"/>
      </w:pPr>
      <w:r>
        <w:t xml:space="preserve">Пример</w:t>
      </w:r>
      <w:r>
        <w:rPr>
          <w:spacing w:val="-4"/>
        </w:rPr>
        <w:t xml:space="preserve"> </w:t>
      </w:r>
      <w:r>
        <w:t xml:space="preserve">задания:</w:t>
      </w:r>
      <w:r/>
    </w:p>
    <w:p>
      <w:pPr>
        <w:ind w:left="260"/>
        <w:rPr>
          <w:i/>
          <w:sz w:val="24"/>
        </w:rPr>
      </w:pPr>
      <w:r>
        <w:rPr>
          <w:i/>
          <w:sz w:val="24"/>
        </w:rPr>
        <w:t xml:space="preserve">Задание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№3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«Телефонная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книга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организаций»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04"/>
        <w:ind w:left="260" w:right="275"/>
      </w:pPr>
      <w:r>
        <w:rPr>
          <w:color w:val="252525"/>
        </w:rPr>
        <w:t xml:space="preserve">Телефонн</w:t>
      </w:r>
      <w:r>
        <w:rPr>
          <w:color w:val="252525"/>
        </w:rPr>
        <w:t xml:space="preserve">ый справочник организаций содержит информацию о наименованиях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 xml:space="preserve">организаций,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 xml:space="preserve">профиле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 xml:space="preserve">их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 xml:space="preserve">деятельности,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 xml:space="preserve">местоположении,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 xml:space="preserve">а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 xml:space="preserve">также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 xml:space="preserve">дополнительную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 xml:space="preserve">информацию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 xml:space="preserve">(электронную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 xml:space="preserve">почту,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 xml:space="preserve">фамилию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 xml:space="preserve">директора и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 xml:space="preserve">т.п.).</w:t>
      </w:r>
      <w:r/>
    </w:p>
    <w:p>
      <w:pPr>
        <w:pStyle w:val="90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4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4"/>
        <w:ind w:left="260"/>
      </w:pPr>
      <w:r>
        <w:rPr>
          <w:color w:val="252525"/>
        </w:rPr>
        <w:t xml:space="preserve">Основное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 xml:space="preserve">задание:</w:t>
      </w:r>
      <w:r/>
    </w:p>
    <w:p>
      <w:pPr>
        <w:pStyle w:val="904"/>
        <w:spacing w:before="4"/>
      </w:pPr>
      <w:r/>
      <w:r/>
    </w:p>
    <w:p>
      <w:pPr>
        <w:pStyle w:val="906"/>
        <w:numPr>
          <w:ilvl w:val="0"/>
          <w:numId w:val="6"/>
        </w:numPr>
        <w:ind w:right="473" w:firstLine="0"/>
        <w:tabs>
          <w:tab w:val="left" w:pos="500" w:leader="none"/>
        </w:tabs>
        <w:rPr>
          <w:sz w:val="24"/>
        </w:rPr>
      </w:pPr>
      <w:r>
        <w:rPr>
          <w:color w:val="252525"/>
          <w:sz w:val="24"/>
        </w:rPr>
        <w:t xml:space="preserve">Обеспечить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 xml:space="preserve">быстрый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 xml:space="preserve">поиск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 xml:space="preserve">нужного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 xml:space="preserve">телефона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 xml:space="preserve">по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 xml:space="preserve">названию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 xml:space="preserve">и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 xml:space="preserve">в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 xml:space="preserve">различных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 xml:space="preserve">категориях:</w:t>
      </w:r>
      <w:r>
        <w:rPr>
          <w:color w:val="252525"/>
          <w:spacing w:val="-57"/>
          <w:sz w:val="24"/>
        </w:rPr>
        <w:t xml:space="preserve"> </w:t>
      </w:r>
      <w:r>
        <w:rPr>
          <w:color w:val="252525"/>
          <w:sz w:val="24"/>
        </w:rPr>
        <w:t xml:space="preserve">по профилю, по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 xml:space="preserve">местоположению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 xml:space="preserve">и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 xml:space="preserve">т.п.</w:t>
      </w:r>
      <w:r>
        <w:rPr>
          <w:sz w:val="24"/>
        </w:rPr>
      </w:r>
      <w:r>
        <w:rPr>
          <w:sz w:val="24"/>
        </w:rPr>
      </w:r>
    </w:p>
    <w:p>
      <w:pPr>
        <w:pStyle w:val="904"/>
        <w:spacing w:before="4"/>
      </w:pPr>
      <w:r/>
      <w:r/>
    </w:p>
    <w:p>
      <w:pPr>
        <w:pStyle w:val="906"/>
        <w:numPr>
          <w:ilvl w:val="0"/>
          <w:numId w:val="6"/>
        </w:numPr>
        <w:ind w:right="334" w:firstLine="0"/>
        <w:tabs>
          <w:tab w:val="left" w:pos="500" w:leader="none"/>
        </w:tabs>
        <w:rPr>
          <w:sz w:val="24"/>
        </w:rPr>
      </w:pPr>
      <w:r>
        <w:rPr>
          <w:color w:val="252525"/>
          <w:sz w:val="24"/>
        </w:rPr>
        <w:t xml:space="preserve">Учесть наличие нескольких номеров с различной функциональностью (например, офис,</w:t>
      </w:r>
      <w:r>
        <w:rPr>
          <w:color w:val="252525"/>
          <w:spacing w:val="-58"/>
          <w:sz w:val="24"/>
        </w:rPr>
        <w:t xml:space="preserve"> </w:t>
      </w:r>
      <w:r>
        <w:rPr>
          <w:color w:val="252525"/>
          <w:sz w:val="24"/>
        </w:rPr>
        <w:t xml:space="preserve">склад и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 xml:space="preserve">т.д.).</w:t>
      </w:r>
      <w:r>
        <w:rPr>
          <w:sz w:val="24"/>
        </w:rPr>
      </w:r>
      <w:r>
        <w:rPr>
          <w:sz w:val="24"/>
        </w:rPr>
      </w:r>
    </w:p>
    <w:p>
      <w:pPr>
        <w:pStyle w:val="904"/>
        <w:spacing w:before="4"/>
      </w:pPr>
      <w:r/>
      <w:r/>
    </w:p>
    <w:p>
      <w:pPr>
        <w:pStyle w:val="906"/>
        <w:numPr>
          <w:ilvl w:val="0"/>
          <w:numId w:val="6"/>
        </w:numPr>
        <w:ind w:left="500"/>
        <w:tabs>
          <w:tab w:val="left" w:pos="500" w:leader="none"/>
        </w:tabs>
        <w:rPr>
          <w:sz w:val="24"/>
        </w:rPr>
      </w:pPr>
      <w:r>
        <w:rPr>
          <w:color w:val="252525"/>
          <w:sz w:val="24"/>
        </w:rPr>
        <w:t xml:space="preserve">Обеспечить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 xml:space="preserve">обратный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 xml:space="preserve">поиск: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 xml:space="preserve">определение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 xml:space="preserve">абонента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 xml:space="preserve">по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 xml:space="preserve">номеру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 xml:space="preserve">телефона.</w:t>
      </w:r>
      <w:r>
        <w:rPr>
          <w:sz w:val="24"/>
        </w:rPr>
      </w:r>
      <w:r>
        <w:rPr>
          <w:sz w:val="24"/>
        </w:rPr>
      </w:r>
    </w:p>
    <w:p>
      <w:pPr>
        <w:pStyle w:val="904"/>
        <w:spacing w:before="4"/>
      </w:pPr>
      <w:r/>
      <w:r/>
    </w:p>
    <w:p>
      <w:pPr>
        <w:pStyle w:val="904"/>
        <w:ind w:left="260"/>
      </w:pPr>
      <w:r>
        <w:rPr>
          <w:color w:val="252525"/>
        </w:rPr>
        <w:t xml:space="preserve">Дополнительные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 xml:space="preserve">задания:</w:t>
      </w:r>
      <w:r/>
    </w:p>
    <w:p>
      <w:pPr>
        <w:pStyle w:val="904"/>
        <w:spacing w:before="4"/>
      </w:pPr>
      <w:r/>
      <w:r/>
    </w:p>
    <w:p>
      <w:pPr>
        <w:pStyle w:val="906"/>
        <w:numPr>
          <w:ilvl w:val="0"/>
          <w:numId w:val="5"/>
        </w:numPr>
        <w:ind w:right="462" w:firstLine="0"/>
        <w:tabs>
          <w:tab w:val="left" w:pos="500" w:leader="none"/>
        </w:tabs>
        <w:rPr>
          <w:sz w:val="24"/>
        </w:rPr>
      </w:pPr>
      <w:r>
        <w:rPr>
          <w:color w:val="252525"/>
          <w:sz w:val="24"/>
        </w:rPr>
        <w:t xml:space="preserve">Реализовать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 xml:space="preserve">ввод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 xml:space="preserve">и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 xml:space="preserve">хранение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 xml:space="preserve">дополнительной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 xml:space="preserve">информации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 xml:space="preserve">(прайс-листов,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 xml:space="preserve">фотографий</w:t>
      </w:r>
      <w:r>
        <w:rPr>
          <w:color w:val="252525"/>
          <w:spacing w:val="-57"/>
          <w:sz w:val="24"/>
        </w:rPr>
        <w:t xml:space="preserve"> </w:t>
      </w:r>
      <w:r>
        <w:rPr>
          <w:color w:val="252525"/>
          <w:sz w:val="24"/>
        </w:rPr>
        <w:t xml:space="preserve">и др.).</w:t>
      </w:r>
      <w:r>
        <w:rPr>
          <w:sz w:val="24"/>
        </w:rPr>
      </w:r>
      <w:r>
        <w:rPr>
          <w:sz w:val="24"/>
        </w:rPr>
      </w:r>
    </w:p>
    <w:p>
      <w:pPr>
        <w:pStyle w:val="904"/>
        <w:spacing w:before="4"/>
      </w:pPr>
      <w:r/>
      <w:r/>
    </w:p>
    <w:p>
      <w:pPr>
        <w:pStyle w:val="906"/>
        <w:numPr>
          <w:ilvl w:val="0"/>
          <w:numId w:val="5"/>
        </w:numPr>
        <w:ind w:left="500"/>
        <w:tabs>
          <w:tab w:val="left" w:pos="500" w:leader="none"/>
        </w:tabs>
        <w:rPr>
          <w:sz w:val="24"/>
        </w:rPr>
      </w:pPr>
      <w:r>
        <w:rPr>
          <w:color w:val="252525"/>
          <w:sz w:val="24"/>
        </w:rPr>
        <w:t xml:space="preserve">Реализовать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 xml:space="preserve">поиск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 xml:space="preserve">по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 xml:space="preserve">дополнительной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 xml:space="preserve">информации.</w:t>
      </w:r>
      <w:r>
        <w:rPr>
          <w:sz w:val="24"/>
        </w:rPr>
      </w:r>
      <w:r>
        <w:rPr>
          <w:sz w:val="24"/>
        </w:rPr>
      </w:r>
    </w:p>
    <w:p>
      <w:pPr>
        <w:pStyle w:val="904"/>
        <w:spacing w:before="4"/>
      </w:pPr>
      <w:r/>
      <w:r/>
    </w:p>
    <w:p>
      <w:pPr>
        <w:pStyle w:val="906"/>
        <w:numPr>
          <w:ilvl w:val="0"/>
          <w:numId w:val="5"/>
        </w:numPr>
        <w:ind w:left="500"/>
        <w:spacing w:before="1"/>
        <w:tabs>
          <w:tab w:val="left" w:pos="500" w:leader="none"/>
        </w:tabs>
        <w:rPr>
          <w:sz w:val="24"/>
        </w:rPr>
      </w:pPr>
      <w:r>
        <w:rPr>
          <w:color w:val="252525"/>
          <w:sz w:val="24"/>
        </w:rPr>
        <w:t xml:space="preserve">Хранить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 xml:space="preserve">историю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 xml:space="preserve">смены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 xml:space="preserve">номеров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 xml:space="preserve">с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 xml:space="preserve">возможностью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 xml:space="preserve">поиска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 xml:space="preserve">по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 xml:space="preserve">старому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 xml:space="preserve">номеру.</w:t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860" w:bottom="280" w:left="11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4"/>
        <w:ind w:left="260" w:right="320"/>
        <w:spacing w:before="76"/>
      </w:pPr>
      <w:r>
        <w:t xml:space="preserve">По</w:t>
      </w:r>
      <w:r>
        <w:rPr>
          <w:spacing w:val="-2"/>
        </w:rPr>
        <w:t xml:space="preserve"> </w:t>
      </w:r>
      <w:r>
        <w:t xml:space="preserve">окончанию</w:t>
      </w:r>
      <w:r>
        <w:rPr>
          <w:spacing w:val="1"/>
        </w:rPr>
        <w:t xml:space="preserve"> </w:t>
      </w:r>
      <w:r>
        <w:t xml:space="preserve">работы должен</w:t>
      </w:r>
      <w:r>
        <w:rPr>
          <w:spacing w:val="-2"/>
        </w:rPr>
        <w:t xml:space="preserve"> </w:t>
      </w:r>
      <w:r>
        <w:t xml:space="preserve">быть</w:t>
      </w:r>
      <w:r>
        <w:rPr>
          <w:spacing w:val="-1"/>
        </w:rPr>
        <w:t xml:space="preserve"> </w:t>
      </w:r>
      <w:r>
        <w:t xml:space="preserve">подготовлен</w:t>
      </w:r>
      <w:r>
        <w:rPr>
          <w:spacing w:val="-1"/>
        </w:rPr>
        <w:t xml:space="preserve"> </w:t>
      </w:r>
      <w:r>
        <w:t xml:space="preserve">отчет.</w:t>
      </w:r>
      <w:r>
        <w:rPr>
          <w:spacing w:val="6"/>
        </w:rPr>
        <w:t xml:space="preserve"> </w:t>
      </w:r>
      <w:r>
        <w:rPr>
          <w:color w:val="252525"/>
        </w:rPr>
        <w:t xml:space="preserve">При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 xml:space="preserve">составлении отчета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 xml:space="preserve">необходимо описать основные этапы проектирования: постановку задачи, основные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 xml:space="preserve">функциональные возможности системы, выбор СУБД и среды разработки,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 xml:space="preserve">концептуальную модель (ER-диаграмму), сх</w:t>
      </w:r>
      <w:r>
        <w:rPr>
          <w:color w:val="252525"/>
        </w:rPr>
        <w:t xml:space="preserve">ему базы данных, SQL-запросы создания всех</w:t>
      </w:r>
      <w:r>
        <w:rPr>
          <w:color w:val="252525"/>
          <w:spacing w:val="-58"/>
        </w:rPr>
        <w:t xml:space="preserve"> </w:t>
      </w:r>
      <w:r>
        <w:rPr>
          <w:color w:val="252525"/>
        </w:rPr>
        <w:t xml:space="preserve">таблиц,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 xml:space="preserve">основные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 xml:space="preserve">экранные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 xml:space="preserve">формы,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 xml:space="preserve">методику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 xml:space="preserve">составления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 xml:space="preserve">тестовых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 xml:space="preserve">наборов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 xml:space="preserve">данных.</w:t>
      </w:r>
      <w:r/>
    </w:p>
    <w:p>
      <w:pPr>
        <w:pStyle w:val="904"/>
      </w:pPr>
      <w:r/>
      <w:r/>
    </w:p>
    <w:p>
      <w:pPr>
        <w:pStyle w:val="904"/>
        <w:ind w:left="260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оценивания</w:t>
      </w:r>
      <w:r/>
    </w:p>
    <w:p>
      <w:pPr>
        <w:pStyle w:val="904"/>
      </w:pPr>
      <w:r/>
      <w:r/>
    </w:p>
    <w:tbl>
      <w:tblPr>
        <w:tblStyle w:val="903"/>
        <w:tblW w:w="0" w:type="auto"/>
        <w:tblInd w:w="151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7006"/>
      </w:tblGrid>
      <w:tr>
        <w:tblPrEx/>
        <w:trPr>
          <w:trHeight w:val="275"/>
        </w:trPr>
        <w:tc>
          <w:tcPr>
            <w:tcW w:w="2468" w:type="dxa"/>
            <w:textDirection w:val="lrTb"/>
            <w:noWrap w:val="false"/>
          </w:tcPr>
          <w:p>
            <w:pPr>
              <w:pStyle w:val="907"/>
              <w:ind w:left="79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7006" w:type="dxa"/>
            <w:textDirection w:val="lrTb"/>
            <w:noWrap w:val="false"/>
          </w:tcPr>
          <w:p>
            <w:pPr>
              <w:pStyle w:val="907"/>
              <w:ind w:left="2920" w:right="295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2468" w:type="dxa"/>
            <w:textDirection w:val="lrTb"/>
            <w:noWrap w:val="false"/>
          </w:tcPr>
          <w:p>
            <w:pPr>
              <w:pStyle w:val="907"/>
              <w:ind w:left="60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06" w:type="dxa"/>
            <w:textDirection w:val="lrTb"/>
            <w:noWrap w:val="false"/>
          </w:tcPr>
          <w:p>
            <w:pPr>
              <w:pStyle w:val="907"/>
              <w:ind w:left="60"/>
              <w:rPr>
                <w:sz w:val="24"/>
              </w:rPr>
            </w:pPr>
            <w:r>
              <w:rPr>
                <w:sz w:val="24"/>
              </w:rPr>
              <w:t xml:space="preserve">ОПК-8: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выбирает наиболее эффективный алгоритм. Знает и 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синтаксические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7"/>
              <w:ind w:left="60"/>
              <w:rPr>
                <w:sz w:val="24"/>
              </w:rPr>
            </w:pPr>
            <w:r>
              <w:rPr>
                <w:sz w:val="24"/>
              </w:rPr>
              <w:t xml:space="preserve"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7"/>
              <w:ind w:left="6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ОПК-2:Поясняет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изменяет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2468" w:type="dxa"/>
            <w:textDirection w:val="lrTb"/>
            <w:noWrap w:val="false"/>
          </w:tcPr>
          <w:p>
            <w:pPr>
              <w:pStyle w:val="907"/>
              <w:ind w:left="60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06" w:type="dxa"/>
            <w:textDirection w:val="lrTb"/>
            <w:noWrap w:val="false"/>
          </w:tcPr>
          <w:p>
            <w:pPr>
              <w:pStyle w:val="907"/>
              <w:ind w:left="60" w:righ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ОПК-8: Знает и применяет подходящие для решения стандартные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синтаксические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программирования. Программа выполняется для всех тестов,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какой-либо из тестов не выполняется программа дорабатывается.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ОПК-2: Поя</w:t>
            </w:r>
            <w:r>
              <w:rPr>
                <w:sz w:val="24"/>
              </w:rPr>
              <w:t xml:space="preserve">сняет код и изменяет его при необходимости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небольшими неточностями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2468" w:type="dxa"/>
            <w:textDirection w:val="lrTb"/>
            <w:noWrap w:val="false"/>
          </w:tcPr>
          <w:p>
            <w:pPr>
              <w:pStyle w:val="907"/>
              <w:ind w:left="60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06" w:type="dxa"/>
            <w:textDirection w:val="lrTb"/>
            <w:noWrap w:val="false"/>
          </w:tcPr>
          <w:p>
            <w:pPr>
              <w:pStyle w:val="907"/>
              <w:ind w:left="60"/>
              <w:rPr>
                <w:sz w:val="24"/>
              </w:rPr>
            </w:pPr>
            <w:r>
              <w:rPr>
                <w:sz w:val="24"/>
              </w:rPr>
              <w:t xml:space="preserve">ОПК-8: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синтаксические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7"/>
              <w:ind w:left="60"/>
              <w:rPr>
                <w:sz w:val="24"/>
              </w:rPr>
            </w:pPr>
            <w:r>
              <w:rPr>
                <w:sz w:val="24"/>
              </w:rPr>
              <w:t xml:space="preserve"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тестов,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кроме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одного-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крайних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случаев.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7"/>
              <w:ind w:left="60" w:right="81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ОПК-2: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трудом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поясняет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изменить 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усложнении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2468" w:type="dxa"/>
            <w:textDirection w:val="lrTb"/>
            <w:noWrap w:val="false"/>
          </w:tcPr>
          <w:p>
            <w:pPr>
              <w:pStyle w:val="907"/>
              <w:ind w:left="60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06" w:type="dxa"/>
            <w:textDirection w:val="lrTb"/>
            <w:noWrap w:val="false"/>
          </w:tcPr>
          <w:p>
            <w:pPr>
              <w:pStyle w:val="907"/>
              <w:ind w:left="60" w:right="168"/>
              <w:rPr>
                <w:sz w:val="24"/>
              </w:rPr>
            </w:pPr>
            <w:r>
              <w:rPr>
                <w:sz w:val="24"/>
              </w:rPr>
              <w:t xml:space="preserve">ОПК-8: Не может подобрать подходящие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Ошибается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многих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синтаксических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языка программирования. Программа не выполняется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большинства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тестов.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7"/>
              <w:ind w:left="6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ОПК-2: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пояснить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изменить его.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04"/>
        <w:spacing w:before="4"/>
        <w:rPr>
          <w:sz w:val="34"/>
        </w:rPr>
      </w:pPr>
      <w:r>
        <w:rPr>
          <w:sz w:val="34"/>
        </w:rPr>
      </w:r>
      <w:r>
        <w:rPr>
          <w:sz w:val="34"/>
        </w:rPr>
      </w:r>
      <w:r>
        <w:rPr>
          <w:sz w:val="34"/>
        </w:rPr>
      </w:r>
    </w:p>
    <w:p>
      <w:pPr>
        <w:pStyle w:val="905"/>
        <w:ind w:left="2814"/>
        <w:spacing w:before="1"/>
      </w:pPr>
      <w:r>
        <w:t xml:space="preserve">Типовой</w:t>
      </w:r>
      <w:r>
        <w:rPr>
          <w:spacing w:val="-3"/>
        </w:rPr>
        <w:t xml:space="preserve"> </w:t>
      </w:r>
      <w:r>
        <w:t xml:space="preserve">вариант</w:t>
      </w:r>
      <w:r>
        <w:rPr>
          <w:spacing w:val="-4"/>
        </w:rPr>
        <w:t xml:space="preserve"> </w:t>
      </w:r>
      <w:r>
        <w:t xml:space="preserve">контрольной</w:t>
      </w:r>
      <w:r>
        <w:rPr>
          <w:spacing w:val="-1"/>
        </w:rPr>
        <w:t xml:space="preserve"> </w:t>
      </w:r>
      <w:r>
        <w:t xml:space="preserve">работы</w:t>
      </w:r>
      <w:r/>
    </w:p>
    <w:p>
      <w:pPr>
        <w:pStyle w:val="904"/>
        <w:ind w:left="260" w:right="316"/>
        <w:spacing w:before="120"/>
      </w:pPr>
      <w:r>
        <w:t xml:space="preserve">На контрольной работе студентам предлагается выполнить практическое задание. Пример</w:t>
      </w:r>
      <w:r>
        <w:rPr>
          <w:spacing w:val="-58"/>
        </w:rPr>
        <w:t xml:space="preserve"> </w:t>
      </w:r>
      <w:r>
        <w:t xml:space="preserve">задания</w:t>
      </w:r>
      <w:r>
        <w:rPr>
          <w:spacing w:val="2"/>
        </w:rPr>
        <w:t xml:space="preserve"> </w:t>
      </w:r>
      <w:r>
        <w:t xml:space="preserve">приведен</w:t>
      </w:r>
      <w:r>
        <w:rPr>
          <w:spacing w:val="1"/>
        </w:rPr>
        <w:t xml:space="preserve"> </w:t>
      </w:r>
      <w:r>
        <w:t xml:space="preserve">ниже.</w:t>
      </w:r>
      <w:r/>
    </w:p>
    <w:p>
      <w:pPr>
        <w:pStyle w:val="904"/>
        <w:ind w:left="1160"/>
      </w:pPr>
      <w:r>
        <w:t xml:space="preserve">Имеется</w:t>
      </w:r>
      <w:r>
        <w:rPr>
          <w:spacing w:val="-4"/>
        </w:rPr>
        <w:t xml:space="preserve"> </w:t>
      </w:r>
      <w:r>
        <w:t xml:space="preserve">следующая</w:t>
      </w:r>
      <w:r>
        <w:rPr>
          <w:spacing w:val="-4"/>
        </w:rPr>
        <w:t xml:space="preserve"> </w:t>
      </w:r>
      <w:r>
        <w:t xml:space="preserve">предметная</w:t>
      </w:r>
      <w:r>
        <w:rPr>
          <w:spacing w:val="-3"/>
        </w:rPr>
        <w:t xml:space="preserve"> </w:t>
      </w:r>
      <w:r>
        <w:t xml:space="preserve">область:</w:t>
      </w:r>
      <w:r/>
    </w:p>
    <w:p>
      <w:pPr>
        <w:pStyle w:val="904"/>
        <w:ind w:left="260" w:right="275" w:firstLine="900"/>
      </w:pPr>
      <w:r>
        <w:t xml:space="preserve">Товары (item) характеризуются кодом (натуральное число, не может быть</w:t>
      </w:r>
      <w:r>
        <w:rPr>
          <w:spacing w:val="1"/>
        </w:rPr>
        <w:t xml:space="preserve"> </w:t>
      </w:r>
      <w:r>
        <w:t xml:space="preserve">пустым),</w:t>
      </w:r>
      <w:r>
        <w:rPr>
          <w:spacing w:val="-3"/>
        </w:rPr>
        <w:t xml:space="preserve"> </w:t>
      </w:r>
      <w:r>
        <w:t xml:space="preserve">артикулом</w:t>
      </w:r>
      <w:r>
        <w:rPr>
          <w:spacing w:val="-2"/>
        </w:rPr>
        <w:t xml:space="preserve"> </w:t>
      </w:r>
      <w:r>
        <w:t xml:space="preserve">(строка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-3"/>
        </w:rPr>
        <w:t xml:space="preserve"> </w:t>
      </w:r>
      <w:r>
        <w:t xml:space="preserve">максимум</w:t>
      </w:r>
      <w:r>
        <w:rPr>
          <w:spacing w:val="-3"/>
        </w:rPr>
        <w:t xml:space="preserve"> </w:t>
      </w:r>
      <w:r>
        <w:t xml:space="preserve">20</w:t>
      </w:r>
      <w:r>
        <w:rPr>
          <w:spacing w:val="-3"/>
        </w:rPr>
        <w:t xml:space="preserve"> </w:t>
      </w:r>
      <w:r>
        <w:t xml:space="preserve">символов,</w:t>
      </w:r>
      <w:r>
        <w:rPr>
          <w:spacing w:val="-4"/>
        </w:rPr>
        <w:t xml:space="preserve"> </w:t>
      </w:r>
      <w:r>
        <w:t xml:space="preserve">не</w:t>
      </w:r>
      <w:r>
        <w:rPr>
          <w:spacing w:val="-3"/>
        </w:rPr>
        <w:t xml:space="preserve"> </w:t>
      </w:r>
      <w:r>
        <w:t xml:space="preserve">может</w:t>
      </w:r>
      <w:r>
        <w:rPr>
          <w:spacing w:val="-4"/>
        </w:rPr>
        <w:t xml:space="preserve"> </w:t>
      </w:r>
      <w:r>
        <w:t xml:space="preserve">быть</w:t>
      </w:r>
      <w:r>
        <w:rPr>
          <w:spacing w:val="-4"/>
        </w:rPr>
        <w:t xml:space="preserve"> </w:t>
      </w:r>
      <w:r>
        <w:t xml:space="preserve">пустой),</w:t>
      </w:r>
      <w:r>
        <w:rPr>
          <w:spacing w:val="-2"/>
        </w:rPr>
        <w:t xml:space="preserve"> </w:t>
      </w:r>
      <w:r>
        <w:t xml:space="preserve">названием</w:t>
      </w:r>
      <w:r>
        <w:rPr>
          <w:spacing w:val="-57"/>
        </w:rPr>
        <w:t xml:space="preserve"> </w:t>
      </w:r>
      <w:r>
        <w:t xml:space="preserve">(строка из максимум 50 символов, не може</w:t>
      </w:r>
      <w:r>
        <w:t xml:space="preserve">т быть пустой), ценой (число с плавающей</w:t>
      </w:r>
      <w:r>
        <w:rPr>
          <w:spacing w:val="1"/>
        </w:rPr>
        <w:t xml:space="preserve"> </w:t>
      </w:r>
      <w:r>
        <w:t xml:space="preserve">точкой, не может быть пустой) и товарной категорией (не обязательно). Код товара</w:t>
      </w:r>
      <w:r>
        <w:rPr>
          <w:spacing w:val="1"/>
        </w:rPr>
        <w:t xml:space="preserve"> </w:t>
      </w:r>
      <w:r>
        <w:t xml:space="preserve">однозначно определяет товар. Товарные категории (item category) определяют</w:t>
      </w:r>
      <w:r>
        <w:rPr>
          <w:spacing w:val="1"/>
        </w:rPr>
        <w:t xml:space="preserve"> </w:t>
      </w:r>
      <w:r>
        <w:t xml:space="preserve">классификацию товаров по некоторому признаку. Товарная кате</w:t>
      </w:r>
      <w:r>
        <w:t xml:space="preserve">гория имеет название</w:t>
      </w:r>
      <w:r>
        <w:rPr>
          <w:spacing w:val="1"/>
        </w:rPr>
        <w:t xml:space="preserve"> </w:t>
      </w:r>
      <w:r>
        <w:t xml:space="preserve">(строка из максимум 20 символов, не может быть пустой) и может включать несколько</w:t>
      </w:r>
      <w:r>
        <w:rPr>
          <w:spacing w:val="1"/>
        </w:rPr>
        <w:t xml:space="preserve"> </w:t>
      </w:r>
      <w:r>
        <w:t xml:space="preserve">товаров</w:t>
      </w:r>
      <w:r>
        <w:rPr>
          <w:spacing w:val="-1"/>
        </w:rPr>
        <w:t xml:space="preserve"> </w:t>
      </w:r>
      <w:r>
        <w:t xml:space="preserve">(название</w:t>
      </w:r>
      <w:r>
        <w:rPr>
          <w:spacing w:val="3"/>
        </w:rPr>
        <w:t xml:space="preserve"> </w:t>
      </w:r>
      <w:r>
        <w:t xml:space="preserve">каждой товарной</w:t>
      </w:r>
      <w:r>
        <w:rPr>
          <w:spacing w:val="1"/>
        </w:rPr>
        <w:t xml:space="preserve"> </w:t>
      </w:r>
      <w:r>
        <w:t xml:space="preserve">категории</w:t>
      </w:r>
      <w:r>
        <w:rPr>
          <w:spacing w:val="2"/>
        </w:rPr>
        <w:t xml:space="preserve"> </w:t>
      </w:r>
      <w:r>
        <w:t xml:space="preserve">уникально).</w:t>
      </w:r>
      <w:r/>
    </w:p>
    <w:p>
      <w:pPr>
        <w:pStyle w:val="904"/>
        <w:ind w:left="260" w:firstLine="900"/>
      </w:pPr>
      <w:r>
        <w:t xml:space="preserve">Существует классификация товаров по цене, включающая название (например,</w:t>
      </w:r>
      <w:r>
        <w:rPr>
          <w:spacing w:val="1"/>
        </w:rPr>
        <w:t xml:space="preserve"> </w:t>
      </w:r>
      <w:r>
        <w:t xml:space="preserve">дешевый/средний/дорогой)</w:t>
      </w:r>
      <w:r>
        <w:t xml:space="preserve">,</w:t>
      </w:r>
      <w:r>
        <w:rPr>
          <w:spacing w:val="-4"/>
        </w:rPr>
        <w:t xml:space="preserve"> </w:t>
      </w:r>
      <w:r>
        <w:t xml:space="preserve">минимальную</w:t>
      </w:r>
      <w:r>
        <w:rPr>
          <w:spacing w:val="-4"/>
        </w:rPr>
        <w:t xml:space="preserve"> </w:t>
      </w:r>
      <w:r>
        <w:t xml:space="preserve">цену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максимальную</w:t>
      </w:r>
      <w:r>
        <w:rPr>
          <w:spacing w:val="-4"/>
        </w:rPr>
        <w:t xml:space="preserve"> </w:t>
      </w:r>
      <w:r>
        <w:t xml:space="preserve">цену).</w:t>
      </w:r>
      <w:r>
        <w:rPr>
          <w:spacing w:val="-4"/>
        </w:rPr>
        <w:t xml:space="preserve"> </w:t>
      </w:r>
      <w:r>
        <w:t xml:space="preserve">Интервалы</w:t>
      </w:r>
      <w:r>
        <w:rPr>
          <w:spacing w:val="-5"/>
        </w:rPr>
        <w:t xml:space="preserve"> </w:t>
      </w:r>
      <w:r>
        <w:t xml:space="preserve">цен</w:t>
      </w:r>
      <w:r>
        <w:rPr>
          <w:spacing w:val="-4"/>
        </w:rPr>
        <w:t xml:space="preserve"> </w:t>
      </w:r>
      <w:r>
        <w:t xml:space="preserve">не</w:t>
      </w:r>
      <w:r>
        <w:rPr>
          <w:spacing w:val="-57"/>
        </w:rPr>
        <w:t xml:space="preserve"> </w:t>
      </w:r>
      <w:r>
        <w:t xml:space="preserve">пересекаются.</w:t>
      </w:r>
      <w:r/>
    </w:p>
    <w:p>
      <w:pPr>
        <w:pStyle w:val="904"/>
        <w:ind w:left="260" w:right="511" w:firstLine="900"/>
      </w:pPr>
      <w:r>
        <w:t xml:space="preserve">Склады (warehouse) определяются кодом (натуральное число, не может быть</w:t>
      </w:r>
      <w:r>
        <w:rPr>
          <w:spacing w:val="1"/>
        </w:rPr>
        <w:t xml:space="preserve"> </w:t>
      </w:r>
      <w:r>
        <w:t xml:space="preserve">пустым),</w:t>
      </w:r>
      <w:r>
        <w:rPr>
          <w:spacing w:val="-3"/>
        </w:rPr>
        <w:t xml:space="preserve"> </w:t>
      </w:r>
      <w:r>
        <w:t xml:space="preserve">названием</w:t>
      </w:r>
      <w:r>
        <w:rPr>
          <w:spacing w:val="-2"/>
        </w:rPr>
        <w:t xml:space="preserve"> </w:t>
      </w:r>
      <w:r>
        <w:t xml:space="preserve">(строка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4"/>
        </w:rPr>
        <w:t xml:space="preserve"> </w:t>
      </w:r>
      <w:r>
        <w:t xml:space="preserve">максимум</w:t>
      </w:r>
      <w:r>
        <w:rPr>
          <w:spacing w:val="-3"/>
        </w:rPr>
        <w:t xml:space="preserve"> </w:t>
      </w:r>
      <w:r>
        <w:t xml:space="preserve">20</w:t>
      </w:r>
      <w:r>
        <w:rPr>
          <w:spacing w:val="-3"/>
        </w:rPr>
        <w:t xml:space="preserve"> </w:t>
      </w:r>
      <w:r>
        <w:t xml:space="preserve">символов,</w:t>
      </w:r>
      <w:r>
        <w:rPr>
          <w:spacing w:val="-3"/>
        </w:rPr>
        <w:t xml:space="preserve"> </w:t>
      </w:r>
      <w:r>
        <w:t xml:space="preserve">не</w:t>
      </w:r>
      <w:r>
        <w:rPr>
          <w:spacing w:val="-5"/>
        </w:rPr>
        <w:t xml:space="preserve"> </w:t>
      </w:r>
      <w:r>
        <w:t xml:space="preserve">может</w:t>
      </w:r>
      <w:r>
        <w:rPr>
          <w:spacing w:val="-3"/>
        </w:rPr>
        <w:t xml:space="preserve"> </w:t>
      </w:r>
      <w:r>
        <w:t xml:space="preserve">быть</w:t>
      </w:r>
      <w:r>
        <w:rPr>
          <w:spacing w:val="-2"/>
        </w:rPr>
        <w:t xml:space="preserve"> </w:t>
      </w:r>
      <w:r>
        <w:t xml:space="preserve">пустой)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адресом</w:t>
      </w:r>
      <w:r>
        <w:rPr>
          <w:spacing w:val="-57"/>
        </w:rPr>
        <w:t xml:space="preserve"> </w:t>
      </w:r>
      <w:r>
        <w:t xml:space="preserve">(строка из максимум 80 символов). Код склада однозначно определяет склад. Некоторое</w:t>
      </w:r>
      <w:r>
        <w:rPr>
          <w:spacing w:val="-57"/>
        </w:rPr>
        <w:t xml:space="preserve"> </w:t>
      </w:r>
      <w:r>
        <w:t xml:space="preserve">количество</w:t>
      </w:r>
      <w:r>
        <w:rPr>
          <w:spacing w:val="-1"/>
        </w:rPr>
        <w:t xml:space="preserve"> </w:t>
      </w:r>
      <w:r>
        <w:t xml:space="preserve">товара</w:t>
      </w:r>
      <w:r>
        <w:rPr>
          <w:spacing w:val="-3"/>
        </w:rPr>
        <w:t xml:space="preserve"> </w:t>
      </w:r>
      <w:r>
        <w:t xml:space="preserve">может</w:t>
      </w:r>
      <w:r>
        <w:rPr>
          <w:spacing w:val="-2"/>
        </w:rPr>
        <w:t xml:space="preserve"> </w:t>
      </w:r>
      <w:r>
        <w:t xml:space="preserve">находиться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складе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нескольких</w:t>
      </w:r>
      <w:r>
        <w:rPr>
          <w:spacing w:val="-1"/>
        </w:rPr>
        <w:t xml:space="preserve"> </w:t>
      </w:r>
      <w:r>
        <w:t xml:space="preserve">складах.</w:t>
      </w:r>
      <w:r>
        <w:rPr>
          <w:spacing w:val="-1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другой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860" w:bottom="280" w:left="11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904"/>
        <w:ind w:left="260" w:right="924"/>
        <w:spacing w:before="76"/>
      </w:pPr>
      <w:r>
        <w:t xml:space="preserve">стороны, на одном складе могут храниться различные товары. Количество товар</w:t>
      </w:r>
      <w:r>
        <w:t xml:space="preserve">а на</w:t>
      </w:r>
      <w:r>
        <w:rPr>
          <w:spacing w:val="-58"/>
        </w:rPr>
        <w:t xml:space="preserve"> </w:t>
      </w:r>
      <w:r>
        <w:t xml:space="preserve">складе не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-1"/>
        </w:rPr>
        <w:t xml:space="preserve"> </w:t>
      </w:r>
      <w:r>
        <w:t xml:space="preserve">быть отрицательным.</w:t>
      </w:r>
      <w:r/>
    </w:p>
    <w:p>
      <w:pPr>
        <w:pStyle w:val="906"/>
        <w:numPr>
          <w:ilvl w:val="1"/>
          <w:numId w:val="5"/>
        </w:numPr>
        <w:tabs>
          <w:tab w:val="left" w:pos="1520" w:leader="none"/>
        </w:tabs>
        <w:rPr>
          <w:sz w:val="24"/>
        </w:rPr>
      </w:pPr>
      <w:r>
        <w:rPr>
          <w:sz w:val="24"/>
        </w:rPr>
        <w:t xml:space="preserve">Разработать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ER-диаграмму;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5"/>
        </w:numPr>
        <w:tabs>
          <w:tab w:val="left" w:pos="1520" w:leader="none"/>
        </w:tabs>
        <w:rPr>
          <w:sz w:val="24"/>
        </w:rPr>
      </w:pPr>
      <w:r>
        <w:rPr>
          <w:sz w:val="24"/>
        </w:rPr>
        <w:t xml:space="preserve">Составить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схему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таблиц;</w:t>
      </w:r>
      <w:r>
        <w:rPr>
          <w:sz w:val="24"/>
        </w:rPr>
      </w:r>
      <w:r>
        <w:rPr>
          <w:sz w:val="24"/>
        </w:rPr>
      </w:r>
    </w:p>
    <w:p>
      <w:pPr>
        <w:pStyle w:val="904"/>
        <w:ind w:left="1160"/>
      </w:pPr>
      <w:r>
        <w:t xml:space="preserve">Для</w:t>
      </w:r>
      <w:r>
        <w:rPr>
          <w:spacing w:val="-6"/>
        </w:rPr>
        <w:t xml:space="preserve"> </w:t>
      </w:r>
      <w:r>
        <w:t xml:space="preserve">созданных</w:t>
      </w:r>
      <w:r>
        <w:rPr>
          <w:spacing w:val="-3"/>
        </w:rPr>
        <w:t xml:space="preserve"> </w:t>
      </w:r>
      <w:r>
        <w:t xml:space="preserve">выше</w:t>
      </w:r>
      <w:r>
        <w:rPr>
          <w:spacing w:val="-5"/>
        </w:rPr>
        <w:t xml:space="preserve"> </w:t>
      </w:r>
      <w:r>
        <w:t xml:space="preserve">таблиц</w:t>
      </w:r>
      <w:r>
        <w:rPr>
          <w:spacing w:val="-1"/>
        </w:rPr>
        <w:t xml:space="preserve"> </w:t>
      </w:r>
      <w:r>
        <w:t xml:space="preserve">написать</w:t>
      </w:r>
      <w:r>
        <w:rPr>
          <w:spacing w:val="-1"/>
        </w:rPr>
        <w:t xml:space="preserve"> </w:t>
      </w:r>
      <w:r>
        <w:t xml:space="preserve">SQL-запросы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следующих</w:t>
      </w:r>
      <w:r>
        <w:rPr>
          <w:spacing w:val="-3"/>
        </w:rPr>
        <w:t xml:space="preserve"> </w:t>
      </w:r>
      <w:r>
        <w:t xml:space="preserve">задач:</w:t>
      </w:r>
      <w:r/>
    </w:p>
    <w:p>
      <w:pPr>
        <w:pStyle w:val="906"/>
        <w:numPr>
          <w:ilvl w:val="1"/>
          <w:numId w:val="5"/>
        </w:numPr>
        <w:ind w:left="260" w:right="761" w:firstLine="900"/>
        <w:tabs>
          <w:tab w:val="left" w:pos="1400" w:leader="none"/>
        </w:tabs>
        <w:rPr>
          <w:sz w:val="24"/>
        </w:rPr>
      </w:pPr>
      <w:r>
        <w:rPr>
          <w:sz w:val="24"/>
        </w:rPr>
        <w:t xml:space="preserve">Вывести список названий товаров (без повторов), у которых не определена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товарная категория. Назвать столбец ‘Item Name Without Category’, упорядочить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убыванию.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5"/>
        </w:numPr>
        <w:ind w:left="260" w:right="301" w:firstLine="900"/>
        <w:tabs>
          <w:tab w:val="left" w:pos="1400" w:leader="none"/>
        </w:tabs>
        <w:rPr>
          <w:sz w:val="24"/>
        </w:rPr>
      </w:pPr>
      <w:r>
        <w:rPr>
          <w:sz w:val="24"/>
        </w:rPr>
        <w:t xml:space="preserve">Вывести список товаров: код товара, артикул товара, название товара, название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товарной категории товара, цену товара, название классификации по цене. Назвать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столбцы</w:t>
      </w:r>
      <w:r>
        <w:rPr>
          <w:sz w:val="24"/>
          <w:lang w:val="en-US"/>
        </w:rPr>
        <w:t xml:space="preserve">: ‘Item Code’, ‘Item Article’, ‘Item Name, ‘Item Group’, ‘Item Price’, ‘Price Group’.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Если товарная категория не определена, вывести строку ‘No Category’. Упорядочить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товара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возрастанию.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5"/>
        </w:numPr>
        <w:ind w:left="260" w:right="301" w:firstLine="900"/>
        <w:tabs>
          <w:tab w:val="left" w:pos="1400" w:leader="none"/>
        </w:tabs>
        <w:rPr>
          <w:sz w:val="24"/>
        </w:rPr>
      </w:pPr>
      <w:r>
        <w:rPr>
          <w:sz w:val="24"/>
        </w:rPr>
        <w:t xml:space="preserve">Вывести список товаров: код товара, артикул товара, на</w:t>
      </w:r>
      <w:r>
        <w:rPr>
          <w:sz w:val="24"/>
        </w:rPr>
        <w:t xml:space="preserve">звание товара, название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товарной категории товара, цену товара, название склада, количество товара на складе.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Назвать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столбцы</w:t>
      </w:r>
      <w:r>
        <w:rPr>
          <w:sz w:val="24"/>
          <w:lang w:val="en-US"/>
        </w:rPr>
        <w:t xml:space="preserve">: ‘Item Code’, ‘Item Article’, ‘Item Name, ‘Item Group’, ‘Item Price’,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‘Warehouse name’, ‘Item Count’. </w:t>
      </w:r>
      <w:r>
        <w:rPr>
          <w:sz w:val="24"/>
        </w:rPr>
        <w:t xml:space="preserve">Если товарная категория не о</w:t>
      </w:r>
      <w:r>
        <w:rPr>
          <w:sz w:val="24"/>
        </w:rPr>
        <w:t xml:space="preserve">пределена, вывести строку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‘No Category’. Упорядочить по названию товара по возрастанию и по количеству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убыванию.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5"/>
        </w:numPr>
        <w:ind w:left="260" w:right="992" w:firstLine="900"/>
        <w:tabs>
          <w:tab w:val="left" w:pos="1400" w:leader="none"/>
        </w:tabs>
        <w:rPr>
          <w:sz w:val="24"/>
        </w:rPr>
      </w:pPr>
      <w:r>
        <w:rPr>
          <w:sz w:val="24"/>
        </w:rPr>
        <w:t xml:space="preserve">Вывести следующие поля: код товара, артикул товара, название 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название товарной категории товара, суммарное количество товара на всех складах.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Назвать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столбцы</w:t>
      </w:r>
      <w:r>
        <w:rPr>
          <w:sz w:val="24"/>
          <w:lang w:val="en-US"/>
        </w:rPr>
        <w:t xml:space="preserve">: ‘Item Code’, ‘Item Article’, ‘Item Name, ‘Item Group’, ‘Total Count’.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</w:rPr>
        <w:t xml:space="preserve">Упорядочить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результат по названию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товара.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5"/>
        </w:numPr>
        <w:ind w:left="260" w:right="553" w:firstLine="900"/>
        <w:tabs>
          <w:tab w:val="left" w:pos="1400" w:leader="none"/>
        </w:tabs>
        <w:rPr>
          <w:sz w:val="24"/>
        </w:rPr>
      </w:pPr>
      <w:r>
        <w:rPr>
          <w:sz w:val="24"/>
        </w:rPr>
        <w:t xml:space="preserve">Вывести список, состоящий из кодов складов и и</w:t>
      </w:r>
      <w:r>
        <w:rPr>
          <w:sz w:val="24"/>
        </w:rPr>
        <w:t xml:space="preserve">х названий, на которых есть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хотя бы один любой товар. Назвать столбцы: ‘Warehouse Code’, ‘Warehouse Name’.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Упорядочить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результат по названию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склада.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5"/>
        </w:numPr>
        <w:ind w:left="260" w:right="905" w:firstLine="900"/>
        <w:tabs>
          <w:tab w:val="left" w:pos="1400" w:leader="none"/>
        </w:tabs>
        <w:rPr>
          <w:sz w:val="24"/>
        </w:rPr>
      </w:pPr>
      <w:r>
        <w:rPr>
          <w:sz w:val="24"/>
        </w:rPr>
        <w:t xml:space="preserve">Вывести список, состоящий из кодов складов, их названий, средней цены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товаров на складе, минимальной и максимальной цены товаров на складе. В 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должны входить склады, на которых средняя стоимость более 100. Назвать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столбцы</w:t>
      </w:r>
      <w:r>
        <w:rPr>
          <w:sz w:val="24"/>
          <w:lang w:val="en-US"/>
        </w:rPr>
        <w:t xml:space="preserve">: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‘Warehouse Code’, ‘Warehouse Name’, ‘Average Price’, ‘Min Price’, ‘Max Price’.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Упорядочить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резуль</w:t>
      </w:r>
      <w:r>
        <w:rPr>
          <w:sz w:val="24"/>
        </w:rPr>
        <w:t xml:space="preserve">тат по названию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склада.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5"/>
        </w:numPr>
        <w:ind w:left="260" w:right="378" w:firstLine="900"/>
        <w:spacing w:before="1"/>
        <w:tabs>
          <w:tab w:val="left" w:pos="1400" w:leader="none"/>
        </w:tabs>
        <w:rPr>
          <w:sz w:val="24"/>
        </w:rPr>
      </w:pPr>
      <w:r>
        <w:rPr>
          <w:sz w:val="24"/>
        </w:rPr>
        <w:t xml:space="preserve">Вывести следующие поля: код товара, артикул товара, название 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товарной категории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товара,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склада, 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максимальное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товара,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товара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(т.е.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максимальное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среди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z w:val="24"/>
        </w:rPr>
        <w:t xml:space="preserve">х складов). Назвать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столбцы</w:t>
      </w:r>
      <w:r>
        <w:rPr>
          <w:sz w:val="24"/>
          <w:lang w:val="en-US"/>
        </w:rPr>
        <w:t xml:space="preserve">: ‘Item Code’, ‘Item Article’, ‘Item Name, ‘Item Group’,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‘Warehouse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Name’,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‘Item Count’.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</w:rPr>
        <w:t xml:space="preserve">Упорядочить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названию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товара.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5"/>
        </w:numPr>
        <w:ind w:left="260" w:right="643" w:firstLine="900"/>
        <w:tabs>
          <w:tab w:val="left" w:pos="1520" w:leader="none"/>
        </w:tabs>
        <w:rPr>
          <w:sz w:val="24"/>
        </w:rPr>
      </w:pPr>
      <w:r>
        <w:rPr>
          <w:sz w:val="24"/>
        </w:rPr>
        <w:t xml:space="preserve">Вывести следующие поля: код товара, артикул товара, название 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название товарной категории товара, название склада, количество товара. Для 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товара должно быть только две записи: для склада с минимальным количеством этого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товара и для склада с максимальным количеством этого товара. Назвать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столбцы</w:t>
      </w:r>
      <w:r>
        <w:rPr>
          <w:sz w:val="24"/>
          <w:lang w:val="en-US"/>
        </w:rPr>
        <w:t xml:space="preserve">: ‘Item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Code’, </w:t>
      </w:r>
      <w:r>
        <w:rPr>
          <w:sz w:val="24"/>
          <w:lang w:val="en-US"/>
        </w:rPr>
        <w:t xml:space="preserve">‘Item Article’, ‘Item Name, ‘Item Group’, ‘Warehouse Name’, ‘Item Count’.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Упорядочить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результат по названию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товара.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5"/>
        </w:numPr>
        <w:ind w:left="260" w:right="476" w:firstLine="900"/>
        <w:tabs>
          <w:tab w:val="left" w:pos="1520" w:leader="none"/>
        </w:tabs>
        <w:rPr>
          <w:sz w:val="24"/>
        </w:rPr>
      </w:pPr>
      <w:r>
        <w:rPr>
          <w:sz w:val="24"/>
        </w:rPr>
        <w:t xml:space="preserve">Вывести следующие поля: код товара, артикул товара, название товара, цена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товара, название товарной категории товара, название склада, колич</w:t>
      </w:r>
      <w:r>
        <w:rPr>
          <w:sz w:val="24"/>
        </w:rPr>
        <w:t xml:space="preserve">ество для 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содержащих букву ‘s’ в своем названии и с ценой от 100 до 1000. Назвать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столбцы</w:t>
      </w:r>
      <w:r>
        <w:rPr>
          <w:sz w:val="24"/>
          <w:lang w:val="en-US"/>
        </w:rPr>
        <w:t xml:space="preserve">: ‘Item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Code’, ‘Item Article’, ‘Item Name’, ‘Item Group’, ‘Warehouse Name’, ‘Count’. </w:t>
      </w:r>
      <w:r>
        <w:rPr>
          <w:sz w:val="24"/>
        </w:rPr>
        <w:t xml:space="preserve">Упорядочить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названию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товара.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5"/>
        </w:numPr>
        <w:ind w:left="260" w:right="374" w:firstLine="900"/>
        <w:tabs>
          <w:tab w:val="left" w:pos="1520" w:leader="none"/>
        </w:tabs>
        <w:rPr>
          <w:sz w:val="24"/>
        </w:rPr>
      </w:pPr>
      <w:r>
        <w:rPr>
          <w:sz w:val="24"/>
        </w:rPr>
        <w:t xml:space="preserve">Добавить новый товар с кодом 25</w:t>
      </w:r>
      <w:r>
        <w:rPr>
          <w:sz w:val="24"/>
        </w:rPr>
        <w:t xml:space="preserve">79, артикулом ‘SYNC23’, названием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‘Скрепка канцелярская’ и ценой 25,3. Товарная группа не определена. Этот товар имеется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складе 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кодом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количестве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500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штук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складе 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кодом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количестве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300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штук.</w:t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860" w:bottom="280" w:left="11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5"/>
        </w:numPr>
        <w:ind w:left="260" w:right="368" w:firstLine="900"/>
        <w:spacing w:before="76"/>
        <w:tabs>
          <w:tab w:val="left" w:pos="1520" w:leader="none"/>
        </w:tabs>
        <w:rPr>
          <w:sz w:val="24"/>
        </w:rPr>
      </w:pPr>
      <w:r>
        <w:rPr>
          <w:sz w:val="24"/>
        </w:rPr>
        <w:t xml:space="preserve">Удалить все товары, которых нет ни на одном из складов (следует учесть, что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отсутствие товара на складе означает отсутствие записей о некотором товаре либо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присутствие таковых,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нулевым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количеством).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5"/>
        </w:numPr>
        <w:ind w:left="260" w:right="1001" w:firstLine="900"/>
        <w:tabs>
          <w:tab w:val="left" w:pos="1520" w:leader="none"/>
        </w:tabs>
        <w:rPr>
          <w:sz w:val="24"/>
        </w:rPr>
      </w:pPr>
      <w:r>
        <w:rPr>
          <w:sz w:val="24"/>
        </w:rPr>
        <w:t xml:space="preserve">Изменить товарную категорию у товаров, у которых название товарной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категории ‘SPEC_1’,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товарную категорию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названием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‘SPEC_2’.</w:t>
      </w:r>
      <w:r>
        <w:rPr>
          <w:sz w:val="24"/>
        </w:rPr>
      </w:r>
      <w:r>
        <w:rPr>
          <w:sz w:val="24"/>
        </w:rPr>
      </w:r>
    </w:p>
    <w:p>
      <w:pPr>
        <w:pStyle w:val="90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4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04"/>
        <w:ind w:left="1040"/>
      </w:pPr>
      <w:r>
        <w:t xml:space="preserve">Критерии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5"/>
        </w:rPr>
        <w:t xml:space="preserve"> </w:t>
      </w:r>
      <w:r>
        <w:t xml:space="preserve">сформированности</w:t>
      </w:r>
      <w:r>
        <w:rPr>
          <w:spacing w:val="-3"/>
        </w:rPr>
        <w:t xml:space="preserve"> </w:t>
      </w:r>
      <w:r>
        <w:t xml:space="preserve">компетенций:</w:t>
      </w:r>
      <w:r/>
    </w:p>
    <w:p>
      <w:pPr>
        <w:pStyle w:val="904"/>
      </w:pPr>
      <w:r/>
      <w:r/>
    </w:p>
    <w:p>
      <w:pPr>
        <w:pStyle w:val="904"/>
        <w:ind w:left="1160" w:right="6600"/>
      </w:pPr>
      <w:r>
        <w:t xml:space="preserve">ОПК-2 – задачи 1-6</w:t>
      </w:r>
      <w:r>
        <w:rPr>
          <w:spacing w:val="1"/>
        </w:rPr>
        <w:t xml:space="preserve"> </w:t>
      </w:r>
      <w:r>
        <w:t xml:space="preserve">ОПК-8</w:t>
      </w:r>
      <w:r>
        <w:rPr>
          <w:spacing w:val="-7"/>
        </w:rPr>
        <w:t xml:space="preserve"> </w:t>
      </w:r>
      <w:r>
        <w:t xml:space="preserve">–</w:t>
      </w:r>
      <w:r>
        <w:rPr>
          <w:spacing w:val="-6"/>
        </w:rPr>
        <w:t xml:space="preserve"> </w:t>
      </w:r>
      <w:r>
        <w:t xml:space="preserve">задачи</w:t>
      </w:r>
      <w:r>
        <w:rPr>
          <w:spacing w:val="-5"/>
        </w:rPr>
        <w:t xml:space="preserve"> </w:t>
      </w:r>
      <w:r>
        <w:t xml:space="preserve">7-14</w:t>
      </w:r>
      <w:r/>
    </w:p>
    <w:p>
      <w:pPr>
        <w:pStyle w:val="904"/>
      </w:pPr>
      <w:r/>
      <w:r/>
    </w:p>
    <w:p>
      <w:pPr>
        <w:pStyle w:val="904"/>
        <w:ind w:left="1160"/>
      </w:pPr>
      <w:r>
        <w:t xml:space="preserve">По</w:t>
      </w:r>
      <w:r>
        <w:rPr>
          <w:spacing w:val="-4"/>
        </w:rPr>
        <w:t xml:space="preserve"> </w:t>
      </w:r>
      <w:r>
        <w:t xml:space="preserve">каждой</w:t>
      </w:r>
      <w:r>
        <w:rPr>
          <w:spacing w:val="-2"/>
        </w:rPr>
        <w:t xml:space="preserve"> </w:t>
      </w:r>
      <w:r>
        <w:t xml:space="preserve">компетенции:</w:t>
      </w:r>
      <w:r/>
    </w:p>
    <w:p>
      <w:pPr>
        <w:pStyle w:val="904"/>
        <w:ind w:left="260" w:right="1506"/>
      </w:pPr>
      <w:r>
        <w:t xml:space="preserve">выполнено</w:t>
      </w:r>
      <w:r>
        <w:t xml:space="preserve"> 100% задач, уровень сформированности компетенции высокий;</w:t>
      </w:r>
      <w:r>
        <w:rPr>
          <w:spacing w:val="1"/>
        </w:rPr>
        <w:t xml:space="preserve"> </w:t>
      </w:r>
      <w:r>
        <w:t xml:space="preserve">выполнено 75% задач, уровень сформированности компетенции продвинутый;</w:t>
      </w:r>
      <w:r>
        <w:rPr>
          <w:spacing w:val="-57"/>
        </w:rPr>
        <w:t xml:space="preserve"> </w:t>
      </w:r>
      <w:r>
        <w:t xml:space="preserve">выполнено</w:t>
      </w:r>
      <w:r>
        <w:rPr>
          <w:spacing w:val="-2"/>
        </w:rPr>
        <w:t xml:space="preserve"> </w:t>
      </w:r>
      <w:r>
        <w:t xml:space="preserve">50%</w:t>
      </w:r>
      <w:r>
        <w:rPr>
          <w:spacing w:val="-2"/>
        </w:rPr>
        <w:t xml:space="preserve"> </w:t>
      </w:r>
      <w:r>
        <w:t xml:space="preserve">задач,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сформированности</w:t>
      </w:r>
      <w:r>
        <w:rPr>
          <w:spacing w:val="-2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пороговый.</w:t>
      </w:r>
      <w:r/>
    </w:p>
    <w:p>
      <w:pPr>
        <w:pStyle w:val="90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4"/>
        <w:spacing w:before="5"/>
        <w:rPr>
          <w:sz w:val="32"/>
        </w:rPr>
      </w:pPr>
      <w:r>
        <w:rPr>
          <w:sz w:val="32"/>
        </w:rPr>
      </w:r>
      <w:r>
        <w:rPr>
          <w:sz w:val="32"/>
        </w:rPr>
      </w:r>
      <w:r>
        <w:rPr>
          <w:sz w:val="32"/>
        </w:rPr>
      </w:r>
    </w:p>
    <w:p>
      <w:pPr>
        <w:pStyle w:val="905"/>
        <w:ind w:left="3442"/>
      </w:pPr>
      <w:r>
        <w:t xml:space="preserve">Список</w:t>
      </w:r>
      <w:r>
        <w:rPr>
          <w:spacing w:val="-4"/>
        </w:rPr>
        <w:t xml:space="preserve"> </w:t>
      </w:r>
      <w:r>
        <w:t xml:space="preserve">заданий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экзамену</w:t>
      </w:r>
      <w:r/>
    </w:p>
    <w:p>
      <w:pPr>
        <w:pStyle w:val="904"/>
        <w:ind w:left="260" w:right="275"/>
        <w:spacing w:before="120"/>
      </w:pPr>
      <w:r>
        <w:t xml:space="preserve">Экзамен заключается в выполнении заданий по темам, раскрываемых в рамках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3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компьютерном</w:t>
      </w:r>
      <w:r>
        <w:rPr>
          <w:spacing w:val="-2"/>
        </w:rPr>
        <w:t xml:space="preserve"> </w:t>
      </w:r>
      <w:r>
        <w:t xml:space="preserve">классе.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1"/>
        </w:rPr>
        <w:t xml:space="preserve"> </w:t>
      </w:r>
      <w:r>
        <w:t xml:space="preserve">аналогичны</w:t>
      </w:r>
      <w:r>
        <w:rPr>
          <w:spacing w:val="-3"/>
        </w:rPr>
        <w:t xml:space="preserve"> </w:t>
      </w:r>
      <w:r>
        <w:t xml:space="preserve">тем,</w:t>
      </w:r>
      <w:r>
        <w:rPr>
          <w:spacing w:val="-3"/>
        </w:rPr>
        <w:t xml:space="preserve"> </w:t>
      </w:r>
      <w:r>
        <w:t xml:space="preserve">которые</w:t>
      </w:r>
      <w:r>
        <w:rPr>
          <w:spacing w:val="-5"/>
        </w:rPr>
        <w:t xml:space="preserve"> </w:t>
      </w:r>
      <w:r>
        <w:t xml:space="preserve">даются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качестве</w:t>
      </w:r>
      <w:r>
        <w:rPr>
          <w:spacing w:val="-57"/>
        </w:rPr>
        <w:t xml:space="preserve"> </w:t>
      </w:r>
      <w:r>
        <w:t xml:space="preserve">индивидуальных заданий.</w:t>
      </w:r>
      <w:r/>
    </w:p>
    <w:p>
      <w:pPr>
        <w:pStyle w:val="904"/>
        <w:ind w:left="260" w:right="404"/>
      </w:pPr>
      <w:r>
        <w:t xml:space="preserve">Так же предлагается ответить на ряд теоретических вопросов. Список вопросов</w:t>
      </w:r>
      <w:r>
        <w:t xml:space="preserve"> приведен</w:t>
      </w:r>
      <w:r>
        <w:rPr>
          <w:spacing w:val="-58"/>
        </w:rPr>
        <w:t xml:space="preserve"> </w:t>
      </w:r>
      <w:r>
        <w:t xml:space="preserve">ниже.</w:t>
      </w:r>
      <w:r/>
    </w:p>
    <w:p>
      <w:pPr>
        <w:pStyle w:val="906"/>
        <w:numPr>
          <w:ilvl w:val="0"/>
          <w:numId w:val="4"/>
        </w:numPr>
        <w:ind w:right="273"/>
        <w:jc w:val="both"/>
        <w:tabs>
          <w:tab w:val="left" w:pos="98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функции базы данных. Классификация баз данных. Особенности различных типов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БД.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0"/>
          <w:numId w:val="4"/>
        </w:numPr>
        <w:ind w:right="276"/>
        <w:jc w:val="both"/>
        <w:tabs>
          <w:tab w:val="left" w:pos="980" w:leader="none"/>
        </w:tabs>
        <w:rPr>
          <w:sz w:val="24"/>
        </w:rPr>
      </w:pPr>
      <w:r>
        <w:rPr>
          <w:sz w:val="24"/>
        </w:rPr>
        <w:t xml:space="preserve">Архитектуры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Централизованная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архитектура,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файл-сервер,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клиент-сервер,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трехзвенная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(многозвенная)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архитектура.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0"/>
          <w:numId w:val="4"/>
        </w:numPr>
        <w:ind w:right="286"/>
        <w:jc w:val="both"/>
        <w:spacing w:before="1"/>
        <w:tabs>
          <w:tab w:val="left" w:pos="980" w:leader="none"/>
        </w:tabs>
        <w:rPr>
          <w:sz w:val="24"/>
        </w:rPr>
      </w:pPr>
      <w:r>
        <w:rPr>
          <w:sz w:val="24"/>
        </w:rPr>
        <w:t xml:space="preserve">Система управления базой данных. Ее роль и место в информационных системах.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СУБД.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СУБД.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0"/>
          <w:numId w:val="4"/>
        </w:numPr>
        <w:ind w:right="272"/>
        <w:jc w:val="both"/>
        <w:tabs>
          <w:tab w:val="left" w:pos="98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Плоская,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иерархическая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сетевая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преимущества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недостатки.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0"/>
          <w:numId w:val="4"/>
        </w:numPr>
        <w:ind w:right="273"/>
        <w:jc w:val="both"/>
        <w:tabs>
          <w:tab w:val="left" w:pos="980" w:leader="none"/>
        </w:tabs>
        <w:rPr>
          <w:sz w:val="24"/>
        </w:rPr>
      </w:pPr>
      <w:r>
        <w:rPr>
          <w:sz w:val="24"/>
        </w:rPr>
        <w:t xml:space="preserve">Реляционн</w:t>
      </w:r>
      <w:r>
        <w:rPr>
          <w:sz w:val="24"/>
        </w:rPr>
        <w:t xml:space="preserve">ая модель и ее основные свойства. Высокоуровневые языки запросов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особенности.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0"/>
          <w:numId w:val="4"/>
        </w:numPr>
        <w:ind w:right="275"/>
        <w:jc w:val="both"/>
        <w:tabs>
          <w:tab w:val="left" w:pos="980" w:leader="none"/>
        </w:tabs>
        <w:rPr>
          <w:sz w:val="24"/>
        </w:rPr>
      </w:pPr>
      <w:r>
        <w:rPr>
          <w:sz w:val="24"/>
        </w:rPr>
        <w:t xml:space="preserve"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ERM.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UID, 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классификация.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связей.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Идентифицирующие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неидентифицирующие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Дуги,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супертипы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подтипы, иерархические связи, рекурсивные связи. Моделирование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данных. Этапы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снизу-вверх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сверху-вниз.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0"/>
          <w:numId w:val="4"/>
        </w:numPr>
        <w:ind w:right="275"/>
        <w:jc w:val="both"/>
        <w:tabs>
          <w:tab w:val="left" w:pos="980" w:leader="none"/>
        </w:tabs>
        <w:rPr>
          <w:sz w:val="24"/>
        </w:rPr>
      </w:pPr>
      <w:r>
        <w:rPr>
          <w:sz w:val="24"/>
        </w:rPr>
        <w:t xml:space="preserve">Аномалии обновления БД. Нормализация баз данных, ее цели, преимущества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недостатки.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Первая,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вторая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третья нормальные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</w:t>
      </w:r>
      <w:r>
        <w:rPr>
          <w:sz w:val="24"/>
        </w:rPr>
        <w:t xml:space="preserve">ы.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0"/>
          <w:numId w:val="4"/>
        </w:numPr>
        <w:jc w:val="both"/>
        <w:tabs>
          <w:tab w:val="left" w:pos="980" w:leader="none"/>
        </w:tabs>
        <w:rPr>
          <w:sz w:val="24"/>
        </w:rPr>
      </w:pPr>
      <w:r>
        <w:rPr>
          <w:sz w:val="24"/>
        </w:rPr>
        <w:t xml:space="preserve">Реляционная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алгебра.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0"/>
          <w:numId w:val="4"/>
        </w:numPr>
        <w:ind w:right="275"/>
        <w:jc w:val="both"/>
        <w:tabs>
          <w:tab w:val="left" w:pos="980" w:leader="none"/>
        </w:tabs>
        <w:rPr>
          <w:sz w:val="24"/>
        </w:rPr>
      </w:pPr>
      <w:r>
        <w:rPr>
          <w:b/>
          <w:sz w:val="24"/>
        </w:rPr>
        <w:t xml:space="preserve">Ограничения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реляционной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модели.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Первичный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ключи. Установление отношений между таблицами. Типы отношений: 1:1, 1:М,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М:N.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Преобразование М:N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1:М.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Внешний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ключ.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Ссылочная целостность.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0"/>
          <w:numId w:val="4"/>
        </w:numPr>
        <w:ind w:right="270"/>
        <w:jc w:val="both"/>
        <w:tabs>
          <w:tab w:val="left" w:pos="980" w:leader="none"/>
        </w:tabs>
        <w:rPr>
          <w:sz w:val="24"/>
        </w:rPr>
      </w:pPr>
      <w:r>
        <w:rPr>
          <w:sz w:val="24"/>
        </w:rPr>
        <w:t xml:space="preserve">Язык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SQL.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SQL.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SELECT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(выражения,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NULL-значения, псевдонимы столбцов и таблиц, логические операторы, WHERE,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ORDER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BY). Однотабличные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запросы.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0"/>
          <w:numId w:val="4"/>
        </w:numPr>
        <w:ind w:right="280"/>
        <w:jc w:val="both"/>
        <w:tabs>
          <w:tab w:val="left" w:pos="980" w:leader="none"/>
        </w:tabs>
        <w:rPr>
          <w:sz w:val="24"/>
        </w:rPr>
      </w:pPr>
      <w:r>
        <w:rPr>
          <w:sz w:val="24"/>
        </w:rPr>
        <w:t xml:space="preserve">Язык SQL. Однострочные функции, условные выражения, многострочные функции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группировки,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HAVING.</w: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860" w:bottom="280" w:left="11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0"/>
          <w:numId w:val="4"/>
        </w:numPr>
        <w:ind w:right="278"/>
        <w:spacing w:before="76"/>
        <w:tabs>
          <w:tab w:val="left" w:pos="980" w:leader="none"/>
          <w:tab w:val="left" w:pos="2996" w:leader="none"/>
          <w:tab w:val="left" w:pos="4073" w:leader="none"/>
          <w:tab w:val="left" w:pos="4425" w:leader="none"/>
          <w:tab w:val="left" w:pos="5697" w:leader="none"/>
          <w:tab w:val="left" w:pos="6874" w:leader="none"/>
          <w:tab w:val="left" w:pos="8345" w:leader="none"/>
          <w:tab w:val="left" w:pos="8712" w:leader="none"/>
        </w:tabs>
        <w:rPr>
          <w:sz w:val="24"/>
        </w:rPr>
      </w:pPr>
      <w:r>
        <w:rPr>
          <w:sz w:val="24"/>
        </w:rPr>
        <w:t xml:space="preserve">Многотабличные</w:t>
      </w:r>
      <w:r>
        <w:rPr>
          <w:sz w:val="24"/>
        </w:rPr>
        <w:tab/>
        <w:t xml:space="preserve">запросы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операторе</w:t>
      </w:r>
      <w:r>
        <w:rPr>
          <w:sz w:val="24"/>
        </w:rPr>
        <w:tab/>
        <w:t xml:space="preserve">SELECT.</w:t>
      </w:r>
      <w:r>
        <w:rPr>
          <w:sz w:val="24"/>
        </w:rPr>
        <w:tab/>
        <w:t xml:space="preserve">Внутренние</w:t>
      </w:r>
      <w:r>
        <w:rPr>
          <w:sz w:val="24"/>
        </w:rPr>
        <w:tab/>
        <w:t xml:space="preserve">и</w:t>
      </w:r>
      <w:r>
        <w:rPr>
          <w:sz w:val="24"/>
        </w:rPr>
        <w:tab/>
      </w:r>
      <w:r>
        <w:rPr>
          <w:spacing w:val="-1"/>
          <w:sz w:val="24"/>
        </w:rPr>
        <w:t xml:space="preserve">внешние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соединения, декартово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произведение таблиц.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0"/>
          <w:numId w:val="4"/>
        </w:numPr>
        <w:tabs>
          <w:tab w:val="left" w:pos="980" w:leader="none"/>
        </w:tabs>
        <w:rPr>
          <w:sz w:val="24"/>
        </w:rPr>
      </w:pPr>
      <w:r>
        <w:rPr>
          <w:sz w:val="24"/>
        </w:rPr>
        <w:t xml:space="preserve">Язык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SQL.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Подзапросы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(однострочные,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многострочные).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0"/>
          <w:numId w:val="4"/>
        </w:numPr>
        <w:tabs>
          <w:tab w:val="left" w:pos="980" w:leader="none"/>
        </w:tabs>
        <w:rPr>
          <w:sz w:val="24"/>
          <w:lang w:val="en-US"/>
        </w:rPr>
      </w:pPr>
      <w:r>
        <w:rPr>
          <w:sz w:val="24"/>
        </w:rPr>
        <w:t xml:space="preserve">Язык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SQL.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</w:rPr>
        <w:t xml:space="preserve">Операторы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UNION,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UNION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ALL,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MINUS,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INTERSECT.</w:t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06"/>
        <w:numPr>
          <w:ilvl w:val="0"/>
          <w:numId w:val="4"/>
        </w:numPr>
        <w:ind w:right="270"/>
        <w:tabs>
          <w:tab w:val="left" w:pos="980" w:leader="none"/>
        </w:tabs>
        <w:rPr>
          <w:sz w:val="24"/>
        </w:rPr>
      </w:pPr>
      <w:r>
        <w:rPr>
          <w:sz w:val="24"/>
        </w:rPr>
        <w:t xml:space="preserve">Операторы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модификации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языке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SQL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(INSERT,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UPDATE,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DELETE).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Использование вложенных запросов.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0"/>
          <w:numId w:val="4"/>
        </w:numPr>
        <w:tabs>
          <w:tab w:val="left" w:pos="980" w:leader="none"/>
        </w:tabs>
        <w:rPr>
          <w:sz w:val="24"/>
        </w:rPr>
      </w:pPr>
      <w:r>
        <w:rPr>
          <w:sz w:val="24"/>
        </w:rPr>
        <w:t xml:space="preserve"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таблиц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SQL.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Типы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Описание столбцов.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Схема.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0"/>
          <w:numId w:val="4"/>
        </w:numPr>
        <w:ind w:right="268"/>
        <w:tabs>
          <w:tab w:val="left" w:pos="980" w:leader="none"/>
        </w:tabs>
        <w:rPr>
          <w:sz w:val="24"/>
        </w:rPr>
      </w:pPr>
      <w:r>
        <w:rPr>
          <w:sz w:val="24"/>
        </w:rPr>
        <w:t xml:space="preserve">Ограничения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целостности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таблицах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описание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(NOT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NULL,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UNIQUE,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PRIMARY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KEY, FOREIGN KEY, CHECK).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0"/>
          <w:numId w:val="4"/>
        </w:numPr>
        <w:tabs>
          <w:tab w:val="left" w:pos="980" w:leader="none"/>
        </w:tabs>
        <w:rPr>
          <w:sz w:val="24"/>
        </w:rPr>
      </w:pPr>
      <w:r>
        <w:rPr>
          <w:sz w:val="24"/>
        </w:rPr>
        <w:t xml:space="preserve">Удаление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модификация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таблиц.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0"/>
          <w:numId w:val="4"/>
        </w:numPr>
        <w:tabs>
          <w:tab w:val="left" w:pos="980" w:leader="none"/>
        </w:tabs>
        <w:rPr>
          <w:sz w:val="24"/>
        </w:rPr>
      </w:pPr>
      <w:r>
        <w:rPr>
          <w:sz w:val="24"/>
        </w:rPr>
        <w:t xml:space="preserve"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назначение 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реляционных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базах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0"/>
          <w:numId w:val="4"/>
        </w:numPr>
        <w:tabs>
          <w:tab w:val="left" w:pos="980" w:leader="none"/>
        </w:tabs>
        <w:rPr>
          <w:sz w:val="24"/>
        </w:rPr>
      </w:pPr>
      <w:r>
        <w:rPr>
          <w:sz w:val="24"/>
        </w:rPr>
        <w:t xml:space="preserve">Индексы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реляционных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базах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0"/>
          <w:numId w:val="4"/>
        </w:numPr>
        <w:tabs>
          <w:tab w:val="left" w:pos="980" w:leader="none"/>
        </w:tabs>
        <w:rPr>
          <w:sz w:val="24"/>
        </w:rPr>
      </w:pPr>
      <w:r>
        <w:rPr>
          <w:sz w:val="24"/>
        </w:rPr>
        <w:t xml:space="preserve"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пользователями.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Роли.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0"/>
          <w:numId w:val="4"/>
        </w:numPr>
        <w:ind w:right="275"/>
        <w:tabs>
          <w:tab w:val="left" w:pos="980" w:leader="none"/>
          <w:tab w:val="left" w:pos="4016" w:leader="none"/>
          <w:tab w:val="left" w:pos="6915" w:leader="none"/>
        </w:tabs>
        <w:rPr>
          <w:sz w:val="24"/>
        </w:rPr>
      </w:pPr>
      <w:r>
        <w:rPr>
          <w:sz w:val="24"/>
        </w:rPr>
        <w:t xml:space="preserve">Язык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TSQL.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Выражения,</w:t>
      </w:r>
      <w:r>
        <w:rPr>
          <w:sz w:val="24"/>
        </w:rPr>
        <w:tab/>
        <w:t xml:space="preserve">объявления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переменных,</w:t>
      </w:r>
      <w:r>
        <w:rPr>
          <w:sz w:val="24"/>
        </w:rPr>
        <w:tab/>
        <w:t xml:space="preserve">глобальные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переменные,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условные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операторы,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циклы. Временные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таблицы.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0"/>
          <w:numId w:val="4"/>
        </w:numPr>
        <w:tabs>
          <w:tab w:val="left" w:pos="980" w:leader="none"/>
        </w:tabs>
        <w:rPr>
          <w:sz w:val="24"/>
        </w:rPr>
      </w:pPr>
      <w:r>
        <w:rPr>
          <w:sz w:val="24"/>
        </w:rPr>
        <w:t xml:space="preserve">Язык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TSQL.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Хранимые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триггеры.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0"/>
          <w:numId w:val="4"/>
        </w:numPr>
        <w:tabs>
          <w:tab w:val="left" w:pos="980" w:leader="none"/>
        </w:tabs>
        <w:rPr>
          <w:sz w:val="24"/>
        </w:rPr>
      </w:pPr>
      <w:r>
        <w:rPr>
          <w:sz w:val="24"/>
        </w:rPr>
        <w:t xml:space="preserve">Язык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TSQL.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Курсоры.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0"/>
          <w:numId w:val="4"/>
        </w:numPr>
        <w:ind w:right="282"/>
        <w:tabs>
          <w:tab w:val="left" w:pos="980" w:leader="none"/>
        </w:tabs>
        <w:rPr>
          <w:sz w:val="24"/>
        </w:rPr>
      </w:pPr>
      <w:r>
        <w:rPr>
          <w:sz w:val="24"/>
        </w:rPr>
        <w:t xml:space="preserve">Транзакции,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реализация.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параллелизма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блокировки.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Типы управления параллелизмом. Уровни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изоляции.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Транзакции 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SQL.</w:t>
      </w:r>
      <w:r>
        <w:rPr>
          <w:sz w:val="24"/>
        </w:rPr>
      </w:r>
      <w:r>
        <w:rPr>
          <w:sz w:val="24"/>
        </w:rPr>
      </w:r>
    </w:p>
    <w:p>
      <w:pPr>
        <w:pStyle w:val="904"/>
      </w:pPr>
      <w:r/>
      <w:r/>
    </w:p>
    <w:p>
      <w:pPr>
        <w:pStyle w:val="904"/>
        <w:ind w:left="260"/>
      </w:pPr>
      <w:r>
        <w:t xml:space="preserve">Показатели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критерии,</w:t>
      </w:r>
      <w:r>
        <w:rPr>
          <w:spacing w:val="-3"/>
        </w:rPr>
        <w:t xml:space="preserve"> </w:t>
      </w:r>
      <w:r>
        <w:t xml:space="preserve">используемые</w:t>
      </w:r>
      <w:r>
        <w:rPr>
          <w:spacing w:val="-2"/>
        </w:rPr>
        <w:t xml:space="preserve"> </w:t>
      </w:r>
      <w:r>
        <w:t xml:space="preserve">при</w:t>
      </w:r>
      <w:r>
        <w:rPr>
          <w:spacing w:val="-5"/>
        </w:rPr>
        <w:t xml:space="preserve"> </w:t>
      </w:r>
      <w:r>
        <w:t xml:space="preserve">выставлении</w:t>
      </w:r>
      <w:r>
        <w:rPr>
          <w:spacing w:val="-3"/>
        </w:rPr>
        <w:t xml:space="preserve"> </w:t>
      </w:r>
      <w:r>
        <w:t xml:space="preserve">оценки:</w:t>
      </w:r>
      <w:r/>
    </w:p>
    <w:p>
      <w:pPr>
        <w:pStyle w:val="904"/>
      </w:pPr>
      <w:r/>
      <w:r/>
    </w:p>
    <w:tbl>
      <w:tblPr>
        <w:tblStyle w:val="903"/>
        <w:tblW w:w="0" w:type="auto"/>
        <w:tblInd w:w="3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78"/>
        <w:gridCol w:w="4430"/>
      </w:tblGrid>
      <w:tr>
        <w:tblPrEx/>
        <w:trPr>
          <w:trHeight w:val="552"/>
        </w:trPr>
        <w:tc>
          <w:tcPr>
            <w:tcW w:w="3178" w:type="dxa"/>
            <w:textDirection w:val="lrTb"/>
            <w:noWrap w:val="false"/>
          </w:tcPr>
          <w:p>
            <w:pPr>
              <w:pStyle w:val="907"/>
              <w:ind w:left="846" w:right="828" w:hanging="50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Формируемая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430" w:type="dxa"/>
            <w:textDirection w:val="lrTb"/>
            <w:noWrap w:val="false"/>
          </w:tcPr>
          <w:p>
            <w:pPr>
              <w:pStyle w:val="907"/>
              <w:ind w:left="11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207"/>
        </w:trPr>
        <w:tc>
          <w:tcPr>
            <w:tcW w:w="3178" w:type="dxa"/>
            <w:textDirection w:val="lrTb"/>
            <w:noWrap w:val="false"/>
          </w:tcPr>
          <w:p>
            <w:pPr>
              <w:pStyle w:val="907"/>
              <w:ind w:left="54"/>
              <w:rPr>
                <w:sz w:val="24"/>
              </w:rPr>
            </w:pPr>
            <w:r>
              <w:rPr>
                <w:sz w:val="24"/>
              </w:rPr>
              <w:t xml:space="preserve">ОПК-2: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30" w:type="dxa"/>
            <w:textDirection w:val="lrTb"/>
            <w:noWrap w:val="false"/>
          </w:tcPr>
          <w:p>
            <w:pPr>
              <w:pStyle w:val="907"/>
              <w:numPr>
                <w:ilvl w:val="0"/>
                <w:numId w:val="3"/>
              </w:numPr>
              <w:ind w:left="53" w:right="329" w:firstLine="0"/>
              <w:tabs>
                <w:tab w:val="left" w:pos="23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 – студент полностью не верно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ответил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7"/>
              <w:numPr>
                <w:ilvl w:val="0"/>
                <w:numId w:val="3"/>
              </w:numPr>
              <w:ind w:left="53" w:right="535" w:firstLine="0"/>
              <w:tabs>
                <w:tab w:val="left" w:pos="23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частично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ответил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7"/>
              <w:numPr>
                <w:ilvl w:val="0"/>
                <w:numId w:val="3"/>
              </w:numPr>
              <w:ind w:left="53" w:right="247" w:firstLine="0"/>
              <w:tabs>
                <w:tab w:val="left" w:pos="23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ответил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неточностями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7"/>
              <w:numPr>
                <w:ilvl w:val="0"/>
                <w:numId w:val="3"/>
              </w:numPr>
              <w:ind w:left="53" w:right="247" w:firstLine="0"/>
              <w:spacing w:line="270" w:lineRule="atLeast"/>
              <w:tabs>
                <w:tab w:val="left" w:pos="23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ответил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208"/>
        </w:trPr>
        <w:tc>
          <w:tcPr>
            <w:tcW w:w="3178" w:type="dxa"/>
            <w:textDirection w:val="lrTb"/>
            <w:noWrap w:val="false"/>
          </w:tcPr>
          <w:p>
            <w:pPr>
              <w:pStyle w:val="907"/>
              <w:ind w:left="54"/>
              <w:rPr>
                <w:sz w:val="24"/>
              </w:rPr>
            </w:pPr>
            <w:r>
              <w:rPr>
                <w:sz w:val="24"/>
              </w:rPr>
              <w:t xml:space="preserve">ОПК-8: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30" w:type="dxa"/>
            <w:textDirection w:val="lrTb"/>
            <w:noWrap w:val="false"/>
          </w:tcPr>
          <w:p>
            <w:pPr>
              <w:pStyle w:val="907"/>
              <w:numPr>
                <w:ilvl w:val="0"/>
                <w:numId w:val="2"/>
              </w:numPr>
              <w:ind w:left="53" w:right="329" w:firstLine="0"/>
              <w:tabs>
                <w:tab w:val="left" w:pos="23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 – студент полностью не верно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ответил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7"/>
              <w:numPr>
                <w:ilvl w:val="0"/>
                <w:numId w:val="2"/>
              </w:numPr>
              <w:ind w:left="53" w:right="535" w:firstLine="0"/>
              <w:tabs>
                <w:tab w:val="left" w:pos="23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частично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ответил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7"/>
              <w:numPr>
                <w:ilvl w:val="0"/>
                <w:numId w:val="2"/>
              </w:numPr>
              <w:ind w:left="53" w:right="247" w:firstLine="0"/>
              <w:tabs>
                <w:tab w:val="left" w:pos="23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ответил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неточностями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7"/>
              <w:numPr>
                <w:ilvl w:val="0"/>
                <w:numId w:val="2"/>
              </w:numPr>
              <w:ind w:left="53" w:right="247" w:firstLine="0"/>
              <w:spacing w:line="270" w:lineRule="atLeast"/>
              <w:tabs>
                <w:tab w:val="left" w:pos="23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ответил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0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4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04"/>
        <w:ind w:left="260" w:right="275"/>
      </w:pPr>
      <w:r>
        <w:t xml:space="preserve">Набранное</w:t>
      </w:r>
      <w:r>
        <w:rPr>
          <w:spacing w:val="-5"/>
        </w:rPr>
        <w:t xml:space="preserve"> </w:t>
      </w:r>
      <w:r>
        <w:t xml:space="preserve">количество</w:t>
      </w:r>
      <w:r>
        <w:rPr>
          <w:spacing w:val="-4"/>
        </w:rPr>
        <w:t xml:space="preserve"> </w:t>
      </w:r>
      <w:r>
        <w:t xml:space="preserve">баллов</w:t>
      </w:r>
      <w:r>
        <w:rPr>
          <w:spacing w:val="-6"/>
        </w:rPr>
        <w:t xml:space="preserve"> </w:t>
      </w:r>
      <w:r>
        <w:t xml:space="preserve">соответствует</w:t>
      </w:r>
      <w:r>
        <w:rPr>
          <w:spacing w:val="-3"/>
        </w:rPr>
        <w:t xml:space="preserve"> </w:t>
      </w:r>
      <w:r>
        <w:t xml:space="preserve">оценке</w:t>
      </w:r>
      <w:r>
        <w:rPr>
          <w:spacing w:val="-5"/>
        </w:rPr>
        <w:t xml:space="preserve"> </w:t>
      </w:r>
      <w:r>
        <w:t xml:space="preserve">за</w:t>
      </w:r>
      <w:r>
        <w:rPr>
          <w:spacing w:val="-4"/>
        </w:rPr>
        <w:t xml:space="preserve"> </w:t>
      </w:r>
      <w:r>
        <w:t xml:space="preserve">выполнение</w:t>
      </w:r>
      <w:r>
        <w:rPr>
          <w:spacing w:val="-4"/>
        </w:rPr>
        <w:t xml:space="preserve"> </w:t>
      </w:r>
      <w:r>
        <w:t xml:space="preserve">экзаменационной</w:t>
      </w:r>
      <w:r>
        <w:rPr>
          <w:spacing w:val="-57"/>
        </w:rPr>
        <w:t xml:space="preserve"> </w:t>
      </w:r>
      <w:r>
        <w:t xml:space="preserve">работы:</w:t>
      </w:r>
      <w:r/>
    </w:p>
    <w:p>
      <w:pPr>
        <w:pStyle w:val="904"/>
      </w:pPr>
      <w:r/>
      <w:r/>
    </w:p>
    <w:p>
      <w:pPr>
        <w:pStyle w:val="906"/>
        <w:numPr>
          <w:ilvl w:val="0"/>
          <w:numId w:val="10"/>
        </w:numPr>
        <w:ind w:left="399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компетенции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«неудовлетворительно»,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0"/>
          <w:numId w:val="10"/>
        </w:numPr>
        <w:ind w:right="666" w:firstLine="0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не менее 1 балла по каждой компетенции — оценка «удовлетворительно», пороговый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компетенции,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0"/>
          <w:numId w:val="10"/>
        </w:numPr>
        <w:ind w:right="591" w:firstLine="0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не менее 2 баллов по каждой компетенции — оценка «хорошо», продвинутый уровень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формирования компетенции,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0"/>
          <w:numId w:val="10"/>
        </w:numPr>
        <w:ind w:right="672" w:firstLine="0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3 балла по каждой компетенции – оценка</w:t>
      </w:r>
      <w:r>
        <w:rPr>
          <w:sz w:val="24"/>
        </w:rPr>
        <w:t xml:space="preserve"> «отлично», высокий уровень 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компетенции.</w:t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860" w:bottom="280" w:left="11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5"/>
        <w:ind w:left="0" w:right="273"/>
        <w:jc w:val="right"/>
        <w:spacing w:before="76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ind w:right="268"/>
        <w:jc w:val="right"/>
        <w:rPr>
          <w:b/>
          <w:sz w:val="24"/>
        </w:rPr>
      </w:pPr>
      <w:r>
        <w:rPr>
          <w:b/>
          <w:sz w:val="24"/>
        </w:rPr>
        <w:t xml:space="preserve">«Базы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данных»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04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904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905"/>
        <w:ind w:left="1403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освоению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0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4"/>
        <w:ind w:left="260" w:right="399"/>
      </w:pPr>
      <w:r>
        <w:t xml:space="preserve">Основной формой изложения</w:t>
      </w:r>
      <w:r>
        <w:rPr>
          <w:spacing w:val="1"/>
        </w:rPr>
        <w:t xml:space="preserve"> </w:t>
      </w:r>
      <w:r>
        <w:t xml:space="preserve">учебного материала по дисциплине «Базы данных»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-6"/>
        </w:rPr>
        <w:t xml:space="preserve"> </w:t>
      </w:r>
      <w:r>
        <w:t xml:space="preserve">лекции,</w:t>
      </w:r>
      <w:r>
        <w:rPr>
          <w:spacing w:val="-6"/>
        </w:rPr>
        <w:t xml:space="preserve"> </w:t>
      </w:r>
      <w:r>
        <w:t xml:space="preserve">сопровождающиеся</w:t>
      </w:r>
      <w:r>
        <w:rPr>
          <w:spacing w:val="-5"/>
        </w:rPr>
        <w:t xml:space="preserve"> </w:t>
      </w:r>
      <w:r>
        <w:t xml:space="preserve">презентационными</w:t>
      </w:r>
      <w:r>
        <w:rPr>
          <w:spacing w:val="-6"/>
        </w:rPr>
        <w:t xml:space="preserve"> </w:t>
      </w:r>
      <w:r>
        <w:t xml:space="preserve">материалами.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7"/>
        </w:rPr>
        <w:t xml:space="preserve"> </w:t>
      </w:r>
      <w:r>
        <w:t xml:space="preserve">большинству</w:t>
      </w:r>
      <w:r>
        <w:rPr>
          <w:spacing w:val="-57"/>
        </w:rPr>
        <w:t xml:space="preserve"> </w:t>
      </w:r>
      <w:r>
        <w:t xml:space="preserve">тем предусмотрены лабораторные занятия, на которых происходит закрепление</w:t>
      </w:r>
      <w:r>
        <w:rPr>
          <w:spacing w:val="1"/>
        </w:rPr>
        <w:t xml:space="preserve"> </w:t>
      </w:r>
      <w:r>
        <w:t xml:space="preserve">лекционного материала путем применения его к практически</w:t>
      </w:r>
      <w:r>
        <w:t xml:space="preserve">м задачам и отработка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59"/>
        </w:rPr>
        <w:t xml:space="preserve"> </w:t>
      </w:r>
      <w:r>
        <w:t xml:space="preserve">работы</w:t>
      </w:r>
      <w:r>
        <w:rPr>
          <w:spacing w:val="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базами</w:t>
      </w:r>
      <w:r>
        <w:rPr>
          <w:spacing w:val="1"/>
        </w:rPr>
        <w:t xml:space="preserve"> </w:t>
      </w:r>
      <w:r>
        <w:t xml:space="preserve">данных.</w:t>
      </w:r>
      <w:r/>
    </w:p>
    <w:p>
      <w:pPr>
        <w:pStyle w:val="904"/>
        <w:ind w:left="260" w:right="391"/>
      </w:pPr>
      <w:r>
        <w:t xml:space="preserve">Для успешного освоения дисциплины очень важно своевременное выполнение всех</w:t>
      </w:r>
      <w:r>
        <w:rPr>
          <w:spacing w:val="1"/>
        </w:rPr>
        <w:t xml:space="preserve"> </w:t>
      </w:r>
      <w:r>
        <w:t xml:space="preserve">заданий. Основная цель этих заданий – помочь усвоить фундаментальные понятия и</w:t>
      </w:r>
      <w:r>
        <w:rPr>
          <w:spacing w:val="1"/>
        </w:rPr>
        <w:t xml:space="preserve"> </w:t>
      </w:r>
      <w:r>
        <w:t xml:space="preserve">основы теории и практики баз данных. Для выполн</w:t>
      </w:r>
      <w:r>
        <w:t xml:space="preserve">ения всех заданий необходимо знать и</w:t>
      </w:r>
      <w:r>
        <w:rPr>
          <w:spacing w:val="-57"/>
        </w:rPr>
        <w:t xml:space="preserve"> </w:t>
      </w:r>
      <w:r>
        <w:t xml:space="preserve">понимать лекционный</w:t>
      </w:r>
      <w:r>
        <w:rPr>
          <w:spacing w:val="2"/>
        </w:rPr>
        <w:t xml:space="preserve"> </w:t>
      </w:r>
      <w:r>
        <w:t xml:space="preserve">материал. Поэтому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процессе</w:t>
      </w:r>
      <w:r>
        <w:rPr>
          <w:spacing w:val="2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 регулярное повторение пройденного лекционного материала. Материал,</w:t>
      </w:r>
      <w:r>
        <w:rPr>
          <w:spacing w:val="1"/>
        </w:rPr>
        <w:t xml:space="preserve"> </w:t>
      </w:r>
      <w:r>
        <w:t xml:space="preserve">законспектированный на лекциях, необходимо дома еще раз прорабатывать</w:t>
      </w:r>
      <w:r>
        <w:t xml:space="preserve"> и при</w:t>
      </w:r>
      <w:r>
        <w:rPr>
          <w:spacing w:val="1"/>
        </w:rPr>
        <w:t xml:space="preserve"> </w:t>
      </w:r>
      <w:r>
        <w:t xml:space="preserve">необходимости дополнять информацией, полученной на лабораторных занятиях или из</w:t>
      </w:r>
      <w:r>
        <w:rPr>
          <w:spacing w:val="1"/>
        </w:rPr>
        <w:t xml:space="preserve"> </w:t>
      </w:r>
      <w:r>
        <w:t xml:space="preserve">учебной литературы.</w:t>
      </w:r>
      <w:r/>
    </w:p>
    <w:p>
      <w:pPr>
        <w:pStyle w:val="904"/>
        <w:ind w:left="260" w:right="275"/>
      </w:pPr>
      <w:r>
        <w:t xml:space="preserve">Для проверки и контроля усвоения теоретического материала, приобретенных</w:t>
      </w:r>
      <w:r>
        <w:rPr>
          <w:spacing w:val="1"/>
        </w:rPr>
        <w:t xml:space="preserve"> </w:t>
      </w:r>
      <w:r>
        <w:t xml:space="preserve">практических навыков работы с базами данных, в течение обучения проводятся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-3"/>
        </w:rPr>
        <w:t xml:space="preserve"> </w:t>
      </w:r>
      <w:r>
        <w:t xml:space="preserve">текущей</w:t>
      </w:r>
      <w:r>
        <w:rPr>
          <w:spacing w:val="-2"/>
        </w:rPr>
        <w:t xml:space="preserve"> </w:t>
      </w:r>
      <w:r>
        <w:t xml:space="preserve">аттестации</w:t>
      </w:r>
      <w:r>
        <w:rPr>
          <w:spacing w:val="-2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виде</w:t>
      </w:r>
      <w:r>
        <w:rPr>
          <w:spacing w:val="-4"/>
        </w:rPr>
        <w:t xml:space="preserve"> </w:t>
      </w:r>
      <w:r>
        <w:t xml:space="preserve">проверки</w:t>
      </w:r>
      <w:r>
        <w:rPr>
          <w:spacing w:val="-4"/>
        </w:rPr>
        <w:t xml:space="preserve"> </w:t>
      </w:r>
      <w:r>
        <w:t xml:space="preserve">выполненных</w:t>
      </w:r>
      <w:r>
        <w:rPr>
          <w:spacing w:val="-4"/>
        </w:rPr>
        <w:t xml:space="preserve"> </w:t>
      </w:r>
      <w:r>
        <w:t xml:space="preserve">работ.</w:t>
      </w:r>
      <w:r>
        <w:rPr>
          <w:spacing w:val="-5"/>
        </w:rPr>
        <w:t xml:space="preserve"> </w:t>
      </w:r>
      <w:r>
        <w:t xml:space="preserve">Также</w:t>
      </w:r>
      <w:r>
        <w:rPr>
          <w:spacing w:val="-2"/>
        </w:rPr>
        <w:t xml:space="preserve"> </w:t>
      </w:r>
      <w:r>
        <w:t xml:space="preserve">проводятся</w:t>
      </w:r>
      <w:r>
        <w:rPr>
          <w:spacing w:val="-57"/>
        </w:rPr>
        <w:t xml:space="preserve"> </w:t>
      </w:r>
      <w:r>
        <w:t xml:space="preserve">консультации</w:t>
      </w:r>
      <w:r>
        <w:rPr>
          <w:spacing w:val="-2"/>
        </w:rPr>
        <w:t xml:space="preserve"> </w:t>
      </w:r>
      <w:r>
        <w:t xml:space="preserve">(при</w:t>
      </w:r>
      <w:r>
        <w:rPr>
          <w:spacing w:val="-2"/>
        </w:rPr>
        <w:t xml:space="preserve"> </w:t>
      </w:r>
      <w:r>
        <w:t xml:space="preserve">необходимости)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разбору</w:t>
      </w:r>
      <w:r>
        <w:rPr>
          <w:spacing w:val="-3"/>
        </w:rPr>
        <w:t xml:space="preserve"> </w:t>
      </w:r>
      <w:r>
        <w:t xml:space="preserve">заданий,</w:t>
      </w:r>
      <w:r>
        <w:rPr>
          <w:spacing w:val="-2"/>
        </w:rPr>
        <w:t xml:space="preserve"> </w:t>
      </w:r>
      <w:r>
        <w:t xml:space="preserve">которые</w:t>
      </w:r>
      <w:r>
        <w:rPr>
          <w:spacing w:val="-2"/>
        </w:rPr>
        <w:t xml:space="preserve"> </w:t>
      </w:r>
      <w:r>
        <w:t xml:space="preserve">вызвали</w:t>
      </w:r>
      <w:r>
        <w:rPr>
          <w:spacing w:val="-2"/>
        </w:rPr>
        <w:t xml:space="preserve"> </w:t>
      </w:r>
      <w:r>
        <w:t xml:space="preserve">затруднения.</w:t>
      </w:r>
      <w:r/>
    </w:p>
    <w:p>
      <w:pPr>
        <w:pStyle w:val="904"/>
        <w:ind w:left="260" w:right="325"/>
      </w:pPr>
      <w:r>
        <w:t xml:space="preserve">В конце обучения по дисциплине студенты сдают экзамен. Экзамен выставляется по</w:t>
      </w:r>
      <w:r>
        <w:rPr>
          <w:spacing w:val="1"/>
        </w:rPr>
        <w:t xml:space="preserve"> </w:t>
      </w:r>
      <w:r>
        <w:t xml:space="preserve">итогам</w:t>
      </w:r>
      <w:r>
        <w:rPr>
          <w:spacing w:val="-4"/>
        </w:rPr>
        <w:t xml:space="preserve"> </w:t>
      </w:r>
      <w:r>
        <w:t xml:space="preserve">выполнения</w:t>
      </w:r>
      <w:r>
        <w:rPr>
          <w:spacing w:val="-4"/>
        </w:rPr>
        <w:t xml:space="preserve"> </w:t>
      </w:r>
      <w:r>
        <w:t xml:space="preserve">лабораторных</w:t>
      </w:r>
      <w:r>
        <w:rPr>
          <w:spacing w:val="-4"/>
        </w:rPr>
        <w:t xml:space="preserve"> </w:t>
      </w:r>
      <w:r>
        <w:t xml:space="preserve">работ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тестирования.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6"/>
        </w:rPr>
        <w:t xml:space="preserve"> </w:t>
      </w:r>
      <w:r>
        <w:t xml:space="preserve">самостоятельную</w:t>
      </w:r>
      <w:r>
        <w:rPr>
          <w:spacing w:val="-3"/>
        </w:rPr>
        <w:t xml:space="preserve"> </w:t>
      </w:r>
      <w:r>
        <w:t xml:space="preserve">подготовку</w:t>
      </w:r>
      <w:r>
        <w:rPr>
          <w:spacing w:val="-57"/>
        </w:rPr>
        <w:t xml:space="preserve"> </w:t>
      </w:r>
      <w:r>
        <w:t xml:space="preserve">к экзамену выделяется 3 дня, во время подготовки к экзамену предусмотрена групповая</w:t>
      </w:r>
      <w:r>
        <w:rPr>
          <w:spacing w:val="1"/>
        </w:rPr>
        <w:t xml:space="preserve"> </w:t>
      </w:r>
      <w:r>
        <w:t xml:space="preserve">консультация.</w:t>
      </w:r>
      <w:r/>
    </w:p>
    <w:p>
      <w:pPr>
        <w:pStyle w:val="904"/>
        <w:ind w:left="260" w:right="325"/>
      </w:pPr>
      <w:r>
        <w:t xml:space="preserve">Освоить вопросы, излагаемые в процессе изучения дисциплины «Базы данных»</w:t>
      </w:r>
      <w:r>
        <w:rPr>
          <w:spacing w:val="1"/>
        </w:rPr>
        <w:t xml:space="preserve"> </w:t>
      </w:r>
      <w:r>
        <w:t xml:space="preserve">самостоят</w:t>
      </w:r>
      <w:r>
        <w:t xml:space="preserve">ельно студенту крайне сложно. Это связано со сложностью изучаемого</w:t>
      </w:r>
      <w:r>
        <w:rPr>
          <w:spacing w:val="1"/>
        </w:rPr>
        <w:t xml:space="preserve"> </w:t>
      </w:r>
      <w:r>
        <w:t xml:space="preserve">материала и большим объемом курса. Поэтому посещение</w:t>
      </w:r>
      <w:r>
        <w:rPr>
          <w:spacing w:val="1"/>
        </w:rPr>
        <w:t xml:space="preserve"> </w:t>
      </w:r>
      <w:r>
        <w:t xml:space="preserve">всех аудиторных занятий</w:t>
      </w:r>
      <w:r>
        <w:rPr>
          <w:spacing w:val="1"/>
        </w:rPr>
        <w:t xml:space="preserve"> </w:t>
      </w:r>
      <w:r>
        <w:t xml:space="preserve">является совершенно необходимым. Без упорных и регулярных занятий в течение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-2"/>
        </w:rPr>
        <w:t xml:space="preserve"> </w:t>
      </w:r>
      <w:r>
        <w:t xml:space="preserve">сдать</w:t>
      </w:r>
      <w:r>
        <w:rPr>
          <w:spacing w:val="-2"/>
        </w:rPr>
        <w:t xml:space="preserve"> </w:t>
      </w:r>
      <w:r>
        <w:t xml:space="preserve">зачет</w:t>
      </w:r>
      <w:r>
        <w:rPr>
          <w:spacing w:val="-5"/>
        </w:rPr>
        <w:t xml:space="preserve"> </w:t>
      </w:r>
      <w:r>
        <w:t xml:space="preserve">и</w:t>
      </w:r>
      <w:r>
        <w:rPr>
          <w:spacing w:val="53"/>
        </w:rPr>
        <w:t xml:space="preserve"> </w:t>
      </w:r>
      <w:r>
        <w:t xml:space="preserve">экзамен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итогам</w:t>
      </w:r>
      <w:r>
        <w:rPr>
          <w:spacing w:val="-3"/>
        </w:rPr>
        <w:t xml:space="preserve"> </w:t>
      </w:r>
      <w:r>
        <w:t xml:space="preserve">изучения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студенту</w:t>
      </w:r>
      <w:r>
        <w:rPr>
          <w:spacing w:val="-2"/>
        </w:rPr>
        <w:t xml:space="preserve"> </w:t>
      </w:r>
      <w:r>
        <w:t xml:space="preserve">практически</w:t>
      </w:r>
      <w:r>
        <w:rPr>
          <w:spacing w:val="-57"/>
        </w:rPr>
        <w:t xml:space="preserve"> </w:t>
      </w:r>
      <w:r>
        <w:t xml:space="preserve">невозможно.</w:t>
      </w:r>
      <w:r/>
    </w:p>
    <w:p>
      <w:pPr>
        <w:pStyle w:val="904"/>
      </w:pPr>
      <w:r/>
      <w:r/>
    </w:p>
    <w:p>
      <w:pPr>
        <w:pStyle w:val="905"/>
        <w:ind w:left="268"/>
        <w:spacing w:before="1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90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4"/>
        <w:ind w:left="260" w:right="291"/>
      </w:pPr>
      <w:r>
        <w:t xml:space="preserve">В</w:t>
      </w:r>
      <w:r>
        <w:rPr>
          <w:spacing w:val="-7"/>
        </w:rPr>
        <w:t xml:space="preserve"> </w:t>
      </w:r>
      <w:r>
        <w:t xml:space="preserve">качестве</w:t>
      </w:r>
      <w:r>
        <w:rPr>
          <w:spacing w:val="-5"/>
        </w:rPr>
        <w:t xml:space="preserve"> </w:t>
      </w:r>
      <w:r>
        <w:t xml:space="preserve">учебно-методического</w:t>
      </w:r>
      <w:r>
        <w:rPr>
          <w:spacing w:val="-6"/>
        </w:rPr>
        <w:t xml:space="preserve"> </w:t>
      </w:r>
      <w:r>
        <w:t xml:space="preserve">обеспечения</w:t>
      </w:r>
      <w:r>
        <w:rPr>
          <w:spacing w:val="-3"/>
        </w:rPr>
        <w:t xml:space="preserve"> </w:t>
      </w:r>
      <w:r>
        <w:t xml:space="preserve">рекомендуется</w:t>
      </w:r>
      <w:r>
        <w:rPr>
          <w:spacing w:val="-3"/>
        </w:rPr>
        <w:t xml:space="preserve"> </w:t>
      </w:r>
      <w:r>
        <w:t xml:space="preserve">использовать</w:t>
      </w:r>
      <w:r>
        <w:rPr>
          <w:spacing w:val="-4"/>
        </w:rPr>
        <w:t xml:space="preserve"> </w:t>
      </w:r>
      <w:r>
        <w:t xml:space="preserve">литературу,</w:t>
      </w:r>
      <w:r>
        <w:rPr>
          <w:spacing w:val="-57"/>
        </w:rPr>
        <w:t xml:space="preserve"> </w:t>
      </w:r>
      <w:r>
        <w:t xml:space="preserve">указанную</w:t>
      </w:r>
      <w:r>
        <w:rPr>
          <w:spacing w:val="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разделе</w:t>
      </w:r>
      <w:r>
        <w:rPr>
          <w:spacing w:val="3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7 данной</w:t>
      </w:r>
      <w:r>
        <w:rPr>
          <w:spacing w:val="1"/>
        </w:rPr>
        <w:t xml:space="preserve"> </w:t>
      </w:r>
      <w:r>
        <w:t xml:space="preserve">р</w:t>
      </w:r>
      <w:r>
        <w:t xml:space="preserve">абочей программы.</w:t>
      </w:r>
      <w:r/>
    </w:p>
    <w:p>
      <w:pPr>
        <w:pStyle w:val="904"/>
        <w:ind w:left="260" w:right="784"/>
      </w:pPr>
      <w:r>
        <w:t xml:space="preserve">Также для подбора учебной литературы рекомендуется использовать широкий спектр</w:t>
      </w:r>
      <w:r>
        <w:rPr>
          <w:spacing w:val="-58"/>
        </w:rPr>
        <w:t xml:space="preserve"> </w:t>
      </w:r>
      <w:r>
        <w:t xml:space="preserve">интернет-ресурсов:</w:t>
      </w:r>
      <w:r/>
    </w:p>
    <w:p>
      <w:pPr>
        <w:pStyle w:val="906"/>
        <w:numPr>
          <w:ilvl w:val="0"/>
          <w:numId w:val="1"/>
        </w:numPr>
        <w:ind w:right="359" w:firstLine="0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Курс в системе Moodle ЯрГУ по адресу</w:t>
      </w:r>
      <w:r>
        <w:rPr>
          <w:color w:val="0000ff"/>
          <w:sz w:val="24"/>
        </w:rPr>
        <w:t xml:space="preserve"> </w:t>
      </w:r>
      <w:hyperlink r:id="rId15" w:tooltip="http://moodle.uniyar.ac.ru/" w:history="1">
        <w:r>
          <w:rPr>
            <w:color w:val="0000ff"/>
            <w:sz w:val="24"/>
            <w:u w:val="single"/>
          </w:rPr>
          <w:t xml:space="preserve">http://moodle.uniyar.ac.ru</w:t>
        </w:r>
      </w:hyperlink>
      <w:r>
        <w:rPr>
          <w:sz w:val="24"/>
        </w:rPr>
        <w:t xml:space="preserve">, название курса: «Базы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данных».</w:t>
      </w:r>
      <w:r>
        <w:rPr>
          <w:sz w:val="24"/>
        </w:rPr>
      </w:r>
      <w:r>
        <w:rPr>
          <w:sz w:val="24"/>
        </w:rPr>
      </w:r>
    </w:p>
    <w:p>
      <w:pPr>
        <w:pStyle w:val="904"/>
        <w:spacing w:before="4"/>
      </w:pPr>
      <w:r/>
      <w:r/>
    </w:p>
    <w:p>
      <w:pPr>
        <w:pStyle w:val="906"/>
        <w:numPr>
          <w:ilvl w:val="0"/>
          <w:numId w:val="1"/>
        </w:numPr>
        <w:ind w:left="318" w:right="275" w:firstLine="0"/>
        <w:spacing w:before="1"/>
        <w:tabs>
          <w:tab w:val="left" w:pos="538" w:leader="none"/>
        </w:tabs>
      </w:pPr>
      <w:r>
        <w:t xml:space="preserve">Электронная</w:t>
      </w:r>
      <w:r>
        <w:rPr>
          <w:spacing w:val="-1"/>
        </w:rPr>
        <w:t xml:space="preserve"> </w:t>
      </w:r>
      <w:r>
        <w:t xml:space="preserve">библиотека</w:t>
      </w:r>
      <w:r>
        <w:rPr>
          <w:spacing w:val="3"/>
        </w:rPr>
        <w:t xml:space="preserve"> </w:t>
      </w:r>
      <w:r>
        <w:t xml:space="preserve">учебных</w:t>
      </w:r>
      <w:r>
        <w:rPr>
          <w:spacing w:val="-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rPr>
          <w:color w:val="3366ff"/>
        </w:rPr>
        <w:t xml:space="preserve">(</w:t>
      </w:r>
      <w:hyperlink r:id="rId16" w:tooltip="http://www.lib.uniyar.ac.ru/opac/bk_cat_find.php" w:history="1">
        <w:r>
          <w:rPr>
            <w:color w:val="0000ff"/>
            <w:u w:val="single"/>
          </w:rPr>
          <w:t xml:space="preserve">http://www.lib.uniyar.ac.ru/opac/bk_cat_find.php</w:t>
        </w:r>
      </w:hyperlink>
      <w:r>
        <w:rPr>
          <w:color w:val="3366ff"/>
        </w:rPr>
        <w:t xml:space="preserve">).</w:t>
      </w:r>
      <w:r>
        <w:rPr>
          <w:color w:val="3366ff"/>
          <w:spacing w:val="49"/>
        </w:rPr>
        <w:t xml:space="preserve"> </w:t>
      </w:r>
      <w:r>
        <w:rPr>
          <w:sz w:val="24"/>
        </w:rPr>
        <w:t xml:space="preserve">Для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самостоятельного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подбора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рекомендуется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использовать:</w:t>
      </w:r>
      <w:r/>
    </w:p>
    <w:p>
      <w:pPr>
        <w:pStyle w:val="904"/>
        <w:spacing w:before="4"/>
      </w:pPr>
      <w:r/>
      <w:r/>
    </w:p>
    <w:p>
      <w:pPr>
        <w:pStyle w:val="906"/>
        <w:numPr>
          <w:ilvl w:val="1"/>
          <w:numId w:val="1"/>
        </w:numPr>
        <w:ind w:right="349" w:firstLine="1276"/>
        <w:tabs>
          <w:tab w:val="left" w:pos="1676" w:leader="none"/>
        </w:tabs>
        <w:rPr>
          <w:sz w:val="24"/>
        </w:rPr>
      </w:pPr>
      <w:r>
        <w:rPr>
          <w:b/>
          <w:sz w:val="24"/>
        </w:rPr>
        <w:t xml:space="preserve">Личный кабинет </w:t>
      </w:r>
      <w:r>
        <w:rPr>
          <w:sz w:val="24"/>
        </w:rPr>
        <w:t xml:space="preserve">(</w:t>
      </w:r>
      <w:hyperlink r:id="rId17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). Личный к</w:t>
      </w:r>
      <w:r>
        <w:rPr>
          <w:sz w:val="24"/>
        </w:rPr>
        <w:t xml:space="preserve">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 возможность получения on-line доступа к списку выданной в автоматизированном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режиме литературы, просмотра и копирования электронных версий изданий 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 (учеб. и метод. пособия, тексты лекций и т.д.) Для работы в «Личном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</w:t>
      </w:r>
      <w:r>
        <w:rPr>
          <w:sz w:val="24"/>
        </w:rPr>
        <w:t xml:space="preserve">нете»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зайти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сайт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точки,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860" w:bottom="280" w:left="11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4"/>
        <w:ind w:left="260" w:right="482"/>
        <w:spacing w:before="76"/>
      </w:pPr>
      <w:r>
        <w:t xml:space="preserve">доступ в Internet, в пункт меню «Электронный каталог»; пройти процедуру авторизации,</w:t>
      </w:r>
      <w:r>
        <w:rPr>
          <w:spacing w:val="-58"/>
        </w:rPr>
        <w:t xml:space="preserve"> </w:t>
      </w:r>
      <w:r>
        <w:t xml:space="preserve">выбрав</w:t>
      </w:r>
      <w:r>
        <w:rPr>
          <w:spacing w:val="-2"/>
        </w:rPr>
        <w:t xml:space="preserve"> </w:t>
      </w:r>
      <w:r>
        <w:t xml:space="preserve">вкладку 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заполнить</w:t>
      </w:r>
      <w:r>
        <w:rPr>
          <w:spacing w:val="2"/>
        </w:rPr>
        <w:t xml:space="preserve"> </w:t>
      </w:r>
      <w:r>
        <w:t xml:space="preserve">представленные поля</w:t>
      </w:r>
      <w:r>
        <w:rPr>
          <w:spacing w:val="-1"/>
        </w:rPr>
        <w:t xml:space="preserve"> </w:t>
      </w:r>
      <w:r>
        <w:t xml:space="preserve">информации;</w:t>
      </w:r>
      <w:r/>
    </w:p>
    <w:p>
      <w:pPr>
        <w:pStyle w:val="906"/>
        <w:numPr>
          <w:ilvl w:val="1"/>
          <w:numId w:val="1"/>
        </w:numPr>
        <w:ind w:right="294" w:firstLine="1276"/>
        <w:tabs>
          <w:tab w:val="left" w:pos="1676" w:leader="none"/>
        </w:tabs>
        <w:rPr>
          <w:sz w:val="24"/>
        </w:rPr>
      </w:pPr>
      <w:r>
        <w:rPr>
          <w:b/>
          <w:sz w:val="24"/>
        </w:rPr>
        <w:t xml:space="preserve">Электронная библиотека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материалов ЯрГУ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). Она содержит более 2500 полных текстов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учебных и учебно-методических материалов по основным изучаемым дисциплинам,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университете. 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сети университета,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либо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 логину/паролю.</w:t>
      </w: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1"/>
        </w:numPr>
        <w:ind w:right="583" w:firstLine="1276"/>
        <w:tabs>
          <w:tab w:val="left" w:pos="1676" w:leader="none"/>
        </w:tabs>
        <w:rPr>
          <w:sz w:val="24"/>
        </w:rPr>
      </w:pPr>
      <w:r>
        <w:rPr>
          <w:b/>
          <w:sz w:val="24"/>
        </w:rPr>
        <w:t xml:space="preserve">Электронная картотека</w:t>
      </w:r>
      <w:r>
        <w:rPr>
          <w:b/>
          <w:color w:val="0000ff"/>
          <w:spacing w:val="2"/>
          <w:sz w:val="24"/>
        </w:rPr>
        <w:t xml:space="preserve"> </w:t>
      </w:r>
      <w:hyperlink r:id="rId19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sz w:val="24"/>
        </w:rPr>
        <w:t xml:space="preserve">). Данная картотека 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учебный фонд научной библиотеки ЯрГУ, предоставляет оперативную информацию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состоянии книгообеспеченности дисциплин основной и дополнительной литературой, 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также цикла 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специальностей. 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картотека</w:t>
      </w:r>
      <w:r>
        <w:rPr>
          <w:sz w:val="24"/>
        </w:rPr>
      </w:r>
      <w:r>
        <w:rPr>
          <w:sz w:val="24"/>
        </w:rPr>
      </w:r>
    </w:p>
    <w:p>
      <w:pPr>
        <w:pStyle w:val="904"/>
        <w:ind w:left="260"/>
      </w:pPr>
      <w:r/>
      <w:hyperlink r:id="rId21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  <w:r>
          <w:rPr>
            <w:color w:val="0000ff"/>
            <w:spacing w:val="-1"/>
          </w:rPr>
          <w:t xml:space="preserve"> </w:t>
        </w:r>
      </w:hyperlink>
      <w:r>
        <w:t xml:space="preserve">доступна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сети</w:t>
      </w:r>
      <w:r>
        <w:rPr>
          <w:spacing w:val="-3"/>
        </w:rPr>
        <w:t xml:space="preserve"> </w:t>
      </w:r>
      <w:r>
        <w:t xml:space="preserve">университета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через</w:t>
      </w:r>
      <w:r>
        <w:rPr>
          <w:spacing w:val="-4"/>
        </w:rPr>
        <w:t xml:space="preserve"> </w:t>
      </w:r>
      <w:r>
        <w:t xml:space="preserve">Личный</w:t>
      </w:r>
      <w:r>
        <w:rPr>
          <w:spacing w:val="-3"/>
        </w:rPr>
        <w:t xml:space="preserve"> </w:t>
      </w:r>
      <w:r>
        <w:t xml:space="preserve">кабинет.</w:t>
      </w:r>
      <w:r/>
    </w:p>
    <w:p>
      <w:pPr>
        <w:pStyle w:val="906"/>
        <w:numPr>
          <w:ilvl w:val="0"/>
          <w:numId w:val="1"/>
        </w:numPr>
        <w:ind w:right="397" w:firstLine="0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color w:val="3366ff"/>
          <w:sz w:val="24"/>
        </w:rPr>
        <w:t xml:space="preserve">(</w:t>
      </w:r>
      <w:hyperlink r:id="rId22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3366ff"/>
          <w:sz w:val="24"/>
        </w:rPr>
        <w:t xml:space="preserve">). </w:t>
      </w:r>
      <w:r>
        <w:rPr>
          <w:sz w:val="24"/>
        </w:rPr>
        <w:t xml:space="preserve">Обеспечивает доступ к наиболее востребованным материалам-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первоисточникам, учебной, научной и художественной литературе ведущих издательств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(регистрация в электронной библиотеке – только в сети университета. </w:t>
      </w:r>
      <w:r>
        <w:rPr>
          <w:sz w:val="24"/>
        </w:rPr>
        <w:t xml:space="preserve">После регистрации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работа с 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возможна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любой точки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доступа 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Internet).</w:t>
      </w:r>
      <w:r>
        <w:rPr>
          <w:sz w:val="24"/>
        </w:rPr>
      </w:r>
      <w:r>
        <w:rPr>
          <w:sz w:val="24"/>
        </w:rPr>
      </w:r>
    </w:p>
    <w:p>
      <w:pPr>
        <w:pStyle w:val="904"/>
        <w:spacing w:before="5"/>
      </w:pPr>
      <w:r/>
      <w:r/>
    </w:p>
    <w:p>
      <w:pPr>
        <w:pStyle w:val="906"/>
        <w:numPr>
          <w:ilvl w:val="0"/>
          <w:numId w:val="1"/>
        </w:numPr>
        <w:ind w:left="538" w:hanging="220"/>
        <w:tabs>
          <w:tab w:val="left" w:pos="538" w:leader="none"/>
        </w:tabs>
      </w:pPr>
      <w:r>
        <w:t xml:space="preserve">Сайт</w:t>
      </w:r>
      <w:r>
        <w:rPr>
          <w:color w:val="0000ff"/>
          <w:spacing w:val="-4"/>
        </w:rPr>
        <w:t xml:space="preserve"> </w:t>
      </w:r>
      <w:hyperlink r:id="rId23" w:tooltip="http://www.sql.ru/" w:history="1">
        <w:r>
          <w:rPr>
            <w:color w:val="0000ff"/>
            <w:u w:val="single"/>
          </w:rPr>
          <w:t xml:space="preserve">http://www.sql.ru</w:t>
        </w:r>
      </w:hyperlink>
      <w:r>
        <w:t xml:space="preserve">.</w:t>
      </w:r>
      <w:r/>
    </w:p>
    <w:sectPr>
      <w:footnotePr/>
      <w:endnotePr/>
      <w:type w:val="nextPage"/>
      <w:pgSz w:w="11910" w:h="16840" w:orient="portrait"/>
      <w:pgMar w:top="1040" w:right="860" w:bottom="280" w:left="116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5020202040302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80" w:hanging="360"/>
        <w:jc w:val="left"/>
      </w:pPr>
      <w:rPr>
        <w:rFonts w:hint="default"/>
        <w:i/>
        <w:iCs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544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44" w:hanging="42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09" w:hanging="42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43" w:hanging="42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78" w:hanging="42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13" w:hanging="42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47" w:hanging="42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2" w:hanging="42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6" w:hanging="42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32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32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980" w:hanging="360"/>
        <w:jc w:val="left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55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79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80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98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2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2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4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1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7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3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9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0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0" w:hanging="18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44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68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92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1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240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664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088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512" w:hanging="18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0" w:hanging="240"/>
        <w:jc w:val="left"/>
      </w:pPr>
      <w:rPr>
        <w:rFonts w:hint="default" w:ascii="Times New Roman" w:hAnsi="Times New Roman" w:eastAsia="Times New Roman" w:cs="Times New Roman"/>
        <w:color w:val="252525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2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4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1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7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3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9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0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6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22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47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10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7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35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98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0" w:hanging="1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38" w:hanging="4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isLgl w:val="false"/>
      <w:suff w:val="tab"/>
      <w:lvlText w:val="%1.%2."/>
      <w:lvlJc w:val="left"/>
      <w:pPr>
        <w:ind w:left="538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09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43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7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1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47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2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6" w:hanging="42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80" w:hanging="360"/>
        <w:jc w:val="left"/>
      </w:pPr>
      <w:rPr>
        <w:rFonts w:hint="default"/>
        <w:i/>
        <w:iCs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0" w:hanging="240"/>
        <w:jc w:val="left"/>
      </w:pPr>
      <w:rPr>
        <w:rFonts w:hint="default" w:ascii="Times New Roman" w:hAnsi="Times New Roman" w:eastAsia="Times New Roman" w:cs="Times New Roman"/>
        <w:color w:val="252525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52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0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9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544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44" w:hanging="42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09" w:hanging="42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43" w:hanging="42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78" w:hanging="42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13" w:hanging="42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47" w:hanging="42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2" w:hanging="42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6" w:hanging="42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5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38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09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43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7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1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47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2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6" w:hanging="4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5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38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–"/>
      <w:lvlJc w:val="left"/>
      <w:pPr>
        <w:ind w:left="260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16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55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9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32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70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09" w:hanging="18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5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38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09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43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7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1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47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2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6" w:hanging="42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38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09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43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7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1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47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2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6" w:hanging="42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8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0" w:hanging="18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44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68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92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1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240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664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088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512" w:hanging="18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544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44" w:hanging="42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09" w:hanging="42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43" w:hanging="42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78" w:hanging="42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13" w:hanging="42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47" w:hanging="42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2" w:hanging="42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6" w:hanging="426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26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708" w:hanging="3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5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66" w:hanging="36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0" w:hanging="240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2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4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1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7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3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9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0" w:hanging="24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54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9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32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68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04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240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676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112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548" w:hanging="18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544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44" w:hanging="42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09" w:hanging="42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43" w:hanging="42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78" w:hanging="42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13" w:hanging="42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47" w:hanging="42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2" w:hanging="42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6" w:hanging="426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0" w:hanging="240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260" w:hanging="14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47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10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7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35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98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0" w:hanging="14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54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9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32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68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04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240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676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112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548" w:hanging="18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25"/>
  </w:num>
  <w:num w:numId="3">
    <w:abstractNumId w:val="22"/>
  </w:num>
  <w:num w:numId="4">
    <w:abstractNumId w:val="17"/>
  </w:num>
  <w:num w:numId="5">
    <w:abstractNumId w:val="11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8"/>
  </w:num>
  <w:num w:numId="11">
    <w:abstractNumId w:val="20"/>
  </w:num>
  <w:num w:numId="12">
    <w:abstractNumId w:val="5"/>
  </w:num>
  <w:num w:numId="13">
    <w:abstractNumId w:val="21"/>
  </w:num>
  <w:num w:numId="14">
    <w:abstractNumId w:val="3"/>
  </w:num>
  <w:num w:numId="15">
    <w:abstractNumId w:val="14"/>
  </w:num>
  <w:num w:numId="16">
    <w:abstractNumId w:val="15"/>
  </w:num>
  <w:num w:numId="17">
    <w:abstractNumId w:val="9"/>
  </w:num>
  <w:num w:numId="18">
    <w:abstractNumId w:val="16"/>
  </w:num>
  <w:num w:numId="19">
    <w:abstractNumId w:val="13"/>
  </w:num>
  <w:num w:numId="20">
    <w:abstractNumId w:val="12"/>
  </w:num>
  <w:num w:numId="21">
    <w:abstractNumId w:val="19"/>
  </w:num>
  <w:num w:numId="22">
    <w:abstractNumId w:val="1"/>
  </w:num>
  <w:num w:numId="23">
    <w:abstractNumId w:val="23"/>
  </w:num>
  <w:num w:numId="24">
    <w:abstractNumId w:val="18"/>
  </w:num>
  <w:num w:numId="25">
    <w:abstractNumId w:val="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723"/>
    <w:next w:val="723"/>
    <w:link w:val="7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732"/>
    <w:link w:val="724"/>
    <w:uiPriority w:val="9"/>
    <w:rPr>
      <w:rFonts w:ascii="Arial" w:hAnsi="Arial" w:eastAsia="Arial" w:cs="Arial"/>
      <w:sz w:val="34"/>
    </w:rPr>
  </w:style>
  <w:style w:type="character" w:styleId="708">
    <w:name w:val="Heading 3 Char"/>
    <w:basedOn w:val="732"/>
    <w:link w:val="725"/>
    <w:uiPriority w:val="9"/>
    <w:rPr>
      <w:rFonts w:ascii="Arial" w:hAnsi="Arial" w:eastAsia="Arial" w:cs="Arial"/>
      <w:sz w:val="30"/>
      <w:szCs w:val="30"/>
    </w:rPr>
  </w:style>
  <w:style w:type="character" w:styleId="709">
    <w:name w:val="Heading 4 Char"/>
    <w:basedOn w:val="732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10">
    <w:name w:val="Heading 5 Char"/>
    <w:basedOn w:val="732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11">
    <w:name w:val="Heading 6 Char"/>
    <w:basedOn w:val="732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12">
    <w:name w:val="Heading 7 Char"/>
    <w:basedOn w:val="732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8 Char"/>
    <w:basedOn w:val="732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14">
    <w:name w:val="Heading 9 Char"/>
    <w:basedOn w:val="732"/>
    <w:link w:val="731"/>
    <w:uiPriority w:val="9"/>
    <w:rPr>
      <w:rFonts w:ascii="Arial" w:hAnsi="Arial" w:eastAsia="Arial" w:cs="Arial"/>
      <w:i/>
      <w:iCs/>
      <w:sz w:val="21"/>
      <w:szCs w:val="21"/>
    </w:rPr>
  </w:style>
  <w:style w:type="character" w:styleId="715">
    <w:name w:val="Title Char"/>
    <w:basedOn w:val="732"/>
    <w:link w:val="745"/>
    <w:uiPriority w:val="10"/>
    <w:rPr>
      <w:sz w:val="48"/>
      <w:szCs w:val="48"/>
    </w:rPr>
  </w:style>
  <w:style w:type="character" w:styleId="716">
    <w:name w:val="Subtitle Char"/>
    <w:basedOn w:val="732"/>
    <w:link w:val="747"/>
    <w:uiPriority w:val="11"/>
    <w:rPr>
      <w:sz w:val="24"/>
      <w:szCs w:val="24"/>
    </w:rPr>
  </w:style>
  <w:style w:type="character" w:styleId="717">
    <w:name w:val="Quote Char"/>
    <w:link w:val="749"/>
    <w:uiPriority w:val="29"/>
    <w:rPr>
      <w:i/>
    </w:rPr>
  </w:style>
  <w:style w:type="character" w:styleId="718">
    <w:name w:val="Intense Quote Char"/>
    <w:link w:val="751"/>
    <w:uiPriority w:val="30"/>
    <w:rPr>
      <w:i/>
    </w:rPr>
  </w:style>
  <w:style w:type="character" w:styleId="719">
    <w:name w:val="Header Char"/>
    <w:basedOn w:val="732"/>
    <w:link w:val="753"/>
    <w:uiPriority w:val="99"/>
  </w:style>
  <w:style w:type="character" w:styleId="720">
    <w:name w:val="Caption Char"/>
    <w:basedOn w:val="757"/>
    <w:link w:val="755"/>
    <w:uiPriority w:val="99"/>
  </w:style>
  <w:style w:type="character" w:styleId="721">
    <w:name w:val="Footnote Text Char"/>
    <w:link w:val="886"/>
    <w:uiPriority w:val="99"/>
    <w:rPr>
      <w:sz w:val="18"/>
    </w:rPr>
  </w:style>
  <w:style w:type="character" w:styleId="722">
    <w:name w:val="Endnote Text Char"/>
    <w:link w:val="889"/>
    <w:uiPriority w:val="99"/>
    <w:rPr>
      <w:sz w:val="20"/>
    </w:rPr>
  </w:style>
  <w:style w:type="paragraph" w:styleId="723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724">
    <w:name w:val="Heading 2"/>
    <w:basedOn w:val="723"/>
    <w:next w:val="723"/>
    <w:link w:val="73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5">
    <w:name w:val="Heading 3"/>
    <w:basedOn w:val="723"/>
    <w:next w:val="723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6">
    <w:name w:val="Heading 4"/>
    <w:basedOn w:val="723"/>
    <w:next w:val="723"/>
    <w:link w:val="7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723"/>
    <w:next w:val="723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723"/>
    <w:next w:val="723"/>
    <w:link w:val="74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29">
    <w:name w:val="Heading 7"/>
    <w:basedOn w:val="723"/>
    <w:next w:val="723"/>
    <w:link w:val="7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30">
    <w:name w:val="Heading 8"/>
    <w:basedOn w:val="723"/>
    <w:next w:val="723"/>
    <w:link w:val="7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31">
    <w:name w:val="Heading 9"/>
    <w:basedOn w:val="723"/>
    <w:next w:val="723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 w:default="1">
    <w:name w:val="Default Paragraph Font"/>
    <w:uiPriority w:val="1"/>
    <w:semiHidden/>
    <w:unhideWhenUsed/>
  </w:style>
  <w:style w:type="table" w:styleId="7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4" w:default="1">
    <w:name w:val="No List"/>
    <w:uiPriority w:val="99"/>
    <w:semiHidden/>
    <w:unhideWhenUsed/>
  </w:style>
  <w:style w:type="character" w:styleId="735" w:customStyle="1">
    <w:name w:val="Heading 1 Char"/>
    <w:basedOn w:val="732"/>
    <w:link w:val="905"/>
    <w:uiPriority w:val="9"/>
    <w:rPr>
      <w:rFonts w:ascii="Arial" w:hAnsi="Arial" w:eastAsia="Arial" w:cs="Arial"/>
      <w:sz w:val="40"/>
      <w:szCs w:val="40"/>
    </w:rPr>
  </w:style>
  <w:style w:type="character" w:styleId="736" w:customStyle="1">
    <w:name w:val="Заголовок 2 Знак"/>
    <w:basedOn w:val="732"/>
    <w:link w:val="724"/>
    <w:uiPriority w:val="9"/>
    <w:rPr>
      <w:rFonts w:ascii="Arial" w:hAnsi="Arial" w:eastAsia="Arial" w:cs="Arial"/>
      <w:sz w:val="34"/>
    </w:rPr>
  </w:style>
  <w:style w:type="character" w:styleId="737" w:customStyle="1">
    <w:name w:val="Заголовок 3 Знак"/>
    <w:basedOn w:val="732"/>
    <w:link w:val="725"/>
    <w:uiPriority w:val="9"/>
    <w:rPr>
      <w:rFonts w:ascii="Arial" w:hAnsi="Arial" w:eastAsia="Arial" w:cs="Arial"/>
      <w:sz w:val="30"/>
      <w:szCs w:val="30"/>
    </w:rPr>
  </w:style>
  <w:style w:type="character" w:styleId="738" w:customStyle="1">
    <w:name w:val="Заголовок 4 Знак"/>
    <w:basedOn w:val="732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39" w:customStyle="1">
    <w:name w:val="Заголовок 5 Знак"/>
    <w:basedOn w:val="732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40" w:customStyle="1">
    <w:name w:val="Заголовок 6 Знак"/>
    <w:basedOn w:val="732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41" w:customStyle="1">
    <w:name w:val="Заголовок 7 Знак"/>
    <w:basedOn w:val="732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Заголовок 8 Знак"/>
    <w:basedOn w:val="732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43" w:customStyle="1">
    <w:name w:val="Заголовок 9 Знак"/>
    <w:basedOn w:val="732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No Spacing"/>
    <w:uiPriority w:val="1"/>
    <w:qFormat/>
  </w:style>
  <w:style w:type="paragraph" w:styleId="745">
    <w:name w:val="Title"/>
    <w:basedOn w:val="723"/>
    <w:next w:val="723"/>
    <w:link w:val="7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6" w:customStyle="1">
    <w:name w:val="Название Знак"/>
    <w:basedOn w:val="732"/>
    <w:link w:val="745"/>
    <w:uiPriority w:val="10"/>
    <w:rPr>
      <w:sz w:val="48"/>
      <w:szCs w:val="48"/>
    </w:rPr>
  </w:style>
  <w:style w:type="paragraph" w:styleId="747">
    <w:name w:val="Subtitle"/>
    <w:basedOn w:val="723"/>
    <w:next w:val="723"/>
    <w:link w:val="748"/>
    <w:uiPriority w:val="11"/>
    <w:qFormat/>
    <w:pPr>
      <w:spacing w:before="200" w:after="200"/>
    </w:pPr>
    <w:rPr>
      <w:sz w:val="24"/>
      <w:szCs w:val="24"/>
    </w:rPr>
  </w:style>
  <w:style w:type="character" w:styleId="748" w:customStyle="1">
    <w:name w:val="Подзаголовок Знак"/>
    <w:basedOn w:val="732"/>
    <w:link w:val="747"/>
    <w:uiPriority w:val="11"/>
    <w:rPr>
      <w:sz w:val="24"/>
      <w:szCs w:val="24"/>
    </w:rPr>
  </w:style>
  <w:style w:type="paragraph" w:styleId="749">
    <w:name w:val="Quote"/>
    <w:basedOn w:val="723"/>
    <w:next w:val="723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723"/>
    <w:next w:val="723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paragraph" w:styleId="753">
    <w:name w:val="Header"/>
    <w:basedOn w:val="723"/>
    <w:link w:val="75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4" w:customStyle="1">
    <w:name w:val="Верхний колонтитул Знак"/>
    <w:basedOn w:val="732"/>
    <w:link w:val="753"/>
    <w:uiPriority w:val="99"/>
  </w:style>
  <w:style w:type="paragraph" w:styleId="755">
    <w:name w:val="Footer"/>
    <w:basedOn w:val="723"/>
    <w:link w:val="75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6" w:customStyle="1">
    <w:name w:val="Footer Char"/>
    <w:basedOn w:val="732"/>
    <w:uiPriority w:val="99"/>
  </w:style>
  <w:style w:type="paragraph" w:styleId="757">
    <w:name w:val="Caption"/>
    <w:basedOn w:val="723"/>
    <w:next w:val="7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8" w:customStyle="1">
    <w:name w:val="Нижний колонтитул Знак"/>
    <w:link w:val="755"/>
    <w:uiPriority w:val="99"/>
  </w:style>
  <w:style w:type="table" w:styleId="759">
    <w:name w:val="Table Grid"/>
    <w:basedOn w:val="733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 w:customStyle="1">
    <w:name w:val="Table Grid Light"/>
    <w:basedOn w:val="73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1"/>
    <w:basedOn w:val="73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733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73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73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73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733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basedOn w:val="733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basedOn w:val="733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basedOn w:val="73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basedOn w:val="733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basedOn w:val="733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basedOn w:val="733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73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basedOn w:val="733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basedOn w:val="73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basedOn w:val="73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basedOn w:val="73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basedOn w:val="733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basedOn w:val="733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73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basedOn w:val="733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basedOn w:val="73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basedOn w:val="73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basedOn w:val="73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basedOn w:val="733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basedOn w:val="733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733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basedOn w:val="733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9" w:customStyle="1">
    <w:name w:val="Grid Table 4 - Accent 2"/>
    <w:basedOn w:val="733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0" w:customStyle="1">
    <w:name w:val="Grid Table 4 - Accent 3"/>
    <w:basedOn w:val="73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1" w:customStyle="1">
    <w:name w:val="Grid Table 4 - Accent 4"/>
    <w:basedOn w:val="733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2" w:customStyle="1">
    <w:name w:val="Grid Table 4 - Accent 5"/>
    <w:basedOn w:val="733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3" w:customStyle="1">
    <w:name w:val="Grid Table 4 - Accent 6"/>
    <w:basedOn w:val="733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4">
    <w:name w:val="Grid Table 5 Dark"/>
    <w:basedOn w:val="73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basedOn w:val="73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basedOn w:val="73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basedOn w:val="73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basedOn w:val="73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basedOn w:val="73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basedOn w:val="73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1">
    <w:name w:val="Grid Table 6 Colorful"/>
    <w:basedOn w:val="73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basedOn w:val="733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3" w:customStyle="1">
    <w:name w:val="Grid Table 6 Colorful - Accent 2"/>
    <w:basedOn w:val="73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4" w:customStyle="1">
    <w:name w:val="Grid Table 6 Colorful - Accent 3"/>
    <w:basedOn w:val="73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5" w:customStyle="1">
    <w:name w:val="Grid Table 6 Colorful - Accent 4"/>
    <w:basedOn w:val="73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6" w:customStyle="1">
    <w:name w:val="Grid Table 6 Colorful - Accent 5"/>
    <w:basedOn w:val="733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7" w:customStyle="1">
    <w:name w:val="Grid Table 6 Colorful - Accent 6"/>
    <w:basedOn w:val="733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>
    <w:name w:val="Grid Table 7 Colorful"/>
    <w:basedOn w:val="733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1"/>
    <w:basedOn w:val="733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2"/>
    <w:basedOn w:val="73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3"/>
    <w:basedOn w:val="73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4"/>
    <w:basedOn w:val="73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5"/>
    <w:basedOn w:val="733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6"/>
    <w:basedOn w:val="733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73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basedOn w:val="73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basedOn w:val="73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basedOn w:val="73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basedOn w:val="73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basedOn w:val="73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basedOn w:val="73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733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basedOn w:val="733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basedOn w:val="733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basedOn w:val="73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basedOn w:val="733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basedOn w:val="733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basedOn w:val="733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73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basedOn w:val="733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basedOn w:val="73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basedOn w:val="73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basedOn w:val="73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basedOn w:val="73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basedOn w:val="73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73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basedOn w:val="733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basedOn w:val="733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basedOn w:val="73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basedOn w:val="733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basedOn w:val="733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basedOn w:val="733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73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basedOn w:val="733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basedOn w:val="73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basedOn w:val="73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basedOn w:val="73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basedOn w:val="73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basedOn w:val="73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>
    <w:name w:val="List Table 6 Colorful"/>
    <w:basedOn w:val="73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basedOn w:val="733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2" w:customStyle="1">
    <w:name w:val="List Table 6 Colorful - Accent 2"/>
    <w:basedOn w:val="73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3" w:customStyle="1">
    <w:name w:val="List Table 6 Colorful - Accent 3"/>
    <w:basedOn w:val="73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4" w:customStyle="1">
    <w:name w:val="List Table 6 Colorful - Accent 4"/>
    <w:basedOn w:val="73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5" w:customStyle="1">
    <w:name w:val="List Table 6 Colorful - Accent 5"/>
    <w:basedOn w:val="73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6" w:customStyle="1">
    <w:name w:val="List Table 6 Colorful - Accent 6"/>
    <w:basedOn w:val="73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7">
    <w:name w:val="List Table 7 Colorful"/>
    <w:basedOn w:val="733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1"/>
    <w:basedOn w:val="733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2"/>
    <w:basedOn w:val="733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3"/>
    <w:basedOn w:val="73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4"/>
    <w:basedOn w:val="733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5"/>
    <w:basedOn w:val="733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6"/>
    <w:basedOn w:val="733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ned - Accent"/>
    <w:basedOn w:val="73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basedOn w:val="73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6" w:customStyle="1">
    <w:name w:val="Lined - Accent 2"/>
    <w:basedOn w:val="73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7" w:customStyle="1">
    <w:name w:val="Lined - Accent 3"/>
    <w:basedOn w:val="73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8" w:customStyle="1">
    <w:name w:val="Lined - Accent 4"/>
    <w:basedOn w:val="73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9" w:customStyle="1">
    <w:name w:val="Lined - Accent 5"/>
    <w:basedOn w:val="73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0" w:customStyle="1">
    <w:name w:val="Lined - Accent 6"/>
    <w:basedOn w:val="73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1" w:customStyle="1">
    <w:name w:val="Bordered &amp; Lined - Accent"/>
    <w:basedOn w:val="73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basedOn w:val="73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3" w:customStyle="1">
    <w:name w:val="Bordered &amp; Lined - Accent 2"/>
    <w:basedOn w:val="73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4" w:customStyle="1">
    <w:name w:val="Bordered &amp; Lined - Accent 3"/>
    <w:basedOn w:val="73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5" w:customStyle="1">
    <w:name w:val="Bordered &amp; Lined - Accent 4"/>
    <w:basedOn w:val="73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6" w:customStyle="1">
    <w:name w:val="Bordered &amp; Lined - Accent 5"/>
    <w:basedOn w:val="73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7" w:customStyle="1">
    <w:name w:val="Bordered &amp; Lined - Accent 6"/>
    <w:basedOn w:val="73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8" w:customStyle="1">
    <w:name w:val="Bordered"/>
    <w:basedOn w:val="733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basedOn w:val="733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0" w:customStyle="1">
    <w:name w:val="Bordered - Accent 2"/>
    <w:basedOn w:val="733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1" w:customStyle="1">
    <w:name w:val="Bordered - Accent 3"/>
    <w:basedOn w:val="73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2" w:customStyle="1">
    <w:name w:val="Bordered - Accent 4"/>
    <w:basedOn w:val="733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3" w:customStyle="1">
    <w:name w:val="Bordered - Accent 5"/>
    <w:basedOn w:val="733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4" w:customStyle="1">
    <w:name w:val="Bordered - Accent 6"/>
    <w:basedOn w:val="733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000ff" w:themeColor="hyperlink"/>
      <w:u w:val="single"/>
    </w:rPr>
  </w:style>
  <w:style w:type="paragraph" w:styleId="886">
    <w:name w:val="footnote text"/>
    <w:basedOn w:val="723"/>
    <w:link w:val="887"/>
    <w:uiPriority w:val="99"/>
    <w:semiHidden/>
    <w:unhideWhenUsed/>
    <w:pPr>
      <w:spacing w:after="40"/>
    </w:pPr>
    <w:rPr>
      <w:sz w:val="18"/>
    </w:rPr>
  </w:style>
  <w:style w:type="character" w:styleId="887" w:customStyle="1">
    <w:name w:val="Текст сноски Знак"/>
    <w:link w:val="886"/>
    <w:uiPriority w:val="99"/>
    <w:rPr>
      <w:sz w:val="18"/>
    </w:rPr>
  </w:style>
  <w:style w:type="character" w:styleId="888">
    <w:name w:val="footnote reference"/>
    <w:basedOn w:val="732"/>
    <w:uiPriority w:val="99"/>
    <w:unhideWhenUsed/>
    <w:rPr>
      <w:vertAlign w:val="superscript"/>
    </w:rPr>
  </w:style>
  <w:style w:type="paragraph" w:styleId="889">
    <w:name w:val="endnote text"/>
    <w:basedOn w:val="723"/>
    <w:link w:val="890"/>
    <w:uiPriority w:val="99"/>
    <w:semiHidden/>
    <w:unhideWhenUsed/>
    <w:rPr>
      <w:sz w:val="20"/>
    </w:rPr>
  </w:style>
  <w:style w:type="character" w:styleId="890" w:customStyle="1">
    <w:name w:val="Текст концевой сноски Знак"/>
    <w:link w:val="889"/>
    <w:uiPriority w:val="99"/>
    <w:rPr>
      <w:sz w:val="20"/>
    </w:rPr>
  </w:style>
  <w:style w:type="character" w:styleId="891">
    <w:name w:val="endnote reference"/>
    <w:basedOn w:val="732"/>
    <w:uiPriority w:val="99"/>
    <w:semiHidden/>
    <w:unhideWhenUsed/>
    <w:rPr>
      <w:vertAlign w:val="superscript"/>
    </w:rPr>
  </w:style>
  <w:style w:type="paragraph" w:styleId="892">
    <w:name w:val="toc 1"/>
    <w:basedOn w:val="723"/>
    <w:next w:val="723"/>
    <w:uiPriority w:val="39"/>
    <w:unhideWhenUsed/>
    <w:pPr>
      <w:spacing w:after="57"/>
    </w:pPr>
  </w:style>
  <w:style w:type="paragraph" w:styleId="893">
    <w:name w:val="toc 2"/>
    <w:basedOn w:val="723"/>
    <w:next w:val="723"/>
    <w:uiPriority w:val="39"/>
    <w:unhideWhenUsed/>
    <w:pPr>
      <w:ind w:left="283"/>
      <w:spacing w:after="57"/>
    </w:pPr>
  </w:style>
  <w:style w:type="paragraph" w:styleId="894">
    <w:name w:val="toc 3"/>
    <w:basedOn w:val="723"/>
    <w:next w:val="723"/>
    <w:uiPriority w:val="39"/>
    <w:unhideWhenUsed/>
    <w:pPr>
      <w:ind w:left="567"/>
      <w:spacing w:after="57"/>
    </w:pPr>
  </w:style>
  <w:style w:type="paragraph" w:styleId="895">
    <w:name w:val="toc 4"/>
    <w:basedOn w:val="723"/>
    <w:next w:val="723"/>
    <w:uiPriority w:val="39"/>
    <w:unhideWhenUsed/>
    <w:pPr>
      <w:ind w:left="850"/>
      <w:spacing w:after="57"/>
    </w:pPr>
  </w:style>
  <w:style w:type="paragraph" w:styleId="896">
    <w:name w:val="toc 5"/>
    <w:basedOn w:val="723"/>
    <w:next w:val="723"/>
    <w:uiPriority w:val="39"/>
    <w:unhideWhenUsed/>
    <w:pPr>
      <w:ind w:left="1134"/>
      <w:spacing w:after="57"/>
    </w:pPr>
  </w:style>
  <w:style w:type="paragraph" w:styleId="897">
    <w:name w:val="toc 6"/>
    <w:basedOn w:val="723"/>
    <w:next w:val="723"/>
    <w:uiPriority w:val="39"/>
    <w:unhideWhenUsed/>
    <w:pPr>
      <w:ind w:left="1417"/>
      <w:spacing w:after="57"/>
    </w:pPr>
  </w:style>
  <w:style w:type="paragraph" w:styleId="898">
    <w:name w:val="toc 7"/>
    <w:basedOn w:val="723"/>
    <w:next w:val="723"/>
    <w:uiPriority w:val="39"/>
    <w:unhideWhenUsed/>
    <w:pPr>
      <w:ind w:left="1701"/>
      <w:spacing w:after="57"/>
    </w:pPr>
  </w:style>
  <w:style w:type="paragraph" w:styleId="899">
    <w:name w:val="toc 8"/>
    <w:basedOn w:val="723"/>
    <w:next w:val="723"/>
    <w:uiPriority w:val="39"/>
    <w:unhideWhenUsed/>
    <w:pPr>
      <w:ind w:left="1984"/>
      <w:spacing w:after="57"/>
    </w:pPr>
  </w:style>
  <w:style w:type="paragraph" w:styleId="900">
    <w:name w:val="toc 9"/>
    <w:basedOn w:val="723"/>
    <w:next w:val="723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723"/>
    <w:next w:val="723"/>
    <w:uiPriority w:val="99"/>
    <w:unhideWhenUsed/>
  </w:style>
  <w:style w:type="table" w:styleId="903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04">
    <w:name w:val="Body Text"/>
    <w:basedOn w:val="723"/>
    <w:uiPriority w:val="1"/>
    <w:qFormat/>
    <w:rPr>
      <w:sz w:val="24"/>
      <w:szCs w:val="24"/>
    </w:rPr>
  </w:style>
  <w:style w:type="paragraph" w:styleId="905" w:customStyle="1">
    <w:name w:val="Заголовок 11"/>
    <w:basedOn w:val="723"/>
    <w:link w:val="735"/>
    <w:uiPriority w:val="1"/>
    <w:qFormat/>
    <w:pPr>
      <w:ind w:left="260"/>
      <w:outlineLvl w:val="1"/>
    </w:pPr>
    <w:rPr>
      <w:b/>
      <w:bCs/>
      <w:sz w:val="24"/>
      <w:szCs w:val="24"/>
    </w:rPr>
  </w:style>
  <w:style w:type="paragraph" w:styleId="906">
    <w:name w:val="List Paragraph"/>
    <w:basedOn w:val="723"/>
    <w:uiPriority w:val="1"/>
    <w:qFormat/>
    <w:pPr>
      <w:ind w:left="980" w:hanging="360"/>
    </w:pPr>
  </w:style>
  <w:style w:type="paragraph" w:styleId="907" w:customStyle="1">
    <w:name w:val="Table Paragraph"/>
    <w:basedOn w:val="723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www.lib.uniyar.ac.ru/opac/bk_cat_find.php" TargetMode="External"/><Relationship Id="rId11" Type="http://schemas.openxmlformats.org/officeDocument/2006/relationships/hyperlink" Target="http://www.lib.uniyar.ac.ru/edocs/iuni/20120401.pdf" TargetMode="External"/><Relationship Id="rId12" Type="http://schemas.openxmlformats.org/officeDocument/2006/relationships/hyperlink" Target="javascript:" TargetMode="External"/><Relationship Id="rId13" Type="http://schemas.openxmlformats.org/officeDocument/2006/relationships/hyperlink" Target="http://www.lib.uniyar.ac.ru/edocs/iuni/20080407.pdf" TargetMode="External"/><Relationship Id="rId14" Type="http://schemas.openxmlformats.org/officeDocument/2006/relationships/hyperlink" Target="http://moodle.uniyar.ac.ru/" TargetMode="External"/><Relationship Id="rId15" Type="http://schemas.openxmlformats.org/officeDocument/2006/relationships/hyperlink" Target="http://moodle.uniyar.ac.ru/" TargetMode="External"/><Relationship Id="rId16" Type="http://schemas.openxmlformats.org/officeDocument/2006/relationships/hyperlink" Target="http://www.lib.uniyar.ac.ru/opac/bk_cat_find.php" TargetMode="External"/><Relationship Id="rId17" Type="http://schemas.openxmlformats.org/officeDocument/2006/relationships/hyperlink" Target="http://lib.uniyar.ac.ru/opac/bk_login.php" TargetMode="External"/><Relationship Id="rId18" Type="http://schemas.openxmlformats.org/officeDocument/2006/relationships/hyperlink" Target="http://www.lib.uniyar.ac.ru/opac/bk_cat_find.php" TargetMode="External"/><Relationship Id="rId19" Type="http://schemas.openxmlformats.org/officeDocument/2006/relationships/hyperlink" Target="http://10.1.0.4/buki/bk_bookreq_find.php" TargetMode="External"/><Relationship Id="rId20" Type="http://schemas.openxmlformats.org/officeDocument/2006/relationships/hyperlink" Target="http://www.lib.uniyar.ac.ru/opac/bk_bookreq_find.php" TargetMode="External"/><Relationship Id="rId21" Type="http://schemas.openxmlformats.org/officeDocument/2006/relationships/hyperlink" Target="http://10.1.0.4/buki/bk_bookreq_find.php" TargetMode="External"/><Relationship Id="rId22" Type="http://schemas.openxmlformats.org/officeDocument/2006/relationships/hyperlink" Target="http://www.biblioclub.ru/" TargetMode="External"/><Relationship Id="rId23" Type="http://schemas.openxmlformats.org/officeDocument/2006/relationships/hyperlink" Target="http://www.sql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Пользователь</dc:creator>
  <cp:lastModifiedBy>Маша Максимова</cp:lastModifiedBy>
  <cp:revision>8</cp:revision>
  <dcterms:created xsi:type="dcterms:W3CDTF">2023-04-25T09:39:00Z</dcterms:created>
  <dcterms:modified xsi:type="dcterms:W3CDTF">2024-09-30T14:20:34Z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