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275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83"/>
        <w:ind w:left="1474" w:right="1901"/>
        <w:jc w:val="center"/>
        <w:spacing w:before="1"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883"/>
        <w:ind w:left="1474" w:right="1901"/>
        <w:jc w:val="center"/>
        <w:spacing w:before="1"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вычислительных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883"/>
        <w:ind w:left="6280"/>
      </w:pPr>
      <w:r>
        <w:t xml:space="preserve">УТВЕРЖДАЮ</w:t>
      </w:r>
      <w:r/>
    </w:p>
    <w:p>
      <w:pPr>
        <w:pStyle w:val="883"/>
        <w:ind w:left="628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4963500</wp:posOffset>
                </wp:positionH>
                <wp:positionV relativeFrom="paragraph">
                  <wp:posOffset>57748</wp:posOffset>
                </wp:positionV>
                <wp:extent cx="977558" cy="41727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77557" cy="417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90.83pt;mso-position-horizontal:absolute;mso-position-vertical-relative:text;margin-top:4.55pt;mso-position-vertical:absolute;width:76.97pt;height:32.8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11"/>
        </w:rPr>
        <w:t xml:space="preserve"> </w:t>
      </w:r>
      <w:r>
        <w:t xml:space="preserve">факультета</w:t>
      </w:r>
      <w:r>
        <w:rPr>
          <w:spacing w:val="-9"/>
        </w:rPr>
        <w:t xml:space="preserve"> </w:t>
      </w:r>
      <w:r>
        <w:t xml:space="preserve">ИВТ</w:t>
      </w:r>
      <w:r/>
    </w:p>
    <w:p>
      <w:pPr>
        <w:pStyle w:val="883"/>
        <w:ind w:left="6280"/>
        <w:tabs>
          <w:tab w:val="left" w:pos="7774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2"/>
        </w:rPr>
        <w:t xml:space="preserve"> </w:t>
      </w:r>
      <w:r>
        <w:t xml:space="preserve">Чалый</w:t>
      </w:r>
      <w:r/>
    </w:p>
    <w:p>
      <w:pPr>
        <w:pStyle w:val="883"/>
        <w:ind w:left="6280"/>
        <w:tabs>
          <w:tab w:val="left" w:pos="7419" w:leader="none"/>
          <w:tab w:val="left" w:pos="8441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2"/>
        </w:rPr>
        <w:t xml:space="preserve"> </w:t>
      </w:r>
      <w:r>
        <w:t xml:space="preserve">г.</w:t>
      </w:r>
      <w:r/>
    </w:p>
    <w:p>
      <w:pPr>
        <w:pStyle w:val="8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4"/>
        <w:ind w:left="990" w:right="1412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3"/>
        <w:ind w:left="990" w:right="1413"/>
        <w:jc w:val="center"/>
      </w:pPr>
      <w:r>
        <w:rPr>
          <w:color w:val="000009"/>
        </w:rPr>
        <w:t xml:space="preserve">«Практикум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основам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программирования»</w:t>
      </w:r>
      <w:r/>
    </w:p>
    <w:p>
      <w:pPr>
        <w:pStyle w:val="8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4"/>
        <w:ind w:left="3662"/>
      </w:pPr>
      <w:r>
        <w:rPr>
          <w:color w:val="000009"/>
          <w:spacing w:val="-1"/>
        </w:rPr>
        <w:t xml:space="preserve">Направление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883"/>
        <w:ind w:left="2550"/>
      </w:pPr>
      <w:r>
        <w:rPr>
          <w:color w:val="000009"/>
        </w:rPr>
        <w:t xml:space="preserve">01.03.02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8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90" w:right="1412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Направленность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(профиль)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ind w:left="990" w:right="1415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технологии</w:t>
      </w:r>
      <w:r>
        <w:rPr>
          <w:spacing w:val="-9"/>
        </w:rPr>
        <w:t xml:space="preserve"> </w:t>
      </w:r>
      <w:r>
        <w:t xml:space="preserve">искусственного</w:t>
      </w:r>
      <w:r>
        <w:rPr>
          <w:spacing w:val="-8"/>
        </w:rPr>
        <w:t xml:space="preserve"> </w:t>
      </w:r>
      <w:r>
        <w:t xml:space="preserve">интеллекта»</w:t>
      </w:r>
      <w:r/>
    </w:p>
    <w:p>
      <w:pPr>
        <w:pStyle w:val="8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4"/>
        <w:ind w:left="990" w:right="1414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883"/>
        <w:ind w:left="990" w:right="1412"/>
        <w:jc w:val="center"/>
      </w:pPr>
      <w:r>
        <w:rPr>
          <w:color w:val="000009"/>
        </w:rPr>
        <w:t xml:space="preserve">Бакалавр</w:t>
      </w:r>
      <w:r/>
    </w:p>
    <w:p>
      <w:pPr>
        <w:pStyle w:val="8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4"/>
        <w:ind w:left="990" w:right="1412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883"/>
        <w:ind w:left="990" w:right="1411"/>
        <w:jc w:val="center"/>
      </w:pPr>
      <w:r>
        <w:rPr>
          <w:color w:val="000009"/>
        </w:rPr>
        <w:t xml:space="preserve">очная</w:t>
      </w:r>
      <w:r/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2240" w:h="15840" w:orient="portrait"/>
          <w:pgMar w:top="1060" w:right="240" w:bottom="280" w:left="152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83"/>
        <w:ind w:left="291" w:right="29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19 апреля</w:t>
      </w:r>
      <w:r>
        <w:rPr>
          <w:spacing w:val="-2"/>
        </w:rPr>
        <w:t xml:space="preserve"> </w:t>
      </w:r>
      <w:r>
        <w:t xml:space="preserve">2024</w:t>
      </w:r>
      <w:r>
        <w:rPr>
          <w:spacing w:val="-3"/>
        </w:rPr>
        <w:t xml:space="preserve"> </w:t>
      </w:r>
      <w:r>
        <w:t xml:space="preserve">г.,</w:t>
      </w:r>
      <w:r/>
    </w:p>
    <w:p>
      <w:pPr>
        <w:pStyle w:val="883"/>
        <w:ind w:left="291"/>
      </w:pPr>
      <w:r>
        <w:t xml:space="preserve">протокол</w:t>
      </w:r>
      <w:r>
        <w:rPr>
          <w:spacing w:val="-8"/>
        </w:rPr>
        <w:t xml:space="preserve"> </w:t>
      </w:r>
      <w:r>
        <w:t xml:space="preserve">№</w:t>
      </w:r>
      <w:r>
        <w:rPr>
          <w:spacing w:val="-9"/>
        </w:rPr>
        <w:t xml:space="preserve"> </w:t>
      </w:r>
      <w:r>
        <w:t xml:space="preserve">8</w:t>
      </w:r>
      <w:r/>
    </w:p>
    <w:p>
      <w:pPr>
        <w:pStyle w:val="883"/>
        <w:ind w:left="292" w:right="2639"/>
        <w:spacing w:before="90"/>
      </w:pPr>
      <w:r>
        <w:br w:type="column"/>
      </w:r>
      <w:r>
        <w:t xml:space="preserve">Программа</w:t>
      </w:r>
      <w:r>
        <w:rPr>
          <w:spacing w:val="-11"/>
        </w:rPr>
        <w:t xml:space="preserve"> </w:t>
      </w:r>
      <w:r>
        <w:t xml:space="preserve">одобрена</w:t>
      </w:r>
      <w:r>
        <w:rPr>
          <w:spacing w:val="-8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/>
    </w:p>
    <w:p>
      <w:pPr>
        <w:pStyle w:val="883"/>
        <w:ind w:left="292" w:right="3674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14"/>
        </w:rPr>
        <w:t xml:space="preserve"> </w:t>
      </w:r>
      <w:r>
        <w:t xml:space="preserve">апреля</w:t>
      </w:r>
      <w:r>
        <w:rPr>
          <w:spacing w:val="-15"/>
        </w:rPr>
        <w:t xml:space="preserve"> </w:t>
      </w:r>
      <w:r>
        <w:t xml:space="preserve">2024</w:t>
      </w:r>
      <w:r>
        <w:rPr>
          <w:spacing w:val="-14"/>
        </w:rPr>
        <w:t xml:space="preserve"> </w:t>
      </w:r>
      <w:r>
        <w:t xml:space="preserve">г.</w:t>
      </w:r>
      <w:r/>
    </w:p>
    <w:p>
      <w:pPr>
        <w:spacing w:after="0"/>
        <w:sectPr>
          <w:footnotePr/>
          <w:endnotePr/>
          <w:type w:val="continuous"/>
          <w:pgSz w:w="12240" w:h="15840" w:orient="portrait"/>
          <w:pgMar w:top="1060" w:right="240" w:bottom="280" w:left="1520" w:header="709" w:footer="709" w:gutter="0"/>
          <w:cols w:num="2" w:sep="0" w:space="1701" w:equalWidth="0">
            <w:col w:w="2815" w:space="1971"/>
            <w:col w:w="5694" w:space="0"/>
          </w:cols>
          <w:docGrid w:linePitch="360"/>
        </w:sectPr>
      </w:pPr>
      <w:r/>
      <w:r/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83"/>
        <w:ind w:left="58" w:right="2251"/>
        <w:jc w:val="center"/>
        <w:spacing w:before="90"/>
      </w:pPr>
      <w:r>
        <w:rPr>
          <w:color w:val="000009"/>
        </w:rPr>
        <w:t xml:space="preserve">Ярославль</w:t>
      </w:r>
      <w:r/>
    </w:p>
    <w:p>
      <w:pPr>
        <w:jc w:val="center"/>
        <w:spacing w:after="0"/>
        <w:sectPr>
          <w:footnotePr/>
          <w:endnotePr/>
          <w:type w:val="continuous"/>
          <w:pgSz w:w="12240" w:h="15840" w:orient="portrait"/>
          <w:pgMar w:top="1060" w:right="240" w:bottom="280" w:left="15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4"/>
        <w:numPr>
          <w:ilvl w:val="0"/>
          <w:numId w:val="24"/>
        </w:numPr>
        <w:ind w:left="1132" w:right="0" w:hanging="241"/>
        <w:jc w:val="both"/>
        <w:spacing w:before="74" w:after="0" w:line="240" w:lineRule="auto"/>
        <w:tabs>
          <w:tab w:val="left" w:pos="1132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3"/>
        <w:ind w:left="184" w:right="608" w:firstLine="708"/>
        <w:jc w:val="both"/>
      </w:pPr>
      <w:r>
        <w:rPr>
          <w:color w:val="000009"/>
        </w:rPr>
        <w:t xml:space="preserve">Целями дисциплины «Практикум на ЭВМ по основам программирования»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стандартом, и является одним из основных предметов, позволяющих формировать 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мышления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 студентов.</w:t>
      </w:r>
      <w:r/>
    </w:p>
    <w:p>
      <w:pPr>
        <w:pStyle w:val="8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4"/>
        <w:numPr>
          <w:ilvl w:val="0"/>
          <w:numId w:val="24"/>
        </w:numPr>
        <w:ind w:left="1132" w:right="0" w:hanging="241"/>
        <w:jc w:val="both"/>
        <w:spacing w:before="0" w:after="0" w:line="240" w:lineRule="auto"/>
        <w:tabs>
          <w:tab w:val="left" w:pos="1132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883"/>
        <w:ind w:left="184" w:right="606" w:firstLine="708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 бакалавриата.</w:t>
      </w:r>
      <w:r/>
    </w:p>
    <w:p>
      <w:pPr>
        <w:pStyle w:val="883"/>
        <w:ind w:left="184" w:right="616" w:firstLine="708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настойчивость,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целеустремленность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инициативу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83"/>
        <w:ind w:left="184" w:right="609" w:firstLine="708"/>
        <w:jc w:val="both"/>
      </w:pP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учащимися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 последующих дисциплин, таких как «Операционные системы», «Языки и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программирования», «Языки программирования и методы трансляции», «Практикум на ЭВМ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программированию».</w:t>
      </w:r>
      <w:r/>
    </w:p>
    <w:p>
      <w:pPr>
        <w:pStyle w:val="8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4"/>
        <w:numPr>
          <w:ilvl w:val="0"/>
          <w:numId w:val="24"/>
        </w:numPr>
        <w:ind w:left="184" w:right="611" w:firstLine="708"/>
        <w:jc w:val="both"/>
        <w:spacing w:before="0" w:after="0" w:line="240" w:lineRule="auto"/>
        <w:tabs>
          <w:tab w:val="left" w:pos="1132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 бакалавриата</w:t>
      </w:r>
      <w:r/>
    </w:p>
    <w:p>
      <w:pPr>
        <w:pStyle w:val="883"/>
        <w:ind w:left="184" w:right="611" w:firstLine="708"/>
        <w:jc w:val="both"/>
      </w:pP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883"/>
        <w:spacing w:before="1"/>
      </w:pPr>
      <w:r/>
      <w:r/>
    </w:p>
    <w:tbl>
      <w:tblPr>
        <w:tblW w:w="0" w:type="auto"/>
        <w:tblInd w:w="118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32"/>
      </w:tblGrid>
      <w:tr>
        <w:tblPrEx/>
        <w:trPr>
          <w:trHeight w:val="758"/>
        </w:trPr>
        <w:tc>
          <w:tcPr>
            <w:tcW w:w="3116" w:type="dxa"/>
            <w:textDirection w:val="lrTb"/>
            <w:noWrap w:val="false"/>
          </w:tcPr>
          <w:p>
            <w:pPr>
              <w:pStyle w:val="886"/>
              <w:ind w:left="454" w:right="151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886"/>
              <w:ind w:left="895" w:right="370" w:hanging="51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Индикатор</w:t>
            </w:r>
            <w:r>
              <w:rPr>
                <w:b/>
                <w:color w:val="000009"/>
                <w:spacing w:val="-1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6"/>
              <w:ind w:left="451"/>
              <w:spacing w:line="234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32" w:type="dxa"/>
            <w:textDirection w:val="lrTb"/>
            <w:noWrap w:val="false"/>
          </w:tcPr>
          <w:p>
            <w:pPr>
              <w:pStyle w:val="886"/>
              <w:ind w:left="246" w:right="228" w:firstLine="84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1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6"/>
              <w:ind w:left="1106"/>
              <w:spacing w:line="234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92"/>
        </w:trPr>
        <w:tc>
          <w:tcPr>
            <w:gridSpan w:val="3"/>
            <w:tcW w:w="9362" w:type="dxa"/>
            <w:textDirection w:val="lrTb"/>
            <w:noWrap w:val="false"/>
          </w:tcPr>
          <w:p>
            <w:pPr>
              <w:pStyle w:val="886"/>
              <w:ind w:left="48"/>
              <w:spacing w:before="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ind w:left="94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ind w:left="47"/>
              <w:spacing w:line="255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2.1</w:t>
            </w:r>
            <w:r>
              <w:rPr>
                <w:rFonts w:ascii="Liberation Serif" w:hAnsi="Liberation Serif" w:cs="Liberation Serif"/>
                <w:color w:val="00000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ind w:left="0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ind w:left="0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23"/>
              </w:numPr>
              <w:ind w:left="768" w:right="0" w:hanging="721"/>
              <w:jc w:val="left"/>
              <w:spacing w:before="0" w:after="0" w:line="270" w:lineRule="exact"/>
              <w:tabs>
                <w:tab w:val="left" w:pos="767" w:leader="none"/>
                <w:tab w:val="left" w:pos="768" w:leader="none"/>
                <w:tab w:val="left" w:pos="1836" w:leader="none"/>
                <w:tab w:val="left" w:pos="220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понятия</w:t>
              <w:tab/>
              <w:t xml:space="preserve">и</w:t>
              <w:tab/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before="3" w:line="25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ind w:left="0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ind w:left="0" w:right="741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22"/>
              </w:numPr>
              <w:ind w:left="47" w:right="37" w:firstLine="0"/>
              <w:jc w:val="left"/>
              <w:spacing w:before="4" w:after="0" w:line="240" w:lineRule="auto"/>
              <w:tabs>
                <w:tab w:val="left" w:pos="767" w:leader="none"/>
                <w:tab w:val="left" w:pos="768" w:leader="none"/>
                <w:tab w:val="left" w:pos="22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структуры</w:t>
              <w:tab/>
            </w:r>
            <w:r>
              <w:rPr>
                <w:color w:val="000009"/>
                <w:spacing w:val="-1"/>
                <w:sz w:val="24"/>
              </w:rPr>
              <w:t xml:space="preserve">данных: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массивы,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списки, стеки,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22"/>
              </w:numPr>
              <w:ind w:left="47" w:right="187" w:firstLine="0"/>
              <w:jc w:val="left"/>
              <w:spacing w:before="0" w:after="0" w:line="276" w:lineRule="exact"/>
              <w:tabs>
                <w:tab w:val="left" w:pos="767" w:leader="none"/>
                <w:tab w:val="left" w:pos="7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сортировки,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21"/>
              </w:numPr>
              <w:ind w:left="768" w:right="0" w:hanging="721"/>
              <w:jc w:val="left"/>
              <w:spacing w:before="0" w:after="0" w:line="279" w:lineRule="exact"/>
              <w:tabs>
                <w:tab w:val="left" w:pos="767" w:leader="none"/>
                <w:tab w:val="left" w:pos="7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tabs>
                <w:tab w:val="left" w:pos="1457" w:leader="none"/>
                <w:tab w:val="left" w:pos="20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</w:t>
              <w:tab/>
              <w:t xml:space="preserve">и</w:t>
              <w:tab/>
              <w:t xml:space="preserve">отдельных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20"/>
              </w:numPr>
              <w:ind w:left="768" w:right="0" w:hanging="721"/>
              <w:jc w:val="left"/>
              <w:spacing w:before="0" w:after="0" w:line="279" w:lineRule="exact"/>
              <w:tabs>
                <w:tab w:val="left" w:pos="767" w:leader="none"/>
                <w:tab w:val="left" w:pos="7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tabs>
                <w:tab w:val="left" w:pos="1488" w:leader="none"/>
                <w:tab w:val="left" w:pos="284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прикладные</w:t>
              <w:tab/>
              <w:t xml:space="preserve">программы</w:t>
              <w:tab/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19"/>
              </w:numPr>
              <w:ind w:left="768" w:right="0" w:hanging="721"/>
              <w:jc w:val="left"/>
              <w:spacing w:before="0" w:after="0" w:line="279" w:lineRule="exact"/>
              <w:tabs>
                <w:tab w:val="left" w:pos="767" w:leader="none"/>
                <w:tab w:val="left" w:pos="7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tabs>
                <w:tab w:val="left" w:pos="1588" w:leader="none"/>
                <w:tab w:val="left" w:pos="29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процессы</w:t>
              <w:tab/>
              <w:t xml:space="preserve">отладки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32" w:type="dxa"/>
            <w:textDirection w:val="lrTb"/>
            <w:noWrap w:val="false"/>
          </w:tcPr>
          <w:p>
            <w:pPr>
              <w:pStyle w:val="886"/>
              <w:ind w:left="47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1" w:lineRule="exact"/>
        <w:rPr>
          <w:sz w:val="24"/>
        </w:rPr>
        <w:sectPr>
          <w:footnotePr/>
          <w:endnotePr/>
          <w:type w:val="nextPage"/>
          <w:pgSz w:w="12240" w:h="15840" w:orient="portrait"/>
          <w:pgMar w:top="1060" w:right="240" w:bottom="280" w:left="15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8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32"/>
      </w:tblGrid>
      <w:tr>
        <w:tblPrEx/>
        <w:trPr>
          <w:trHeight w:val="1417"/>
        </w:trPr>
        <w:tc>
          <w:tcPr>
            <w:tcW w:w="3116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32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18"/>
              </w:numPr>
              <w:ind w:left="47" w:right="165" w:firstLine="0"/>
              <w:jc w:val="left"/>
              <w:spacing w:before="0" w:after="0" w:line="240" w:lineRule="auto"/>
              <w:tabs>
                <w:tab w:val="left" w:pos="767" w:leader="none"/>
                <w:tab w:val="left" w:pos="76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18"/>
              </w:numPr>
              <w:ind w:left="768" w:right="0" w:hanging="721"/>
              <w:jc w:val="left"/>
              <w:spacing w:before="0" w:after="0" w:line="240" w:lineRule="auto"/>
              <w:tabs>
                <w:tab w:val="left" w:pos="767" w:leader="none"/>
                <w:tab w:val="left" w:pos="768" w:leader="none"/>
                <w:tab w:val="left" w:pos="247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использования</w:t>
              <w:tab/>
              <w:t xml:space="preserve">одной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47" w:right="38"/>
              <w:spacing w:line="270" w:lineRule="atLeast"/>
              <w:tabs>
                <w:tab w:val="left" w:pos="547" w:leader="none"/>
                <w:tab w:val="left" w:pos="263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</w:t>
              <w:tab/>
              <w:t xml:space="preserve">интегрированных</w:t>
              <w:tab/>
            </w:r>
            <w:r>
              <w:rPr>
                <w:color w:val="000009"/>
                <w:spacing w:val="-2"/>
                <w:sz w:val="24"/>
              </w:rPr>
              <w:t xml:space="preserve">сред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3"/>
        <w:spacing w:before="5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84"/>
        <w:numPr>
          <w:ilvl w:val="0"/>
          <w:numId w:val="24"/>
        </w:numPr>
        <w:ind w:left="1132" w:right="0" w:hanging="241"/>
        <w:jc w:val="left"/>
        <w:spacing w:before="90" w:after="0" w:line="240" w:lineRule="auto"/>
        <w:tabs>
          <w:tab w:val="left" w:pos="1132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83"/>
        <w:ind w:left="891"/>
      </w:pPr>
      <w:r>
        <w:rPr>
          <w:color w:val="000009"/>
        </w:rPr>
        <w:t xml:space="preserve">Общая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883"/>
      </w:pPr>
      <w:r/>
      <w:r/>
    </w:p>
    <w:tbl>
      <w:tblPr>
        <w:tblW w:w="0" w:type="auto"/>
        <w:tblInd w:w="158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8"/>
        <w:gridCol w:w="2544"/>
        <w:gridCol w:w="930"/>
        <w:gridCol w:w="482"/>
        <w:gridCol w:w="484"/>
        <w:gridCol w:w="484"/>
        <w:gridCol w:w="482"/>
        <w:gridCol w:w="482"/>
        <w:gridCol w:w="656"/>
        <w:gridCol w:w="754"/>
        <w:gridCol w:w="2422"/>
      </w:tblGrid>
      <w:tr>
        <w:tblPrEx/>
        <w:trPr>
          <w:trHeight w:val="2263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86"/>
              <w:spacing w:before="5"/>
              <w:rPr>
                <w:sz w:val="40"/>
              </w:rPr>
            </w:pPr>
            <w:r>
              <w:rPr>
                <w:sz w:val="40"/>
              </w:rPr>
            </w:r>
            <w:r>
              <w:rPr>
                <w:sz w:val="40"/>
              </w:rPr>
            </w:r>
            <w:r>
              <w:rPr>
                <w:sz w:val="40"/>
              </w:rPr>
            </w:r>
          </w:p>
          <w:p>
            <w:pPr>
              <w:pStyle w:val="886"/>
              <w:ind w:left="118"/>
              <w:spacing w:line="319" w:lineRule="exact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color w:val="000009"/>
                <w:sz w:val="24"/>
              </w:rPr>
              <w:t xml:space="preserve">№</w:t>
            </w:r>
            <w:r>
              <w:rPr>
                <w:rFonts w:ascii="Segoe UI Symbol" w:hAnsi="Segoe UI Symbol"/>
                <w:sz w:val="24"/>
              </w:rPr>
            </w:r>
            <w:r>
              <w:rPr>
                <w:rFonts w:ascii="Segoe UI Symbol" w:hAnsi="Segoe UI Symbol"/>
                <w:sz w:val="24"/>
              </w:rPr>
            </w:r>
          </w:p>
          <w:p>
            <w:pPr>
              <w:pStyle w:val="886"/>
              <w:ind w:left="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6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86"/>
              <w:ind w:left="415" w:right="40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 xml:space="preserve">Темы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6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8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7"/>
            <w:tcW w:w="3824" w:type="dxa"/>
            <w:textDirection w:val="lrTb"/>
            <w:noWrap w:val="false"/>
          </w:tcPr>
          <w:p>
            <w:pPr>
              <w:pStyle w:val="886"/>
              <w:spacing w:before="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86"/>
              <w:ind w:left="60" w:right="38" w:firstLine="5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6"/>
              <w:ind w:left="561" w:right="5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6"/>
              <w:ind w:left="562" w:right="55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6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22" w:type="dxa"/>
            <w:textDirection w:val="lrTb"/>
            <w:noWrap w:val="false"/>
          </w:tcPr>
          <w:p>
            <w:pPr>
              <w:pStyle w:val="886"/>
              <w:ind w:left="274" w:right="263"/>
              <w:jc w:val="center"/>
              <w:spacing w:before="2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текущего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358" w:right="347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6"/>
              <w:ind w:left="272" w:right="26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414" w:type="dxa"/>
            <w:textDirection w:val="lrTb"/>
            <w:noWrap w:val="false"/>
          </w:tcPr>
          <w:p>
            <w:pPr>
              <w:pStyle w:val="886"/>
              <w:ind w:left="162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6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pStyle w:val="886"/>
              <w:ind w:left="116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btLr"/>
            <w:noWrap w:val="false"/>
          </w:tcPr>
          <w:p>
            <w:pPr>
              <w:pStyle w:val="886"/>
              <w:ind w:left="116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btLr"/>
            <w:noWrap w:val="false"/>
          </w:tcPr>
          <w:p>
            <w:pPr>
              <w:pStyle w:val="886"/>
              <w:ind w:left="116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pStyle w:val="886"/>
              <w:ind w:left="116"/>
              <w:spacing w:before="1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btLr"/>
            <w:noWrap w:val="false"/>
          </w:tcPr>
          <w:p>
            <w:pPr>
              <w:pStyle w:val="886"/>
              <w:ind w:left="1242"/>
              <w:spacing w:before="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116"/>
              <w:spacing w:line="1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6" w:type="dxa"/>
            <w:textDirection w:val="btLr"/>
            <w:noWrap w:val="false"/>
          </w:tcPr>
          <w:p>
            <w:pPr>
              <w:pStyle w:val="886"/>
              <w:ind w:left="116" w:right="1147"/>
              <w:spacing w:before="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86"/>
              <w:ind w:left="16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 w:right="393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понятия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приемы работы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системах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86"/>
              <w:ind w:left="7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86"/>
              <w:ind w:left="183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86"/>
              <w:ind w:left="9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6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Функции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ввода-вывода.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7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62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 w:right="195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Линейные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Циклы.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7"/>
              <w:jc w:val="center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62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Одномерные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массивы.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6"/>
              <w:jc w:val="center"/>
              <w:spacing w:before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ind w:left="11"/>
              <w:jc w:val="center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ind w:left="7" w:right="142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62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Двумерные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массивы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6"/>
              <w:jc w:val="center"/>
              <w:spacing w:before="1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ind w:left="7" w:right="142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62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 w:right="137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операции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6"/>
              <w:jc w:val="center"/>
              <w:spacing w:before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ind w:left="11"/>
              <w:jc w:val="center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before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ind w:left="7" w:right="142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62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6"/>
              <w:jc w:val="center"/>
              <w:spacing w:before="7"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2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62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 w:right="45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Односвязные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двусвязные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6"/>
              <w:jc w:val="center"/>
              <w:spacing w:before="1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ind w:left="11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ind w:left="7" w:right="14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62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 w:right="671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файловой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6"/>
              <w:jc w:val="center"/>
              <w:spacing w:before="1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before="1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0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Файловый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ввод/вывод.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6"/>
              <w:jc w:val="center"/>
              <w:spacing w:before="6" w:line="250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9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17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2240" w:h="15840" w:orient="portrait"/>
          <w:pgMar w:top="1140" w:right="240" w:bottom="280" w:left="15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58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8"/>
        <w:gridCol w:w="2544"/>
        <w:gridCol w:w="930"/>
        <w:gridCol w:w="482"/>
        <w:gridCol w:w="484"/>
        <w:gridCol w:w="484"/>
        <w:gridCol w:w="482"/>
        <w:gridCol w:w="482"/>
        <w:gridCol w:w="656"/>
        <w:gridCol w:w="3176"/>
      </w:tblGrid>
      <w:tr>
        <w:tblPrEx/>
        <w:trPr>
          <w:trHeight w:val="552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ind w:left="105"/>
              <w:spacing w:before="1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Динамические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8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ind w:left="6"/>
              <w:jc w:val="center"/>
              <w:spacing w:before="13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 xml:space="preserve">1</w:t>
            </w:r>
            <w:r>
              <w:rPr>
                <w:rFonts w:ascii="Calibri"/>
                <w:sz w:val="22"/>
              </w:rPr>
            </w:r>
            <w:r>
              <w:rPr>
                <w:rFonts w:ascii="Calibri"/>
                <w:sz w:val="22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83"/>
              <w:spacing w:before="1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ind w:left="11"/>
              <w:jc w:val="center"/>
              <w:spacing w:before="1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100" w:right="91"/>
              <w:jc w:val="center"/>
              <w:spacing w:before="1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pStyle w:val="886"/>
              <w:ind w:left="7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7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 1 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23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ind w:left="11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100" w:right="91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pStyle w:val="886"/>
              <w:ind w:left="7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498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44" w:type="dxa"/>
            <w:textDirection w:val="lrTb"/>
            <w:noWrap w:val="false"/>
          </w:tcPr>
          <w:p>
            <w:pPr>
              <w:pStyle w:val="886"/>
              <w:ind w:left="8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930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886"/>
              <w:ind w:left="123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ind w:left="11"/>
              <w:jc w:val="center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8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6" w:type="dxa"/>
            <w:textDirection w:val="lrTb"/>
            <w:noWrap w:val="false"/>
          </w:tcPr>
          <w:p>
            <w:pPr>
              <w:pStyle w:val="886"/>
              <w:ind w:left="100" w:right="91"/>
              <w:jc w:val="center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76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before="6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990" w:right="1414" w:firstLine="0"/>
        <w:jc w:val="center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интегрированных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Visual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Studio.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Visual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Studio.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ввода-вывода.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pacing w:val="-1"/>
          <w:sz w:val="24"/>
        </w:rPr>
        <w:t xml:space="preserve">Консольный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ввод-вывод.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pacing w:val="-1"/>
          <w:sz w:val="24"/>
        </w:rPr>
        <w:t xml:space="preserve">Библиотека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ввода-вывода.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Циклы.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pacing w:val="-1"/>
          <w:sz w:val="24"/>
        </w:rPr>
        <w:t xml:space="preserve">Условный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оператор.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Операторы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цикла.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Одномерные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массивы.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1312" w:right="612" w:firstLine="0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одномерных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массивов.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одномерных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массивов.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массивов.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404" w:right="0" w:hanging="1092"/>
        <w:jc w:val="left"/>
        <w:spacing w:before="0" w:after="0" w:line="240" w:lineRule="auto"/>
        <w:tabs>
          <w:tab w:val="left" w:pos="2403" w:leader="none"/>
          <w:tab w:val="left" w:pos="2404" w:leader="none"/>
        </w:tabs>
        <w:rPr>
          <w:sz w:val="24"/>
        </w:rPr>
      </w:pPr>
      <w:r>
        <w:rPr>
          <w:sz w:val="24"/>
        </w:rPr>
        <w:t xml:space="preserve">Динамические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массивы.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1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Двумерные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массивы.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1312" w:right="614" w:firstLine="0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массивов.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двумерных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массивов.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хранения двумерных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массивов.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Динамические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массивы.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Треугольные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разреженные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Строки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ними.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передачи.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Рекурсивные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Односвязные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двусвязные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списки.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1312" w:right="618" w:firstLine="0"/>
        <w:jc w:val="left"/>
        <w:spacing w:before="0" w:after="0" w:line="240" w:lineRule="auto"/>
        <w:tabs>
          <w:tab w:val="left" w:pos="2343" w:leader="none"/>
          <w:tab w:val="left" w:pos="2344" w:leader="none"/>
          <w:tab w:val="left" w:pos="3880" w:leader="none"/>
          <w:tab w:val="left" w:pos="5161" w:leader="none"/>
        </w:tabs>
        <w:rPr>
          <w:sz w:val="24"/>
        </w:rPr>
      </w:pPr>
      <w:r>
        <w:rPr>
          <w:sz w:val="24"/>
        </w:rPr>
        <w:t xml:space="preserve">Организация</w:t>
        <w:tab/>
        <w:t xml:space="preserve">структуры</w:t>
        <w:tab/>
        <w:t xml:space="preserve">связных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списков.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списков.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приложениях.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списками.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файловой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1312" w:right="615" w:firstLine="0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сведения.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Последовательные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файлы.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Файлы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z w:val="24"/>
        </w:rPr>
        <w:t xml:space="preserve"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файлами.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Файловый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ввод/вывод.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2344" w:right="0" w:hanging="1032"/>
        <w:jc w:val="left"/>
        <w:spacing w:before="0" w:after="0" w:line="240" w:lineRule="auto"/>
        <w:tabs>
          <w:tab w:val="left" w:pos="2343" w:leader="none"/>
          <w:tab w:val="left" w:pos="2344" w:leader="none"/>
        </w:tabs>
        <w:rPr>
          <w:sz w:val="24"/>
        </w:rPr>
      </w:pPr>
      <w:r>
        <w:rPr>
          <w:spacing w:val="-1"/>
          <w:sz w:val="24"/>
        </w:rPr>
        <w:t xml:space="preserve">Ввод-вывод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потока.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Буферизированный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форматированный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ввод-вывод.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1312" w:right="612" w:firstLine="0"/>
        <w:jc w:val="left"/>
        <w:spacing w:before="0" w:after="0" w:line="240" w:lineRule="auto"/>
        <w:tabs>
          <w:tab w:val="left" w:pos="2343" w:leader="none"/>
          <w:tab w:val="left" w:pos="2344" w:leader="none"/>
          <w:tab w:val="left" w:pos="4126" w:leader="none"/>
          <w:tab w:val="left" w:pos="5571" w:leader="none"/>
          <w:tab w:val="left" w:pos="6918" w:leader="none"/>
          <w:tab w:val="left" w:pos="9737" w:leader="none"/>
        </w:tabs>
        <w:rPr>
          <w:sz w:val="24"/>
        </w:rPr>
      </w:pPr>
      <w:r>
        <w:rPr>
          <w:sz w:val="24"/>
        </w:rPr>
        <w:t xml:space="preserve">Ввод-вывод</w:t>
        <w:tab/>
        <w:t xml:space="preserve">нижнего</w:t>
        <w:tab/>
        <w:t xml:space="preserve">уровня.</w:t>
        <w:tab/>
        <w:t xml:space="preserve">Небуферизированный</w:t>
        <w:tab/>
      </w:r>
      <w:r>
        <w:rPr>
          <w:spacing w:val="-5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неформатированный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ввод-вывод.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7"/>
        </w:numPr>
        <w:ind w:left="904" w:right="0" w:hanging="720"/>
        <w:jc w:val="left"/>
        <w:spacing w:before="0" w:after="0" w:line="240" w:lineRule="auto"/>
        <w:tabs>
          <w:tab w:val="left" w:pos="903" w:leader="none"/>
          <w:tab w:val="left" w:pos="904" w:leader="none"/>
        </w:tabs>
        <w:rPr>
          <w:sz w:val="24"/>
        </w:rPr>
      </w:pPr>
      <w:r>
        <w:rPr>
          <w:sz w:val="24"/>
        </w:rPr>
        <w:t xml:space="preserve"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891" w:right="610" w:firstLine="0"/>
        <w:jc w:val="left"/>
        <w:spacing w:before="0" w:after="0" w:line="240" w:lineRule="auto"/>
        <w:tabs>
          <w:tab w:val="left" w:pos="1363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бинарных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деревьях.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деревьев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приложениях.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7"/>
        </w:numPr>
        <w:ind w:left="891" w:right="616" w:firstLine="0"/>
        <w:jc w:val="left"/>
        <w:spacing w:before="0" w:after="0" w:line="240" w:lineRule="auto"/>
        <w:tabs>
          <w:tab w:val="left" w:pos="1554" w:leader="none"/>
        </w:tabs>
        <w:rPr>
          <w:sz w:val="24"/>
        </w:rPr>
      </w:pPr>
      <w:r>
        <w:rPr>
          <w:sz w:val="24"/>
        </w:rPr>
        <w:t xml:space="preserve">Разновидности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бинарных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деревьев.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деревьев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приложений.</w:t>
      </w:r>
      <w:r>
        <w:rPr>
          <w:sz w:val="24"/>
        </w:rPr>
      </w:r>
      <w:r>
        <w:rPr>
          <w:sz w:val="24"/>
        </w:rPr>
      </w:r>
    </w:p>
    <w:p>
      <w:pPr>
        <w:pStyle w:val="8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4"/>
        <w:numPr>
          <w:ilvl w:val="0"/>
          <w:numId w:val="16"/>
        </w:numPr>
        <w:ind w:left="1132" w:right="0" w:hanging="241"/>
        <w:jc w:val="left"/>
        <w:spacing w:before="217" w:after="0" w:line="240" w:lineRule="auto"/>
        <w:tabs>
          <w:tab w:val="left" w:pos="1132" w:leader="none"/>
          <w:tab w:val="left" w:pos="3540" w:leader="none"/>
          <w:tab w:val="left" w:pos="5312" w:leader="none"/>
          <w:tab w:val="left" w:pos="7318" w:leader="none"/>
          <w:tab w:val="left" w:pos="8205" w:leader="none"/>
        </w:tabs>
      </w:pPr>
      <w:r>
        <w:rPr>
          <w:color w:val="000009"/>
        </w:rPr>
        <w:t xml:space="preserve">Образовательные</w:t>
        <w:tab/>
        <w:t xml:space="preserve">технологии,</w:t>
        <w:tab/>
        <w:t xml:space="preserve">используемые</w:t>
        <w:tab/>
        <w:t xml:space="preserve">при</w:t>
        <w:tab/>
        <w:t xml:space="preserve">осуществлении</w:t>
      </w:r>
      <w:r/>
    </w:p>
    <w:p>
      <w:pPr>
        <w:jc w:val="left"/>
        <w:spacing w:after="0" w:line="240" w:lineRule="auto"/>
        <w:sectPr>
          <w:footnotePr/>
          <w:endnotePr/>
          <w:type w:val="nextPage"/>
          <w:pgSz w:w="12240" w:h="15840" w:orient="portrait"/>
          <w:pgMar w:top="1140" w:right="240" w:bottom="280" w:left="15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84" w:right="0" w:firstLine="0"/>
        <w:jc w:val="both"/>
        <w:spacing w:before="74"/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ind w:left="891"/>
        <w:jc w:val="both"/>
      </w:pP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883"/>
        <w:ind w:left="184" w:right="618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 объектами, экспериментальная работа с аналоговыми моделями реальных</w:t>
      </w:r>
      <w:r>
        <w:rPr>
          <w:spacing w:val="-57"/>
        </w:rPr>
        <w:t xml:space="preserve"> </w:t>
      </w:r>
      <w:r>
        <w:t xml:space="preserve">объектов.</w:t>
      </w:r>
      <w:r/>
    </w:p>
    <w:p>
      <w:pPr>
        <w:pStyle w:val="8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4"/>
        <w:numPr>
          <w:ilvl w:val="0"/>
          <w:numId w:val="16"/>
        </w:numPr>
        <w:ind w:left="184" w:right="612" w:firstLine="708"/>
        <w:jc w:val="right"/>
        <w:spacing w:before="0" w:after="0" w:line="240" w:lineRule="auto"/>
        <w:tabs>
          <w:tab w:val="left" w:pos="1132" w:leader="none"/>
          <w:tab w:val="left" w:pos="2362" w:leader="none"/>
          <w:tab w:val="left" w:pos="3603" w:leader="none"/>
          <w:tab w:val="left" w:pos="4128" w:leader="none"/>
          <w:tab w:val="left" w:pos="5753" w:leader="none"/>
          <w:tab w:val="left" w:pos="6980" w:leader="none"/>
          <w:tab w:val="left" w:pos="8233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технологий,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используемых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  <w:tab/>
        <w:t xml:space="preserve">процесса</w:t>
        <w:tab/>
        <w:t xml:space="preserve">по</w:t>
        <w:tab/>
        <w:t xml:space="preserve">дисциплине,</w:t>
        <w:tab/>
        <w:t xml:space="preserve">включая</w:t>
        <w:tab/>
        <w:t xml:space="preserve">перечень</w:t>
        <w:tab/>
      </w:r>
      <w:r>
        <w:rPr>
          <w:color w:val="000009"/>
          <w:spacing w:val="-1"/>
        </w:rPr>
        <w:t xml:space="preserve">лицензионного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883"/>
        <w:ind w:left="184" w:right="614" w:firstLine="708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2"/>
        </w:rPr>
        <w:t xml:space="preserve"> </w:t>
      </w:r>
      <w:r>
        <w:t xml:space="preserve">таблицами</w:t>
      </w:r>
      <w:r/>
    </w:p>
    <w:p>
      <w:pPr>
        <w:pStyle w:val="883"/>
        <w:ind w:left="891" w:right="4866"/>
      </w:pPr>
      <w:r>
        <w:rPr>
          <w:spacing w:val="-1"/>
        </w:rPr>
        <w:t xml:space="preserve">OfficeStd</w:t>
      </w:r>
      <w:r>
        <w:rPr>
          <w:spacing w:val="1"/>
        </w:rPr>
        <w:t xml:space="preserve"> </w:t>
      </w:r>
      <w:r>
        <w:rPr>
          <w:spacing w:val="-1"/>
        </w:rPr>
        <w:t xml:space="preserve">2013</w:t>
      </w:r>
      <w:r>
        <w:t xml:space="preserve"> </w:t>
      </w:r>
      <w:r>
        <w:rPr>
          <w:spacing w:val="-1"/>
        </w:rPr>
        <w:t xml:space="preserve">RUS</w:t>
      </w:r>
      <w:r>
        <w:rPr>
          <w:spacing w:val="1"/>
        </w:rPr>
        <w:t xml:space="preserve"> </w:t>
      </w:r>
      <w:r>
        <w:t xml:space="preserve">OLP</w:t>
      </w:r>
      <w:r>
        <w:rPr>
          <w:spacing w:val="-10"/>
        </w:rPr>
        <w:t xml:space="preserve"> </w:t>
      </w:r>
      <w:r>
        <w:t xml:space="preserve">NL</w:t>
      </w:r>
      <w:r>
        <w:rPr>
          <w:spacing w:val="-23"/>
        </w:rPr>
        <w:t xml:space="preserve"> </w:t>
      </w:r>
      <w:r>
        <w:t xml:space="preserve">Acdmc</w:t>
      </w:r>
      <w:r>
        <w:rPr>
          <w:spacing w:val="3"/>
        </w:rPr>
        <w:t xml:space="preserve"> </w:t>
      </w:r>
      <w:r>
        <w:t xml:space="preserve">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883"/>
        <w:ind w:left="184" w:right="607" w:firstLine="708"/>
        <w:tabs>
          <w:tab w:val="left" w:pos="1229" w:leader="none"/>
          <w:tab w:val="left" w:pos="1796" w:leader="none"/>
          <w:tab w:val="left" w:pos="2716" w:leader="none"/>
          <w:tab w:val="left" w:pos="3779" w:leader="none"/>
          <w:tab w:val="left" w:pos="5178" w:leader="none"/>
          <w:tab w:val="left" w:pos="6582" w:leader="none"/>
          <w:tab w:val="left" w:pos="7397" w:leader="none"/>
          <w:tab w:val="left" w:pos="7735" w:leader="none"/>
        </w:tabs>
      </w:pPr>
      <w:r>
        <w:rPr>
          <w:color w:val="000009"/>
        </w:rPr>
        <w:t xml:space="preserve">–</w:t>
        <w:tab/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color w:val="000009"/>
          <w:spacing w:val="-2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883"/>
        <w:ind w:left="184"/>
      </w:pPr>
      <w:r>
        <w:t xml:space="preserve">для</w:t>
      </w:r>
      <w:r>
        <w:rPr>
          <w:spacing w:val="-7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лабораторных</w:t>
      </w:r>
      <w:r>
        <w:rPr>
          <w:spacing w:val="-5"/>
        </w:rPr>
        <w:t xml:space="preserve"> </w:t>
      </w:r>
      <w:r>
        <w:t xml:space="preserve">занятий</w:t>
      </w:r>
      <w:r>
        <w:rPr>
          <w:spacing w:val="-4"/>
        </w:rPr>
        <w:t xml:space="preserve"> </w:t>
      </w:r>
      <w:r>
        <w:t xml:space="preserve">ОС</w:t>
      </w:r>
      <w:r>
        <w:rPr>
          <w:spacing w:val="-4"/>
        </w:rPr>
        <w:t xml:space="preserve"> </w:t>
      </w:r>
      <w:r>
        <w:t xml:space="preserve">Windows</w:t>
      </w:r>
      <w:r>
        <w:rPr>
          <w:spacing w:val="-5"/>
        </w:rPr>
        <w:t xml:space="preserve"> </w:t>
      </w:r>
      <w:r>
        <w:t xml:space="preserve">XP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6"/>
        </w:rPr>
        <w:t xml:space="preserve"> </w:t>
      </w:r>
      <w:r>
        <w:t xml:space="preserve">Linux</w:t>
      </w:r>
      <w:r>
        <w:rPr>
          <w:spacing w:val="-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интегрированные</w:t>
      </w:r>
      <w:r>
        <w:rPr>
          <w:spacing w:val="-6"/>
        </w:rPr>
        <w:t xml:space="preserve"> </w:t>
      </w:r>
      <w:r>
        <w:t xml:space="preserve">среды</w:t>
      </w:r>
      <w:r>
        <w:rPr>
          <w:spacing w:val="-57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Visual Studio или</w:t>
      </w:r>
      <w:r>
        <w:rPr>
          <w:spacing w:val="58"/>
        </w:rPr>
        <w:t xml:space="preserve"> </w:t>
      </w:r>
      <w:r>
        <w:t xml:space="preserve">NetBeans.</w:t>
      </w:r>
      <w:r/>
    </w:p>
    <w:p>
      <w:pPr>
        <w:pStyle w:val="8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4"/>
        <w:numPr>
          <w:ilvl w:val="0"/>
          <w:numId w:val="16"/>
        </w:numPr>
        <w:ind w:left="184" w:right="610" w:firstLine="708"/>
        <w:jc w:val="both"/>
        <w:spacing w:before="217" w:after="0" w:line="240" w:lineRule="auto"/>
        <w:tabs>
          <w:tab w:val="left" w:pos="1132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 сети «Интернет», необходимых для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891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а)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основная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литература: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5"/>
        <w:numPr>
          <w:ilvl w:val="0"/>
          <w:numId w:val="15"/>
        </w:numPr>
        <w:ind w:left="184" w:right="616" w:firstLine="708"/>
        <w:jc w:val="both"/>
        <w:spacing w:before="0" w:after="0" w:line="240" w:lineRule="auto"/>
        <w:tabs>
          <w:tab w:val="left" w:pos="1236" w:leader="none"/>
        </w:tabs>
        <w:rPr>
          <w:sz w:val="24"/>
        </w:rPr>
      </w:pPr>
      <w:r>
        <w:rPr>
          <w:color w:val="000009"/>
          <w:sz w:val="24"/>
        </w:rPr>
        <w:t xml:space="preserve">Лагутина, Н. С., Разработка программных приложений : практикум для 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технологии / Н. С. Лагутина, Ю. А. Ларина, А. М. Васильев; Яросл. гос. ун-т., Ярославль,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ЯрГУ, 2014, 71 c.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5"/>
        </w:numPr>
        <w:ind w:left="184" w:right="616" w:firstLine="708"/>
        <w:jc w:val="both"/>
        <w:spacing w:before="0" w:after="0" w:line="242" w:lineRule="auto"/>
        <w:tabs>
          <w:tab w:val="left" w:pos="1202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Лагутина,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 для студентов, обучающихся по направлению Фундаментальная информатика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 технологии / Н. С. Лагутина, Ю. А. Ларина, А. М. Васильев; Яросл. гос. ун-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т.,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2014,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71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c.</w:t>
      </w:r>
      <w:r>
        <w:rPr>
          <w:color w:val="000009"/>
          <w:spacing w:val="49"/>
          <w:sz w:val="24"/>
        </w:rPr>
        <w:t xml:space="preserve"> </w:t>
      </w:r>
      <w:hyperlink r:id="rId10" w:tooltip="http://www.lib.uniyar.ac.ru/edocs/iuni/20140402.pdf" w:history="1">
        <w:r>
          <w:rPr>
            <w:rFonts w:ascii="Calibri" w:hAnsi="Calibri"/>
            <w:color w:val="000009"/>
            <w:sz w:val="24"/>
          </w:rPr>
          <w:t xml:space="preserve">http://www.lib.uniyar.ac.ru/edocs/iuni/20140402.pdf</w:t>
        </w:r>
      </w:hyperlink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885"/>
        <w:numPr>
          <w:ilvl w:val="0"/>
          <w:numId w:val="15"/>
        </w:numPr>
        <w:ind w:left="184" w:right="616" w:firstLine="708"/>
        <w:jc w:val="both"/>
        <w:spacing w:before="0" w:after="0" w:line="240" w:lineRule="auto"/>
        <w:tabs>
          <w:tab w:val="left" w:pos="1150" w:leader="none"/>
        </w:tabs>
        <w:rPr>
          <w:sz w:val="24"/>
        </w:rPr>
      </w:pPr>
      <w:r>
        <w:rPr>
          <w:color w:val="000009"/>
          <w:sz w:val="24"/>
        </w:rPr>
        <w:t xml:space="preserve">Подбельский В. В. Курс программирования на языке Си: учебник для вузов. / В. 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Подбельский,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Фомин;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РФ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экономики,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менеджмента,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логистики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бизнес-информатики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ДМК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Пресс,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2015.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384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с.: ил.</w:t>
      </w:r>
      <w:r>
        <w:rPr>
          <w:sz w:val="24"/>
        </w:rPr>
      </w:r>
      <w:r>
        <w:rPr>
          <w:sz w:val="24"/>
        </w:rPr>
      </w:r>
    </w:p>
    <w:p>
      <w:pPr>
        <w:pStyle w:val="884"/>
        <w:ind w:left="891"/>
        <w:jc w:val="both"/>
      </w:pPr>
      <w:r>
        <w:rPr>
          <w:color w:val="000009"/>
        </w:rPr>
        <w:t xml:space="preserve">б)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дополнительная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885"/>
        <w:numPr>
          <w:ilvl w:val="0"/>
          <w:numId w:val="14"/>
        </w:numPr>
        <w:ind w:left="750" w:right="0" w:hanging="362"/>
        <w:jc w:val="both"/>
        <w:spacing w:before="0" w:after="0" w:line="240" w:lineRule="auto"/>
        <w:tabs>
          <w:tab w:val="left" w:pos="750" w:leader="none"/>
        </w:tabs>
        <w:rPr>
          <w:sz w:val="24"/>
        </w:rPr>
      </w:pPr>
      <w:r>
        <w:rPr>
          <w:sz w:val="24"/>
        </w:rPr>
        <w:t xml:space="preserve">В.В.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Васильчиков.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turboC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BorlandC.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2002.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4"/>
        </w:numPr>
        <w:ind w:left="750" w:right="622" w:hanging="362"/>
        <w:jc w:val="both"/>
        <w:spacing w:before="0" w:after="0" w:line="240" w:lineRule="auto"/>
        <w:tabs>
          <w:tab w:val="left" w:pos="750" w:leader="none"/>
        </w:tabs>
        <w:rPr>
          <w:sz w:val="24"/>
        </w:rPr>
      </w:pPr>
      <w:r>
        <w:rPr>
          <w:sz w:val="24"/>
        </w:rPr>
        <w:t xml:space="preserve">Васильчиков В. В. Основы программирования на языке С: учеб. пособие для вузов. /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Васильчиков,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Ларина;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Науч.-метод.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 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ind w:left="0" w:right="614" w:firstLine="0"/>
        <w:jc w:val="both"/>
        <w:spacing w:before="0" w:after="0" w:line="240" w:lineRule="auto"/>
        <w:tabs>
          <w:tab w:val="left" w:pos="750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75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Интернет: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5"/>
        <w:numPr>
          <w:ilvl w:val="1"/>
          <w:numId w:val="14"/>
        </w:numPr>
        <w:ind w:left="1132" w:right="0" w:hanging="241"/>
        <w:jc w:val="both"/>
        <w:spacing w:before="0" w:after="0" w:line="240" w:lineRule="auto"/>
        <w:tabs>
          <w:tab w:val="left" w:pos="1132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15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48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1"/>
          <w:numId w:val="14"/>
        </w:numPr>
        <w:ind w:left="1144" w:right="0" w:hanging="240"/>
        <w:jc w:val="both"/>
        <w:spacing w:before="0" w:after="0" w:line="240" w:lineRule="auto"/>
        <w:tabs>
          <w:tab w:val="left" w:pos="1144" w:leader="none"/>
        </w:tabs>
        <w:rPr>
          <w:sz w:val="24"/>
        </w:rPr>
      </w:pPr>
      <w:r>
        <w:rPr>
          <w:spacing w:val="-1"/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1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2240" w:h="15840" w:orient="portrait"/>
          <w:pgMar w:top="1060" w:right="240" w:bottom="280" w:left="15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ind w:right="610" w:firstLine="708"/>
        <w:jc w:val="both"/>
        <w:spacing w:before="70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</w:t>
      </w:r>
      <w:r/>
    </w:p>
    <w:p>
      <w:pPr>
        <w:pStyle w:val="883"/>
        <w:ind w:left="184" w:right="614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883"/>
        <w:ind w:left="184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885"/>
        <w:numPr>
          <w:ilvl w:val="0"/>
          <w:numId w:val="13"/>
        </w:numPr>
        <w:ind w:left="324" w:right="0" w:hanging="140"/>
        <w:jc w:val="both"/>
        <w:spacing w:before="0" w:after="0" w:line="240" w:lineRule="auto"/>
        <w:tabs>
          <w:tab w:val="left" w:pos="324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3"/>
        </w:numPr>
        <w:ind w:left="324" w:right="0" w:hanging="140"/>
        <w:jc w:val="both"/>
        <w:spacing w:before="0" w:after="0" w:line="240" w:lineRule="auto"/>
        <w:tabs>
          <w:tab w:val="left" w:pos="324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83"/>
        <w:ind w:left="184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883"/>
        <w:ind w:left="184" w:right="614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83"/>
        <w:ind w:left="184" w:right="606"/>
        <w:jc w:val="both"/>
      </w:pPr>
      <w:r>
        <w:rPr>
          <w:color w:val="000009"/>
        </w:rPr>
        <w:t xml:space="preserve">Помещения для лабораторных занятий и самостоятельной работы обучающихся оснащены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883"/>
        <w:ind w:left="184" w:right="610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3"/>
        <w:ind w:left="891"/>
        <w:spacing w:before="230"/>
      </w:pPr>
      <w:r>
        <w:rPr>
          <w:color w:val="000009"/>
        </w:rPr>
        <w:t xml:space="preserve">Автор(ы)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88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83"/>
        <w:ind w:left="184"/>
        <w:spacing w:before="90"/>
        <w:tabs>
          <w:tab w:val="left" w:pos="5645" w:leader="none"/>
          <w:tab w:val="left" w:pos="8165" w:leader="none"/>
        </w:tabs>
      </w:pPr>
      <w:r>
        <w:t xml:space="preserve">Старший</w:t>
      </w:r>
      <w:r>
        <w:rPr>
          <w:spacing w:val="-9"/>
        </w:rPr>
        <w:t xml:space="preserve"> </w:t>
      </w:r>
      <w:r>
        <w:t xml:space="preserve">преподаватель</w:t>
      </w:r>
      <w:r>
        <w:rPr>
          <w:spacing w:val="-6"/>
        </w:rPr>
        <w:t xml:space="preserve"> </w:t>
      </w:r>
      <w:r>
        <w:t xml:space="preserve">кафедры</w:t>
      </w:r>
      <w:r>
        <w:rPr>
          <w:spacing w:val="-8"/>
        </w:rPr>
        <w:t xml:space="preserve"> </w:t>
      </w:r>
      <w:r>
        <w:t xml:space="preserve">ВПС</w:t>
        <w:tab/>
      </w:r>
      <w:r>
        <w:rPr>
          <w:u w:val="single"/>
        </w:rPr>
        <w:t xml:space="preserve"> </w:t>
        <w:tab/>
      </w:r>
      <w:r>
        <w:t xml:space="preserve">Ю.А.</w:t>
      </w:r>
      <w:r>
        <w:rPr>
          <w:spacing w:val="-1"/>
        </w:rPr>
        <w:t xml:space="preserve"> </w:t>
      </w:r>
      <w:r>
        <w:t xml:space="preserve">Ларина</w:t>
      </w:r>
      <w:r/>
    </w:p>
    <w:p>
      <w:pPr>
        <w:spacing w:after="0"/>
        <w:sectPr>
          <w:footnotePr/>
          <w:endnotePr/>
          <w:type w:val="nextPage"/>
          <w:pgSz w:w="12240" w:h="15840" w:orient="portrait"/>
          <w:pgMar w:top="1340" w:right="240" w:bottom="280" w:left="15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4"/>
        <w:ind w:left="3870"/>
        <w:spacing w:before="71" w:line="319" w:lineRule="exact"/>
      </w:pPr>
      <w:r>
        <w:rPr>
          <w:color w:val="000009"/>
        </w:rPr>
        <w:t xml:space="preserve">Приложение</w:t>
      </w:r>
      <w:r>
        <w:rPr>
          <w:color w:val="000009"/>
          <w:spacing w:val="-6"/>
        </w:rPr>
        <w:t xml:space="preserve"> </w:t>
      </w:r>
      <w:r>
        <w:rPr>
          <w:rFonts w:ascii="Segoe UI Symbol" w:hAnsi="Segoe UI Symbol"/>
          <w:color w:val="000009"/>
        </w:rPr>
        <w:t xml:space="preserve">№</w:t>
      </w:r>
      <w:r>
        <w:rPr>
          <w:color w:val="000009"/>
        </w:rPr>
        <w:t xml:space="preserve">1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4002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«Практикум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на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ЭВМ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основам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программирования»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4"/>
        <w:ind w:left="935" w:right="1419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474" w:right="1960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 xml:space="preserve">проведения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 xml:space="preserve">промежуточной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4"/>
        <w:numPr>
          <w:ilvl w:val="0"/>
          <w:numId w:val="12"/>
        </w:numPr>
        <w:ind w:left="681" w:right="1030" w:hanging="80"/>
        <w:jc w:val="left"/>
        <w:spacing w:before="1" w:after="0" w:line="240" w:lineRule="auto"/>
        <w:tabs>
          <w:tab w:val="left" w:pos="842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47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4"/>
        <w:numPr>
          <w:ilvl w:val="1"/>
          <w:numId w:val="12"/>
        </w:numPr>
        <w:ind w:left="4417" w:right="1063" w:hanging="3780"/>
        <w:jc w:val="left"/>
        <w:spacing w:before="0" w:after="0" w:line="240" w:lineRule="auto"/>
        <w:tabs>
          <w:tab w:val="left" w:pos="105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812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49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52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5"/>
        <w:numPr>
          <w:ilvl w:val="0"/>
          <w:numId w:val="11"/>
        </w:numPr>
        <w:ind w:left="184" w:right="607" w:firstLine="0"/>
        <w:jc w:val="left"/>
        <w:spacing w:before="0" w:after="0" w:line="240" w:lineRule="auto"/>
        <w:tabs>
          <w:tab w:val="left" w:pos="749" w:leader="none"/>
          <w:tab w:val="left" w:pos="750" w:leader="none"/>
        </w:tabs>
        <w:rPr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1.2-1.4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практикума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«</w:t>
      </w:r>
      <w:r>
        <w:rPr>
          <w:sz w:val="24"/>
        </w:rPr>
        <w:t xml:space="preserve">Разработка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приложений»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(Лагутина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Ю.А.,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Васильев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А.М.: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практикум.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2014).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1"/>
        </w:numPr>
        <w:ind w:left="184" w:right="610" w:firstLine="0"/>
        <w:jc w:val="left"/>
        <w:spacing w:before="0" w:after="0" w:line="240" w:lineRule="auto"/>
        <w:tabs>
          <w:tab w:val="left" w:pos="749" w:leader="none"/>
          <w:tab w:val="left" w:pos="75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1-6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«</w:t>
      </w:r>
      <w:r>
        <w:rPr>
          <w:sz w:val="24"/>
        </w:rPr>
        <w:t xml:space="preserve">Основы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(Васильчиков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Ю.А.: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2006.)</w:t>
      </w:r>
      <w:r>
        <w:rPr>
          <w:sz w:val="24"/>
        </w:rPr>
      </w:r>
      <w:r>
        <w:rPr>
          <w:sz w:val="24"/>
        </w:rPr>
      </w:r>
    </w:p>
    <w:p>
      <w:pPr>
        <w:pStyle w:val="883"/>
        <w:ind w:left="544"/>
        <w:spacing w:before="1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tbl>
      <w:tblPr>
        <w:tblW w:w="0" w:type="auto"/>
        <w:tblInd w:w="408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4"/>
        <w:gridCol w:w="7180"/>
      </w:tblGrid>
      <w:tr>
        <w:tblPrEx/>
        <w:trPr>
          <w:trHeight w:val="275"/>
        </w:trPr>
        <w:tc>
          <w:tcPr>
            <w:tcW w:w="2474" w:type="dxa"/>
            <w:textDirection w:val="lrTb"/>
            <w:noWrap w:val="false"/>
          </w:tcPr>
          <w:p>
            <w:pPr>
              <w:pStyle w:val="886"/>
              <w:ind w:left="82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180" w:type="dxa"/>
            <w:textDirection w:val="lrTb"/>
            <w:noWrap w:val="false"/>
          </w:tcPr>
          <w:p>
            <w:pPr>
              <w:pStyle w:val="886"/>
              <w:ind w:left="3031" w:right="3023"/>
              <w:jc w:val="center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9"/>
        </w:trPr>
        <w:tc>
          <w:tcPr>
            <w:tcW w:w="2474" w:type="dxa"/>
            <w:textDirection w:val="lrTb"/>
            <w:noWrap w:val="false"/>
          </w:tcPr>
          <w:p>
            <w:pPr>
              <w:pStyle w:val="886"/>
              <w:ind w:left="58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80" w:type="dxa"/>
            <w:textDirection w:val="lrTb"/>
            <w:noWrap w:val="false"/>
          </w:tcPr>
          <w:p>
            <w:pPr>
              <w:pStyle w:val="886"/>
              <w:ind w:left="58" w:right="53"/>
              <w:rPr>
                <w:sz w:val="24"/>
              </w:rPr>
            </w:pPr>
            <w:r>
              <w:rPr>
                <w:sz w:val="24"/>
              </w:rPr>
              <w:t xml:space="preserve">ОПК-4:Правильно построен алгоритм решения задачи.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выполняется для всех тестов. Разработаны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 полные наборы тестов для проверки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58" w:right="5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ПК-7:Студент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легко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вносит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 и объясняет изучаемые элементы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474" w:type="dxa"/>
            <w:textDirection w:val="lrTb"/>
            <w:noWrap w:val="false"/>
          </w:tcPr>
          <w:p>
            <w:pPr>
              <w:pStyle w:val="886"/>
              <w:ind w:left="58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80" w:type="dxa"/>
            <w:textDirection w:val="lrTb"/>
            <w:noWrap w:val="false"/>
          </w:tcPr>
          <w:p>
            <w:pPr>
              <w:pStyle w:val="886"/>
              <w:ind w:left="58" w:right="53"/>
              <w:rPr>
                <w:sz w:val="24"/>
              </w:rPr>
            </w:pPr>
            <w:r>
              <w:rPr>
                <w:sz w:val="24"/>
              </w:rPr>
              <w:t xml:space="preserve">ОПК-4:Правильно построен алгоритм решения задачи.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правильно выполняется для большинства тестов,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 доработки программного кода. Разработаны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58" w:right="53"/>
              <w:rPr>
                <w:sz w:val="24"/>
              </w:rPr>
            </w:pPr>
            <w:r>
              <w:rPr>
                <w:sz w:val="24"/>
              </w:rPr>
              <w:t xml:space="preserve">ПК-7:Студент ориентируется в коде работы, вносит поправки,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 не для всех заданных вопросов. Студент применяет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(технологии программирования), возможно неполное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нюансов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5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Используются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9"/>
        </w:trPr>
        <w:tc>
          <w:tcPr>
            <w:tcW w:w="2474" w:type="dxa"/>
            <w:textDirection w:val="lrTb"/>
            <w:noWrap w:val="false"/>
          </w:tcPr>
          <w:p>
            <w:pPr>
              <w:pStyle w:val="886"/>
              <w:ind w:left="58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80" w:type="dxa"/>
            <w:textDirection w:val="lrTb"/>
            <w:noWrap w:val="false"/>
          </w:tcPr>
          <w:p>
            <w:pPr>
              <w:pStyle w:val="886"/>
              <w:ind w:left="58" w:right="53"/>
              <w:rPr>
                <w:sz w:val="24"/>
              </w:rPr>
            </w:pPr>
            <w:r>
              <w:rPr>
                <w:sz w:val="24"/>
              </w:rPr>
              <w:t xml:space="preserve">ОПК-4:Алгоритм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58" w:right="53"/>
              <w:rPr>
                <w:sz w:val="24"/>
              </w:rPr>
            </w:pPr>
            <w:r>
              <w:rPr>
                <w:sz w:val="24"/>
              </w:rPr>
              <w:t xml:space="preserve">Архитектурное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реализована и выполняется, но не для всех тестов, доработка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желаемому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58" w:right="53"/>
              <w:rPr>
                <w:sz w:val="24"/>
              </w:rPr>
            </w:pPr>
            <w:r>
              <w:rPr>
                <w:sz w:val="24"/>
              </w:rPr>
              <w:t xml:space="preserve"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58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ПК-7:Студент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внести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7" w:lineRule="exact"/>
        <w:rPr>
          <w:sz w:val="24"/>
        </w:rPr>
        <w:sectPr>
          <w:footnotePr/>
          <w:endnotePr/>
          <w:type w:val="nextPage"/>
          <w:pgSz w:w="12240" w:h="15840" w:orient="portrait"/>
          <w:pgMar w:top="1340" w:right="240" w:bottom="280" w:left="15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08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4"/>
        <w:gridCol w:w="7180"/>
      </w:tblGrid>
      <w:tr>
        <w:tblPrEx/>
        <w:trPr>
          <w:trHeight w:val="1105"/>
        </w:trPr>
        <w:tc>
          <w:tcPr>
            <w:tcW w:w="2474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80" w:type="dxa"/>
            <w:textDirection w:val="lrTb"/>
            <w:noWrap w:val="false"/>
          </w:tcPr>
          <w:p>
            <w:pPr>
              <w:pStyle w:val="886"/>
              <w:ind w:left="58" w:right="185"/>
              <w:rPr>
                <w:sz w:val="24"/>
              </w:rPr>
            </w:pPr>
            <w:r>
              <w:rPr>
                <w:sz w:val="24"/>
              </w:rPr>
              <w:t xml:space="preserve">поправки в случае достаточно сложных вопросов. 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применяет, но не объясняет основные изучаемые элементы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5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неэффективные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74" w:type="dxa"/>
            <w:textDirection w:val="lrTb"/>
            <w:noWrap w:val="false"/>
          </w:tcPr>
          <w:p>
            <w:pPr>
              <w:pStyle w:val="886"/>
              <w:ind w:left="58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80" w:type="dxa"/>
            <w:textDirection w:val="lrTb"/>
            <w:noWrap w:val="false"/>
          </w:tcPr>
          <w:p>
            <w:pPr>
              <w:pStyle w:val="886"/>
              <w:ind w:left="58" w:right="53"/>
              <w:rPr>
                <w:sz w:val="24"/>
              </w:rPr>
            </w:pPr>
            <w:r>
              <w:rPr>
                <w:sz w:val="24"/>
              </w:rPr>
              <w:t xml:space="preserve">ОПК-4: Задача решена неверно или решена совсем другая задача.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не выполняется или выполняется неверно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 тестов. Отсутствует понимание кода 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применяемых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дубликатом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уже существующего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5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ПК-7: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3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885"/>
        <w:numPr>
          <w:ilvl w:val="1"/>
          <w:numId w:val="10"/>
        </w:numPr>
        <w:ind w:left="988" w:right="0" w:hanging="360"/>
        <w:jc w:val="left"/>
        <w:spacing w:before="90" w:after="0" w:line="240" w:lineRule="auto"/>
        <w:tabs>
          <w:tab w:val="left" w:pos="988" w:leader="none"/>
        </w:tabs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4037" w:right="0" w:firstLine="0"/>
        <w:jc w:val="both"/>
        <w:spacing w:before="0" w:line="275" w:lineRule="exact"/>
        <w:rPr>
          <w:b/>
          <w:sz w:val="24"/>
        </w:rPr>
      </w:pPr>
      <w:r>
        <w:rPr>
          <w:b/>
          <w:color w:val="000009"/>
          <w:sz w:val="24"/>
        </w:rPr>
        <w:t xml:space="preserve">Список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зачету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5"/>
        <w:numPr>
          <w:ilvl w:val="2"/>
          <w:numId w:val="10"/>
        </w:numPr>
        <w:ind w:left="828" w:right="617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Для последовательности целых чисел посчитать общую сумму и 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 данной последовательности, которые расположены между первым четным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последним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нечетным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элементом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0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Произвести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преобразование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символов,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заменив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букву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следующую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букву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латинского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алфавита.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7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В одномерном массиве символов определить количество цифр, расположенных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двумя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звездочками.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21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Дана прямоугольная матрица вещественных чисел. Построить по ней другую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матрицу путем удаления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строки с максимальным номером, в которой все 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положительны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упорядочены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 возрастанию.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20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Дана прямоугольная матрица вещественных чисел. Построить по ней другую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матрицу путем удаления столбца с минимальным номером, в котором все 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отрицательны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упорядочены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 убыванию.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2" w:firstLine="0"/>
        <w:jc w:val="both"/>
        <w:spacing w:before="0" w:after="0" w:line="240" w:lineRule="auto"/>
        <w:tabs>
          <w:tab w:val="left" w:pos="1735" w:leader="none"/>
          <w:tab w:val="left" w:pos="1736" w:leader="none"/>
        </w:tabs>
        <w:rPr>
          <w:sz w:val="24"/>
        </w:rPr>
      </w:pPr>
      <w:r>
        <w:rPr>
          <w:color w:val="000009"/>
          <w:sz w:val="24"/>
        </w:rPr>
        <w:t xml:space="preserve">Дана квадратная матрица целых чисел. Построить по ней другую матрицу,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симметричным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отражением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исходной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матрицы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относительно главной диагонали.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4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Дана квадратная матрица целых чисел. Осуществить циклический сдвиг строк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матрицы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заданное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позиций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вверх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вниз,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зависимости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выбранного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режима.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2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Задана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идентификаторов.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напечатать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идентификаторы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четным числом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цифр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 них.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2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Задано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предложение,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пробелов.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печатает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длинные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 предложении.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0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Задано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предложение,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состоящее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произвольным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количеством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пробелов.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Написать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функцию,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которая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распечатывает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предложении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так,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чтобы они заканчивались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позиции экрана.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5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односвязный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список.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часть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которых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равна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порядковому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номеру.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2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Дан двусвязный список. Переставьте все четные положительные элементы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начало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списка.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1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Дан односвязный список. Преобразовать его таким образом, чтобы получился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еще один список, в который переставлены все отрицательные элементы из первого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списка.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2240" w:h="15840" w:orient="portrait"/>
          <w:pgMar w:top="1140" w:right="240" w:bottom="280" w:left="15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20" w:firstLine="0"/>
        <w:jc w:val="both"/>
        <w:spacing w:before="74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Написать программу сбора статистики использования служебных слов языка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исходным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кодом.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4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переписывает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исходный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результирующий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переворачивая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наперед.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8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читает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файл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удаляет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симметричные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слова.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1624" w:right="0" w:hanging="796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Написать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сжатия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последующего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восстановления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файла.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5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Описать структуру с именем Note содержащую следующие поля: Ф.И.О., номер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телефона. Написать программу, которая читает соответствующие данные из файла,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строит в памяти список и в процессе его обработки выводит на экран запрашиваемую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информацию.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1624" w:right="0" w:hanging="796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разреженной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матрице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найти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обнулить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минимальные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элементы.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10"/>
        </w:numPr>
        <w:ind w:left="828" w:right="616" w:firstLine="0"/>
        <w:jc w:val="both"/>
        <w:spacing w:before="0" w:after="0" w:line="240" w:lineRule="auto"/>
        <w:tabs>
          <w:tab w:val="left" w:pos="1623" w:leader="none"/>
          <w:tab w:val="left" w:pos="1624" w:leader="none"/>
        </w:tabs>
        <w:rPr>
          <w:b/>
          <w:sz w:val="24"/>
        </w:rPr>
      </w:pPr>
      <w:r>
        <w:rPr>
          <w:color w:val="000009"/>
          <w:sz w:val="24"/>
        </w:rPr>
        <w:t xml:space="preserve">Используя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динамические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написать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моделирующую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заполнение гибкого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диск</w:t>
      </w:r>
      <w:r>
        <w:rPr>
          <w:b/>
          <w:color w:val="000009"/>
          <w:sz w:val="24"/>
        </w:rPr>
        <w:t xml:space="preserve">а.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3"/>
        <w:ind w:left="184"/>
      </w:pPr>
      <w:r>
        <w:t xml:space="preserve">Пример</w:t>
      </w:r>
      <w:r>
        <w:rPr>
          <w:spacing w:val="-9"/>
        </w:rPr>
        <w:t xml:space="preserve"> </w:t>
      </w:r>
      <w:r>
        <w:t xml:space="preserve">задания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зачет.</w:t>
      </w:r>
      <w:r/>
    </w:p>
    <w:p>
      <w:pPr>
        <w:pStyle w:val="883"/>
      </w:pPr>
      <w:r/>
      <w:r/>
    </w:p>
    <w:p>
      <w:pPr>
        <w:pStyle w:val="885"/>
        <w:numPr>
          <w:ilvl w:val="0"/>
          <w:numId w:val="9"/>
        </w:numPr>
        <w:ind w:left="828" w:right="610" w:firstLine="0"/>
        <w:jc w:val="both"/>
        <w:spacing w:before="0" w:after="0" w:line="240" w:lineRule="auto"/>
        <w:tabs>
          <w:tab w:val="left" w:pos="1624" w:leader="none"/>
        </w:tabs>
        <w:rPr>
          <w:sz w:val="24"/>
        </w:rPr>
      </w:pPr>
      <w:r>
        <w:rPr>
          <w:sz w:val="24"/>
        </w:rPr>
        <w:t xml:space="preserve"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заменив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букву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букву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латинского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алфавита.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9"/>
        </w:numPr>
        <w:ind w:left="828" w:right="612" w:firstLine="0"/>
        <w:jc w:val="both"/>
        <w:spacing w:before="0" w:after="0" w:line="240" w:lineRule="auto"/>
        <w:tabs>
          <w:tab w:val="left" w:pos="1624" w:leader="none"/>
        </w:tabs>
        <w:rPr>
          <w:sz w:val="24"/>
        </w:rPr>
      </w:pPr>
      <w:r>
        <w:rPr>
          <w:sz w:val="24"/>
        </w:rPr>
        <w:t xml:space="preserve">Дана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квадратная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чисел.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симметричным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относительно главной диагонали.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9"/>
        </w:numPr>
        <w:ind w:left="828" w:right="612" w:firstLine="0"/>
        <w:jc w:val="both"/>
        <w:spacing w:before="0" w:after="0" w:line="240" w:lineRule="auto"/>
        <w:tabs>
          <w:tab w:val="left" w:pos="1624" w:leader="none"/>
        </w:tabs>
        <w:rPr>
          <w:sz w:val="24"/>
        </w:rPr>
      </w:pPr>
      <w:r>
        <w:rPr>
          <w:sz w:val="24"/>
        </w:rPr>
        <w:t xml:space="preserve">Задано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пробелов.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печатает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предложении.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9"/>
        </w:numPr>
        <w:ind w:left="828" w:right="611" w:firstLine="0"/>
        <w:jc w:val="both"/>
        <w:spacing w:before="0" w:after="0" w:line="240" w:lineRule="auto"/>
        <w:tabs>
          <w:tab w:val="left" w:pos="1624" w:leader="none"/>
        </w:tabs>
        <w:rPr>
          <w:sz w:val="24"/>
        </w:rPr>
      </w:pPr>
      <w:r>
        <w:rPr>
          <w:sz w:val="24"/>
        </w:rPr>
        <w:t xml:space="preserve">Дан односвязный список. Преобразовать его таким образом, чтобы получился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еще один список, в который переставлены все отрицательные элементы из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списка.</w:t>
      </w:r>
      <w:r>
        <w:rPr>
          <w:sz w:val="24"/>
        </w:rPr>
      </w:r>
      <w:r>
        <w:rPr>
          <w:sz w:val="24"/>
        </w:rPr>
      </w:r>
    </w:p>
    <w:p>
      <w:pPr>
        <w:pStyle w:val="883"/>
      </w:pPr>
      <w:r/>
      <w:r/>
    </w:p>
    <w:p>
      <w:pPr>
        <w:pStyle w:val="883"/>
        <w:ind w:left="891"/>
      </w:pPr>
      <w:r>
        <w:rPr>
          <w:color w:val="000009"/>
        </w:rPr>
        <w:t xml:space="preserve">Показатели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/>
    </w:p>
    <w:tbl>
      <w:tblPr>
        <w:tblW w:w="0" w:type="auto"/>
        <w:tblInd w:w="3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932"/>
        <w:gridCol w:w="3178"/>
        <w:gridCol w:w="4434"/>
      </w:tblGrid>
      <w:tr>
        <w:tblPrEx/>
        <w:trPr>
          <w:trHeight w:val="277"/>
        </w:trPr>
        <w:tc>
          <w:tcPr>
            <w:tcW w:w="1932" w:type="dxa"/>
            <w:textDirection w:val="lrTb"/>
            <w:noWrap w:val="false"/>
          </w:tcPr>
          <w:p>
            <w:pPr>
              <w:pStyle w:val="886"/>
              <w:ind w:left="224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Номер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886"/>
              <w:ind w:left="1052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34" w:type="dxa"/>
            <w:textDirection w:val="lrTb"/>
            <w:noWrap w:val="false"/>
          </w:tcPr>
          <w:p>
            <w:pPr>
              <w:pStyle w:val="886"/>
              <w:ind w:left="1153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9"/>
        </w:trPr>
        <w:tc>
          <w:tcPr>
            <w:tcBorders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ind w:left="48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ОПК-4: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ответил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поставленные вопросы;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обработки;принципы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ошибкой,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которую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исправить,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отвечает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вопросы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модулей;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частью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допускать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ПК-7: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незначительные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С;осуществлять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решил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аргументировано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отвечает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5"/>
        </w:trPr>
        <w:tc>
          <w:tcPr>
            <w:tcBorders>
              <w:top w:val="none" w:color="000000" w:sz="4" w:space="0"/>
            </w:tcBorders>
            <w:tcW w:w="1932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78" w:type="dxa"/>
            <w:textDirection w:val="lrTb"/>
            <w:noWrap w:val="false"/>
          </w:tcPr>
          <w:p>
            <w:pPr>
              <w:pStyle w:val="886"/>
              <w:ind w:left="48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34" w:type="dxa"/>
            <w:textDirection w:val="lrTb"/>
            <w:noWrap w:val="false"/>
          </w:tcPr>
          <w:p>
            <w:pPr>
              <w:pStyle w:val="886"/>
              <w:ind w:left="47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поставленные вопросы.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3"/>
      </w:pPr>
      <w:r/>
      <w:r/>
    </w:p>
    <w:p>
      <w:pPr>
        <w:pStyle w:val="883"/>
        <w:ind w:left="891" w:right="4018" w:firstLine="12"/>
      </w:pPr>
      <w:r>
        <w:rPr>
          <w:color w:val="000009"/>
        </w:rPr>
        <w:t xml:space="preserve">Максимальное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ОПК-4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балла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Максимальное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ПК-7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балла</w:t>
      </w:r>
      <w:r/>
    </w:p>
    <w:p>
      <w:pPr>
        <w:spacing w:after="0"/>
        <w:sectPr>
          <w:footnotePr/>
          <w:endnotePr/>
          <w:type w:val="nextPage"/>
          <w:pgSz w:w="12240" w:h="15840" w:orient="portrait"/>
          <w:pgMar w:top="1060" w:right="240" w:bottom="280" w:left="15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3"/>
        <w:ind w:left="964"/>
        <w:spacing w:before="74"/>
      </w:pPr>
      <w:r>
        <w:rPr>
          <w:color w:val="000009"/>
        </w:rPr>
        <w:t xml:space="preserve">Набранное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оценке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88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85"/>
        <w:numPr>
          <w:ilvl w:val="0"/>
          <w:numId w:val="8"/>
        </w:numPr>
        <w:ind w:left="184" w:right="607" w:firstLine="708"/>
        <w:jc w:val="both"/>
        <w:spacing w:before="0" w:after="0" w:line="240" w:lineRule="auto"/>
        <w:tabs>
          <w:tab w:val="left" w:pos="1076" w:leader="none"/>
        </w:tabs>
        <w:rPr>
          <w:sz w:val="24"/>
        </w:rPr>
      </w:pPr>
      <w:r>
        <w:rPr>
          <w:color w:val="000009"/>
          <w:sz w:val="24"/>
        </w:rPr>
        <w:t xml:space="preserve">менее 2 баллов по ОПК-4 и менее 2 по ПК-7, в общей сумме менее 5 баллов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«незачтено»,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8"/>
        </w:numPr>
        <w:ind w:left="184" w:right="607" w:firstLine="708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более 2 баллов по ОПК-4 и более 2 баллов по ПК -7, в общей сумме от 5 баллов 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«зачтено»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пороговый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сформированности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компетенции.</w:t>
      </w:r>
      <w:r>
        <w:rPr>
          <w:sz w:val="24"/>
        </w:rPr>
      </w:r>
      <w:r>
        <w:rPr>
          <w:sz w:val="24"/>
        </w:rPr>
      </w:r>
    </w:p>
    <w:p>
      <w:pPr>
        <w:pStyle w:val="883"/>
      </w:pPr>
      <w:r/>
      <w:r/>
    </w:p>
    <w:p>
      <w:pPr>
        <w:pStyle w:val="884"/>
      </w:pPr>
      <w:r>
        <w:rPr>
          <w:color w:val="000009"/>
        </w:rPr>
        <w:t xml:space="preserve">Методические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оцениванию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зачета.</w:t>
      </w:r>
      <w:r/>
    </w:p>
    <w:p>
      <w:pPr>
        <w:pStyle w:val="88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83"/>
        <w:ind w:left="184" w:right="610" w:firstLine="720"/>
        <w:jc w:val="both"/>
      </w:pPr>
      <w:r>
        <w:rPr>
          <w:color w:val="000009"/>
        </w:rPr>
        <w:t xml:space="preserve">Итоговая оценка по дисциплине «Практикум на ЭВМ по основам программированию»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формируется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 два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этапа.</w:t>
      </w:r>
      <w:r/>
    </w:p>
    <w:p>
      <w:pPr>
        <w:pStyle w:val="883"/>
        <w:ind w:left="184" w:right="615" w:firstLine="720"/>
        <w:jc w:val="both"/>
      </w:pPr>
      <w:r>
        <w:rPr>
          <w:color w:val="000009"/>
        </w:rPr>
        <w:t xml:space="preserve">Первый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выполнены в срок и средний балл за текущую аттестацию больше четырех студенту 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выставлена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автоматом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досрочно.</w:t>
      </w:r>
      <w:r/>
    </w:p>
    <w:p>
      <w:pPr>
        <w:pStyle w:val="883"/>
        <w:ind w:left="184" w:right="608" w:firstLine="644"/>
        <w:jc w:val="both"/>
      </w:pPr>
      <w:r>
        <w:rPr>
          <w:color w:val="000009"/>
        </w:rPr>
        <w:t xml:space="preserve">Второй этап – проведение зачета. Для получения оценки «зачтено», студент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выполнить все лабораторные работы на положительную оценку, возможно не полностью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срок. При выполнении этого условия считается итоговой оценка, полученная при 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зачета.</w:t>
      </w:r>
      <w:r/>
    </w:p>
    <w:p>
      <w:pPr>
        <w:jc w:val="both"/>
        <w:spacing w:after="0"/>
        <w:sectPr>
          <w:footnotePr/>
          <w:endnotePr/>
          <w:type w:val="nextPage"/>
          <w:pgSz w:w="12240" w:h="15840" w:orient="portrait"/>
          <w:pgMar w:top="1060" w:right="240" w:bottom="280" w:left="15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4"/>
        <w:numPr>
          <w:ilvl w:val="0"/>
          <w:numId w:val="7"/>
        </w:numPr>
        <w:ind w:left="464" w:right="718" w:hanging="174"/>
        <w:jc w:val="left"/>
        <w:spacing w:before="70" w:after="0" w:line="240" w:lineRule="auto"/>
        <w:tabs>
          <w:tab w:val="left" w:pos="530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шкалы</w:t>
      </w:r>
      <w:r/>
    </w:p>
    <w:p>
      <w:pPr>
        <w:ind w:left="438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4"/>
        <w:numPr>
          <w:ilvl w:val="1"/>
          <w:numId w:val="7"/>
        </w:numPr>
        <w:ind w:left="1938" w:right="0" w:hanging="420"/>
        <w:jc w:val="left"/>
        <w:spacing w:before="120" w:after="0" w:line="240" w:lineRule="auto"/>
        <w:tabs>
          <w:tab w:val="left" w:pos="19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883"/>
        <w:ind w:left="184" w:right="615" w:firstLine="708"/>
        <w:jc w:val="both"/>
        <w:spacing w:before="120"/>
      </w:pPr>
      <w:r>
        <w:rPr>
          <w:color w:val="000009"/>
        </w:rPr>
        <w:t xml:space="preserve">Оценивание уровня сформированности компетенций в процессе освоения 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осуществляется по следующей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трехуровневой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883"/>
        <w:ind w:left="184" w:right="613" w:firstLine="708"/>
        <w:jc w:val="both"/>
      </w:pPr>
      <w:r>
        <w:rPr>
          <w:i/>
          <w:color w:val="000009"/>
        </w:rPr>
        <w:t xml:space="preserve">Пороговый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минимальный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 моменту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883"/>
        <w:ind w:left="184" w:right="610" w:firstLine="708"/>
        <w:jc w:val="both"/>
      </w:pPr>
      <w:r>
        <w:rPr>
          <w:i/>
          <w:color w:val="000009"/>
        </w:rPr>
        <w:t xml:space="preserve">Продвинутый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883"/>
        <w:ind w:left="184" w:right="611" w:firstLine="708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2240" w:h="15840" w:orient="portrait"/>
          <w:pgMar w:top="1340" w:right="240" w:bottom="280" w:left="15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4"/>
        <w:numPr>
          <w:ilvl w:val="1"/>
          <w:numId w:val="7"/>
        </w:numPr>
        <w:ind w:left="4972" w:right="1367" w:hanging="4424"/>
        <w:jc w:val="left"/>
        <w:spacing w:before="72" w:after="0" w:line="240" w:lineRule="auto"/>
        <w:tabs>
          <w:tab w:val="left" w:pos="968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формирования</w:t>
      </w:r>
      <w:r/>
    </w:p>
    <w:p>
      <w:pPr>
        <w:pStyle w:val="88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0"/>
        <w:gridCol w:w="1814"/>
        <w:gridCol w:w="1080"/>
        <w:gridCol w:w="2340"/>
        <w:gridCol w:w="2316"/>
        <w:gridCol w:w="2672"/>
        <w:gridCol w:w="3226"/>
      </w:tblGrid>
      <w:tr>
        <w:tblPrEx/>
        <w:trPr>
          <w:trHeight w:val="821"/>
        </w:trPr>
        <w:tc>
          <w:tcPr>
            <w:tcW w:w="1050" w:type="dxa"/>
            <w:vMerge w:val="restart"/>
            <w:textDirection w:val="lrTb"/>
            <w:noWrap w:val="false"/>
          </w:tcPr>
          <w:p>
            <w:pPr>
              <w:pStyle w:val="886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886"/>
              <w:ind w:left="137" w:right="126" w:firstLine="190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6"/>
              <w:spacing w:before="8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886"/>
              <w:ind w:left="394" w:right="370" w:firstLine="146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886"/>
              <w:ind w:left="50" w:right="39" w:firstLine="13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 xml:space="preserve">(</w:t>
            </w:r>
            <w:r>
              <w:rPr>
                <w:rFonts w:ascii="Segoe UI Symbol" w:hAnsi="Segoe UI Symbol"/>
                <w:color w:val="000009"/>
                <w:spacing w:val="-2"/>
                <w:sz w:val="24"/>
              </w:rPr>
              <w:t xml:space="preserve">№</w:t>
            </w:r>
            <w:r>
              <w:rPr>
                <w:rFonts w:ascii="Segoe UI Symbol" w:hAnsi="Segoe UI Symbol"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6"/>
              <w:ind w:left="48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886"/>
              <w:spacing w:before="8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886"/>
              <w:ind w:left="522" w:right="495" w:firstLine="16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14" w:type="dxa"/>
            <w:textDirection w:val="lrTb"/>
            <w:noWrap w:val="false"/>
          </w:tcPr>
          <w:p>
            <w:pPr>
              <w:pStyle w:val="886"/>
              <w:ind w:left="1958" w:right="1415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97"/>
        </w:trPr>
        <w:tc>
          <w:tcPr>
            <w:tcBorders>
              <w:top w:val="none" w:color="000000" w:sz="4" w:space="0"/>
            </w:tcBorders>
            <w:tcW w:w="10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86"/>
              <w:ind w:left="80"/>
              <w:spacing w:before="1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86"/>
              <w:ind w:left="112"/>
              <w:spacing w:before="1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86"/>
              <w:ind w:left="655"/>
              <w:spacing w:before="1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8"/>
        </w:trPr>
        <w:tc>
          <w:tcPr>
            <w:gridSpan w:val="7"/>
            <w:tcW w:w="14498" w:type="dxa"/>
            <w:textDirection w:val="lrTb"/>
            <w:noWrap w:val="false"/>
          </w:tcPr>
          <w:p>
            <w:pPr>
              <w:pStyle w:val="886"/>
              <w:ind w:left="37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989"/>
        </w:trPr>
        <w:tc>
          <w:tcPr>
            <w:tcW w:w="1050" w:type="dxa"/>
            <w:textDirection w:val="lrTb"/>
            <w:noWrap w:val="false"/>
          </w:tcPr>
          <w:p>
            <w:pPr>
              <w:pStyle w:val="886"/>
              <w:ind w:left="174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6"/>
              <w:ind w:left="35" w:right="26"/>
              <w:tabs>
                <w:tab w:val="left" w:pos="142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  <w:tab/>
            </w:r>
            <w:r>
              <w:rPr>
                <w:color w:val="000009"/>
                <w:spacing w:val="-2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6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86"/>
              <w:ind w:left="326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86"/>
              <w:ind w:left="36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6"/>
              </w:numPr>
              <w:ind w:left="36" w:right="26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  <w:tab w:val="left" w:pos="160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структурных</w:t>
              <w:tab/>
            </w:r>
            <w:r>
              <w:rPr>
                <w:color w:val="000009"/>
                <w:spacing w:val="-3"/>
                <w:sz w:val="24"/>
              </w:rPr>
              <w:t xml:space="preserve">языков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6"/>
              </w:numPr>
              <w:ind w:left="36" w:right="26" w:firstLine="0"/>
              <w:jc w:val="left"/>
              <w:spacing w:before="1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6"/>
              </w:numPr>
              <w:ind w:left="36" w:right="26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  <w:tab w:val="left" w:pos="12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  <w:tab/>
              <w:tab/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36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6"/>
              </w:numPr>
              <w:ind w:left="36" w:right="25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  <w:tab w:val="left" w:pos="220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6"/>
              </w:numPr>
              <w:ind w:left="36" w:right="27" w:firstLine="0"/>
              <w:jc w:val="left"/>
              <w:spacing w:before="0" w:after="0" w:line="276" w:lineRule="exact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процессы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8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6"/>
              <w:ind w:left="36" w:right="25"/>
              <w:jc w:val="both"/>
              <w:spacing w:before="1"/>
              <w:tabs>
                <w:tab w:val="left" w:pos="11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  <w:tab/>
            </w:r>
            <w:r>
              <w:rPr>
                <w:color w:val="000009"/>
                <w:spacing w:val="-1"/>
                <w:sz w:val="24"/>
              </w:rPr>
              <w:t xml:space="preserve">обработки,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раммных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8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6"/>
              <w:ind w:left="37" w:right="25"/>
              <w:jc w:val="bot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понятия и 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прог-раммных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6"/>
              <w:ind w:left="37" w:right="26" w:firstLine="708"/>
              <w:tabs>
                <w:tab w:val="left" w:pos="1053" w:leader="none"/>
                <w:tab w:val="left" w:pos="1480" w:leader="none"/>
                <w:tab w:val="left" w:pos="241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  <w:tab/>
            </w:r>
            <w:r>
              <w:rPr>
                <w:color w:val="000009"/>
                <w:spacing w:val="-1"/>
                <w:sz w:val="24"/>
              </w:rPr>
              <w:t xml:space="preserve">программы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  <w:tab/>
              <w:t xml:space="preserve">языке</w:t>
              <w:tab/>
            </w:r>
            <w:r>
              <w:rPr>
                <w:color w:val="000009"/>
                <w:spacing w:val="-2"/>
                <w:sz w:val="24"/>
              </w:rPr>
              <w:t xml:space="preserve">С,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про-цессы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86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6"/>
              <w:ind w:left="37" w:right="26"/>
              <w:jc w:val="bot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 программ и 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прог-раммных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6"/>
              <w:ind w:left="37" w:right="25" w:firstLine="708"/>
              <w:jc w:val="both"/>
              <w:spacing w:before="230"/>
              <w:tabs>
                <w:tab w:val="left" w:pos="1453" w:leader="none"/>
                <w:tab w:val="left" w:pos="30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цессы</w:t>
              <w:tab/>
              <w:t xml:space="preserve">отладки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6"/>
              <w:ind w:left="37" w:right="26" w:firstLine="7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струк-турного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нения интегриро-ванных сред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5840" w:h="12240" w:orient="landscape"/>
          <w:pgMar w:top="780" w:right="14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0"/>
        <w:gridCol w:w="1814"/>
        <w:gridCol w:w="1080"/>
        <w:gridCol w:w="2340"/>
        <w:gridCol w:w="2316"/>
        <w:gridCol w:w="2672"/>
        <w:gridCol w:w="3226"/>
      </w:tblGrid>
      <w:tr>
        <w:tblPrEx/>
        <w:trPr>
          <w:trHeight w:val="1672"/>
        </w:trPr>
        <w:tc>
          <w:tcPr>
            <w:tcW w:w="1050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86"/>
              <w:numPr>
                <w:ilvl w:val="0"/>
                <w:numId w:val="5"/>
              </w:numPr>
              <w:ind w:left="36" w:right="211" w:firstLine="0"/>
              <w:jc w:val="left"/>
              <w:spacing w:before="0" w:after="0" w:line="276" w:lineRule="exact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структурного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9"/>
        </w:trPr>
        <w:tc>
          <w:tcPr>
            <w:gridSpan w:val="7"/>
            <w:tcW w:w="14498" w:type="dxa"/>
            <w:textDirection w:val="lrTb"/>
            <w:noWrap w:val="false"/>
          </w:tcPr>
          <w:p>
            <w:pPr>
              <w:pStyle w:val="886"/>
              <w:ind w:left="37"/>
              <w:spacing w:before="4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596"/>
        </w:trPr>
        <w:tc>
          <w:tcPr>
            <w:tcW w:w="1050" w:type="dxa"/>
            <w:textDirection w:val="lrTb"/>
            <w:noWrap w:val="false"/>
          </w:tcPr>
          <w:p>
            <w:pPr>
              <w:pStyle w:val="886"/>
              <w:ind w:left="260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6"/>
              <w:ind w:left="35" w:right="26"/>
              <w:tabs>
                <w:tab w:val="left" w:pos="142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  <w:tab/>
            </w:r>
            <w:r>
              <w:rPr>
                <w:color w:val="000009"/>
                <w:spacing w:val="-2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886"/>
              <w:ind w:left="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86"/>
              <w:ind w:left="326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86"/>
              <w:ind w:left="3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4"/>
              </w:numPr>
              <w:ind w:left="36" w:right="27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  <w:tab w:val="left" w:pos="217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понятия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4"/>
              </w:numPr>
              <w:ind w:left="36" w:right="26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  <w:tab w:val="left" w:pos="137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данных:</w:t>
              <w:tab/>
            </w:r>
            <w:r>
              <w:rPr>
                <w:color w:val="000009"/>
                <w:spacing w:val="-1"/>
                <w:sz w:val="24"/>
              </w:rPr>
              <w:t xml:space="preserve">массивы,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списки, стеки,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4"/>
              </w:numPr>
              <w:ind w:left="36" w:right="27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  <w:tab w:val="left" w:pos="160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сортировки,</w:t>
              <w:tab/>
            </w:r>
            <w:r>
              <w:rPr>
                <w:color w:val="000009"/>
                <w:spacing w:val="-2"/>
                <w:sz w:val="24"/>
              </w:rPr>
              <w:t xml:space="preserve">поиска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4"/>
              </w:numPr>
              <w:ind w:left="36" w:right="26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  <w:tab w:val="left" w:pos="12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  <w:tab/>
              <w:tab/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36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4"/>
              </w:numPr>
              <w:ind w:left="36" w:right="28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4"/>
              </w:numPr>
              <w:ind w:left="36" w:right="27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процессы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4"/>
              </w:numPr>
              <w:ind w:left="36" w:right="76" w:firstLine="0"/>
              <w:jc w:val="left"/>
              <w:spacing w:before="0" w:after="0" w:line="240" w:lineRule="auto"/>
              <w:tabs>
                <w:tab w:val="left" w:pos="755" w:leader="none"/>
                <w:tab w:val="left" w:pos="75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numPr>
                <w:ilvl w:val="0"/>
                <w:numId w:val="4"/>
              </w:numPr>
              <w:ind w:left="36" w:right="26" w:firstLine="0"/>
              <w:jc w:val="left"/>
              <w:spacing w:before="0" w:after="0" w:line="270" w:lineRule="atLeast"/>
              <w:tabs>
                <w:tab w:val="left" w:pos="755" w:leader="none"/>
                <w:tab w:val="left" w:pos="756" w:leader="none"/>
                <w:tab w:val="left" w:pos="208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  <w:tab/>
              <w:tab/>
              <w:t xml:space="preserve">из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86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6"/>
              <w:ind w:left="36" w:right="25"/>
              <w:jc w:val="both"/>
              <w:tabs>
                <w:tab w:val="left" w:pos="11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  <w:tab/>
            </w:r>
            <w:r>
              <w:rPr>
                <w:color w:val="000009"/>
                <w:spacing w:val="-1"/>
                <w:sz w:val="24"/>
              </w:rPr>
              <w:t xml:space="preserve">обработки,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раммных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86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6"/>
              <w:ind w:left="37" w:right="2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понятия и 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отдельных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прог-раммных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6"/>
              <w:ind w:left="37" w:right="26" w:firstLine="708"/>
              <w:tabs>
                <w:tab w:val="left" w:pos="1053" w:leader="none"/>
                <w:tab w:val="left" w:pos="1480" w:leader="none"/>
                <w:tab w:val="left" w:pos="241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  <w:tab/>
            </w:r>
            <w:r>
              <w:rPr>
                <w:color w:val="000009"/>
                <w:spacing w:val="-1"/>
                <w:sz w:val="24"/>
              </w:rPr>
              <w:t xml:space="preserve">программы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  <w:tab/>
              <w:t xml:space="preserve">языке</w:t>
              <w:tab/>
            </w:r>
            <w:r>
              <w:rPr>
                <w:color w:val="000009"/>
                <w:spacing w:val="-2"/>
                <w:sz w:val="24"/>
              </w:rPr>
              <w:t xml:space="preserve">С,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про-цессы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86"/>
              <w:spacing w:before="7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6"/>
              <w:ind w:left="37" w:right="26"/>
              <w:jc w:val="both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 программ и отдельных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прог-раммных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6"/>
              <w:ind w:left="37" w:right="25" w:firstLine="708"/>
              <w:jc w:val="both"/>
              <w:spacing w:before="230"/>
              <w:tabs>
                <w:tab w:val="left" w:pos="1453" w:leader="none"/>
                <w:tab w:val="left" w:pos="30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цессы</w:t>
              <w:tab/>
              <w:t xml:space="preserve">отладки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86"/>
              <w:ind w:left="37" w:right="26" w:firstLine="70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струк-турного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нения интегриро-ванных сред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5840" w:h="12240" w:orient="landscape"/>
          <w:pgMar w:top="860" w:right="14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2" w:type="dxa"/>
        <w:tblBorders>
          <w:top w:val="single" w:color="000009" w:sz="2" w:space="0"/>
          <w:left w:val="single" w:color="000009" w:sz="2" w:space="0"/>
          <w:bottom w:val="single" w:color="000009" w:sz="2" w:space="0"/>
          <w:right w:val="single" w:color="000009" w:sz="2" w:space="0"/>
          <w:insideH w:val="single" w:color="000009" w:sz="2" w:space="0"/>
          <w:insideV w:val="single" w:color="000009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0"/>
        <w:gridCol w:w="1814"/>
        <w:gridCol w:w="1080"/>
        <w:gridCol w:w="2340"/>
        <w:gridCol w:w="2316"/>
        <w:gridCol w:w="2672"/>
        <w:gridCol w:w="3226"/>
      </w:tblGrid>
      <w:tr>
        <w:tblPrEx/>
        <w:trPr>
          <w:trHeight w:val="827"/>
        </w:trPr>
        <w:tc>
          <w:tcPr>
            <w:tcW w:w="1050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886"/>
              <w:ind w:left="36" w:right="48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интегрированных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6"/>
              <w:ind w:left="36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72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8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3"/>
        <w:spacing w:before="5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5"/>
        <w:numPr>
          <w:ilvl w:val="0"/>
          <w:numId w:val="7"/>
        </w:numPr>
        <w:ind w:left="1014" w:right="0" w:hanging="240"/>
        <w:jc w:val="left"/>
        <w:spacing w:before="0" w:after="0" w:line="240" w:lineRule="auto"/>
        <w:tabs>
          <w:tab w:val="left" w:pos="1014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 xml:space="preserve">рекомендации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преподавателю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процедуре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5840" w:h="12240" w:orient="landscape"/>
          <w:pgMar w:top="860" w:right="14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ind w:left="3228"/>
        <w:jc w:val="both"/>
        <w:spacing w:before="72"/>
      </w:pPr>
      <w:r>
        <w:rPr>
          <w:color w:val="000009"/>
        </w:rPr>
        <w:t xml:space="preserve">деятельности,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883"/>
        <w:ind w:left="175" w:right="1005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 ожидаемыми результатами 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умениями, навыками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883"/>
        <w:ind w:left="175" w:right="997" w:firstLine="710"/>
        <w:jc w:val="both"/>
      </w:pPr>
      <w:r>
        <w:rPr>
          <w:color w:val="000009"/>
        </w:rPr>
        <w:t xml:space="preserve">Процедура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методических материалов, представленных в разделе «Типовые контрольные задания или иные материалы, необходимые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884"/>
        <w:numPr>
          <w:ilvl w:val="1"/>
          <w:numId w:val="3"/>
        </w:numPr>
        <w:ind w:left="4757" w:right="1029" w:hanging="4546"/>
        <w:jc w:val="both"/>
        <w:spacing w:before="120" w:after="0" w:line="240" w:lineRule="auto"/>
        <w:tabs>
          <w:tab w:val="left" w:pos="572" w:leader="none"/>
        </w:tabs>
      </w:pPr>
      <w:r>
        <w:rPr>
          <w:color w:val="000009"/>
        </w:rPr>
        <w:t xml:space="preserve">Критерии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знаниями¸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сформированности компетенций</w:t>
      </w:r>
      <w:r/>
    </w:p>
    <w:p>
      <w:pPr>
        <w:pStyle w:val="883"/>
        <w:ind w:left="886"/>
        <w:jc w:val="both"/>
        <w:spacing w:before="120" w:line="275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93" w:lineRule="exact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1006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логически  правильное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изложение 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стандартных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применять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типовые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998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обсуждениях, достаточный 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883"/>
        <w:ind w:left="886"/>
        <w:spacing w:before="1"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93" w:lineRule="exact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998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правильное изложение 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вопросы, умение 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1003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999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1005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 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83"/>
        <w:ind w:left="886"/>
        <w:spacing w:before="1"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93" w:lineRule="exact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2336" w:right="0" w:hanging="73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точное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использование терминологии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данной области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знаний, стилистически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грамотное, логически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5840" w:h="12240" w:orient="landscape"/>
          <w:pgMar w:top="780" w:right="140" w:bottom="280" w:left="9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ind w:left="1606"/>
        <w:spacing w:before="72" w:line="275" w:lineRule="exact"/>
      </w:pPr>
      <w:r>
        <w:rPr>
          <w:color w:val="000009"/>
        </w:rPr>
        <w:t xml:space="preserve">изложение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ответа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делать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обоснованные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выводы;</w:t>
      </w:r>
      <w:r/>
    </w:p>
    <w:p>
      <w:pPr>
        <w:pStyle w:val="885"/>
        <w:numPr>
          <w:ilvl w:val="2"/>
          <w:numId w:val="3"/>
        </w:numPr>
        <w:ind w:left="1606" w:right="1008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 задач;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1001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1005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1010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критическую оценку;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2"/>
          <w:numId w:val="3"/>
        </w:numPr>
        <w:ind w:left="1606" w:right="1003" w:firstLine="0"/>
        <w:jc w:val="left"/>
        <w:spacing w:before="0" w:after="0" w:line="240" w:lineRule="auto"/>
        <w:tabs>
          <w:tab w:val="left" w:pos="2335" w:leader="none"/>
          <w:tab w:val="left" w:pos="2336" w:leader="none"/>
        </w:tabs>
        <w:rPr>
          <w:sz w:val="24"/>
        </w:rPr>
      </w:pPr>
      <w:r>
        <w:rPr>
          <w:color w:val="000009"/>
          <w:sz w:val="24"/>
        </w:rPr>
        <w:t xml:space="preserve">активная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творческое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обсуждениях, 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 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884"/>
        <w:numPr>
          <w:ilvl w:val="1"/>
          <w:numId w:val="3"/>
        </w:numPr>
        <w:ind w:left="4808" w:right="0" w:hanging="361"/>
        <w:jc w:val="left"/>
        <w:spacing w:before="120" w:after="0" w:line="240" w:lineRule="auto"/>
        <w:tabs>
          <w:tab w:val="left" w:pos="4808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883"/>
        <w:ind w:left="175" w:right="1010" w:firstLine="710"/>
        <w:jc w:val="both"/>
        <w:spacing w:before="120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 оценка «зачтено» или «не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зачтено».</w:t>
      </w:r>
      <w:r/>
    </w:p>
    <w:p>
      <w:pPr>
        <w:pStyle w:val="883"/>
        <w:ind w:left="175" w:right="992" w:firstLine="710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или иные материалы, необходимые для оценки знаний, умений, навыков и (или) опыта деятельности, характеризующих 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883"/>
        <w:ind w:left="175" w:right="994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 за выполнение лабораторных работ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сдачу зачета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883"/>
        <w:ind w:left="175" w:right="1002" w:firstLine="720"/>
        <w:jc w:val="both"/>
      </w:pPr>
      <w:r>
        <w:t xml:space="preserve">Оценка «зачет» выставляется студенту, у которого каждая компетенция (полностью или частично формируемая 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-1"/>
        </w:rPr>
        <w:t xml:space="preserve"> </w:t>
      </w:r>
      <w:r>
        <w:t xml:space="preserve">сформирована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 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83"/>
        <w:ind w:left="175" w:right="1003" w:firstLine="720"/>
        <w:jc w:val="both"/>
      </w:pPr>
      <w:r>
        <w:t xml:space="preserve">Оценка «незачтено» выставляется студенту, у которого хотя бы одна компетенция (полностью или частично 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дисциплиной) сформирована</w:t>
      </w:r>
      <w:r>
        <w:rPr>
          <w:spacing w:val="58"/>
        </w:rPr>
        <w:t xml:space="preserve"> </w:t>
      </w:r>
      <w:r>
        <w:t xml:space="preserve">ниже, чем 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5840" w:h="12240" w:orient="landscape"/>
          <w:pgMar w:top="780" w:right="14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3"/>
        <w:spacing w:before="1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84"/>
        <w:ind w:left="3578"/>
        <w:jc w:val="both"/>
        <w:spacing w:before="90"/>
      </w:pPr>
      <w:r>
        <w:rPr>
          <w:color w:val="000009"/>
        </w:rPr>
        <w:t xml:space="preserve">Приложение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450" w:right="4265" w:firstLine="128"/>
        <w:jc w:val="both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«Практикум на ЭВМ по основам программирования»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3"/>
        <w:ind w:left="175" w:right="1004" w:firstLine="710"/>
        <w:jc w:val="both"/>
        <w:spacing w:before="3"/>
      </w:pPr>
      <w:r>
        <w:rPr>
          <w:color w:val="000009"/>
        </w:rPr>
        <w:t xml:space="preserve">Для успешного освоения дисциплины очень важно решение достаточно большого количества задач, как в аудитории, так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 в качестве домашних заданий. Примеры решения задач разбираются и обсуждаются на лабораторных 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концепции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883"/>
        <w:ind w:left="175" w:right="1002" w:firstLine="568"/>
        <w:jc w:val="both"/>
      </w:pPr>
      <w:r>
        <w:rPr>
          <w:color w:val="000009"/>
        </w:rPr>
        <w:t xml:space="preserve">Лабораторные занятия со студентами первого курса в силу их меньшей самостоятельности предполагают более тесный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причине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группах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большую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индивидуализацию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обучения.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Предоставляется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больше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возможностей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обратной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связи между преподавателем и студентом. При возникающих затруднениях студент в любой момент может задать вопрос по теме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немедленно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ответ.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сложным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преподавателем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консультации</w:t>
      </w:r>
      <w:r/>
    </w:p>
    <w:p>
      <w:pPr>
        <w:pStyle w:val="883"/>
        <w:ind w:left="175" w:right="1000" w:firstLine="568"/>
        <w:jc w:val="both"/>
      </w:pPr>
      <w:r>
        <w:rPr>
          <w:color w:val="000009"/>
        </w:rPr>
        <w:t xml:space="preserve"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обратной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стимуляции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активной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 обсуждению различные варианты программной реализации задач, поставленных перед аудиторией. Студенты, общаясь 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собой, производят их анализ и выработку оптимального решения ("групповое творческое мышление"). Наряду с этим 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выявление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типичных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ошибок,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возникающих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написания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начинающих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программистов.</w:t>
      </w:r>
      <w:r/>
    </w:p>
    <w:p>
      <w:pPr>
        <w:pStyle w:val="883"/>
        <w:ind w:left="175" w:right="1000" w:firstLine="710"/>
        <w:jc w:val="both"/>
      </w:pPr>
      <w:r>
        <w:rPr>
          <w:color w:val="000009"/>
        </w:rPr>
        <w:t xml:space="preserve">Большое внимание должно быть уделено выполнению домашней работы. В качестве заданий для самостоятельной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различного уровня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сложности,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сделать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обучения более интенсивным.</w:t>
      </w:r>
      <w:r/>
    </w:p>
    <w:p>
      <w:pPr>
        <w:pStyle w:val="883"/>
        <w:ind w:left="175" w:right="1002" w:firstLine="710"/>
        <w:jc w:val="both"/>
      </w:pPr>
      <w:r>
        <w:rPr>
          <w:color w:val="000009"/>
        </w:rPr>
        <w:t xml:space="preserve">Для проверки и 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 теоретического материала, приобретенных практических навыков программирования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языке 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течение обучения 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 текущей аттестации в виде проверки заданий для самостоятельной 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индивидуально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студента.</w:t>
      </w:r>
      <w:r/>
    </w:p>
    <w:p>
      <w:pPr>
        <w:pStyle w:val="883"/>
        <w:ind w:left="175" w:right="1011" w:firstLine="710"/>
        <w:jc w:val="both"/>
      </w:pPr>
      <w:r>
        <w:rPr>
          <w:color w:val="000009"/>
        </w:rPr>
        <w:t xml:space="preserve">В 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 студенты сдают зачет. Зачет по 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 выставляется по результатам выполнения 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883"/>
        <w:ind w:left="884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вопросов,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основам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программирования»</w:t>
      </w:r>
      <w:r/>
    </w:p>
    <w:p>
      <w:pPr>
        <w:jc w:val="both"/>
        <w:spacing w:after="0"/>
        <w:sectPr>
          <w:footnotePr/>
          <w:endnotePr/>
          <w:type w:val="nextPage"/>
          <w:pgSz w:w="15840" w:h="12240" w:orient="landscape"/>
          <w:pgMar w:top="1140" w:right="140" w:bottom="280" w:left="9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3"/>
        <w:ind w:left="175" w:right="1001"/>
        <w:jc w:val="both"/>
        <w:spacing w:before="72"/>
      </w:pPr>
      <w:r>
        <w:rPr>
          <w:color w:val="000009"/>
        </w:rPr>
        <w:t xml:space="preserve">студенту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уделить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особенное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работе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овладению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основами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программирования.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Посещение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аудиторных занятий является необходимым, так как здесь студент приобретает необходимые для дальнейшей 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знания и навыки. Без упорных и регулярных занятий в течение семестра сдать зачет по итогам изучения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будет сложно.</w:t>
      </w:r>
      <w:r/>
    </w:p>
    <w:p>
      <w:pPr>
        <w:pStyle w:val="883"/>
      </w:pPr>
      <w:r/>
      <w:r/>
    </w:p>
    <w:p>
      <w:pPr>
        <w:pStyle w:val="884"/>
        <w:ind w:left="2322"/>
        <w:jc w:val="both"/>
        <w:spacing w:line="276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83"/>
        <w:ind w:left="175" w:right="989" w:firstLine="710"/>
        <w:jc w:val="both"/>
      </w:pPr>
      <w:r>
        <w:rPr>
          <w:color w:val="000009"/>
        </w:rPr>
        <w:t xml:space="preserve">Для самостоятельной работы особенно рекомендуется использовать учебную литературу, указанную в разделе </w:t>
      </w:r>
      <w:r>
        <w:rPr>
          <w:rFonts w:ascii="Segoe UI Symbol" w:hAnsi="Segoe UI Symbol"/>
          <w:color w:val="000009"/>
        </w:rPr>
        <w:t xml:space="preserve">№ </w:t>
      </w:r>
      <w:r>
        <w:rPr>
          <w:color w:val="000009"/>
        </w:rPr>
        <w:t xml:space="preserve">7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883"/>
        <w:ind w:left="886"/>
        <w:jc w:val="both"/>
        <w:spacing w:line="276" w:lineRule="exact"/>
      </w:pPr>
      <w:r>
        <w:rPr>
          <w:color w:val="000009"/>
        </w:rPr>
        <w:t xml:space="preserve">Также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885"/>
        <w:numPr>
          <w:ilvl w:val="0"/>
          <w:numId w:val="2"/>
        </w:numPr>
        <w:ind w:left="175" w:right="991" w:firstLine="710"/>
        <w:jc w:val="both"/>
        <w:spacing w:before="0" w:after="0" w:line="240" w:lineRule="auto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 система «Университетская библиотека online» (</w:t>
      </w:r>
      <w:hyperlink r:id="rId1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z w:val="24"/>
        </w:rPr>
        <w:t xml:space="preserve"> </w:t>
      </w:r>
      <w:r>
        <w:rPr>
          <w:color w:val="000009"/>
          <w:sz w:val="24"/>
        </w:rPr>
        <w:t xml:space="preserve">) - электронная 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 университета. После регистрации работа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 системой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возможна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точки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2"/>
        </w:numPr>
        <w:ind w:left="1126" w:right="0" w:hanging="240"/>
        <w:jc w:val="both"/>
        <w:spacing w:before="0" w:after="0" w:line="240" w:lineRule="auto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самостоятельного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подбора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рекомендуется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885"/>
        <w:numPr>
          <w:ilvl w:val="0"/>
          <w:numId w:val="1"/>
        </w:numPr>
        <w:ind w:left="175" w:right="995" w:firstLine="710"/>
        <w:jc w:val="both"/>
        <w:spacing w:before="0" w:after="0" w:line="240" w:lineRule="auto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2" w:tooltip="http://lib.uniyar.ac.ru/opac/bk_login.php" w:history="1">
        <w:r>
          <w:rPr>
            <w:color w:val="00007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получения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on-line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доступа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списку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выданной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автоматизированном режиме литературы, просмотра и копирования электронных версий изданий сотрудников университета (учеб.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метод. пособия, тексты лекций и т.д.) Для работы в «Личном кабинете» необходимо зайти на сайт Научной библиотеки ЯрГУ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883"/>
        <w:ind w:left="175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885"/>
        <w:numPr>
          <w:ilvl w:val="0"/>
          <w:numId w:val="1"/>
        </w:numPr>
        <w:ind w:left="1126" w:right="0" w:hanging="240"/>
        <w:jc w:val="both"/>
        <w:spacing w:before="0" w:after="0" w:line="240" w:lineRule="auto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sz w:val="24"/>
        </w:rPr>
      </w:r>
      <w:r>
        <w:rPr>
          <w:sz w:val="24"/>
        </w:rPr>
      </w:r>
    </w:p>
    <w:p>
      <w:pPr>
        <w:pStyle w:val="883"/>
        <w:ind w:left="175" w:right="997" w:firstLine="710"/>
        <w:jc w:val="both"/>
      </w:pPr>
      <w:r>
        <w:rPr>
          <w:color w:val="000009"/>
        </w:rPr>
        <w:t xml:space="preserve">(</w:t>
      </w:r>
      <w:hyperlink r:id="rId13" w:tooltip="http://www.lib.uniyar.ac.ru/opac/bk_cat_find.php" w:history="1">
        <w:r>
          <w:rPr>
            <w:color w:val="00007f"/>
            <w:u w:val="single"/>
          </w:rPr>
          <w:t xml:space="preserve">http://www.lib.uniyar.ac.ru/opac/bk_cat_find.php</w:t>
        </w:r>
      </w:hyperlink>
      <w:r>
        <w:rPr>
          <w:color w:val="000009"/>
        </w:rPr>
        <w:t xml:space="preserve"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885"/>
        <w:numPr>
          <w:ilvl w:val="0"/>
          <w:numId w:val="1"/>
        </w:numPr>
        <w:ind w:left="1126" w:right="0" w:hanging="240"/>
        <w:jc w:val="both"/>
        <w:spacing w:before="0" w:after="0" w:line="240" w:lineRule="auto"/>
        <w:tabs>
          <w:tab w:val="left" w:pos="1126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картотека</w:t>
      </w:r>
      <w:r>
        <w:rPr>
          <w:color w:val="0000ff"/>
          <w:spacing w:val="-12"/>
          <w:sz w:val="24"/>
        </w:rPr>
        <w:t xml:space="preserve"> </w:t>
      </w:r>
      <w:hyperlink r:id="rId14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sz w:val="24"/>
        </w:rPr>
      </w:r>
      <w:r>
        <w:rPr>
          <w:sz w:val="24"/>
        </w:rPr>
      </w:r>
    </w:p>
    <w:p>
      <w:pPr>
        <w:pStyle w:val="883"/>
        <w:ind w:left="175" w:right="994" w:firstLine="710"/>
        <w:jc w:val="both"/>
      </w:pPr>
      <w:r>
        <w:rPr>
          <w:color w:val="000009"/>
        </w:rPr>
        <w:t xml:space="preserve">(</w:t>
      </w:r>
      <w:hyperlink r:id="rId15" w:tooltip="http://www.lib.uniyar.ac.ru/opac/bk_bookreq_find.php" w:history="1">
        <w:r>
          <w:rPr>
            <w:color w:val="00007f"/>
            <w:u w:val="single"/>
          </w:rPr>
          <w:t xml:space="preserve">http://www.lib.uniyar.ac.ru/opac/bk_bookreq_find.php</w:t>
        </w:r>
      </w:hyperlink>
      <w:r>
        <w:rPr>
          <w:color w:val="000009"/>
        </w:rPr>
        <w:t xml:space="preserve">) раскрывает учебный фонд научной библиотеки ЯрГУ, 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 информацию о состоянии 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 xml:space="preserve">дисциплин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 xml:space="preserve">специальностей.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 xml:space="preserve">Электронная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картотека</w:t>
      </w:r>
      <w:r>
        <w:rPr>
          <w:color w:val="000009"/>
          <w:spacing w:val="-10"/>
        </w:rPr>
        <w:t xml:space="preserve"> </w:t>
      </w:r>
      <w:hyperlink r:id="rId16" w:tooltip="http://10.1.0.4/buki/bk_bookreq_find.php" w:history="1">
        <w:r>
          <w:rPr>
            <w:color w:val="0000ff"/>
            <w:spacing w:val="-1"/>
            <w:u w:val="single"/>
          </w:rPr>
          <w:t xml:space="preserve">«Книгообеспеченность»</w:t>
        </w:r>
        <w:r>
          <w:rPr>
            <w:color w:val="0000ff"/>
            <w:spacing w:val="-9"/>
          </w:rPr>
          <w:t xml:space="preserve"> </w:t>
        </w:r>
      </w:hyperlink>
      <w:r>
        <w:rPr>
          <w:color w:val="000009"/>
          <w:spacing w:val="-1"/>
        </w:rPr>
        <w:t xml:space="preserve">доступна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сети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 xml:space="preserve">университета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через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 xml:space="preserve">Личный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кабинет.</w:t>
      </w:r>
      <w:r/>
    </w:p>
    <w:sectPr>
      <w:footnotePr/>
      <w:endnotePr/>
      <w:type w:val="nextPage"/>
      <w:pgSz w:w="15840" w:h="12240" w:orient="landscape"/>
      <w:pgMar w:top="780" w:right="140" w:bottom="280" w:left="9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0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460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37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1828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0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460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37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1828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606" w:hanging="73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977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8086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9195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0304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1413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2522" w:hanging="73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6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9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8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8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7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6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6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9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8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8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7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6" w:hanging="7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36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9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9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8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8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7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4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76" w:hanging="7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6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8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7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8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5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82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84" w:hanging="184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10" w:hanging="1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0" w:hanging="1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0" w:hanging="1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00" w:hanging="1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0" w:hanging="1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60" w:hanging="1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0" w:hanging="1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20" w:hanging="1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79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6" w:hanging="79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52" w:hanging="79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8" w:hanging="7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84" w:hanging="7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50" w:hanging="7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16" w:hanging="7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2" w:hanging="7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48" w:hanging="79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8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98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828" w:hanging="79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1" w:hanging="79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46" w:hanging="79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2" w:hanging="79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7" w:hanging="79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3" w:hanging="79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68" w:hanging="79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84" w:hanging="56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10" w:hanging="56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0" w:hanging="56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0" w:hanging="56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00" w:hanging="56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0" w:hanging="56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60" w:hanging="56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0" w:hanging="56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20" w:hanging="56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18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3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766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44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11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86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33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24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0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6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3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1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4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" w:hanging="34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10" w:hanging="3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0" w:hanging="3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0" w:hanging="3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00" w:hanging="3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0" w:hanging="3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60" w:hanging="3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0" w:hanging="3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20" w:hanging="3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3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0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12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4" w:hanging="7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344" w:hanging="103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40" w:hanging="103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7" w:hanging="103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5" w:hanging="103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2" w:hanging="103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0" w:hanging="103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7" w:hanging="103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5" w:hanging="103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8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8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57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66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4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92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0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9" w:hanging="7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96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33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7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0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4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80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1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96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33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7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0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4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80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1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96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33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7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0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4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80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1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8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8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57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66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4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92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0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9" w:hanging="7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68" w:hanging="72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96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33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7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06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4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80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1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53" w:hanging="7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42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10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7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1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79"/>
    <w:link w:val="884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82"/>
    <w:next w:val="882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basedOn w:val="879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82"/>
    <w:next w:val="88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9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82"/>
    <w:next w:val="88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9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82"/>
    <w:next w:val="88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9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82"/>
    <w:next w:val="88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9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82"/>
    <w:next w:val="88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9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82"/>
    <w:next w:val="88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9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82"/>
    <w:next w:val="88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9"/>
    <w:link w:val="717"/>
    <w:uiPriority w:val="9"/>
    <w:rPr>
      <w:rFonts w:ascii="Arial" w:hAnsi="Arial" w:eastAsia="Arial" w:cs="Arial"/>
      <w:i/>
      <w:iCs/>
      <w:sz w:val="21"/>
      <w:szCs w:val="21"/>
    </w:rPr>
  </w:style>
  <w:style w:type="table" w:styleId="71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82"/>
    <w:next w:val="882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9"/>
    <w:link w:val="721"/>
    <w:uiPriority w:val="10"/>
    <w:rPr>
      <w:sz w:val="48"/>
      <w:szCs w:val="48"/>
    </w:rPr>
  </w:style>
  <w:style w:type="paragraph" w:styleId="723">
    <w:name w:val="Subtitle"/>
    <w:basedOn w:val="882"/>
    <w:next w:val="882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9"/>
    <w:link w:val="723"/>
    <w:uiPriority w:val="11"/>
    <w:rPr>
      <w:sz w:val="24"/>
      <w:szCs w:val="24"/>
    </w:rPr>
  </w:style>
  <w:style w:type="paragraph" w:styleId="725">
    <w:name w:val="Quote"/>
    <w:basedOn w:val="882"/>
    <w:next w:val="882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82"/>
    <w:next w:val="882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82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basedOn w:val="879"/>
    <w:link w:val="729"/>
    <w:uiPriority w:val="99"/>
  </w:style>
  <w:style w:type="paragraph" w:styleId="731">
    <w:name w:val="Footer"/>
    <w:basedOn w:val="882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basedOn w:val="879"/>
    <w:link w:val="731"/>
    <w:uiPriority w:val="99"/>
  </w:style>
  <w:style w:type="paragraph" w:styleId="733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82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79"/>
    <w:uiPriority w:val="99"/>
    <w:unhideWhenUsed/>
    <w:rPr>
      <w:vertAlign w:val="superscript"/>
    </w:rPr>
  </w:style>
  <w:style w:type="paragraph" w:styleId="865">
    <w:name w:val="endnote text"/>
    <w:basedOn w:val="882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79"/>
    <w:uiPriority w:val="99"/>
    <w:semiHidden/>
    <w:unhideWhenUsed/>
    <w:rPr>
      <w:vertAlign w:val="superscript"/>
    </w:rPr>
  </w:style>
  <w:style w:type="paragraph" w:styleId="868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82"/>
    <w:next w:val="882"/>
    <w:uiPriority w:val="99"/>
    <w:unhideWhenUsed/>
    <w:pPr>
      <w:spacing w:after="0" w:afterAutospacing="0"/>
    </w:p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3">
    <w:name w:val="Body Text"/>
    <w:basedOn w:val="88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4">
    <w:name w:val="Heading 1"/>
    <w:basedOn w:val="882"/>
    <w:uiPriority w:val="1"/>
    <w:qFormat/>
    <w:pPr>
      <w:ind w:left="18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85">
    <w:name w:val="List Paragraph"/>
    <w:basedOn w:val="882"/>
    <w:uiPriority w:val="1"/>
    <w:qFormat/>
    <w:pPr>
      <w:ind w:left="82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86">
    <w:name w:val="Table Paragraph"/>
    <w:basedOn w:val="88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40402.pdf" TargetMode="External"/><Relationship Id="rId11" Type="http://schemas.openxmlformats.org/officeDocument/2006/relationships/hyperlink" Target="http://www.biblioclub.ru/" TargetMode="External"/><Relationship Id="rId12" Type="http://schemas.openxmlformats.org/officeDocument/2006/relationships/hyperlink" Target="http://lib.uniyar.ac.ru/opac/bk_login.php" TargetMode="External"/><Relationship Id="rId13" Type="http://schemas.openxmlformats.org/officeDocument/2006/relationships/hyperlink" Target="http://www.lib.uniyar.ac.ru/opac/bk_cat_find.php" TargetMode="External"/><Relationship Id="rId14" Type="http://schemas.openxmlformats.org/officeDocument/2006/relationships/hyperlink" Target="http://10.1.0.4/buki/bk_bookreq_find.php" TargetMode="External"/><Relationship Id="rId15" Type="http://schemas.openxmlformats.org/officeDocument/2006/relationships/hyperlink" Target="http://www.lib.uniyar.ac.ru/opac/bk_bookreq_find.php" TargetMode="External"/><Relationship Id="rId16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Маша Максимова</cp:lastModifiedBy>
  <cp:revision>4</cp:revision>
  <dcterms:created xsi:type="dcterms:W3CDTF">2023-04-24T19:33:50Z</dcterms:created>
  <dcterms:modified xsi:type="dcterms:W3CDTF">2024-09-27T07:05:22Z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