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1732" w:right="1043"/>
        <w:jc w:val="center"/>
        <w:spacing w:before="71"/>
      </w:pPr>
      <w:r>
        <w:rPr>
          <w:color w:val="00000a"/>
        </w:rPr>
        <w:t xml:space="preserve">МИНОБРНАУКИ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ind w:left="1732" w:right="1045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Ярославский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государственный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университет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им.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П.Г.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5"/>
        <w:ind w:left="1033" w:right="1045"/>
        <w:jc w:val="center"/>
      </w:pPr>
      <w:r>
        <w:rPr>
          <w:color w:val="00000a"/>
        </w:rPr>
        <w:t xml:space="preserve">Кафедра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технологий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6276"/>
      </w:pPr>
      <w:r>
        <w:t xml:space="preserve">УТВЕРЖДАЮ</w:t>
      </w:r>
      <w:r/>
    </w:p>
    <w:p>
      <w:pPr>
        <w:pStyle w:val="865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4055450</wp:posOffset>
                </wp:positionH>
                <wp:positionV relativeFrom="paragraph">
                  <wp:posOffset>34512</wp:posOffset>
                </wp:positionV>
                <wp:extent cx="987085" cy="416958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08092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87084" cy="416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19.33pt;mso-position-horizontal:absolute;mso-position-vertical-relative:text;margin-top:2.72pt;mso-position-vertical:absolute;width:77.72pt;height:32.83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5"/>
        <w:ind w:left="6276"/>
        <w:tabs>
          <w:tab w:val="left" w:pos="77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5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left="6122"/>
        <w:spacing w:before="108"/>
        <w:tabs>
          <w:tab w:val="left" w:pos="7313" w:leader="none"/>
          <w:tab w:val="left" w:pos="8863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6"/>
      </w:pPr>
      <w:r/>
      <w:r/>
    </w:p>
    <w:p>
      <w:pPr>
        <w:pStyle w:val="860"/>
        <w:ind w:left="1732" w:right="1042"/>
        <w:jc w:val="center"/>
        <w:spacing w:before="90"/>
      </w:pPr>
      <w:r>
        <w:rPr>
          <w:color w:val="00000a"/>
        </w:rPr>
        <w:t xml:space="preserve">Рабочая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программа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5"/>
        <w:ind w:left="1732" w:right="982"/>
        <w:jc w:val="center"/>
      </w:pPr>
      <w:r>
        <w:t xml:space="preserve">«Основы</w:t>
      </w:r>
      <w:r>
        <w:rPr>
          <w:spacing w:val="-8"/>
        </w:rPr>
        <w:t xml:space="preserve"> </w:t>
      </w:r>
      <w:r>
        <w:t xml:space="preserve">тестирования</w:t>
      </w:r>
      <w:r>
        <w:rPr>
          <w:spacing w:val="-8"/>
        </w:rPr>
        <w:t xml:space="preserve"> </w:t>
      </w:r>
      <w:r>
        <w:t xml:space="preserve">веб-приложений»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ind w:left="3882"/>
      </w:pPr>
      <w:r>
        <w:rPr>
          <w:color w:val="00000a"/>
        </w:rPr>
        <w:t xml:space="preserve">Направление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865"/>
        <w:ind w:left="1079"/>
      </w:pPr>
      <w:r>
        <w:t xml:space="preserve">02.03.02</w:t>
      </w:r>
      <w:r>
        <w:rPr>
          <w:spacing w:val="-2"/>
        </w:rPr>
        <w:t xml:space="preserve"> </w:t>
      </w:r>
      <w:r>
        <w:t xml:space="preserve">Фундаментальная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2"/>
        </w:rPr>
        <w:t xml:space="preserve"> </w:t>
      </w:r>
      <w:r>
        <w:t xml:space="preserve">технологии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ind w:left="1732" w:right="1042"/>
        <w:jc w:val="center"/>
      </w:pPr>
      <w:r>
        <w:rPr>
          <w:color w:val="00000a"/>
        </w:rPr>
        <w:t xml:space="preserve">Направленность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(профиль)</w:t>
      </w:r>
      <w:r/>
    </w:p>
    <w:p>
      <w:pPr>
        <w:pStyle w:val="865"/>
        <w:ind w:left="1732" w:right="1033"/>
        <w:jc w:val="center"/>
      </w:pPr>
      <w:r>
        <w:t xml:space="preserve">«Информатика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1"/>
        </w:rPr>
        <w:t xml:space="preserve"> </w:t>
      </w:r>
      <w:r>
        <w:t xml:space="preserve">науки»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</w:pPr>
      <w:r/>
      <w:r/>
    </w:p>
    <w:p>
      <w:pPr>
        <w:pStyle w:val="865"/>
        <w:ind w:left="4110" w:right="3622" w:firstLine="0"/>
        <w:jc w:val="center"/>
      </w:pPr>
      <w:r>
        <w:rPr>
          <w:b/>
          <w:bCs/>
          <w:color w:val="00000a"/>
        </w:rPr>
        <w:t xml:space="preserve">Форма обучения</w:t>
      </w:r>
      <w:r>
        <w:rPr>
          <w:b/>
          <w:bCs/>
          <w:color w:val="00000a"/>
          <w:spacing w:val="-57"/>
        </w:rPr>
        <w:t xml:space="preserve"> </w:t>
        <w:br/>
      </w: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5"/>
        <w:ind w:left="288" w:right="27"/>
        <w:spacing w:before="90"/>
        <w:rPr>
          <w:spacing w:val="1"/>
        </w:rPr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10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>
        <w:rPr>
          <w:spacing w:val="1"/>
        </w:rPr>
      </w:r>
      <w:r>
        <w:rPr>
          <w:spacing w:val="1"/>
        </w:rPr>
      </w:r>
    </w:p>
    <w:p>
      <w:pPr>
        <w:pStyle w:val="865"/>
        <w:ind w:left="2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5"/>
        <w:ind w:left="1041" w:right="86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65"/>
        <w:ind w:left="1041" w:right="868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865"/>
        <w:ind w:left="1041" w:right="868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65"/>
        <w:ind w:left="948"/>
        <w:spacing w:line="271" w:lineRule="exact"/>
        <w:rPr>
          <w:color w:val="00000a"/>
        </w:rPr>
      </w:pPr>
      <w:r>
        <w:rPr>
          <w:color w:val="00000a"/>
        </w:rPr>
      </w:r>
      <w:r>
        <w:rPr>
          <w:color w:val="00000a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65"/>
        <w:ind w:left="245"/>
      </w:pPr>
      <w:r>
        <w:rPr>
          <w:color w:val="00000a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3956" w:space="432"/>
            <w:col w:w="5262" w:space="0"/>
          </w:cols>
          <w:docGrid w:linePitch="360"/>
        </w:sectPr>
      </w:pPr>
      <w:r/>
      <w:r/>
    </w:p>
    <w:p>
      <w:pPr>
        <w:pStyle w:val="860"/>
        <w:numPr>
          <w:ilvl w:val="0"/>
          <w:numId w:val="15"/>
        </w:numPr>
        <w:ind w:hanging="242"/>
        <w:jc w:val="both"/>
        <w:spacing w:before="69" w:line="276" w:lineRule="exact"/>
        <w:tabs>
          <w:tab w:val="left" w:pos="1086" w:leader="none"/>
        </w:tabs>
      </w:pPr>
      <w:r>
        <w:rPr>
          <w:color w:val="00000a"/>
        </w:rPr>
        <w:t xml:space="preserve">Цели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5"/>
        <w:ind w:left="137" w:right="149" w:firstLine="707"/>
        <w:jc w:val="both"/>
      </w:pPr>
      <w:r>
        <w:rPr>
          <w:color w:val="00000a"/>
        </w:rPr>
        <w:t xml:space="preserve">Целями дисциплины «Основы тестирования веб-приложений» являются обучение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базовым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подходам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методов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обучение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использованию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автоматизированных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инструментов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5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numPr>
          <w:ilvl w:val="0"/>
          <w:numId w:val="15"/>
        </w:numPr>
        <w:ind w:hanging="242"/>
        <w:jc w:val="both"/>
        <w:spacing w:line="276" w:lineRule="exact"/>
        <w:tabs>
          <w:tab w:val="left" w:pos="1086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образовательной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программы</w:t>
      </w:r>
      <w:r/>
    </w:p>
    <w:p>
      <w:pPr>
        <w:pStyle w:val="865"/>
        <w:ind w:left="137" w:right="149" w:firstLine="707"/>
        <w:jc w:val="both"/>
      </w:pPr>
      <w:r>
        <w:rPr>
          <w:color w:val="00000a"/>
        </w:rPr>
        <w:t xml:space="preserve">Дисциплина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веб-приложений»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относится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вариативной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образовательной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программы.</w:t>
      </w:r>
      <w:r/>
    </w:p>
    <w:p>
      <w:pPr>
        <w:pStyle w:val="865"/>
        <w:ind w:left="137" w:right="155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обладать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программирования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использования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технологий.</w:t>
      </w:r>
      <w:r/>
    </w:p>
    <w:p>
      <w:pPr>
        <w:pStyle w:val="865"/>
        <w:ind w:left="137" w:right="148" w:firstLine="707"/>
        <w:jc w:val="both"/>
      </w:pPr>
      <w:r>
        <w:t xml:space="preserve">В курсе рассматриваются виды и уровни тестирования программного обеспечения,</w:t>
      </w:r>
      <w:r>
        <w:rPr>
          <w:spacing w:val="1"/>
        </w:rPr>
        <w:t xml:space="preserve"> </w:t>
      </w:r>
      <w:r>
        <w:t xml:space="preserve">вырабатываются навыки работы с инструментами тестирования. </w:t>
      </w:r>
      <w:r>
        <w:rPr>
          <w:color w:val="00000a"/>
        </w:rPr>
        <w:t xml:space="preserve">Содержание курса тесно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связано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фактически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всеми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которые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изучались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студентами.</w:t>
      </w:r>
      <w:r/>
    </w:p>
    <w:p>
      <w:pPr>
        <w:pStyle w:val="865"/>
        <w:ind w:left="137" w:right="146" w:firstLine="707"/>
        <w:jc w:val="both"/>
      </w:pPr>
      <w:r>
        <w:t xml:space="preserve">Дисциплина «</w:t>
      </w:r>
      <w:r>
        <w:rPr>
          <w:color w:val="00000a"/>
        </w:rPr>
        <w:t xml:space="preserve">Основы тестирования веб-приложений</w:t>
      </w:r>
      <w:r>
        <w:t xml:space="preserve">» обеспечивает закрепление 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 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профессиональному росту студентов,</w:t>
      </w:r>
      <w:r>
        <w:rPr>
          <w:spacing w:val="1"/>
        </w:rPr>
        <w:t xml:space="preserve"> </w:t>
      </w:r>
      <w:r>
        <w:t xml:space="preserve">повышению их</w:t>
      </w:r>
      <w:r>
        <w:rPr>
          <w:spacing w:val="1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15"/>
        </w:numPr>
        <w:ind w:left="137" w:right="155" w:firstLine="707"/>
        <w:jc w:val="both"/>
        <w:spacing w:before="1"/>
        <w:tabs>
          <w:tab w:val="left" w:pos="1087" w:leader="none"/>
        </w:tabs>
      </w:pPr>
      <w:r>
        <w:rPr>
          <w:color w:val="00000a"/>
        </w:rPr>
        <w:t xml:space="preserve">Планируемые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соотнесенные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планируемыми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результатами 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865"/>
        <w:ind w:left="137" w:right="150" w:firstLine="707"/>
        <w:jc w:val="both"/>
      </w:pPr>
      <w:r>
        <w:rPr>
          <w:color w:val="00000a"/>
        </w:rPr>
        <w:t xml:space="preserve">Процесс изучения дисциплины направлен на формирование следующих 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 и (или) 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tbl>
      <w:tblPr>
        <w:tblStyle w:val="864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72"/>
        <w:gridCol w:w="4201"/>
      </w:tblGrid>
      <w:tr>
        <w:tblPrEx/>
        <w:trPr>
          <w:trHeight w:val="760"/>
        </w:trPr>
        <w:tc>
          <w:tcPr>
            <w:tcW w:w="2473" w:type="dxa"/>
            <w:textDirection w:val="lrTb"/>
            <w:noWrap w:val="false"/>
          </w:tcPr>
          <w:p>
            <w:pPr>
              <w:pStyle w:val="868"/>
              <w:ind w:left="537" w:right="519"/>
              <w:jc w:val="center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Формируемая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8"/>
              <w:ind w:left="117" w:right="104"/>
              <w:jc w:val="center"/>
              <w:spacing w:line="229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68"/>
              <w:ind w:left="676" w:right="138" w:hanging="514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Индикатор </w:t>
            </w:r>
            <w:r>
              <w:rPr>
                <w:b/>
                <w:color w:val="00000a"/>
              </w:rPr>
              <w:t xml:space="preserve">достижения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8"/>
              <w:ind w:left="228"/>
              <w:spacing w:line="229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868"/>
              <w:ind w:left="293" w:right="270" w:firstLine="1330"/>
              <w:spacing w:before="3"/>
              <w:rPr>
                <w:b/>
              </w:rPr>
            </w:pPr>
            <w:r>
              <w:rPr>
                <w:b/>
                <w:color w:val="00000a"/>
              </w:rPr>
              <w:t xml:space="preserve">Перечень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планируемых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результатов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868"/>
              <w:ind w:left="112"/>
              <w:spacing w:before="7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Профессиональные</w:t>
            </w:r>
            <w:r>
              <w:rPr>
                <w:b/>
                <w:color w:val="00000a"/>
                <w:spacing w:val="-10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624"/>
        </w:trPr>
        <w:tc>
          <w:tcPr>
            <w:tcW w:w="2473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12" w:right="130"/>
              <w:spacing w:before="205"/>
              <w:rPr>
                <w:sz w:val="24"/>
              </w:rPr>
            </w:pPr>
            <w:r>
              <w:rPr>
                <w:b/>
                <w:sz w:val="24"/>
              </w:rPr>
              <w:t xml:space="preserve">ПК-3. </w:t>
            </w:r>
            <w:r>
              <w:rPr>
                <w:sz w:val="24"/>
              </w:rPr>
              <w:t xml:space="preserve">Способен к разработке стратегии тестирования и управлению процессом тестирования</w:t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68"/>
              <w:ind w:right="107"/>
              <w:spacing w:line="270" w:lineRule="atLeast"/>
              <w:tabs>
                <w:tab w:val="left" w:pos="1039" w:leader="none"/>
              </w:tabs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</w:r>
            <w:r>
              <w:rPr>
                <w:color w:val="00000a"/>
                <w:sz w:val="24"/>
              </w:rPr>
            </w:r>
          </w:p>
          <w:p>
            <w:pPr>
              <w:pStyle w:val="868"/>
              <w:ind w:right="107"/>
              <w:spacing w:line="270" w:lineRule="atLeast"/>
              <w:tabs>
                <w:tab w:val="left" w:pos="1039" w:leader="none"/>
              </w:tabs>
              <w:rPr>
                <w:sz w:val="24"/>
              </w:rPr>
            </w:pPr>
            <w:r/>
            <w:bookmarkStart w:id="0" w:name="_GoBack"/>
            <w:r/>
            <w:bookmarkEnd w:id="0"/>
            <w:r>
              <w:rPr>
                <w:color w:val="00000a"/>
                <w:sz w:val="24"/>
              </w:rPr>
              <w:t xml:space="preserve">ПК-3.3.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 xml:space="preserve">Знает и умеет использовать методы тестирования программных продуктов</w:t>
            </w:r>
            <w:r>
              <w:rPr>
                <w:sz w:val="24"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868"/>
              <w:ind w:left="10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right="690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основные методы тестирования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программных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продуктов.</w:t>
            </w:r>
            <w:r>
              <w:rPr>
                <w:sz w:val="24"/>
              </w:rPr>
            </w:r>
          </w:p>
          <w:p>
            <w:pPr>
              <w:pStyle w:val="86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09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right="1034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разрабатывать и отлаживать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программное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обеспечение;</w:t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right="1288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разрабатывать тесты для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программного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868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9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right="354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0"/>
          <w:numId w:val="15"/>
        </w:numPr>
        <w:ind w:hanging="242"/>
        <w:spacing w:before="90" w:line="275" w:lineRule="exact"/>
        <w:tabs>
          <w:tab w:val="left" w:pos="1086" w:leader="none"/>
        </w:tabs>
      </w:pPr>
      <w:r>
        <w:rPr>
          <w:color w:val="00000a"/>
        </w:rPr>
        <w:t xml:space="preserve">Объем,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5"/>
        <w:ind w:left="845"/>
        <w:spacing w:line="275" w:lineRule="exact"/>
      </w:pPr>
      <w:r>
        <w:rPr>
          <w:color w:val="00000a"/>
        </w:rPr>
        <w:t xml:space="preserve">Общая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72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час.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12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63"/>
        <w:gridCol w:w="377"/>
        <w:gridCol w:w="507"/>
        <w:gridCol w:w="507"/>
        <w:gridCol w:w="507"/>
        <w:gridCol w:w="509"/>
        <w:gridCol w:w="504"/>
        <w:gridCol w:w="670"/>
        <w:gridCol w:w="2487"/>
      </w:tblGrid>
      <w:tr>
        <w:tblPrEx/>
        <w:trPr>
          <w:trHeight w:val="2317"/>
        </w:trPr>
        <w:tc>
          <w:tcPr>
            <w:tcBorders>
              <w:bottom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8"/>
              <w:ind w:left="80" w:right="62" w:firstLine="50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8"/>
              <w:ind w:left="526" w:right="50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pacing w:val="-2"/>
                <w:sz w:val="24"/>
              </w:rPr>
              <w:t xml:space="preserve">Темы </w:t>
            </w:r>
            <w:r>
              <w:rPr>
                <w:b/>
                <w:color w:val="00000a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дисциплины,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77" w:type="dxa"/>
            <w:vMerge w:val="restart"/>
            <w:textDirection w:val="btLr"/>
            <w:noWrap w:val="false"/>
          </w:tcPr>
          <w:p>
            <w:pPr>
              <w:pStyle w:val="868"/>
              <w:ind w:left="2334" w:right="2369"/>
              <w:jc w:val="center"/>
              <w:spacing w:before="44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8"/>
              <w:ind w:left="131" w:right="13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Виды учебных занятий,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работу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248" w:right="24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248" w:right="248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академических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8"/>
              <w:ind w:left="294" w:right="29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Формы </w:t>
            </w:r>
            <w:r>
              <w:rPr>
                <w:b/>
                <w:color w:val="00000a"/>
                <w:sz w:val="24"/>
              </w:rPr>
              <w:t xml:space="preserve">текущего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381" w:right="380" w:hanging="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294" w:right="29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(по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7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68"/>
              <w:ind w:left="20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Контактная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vMerge w:val="restart"/>
            <w:textDirection w:val="btLr"/>
            <w:noWrap w:val="false"/>
          </w:tcPr>
          <w:p>
            <w:pPr>
              <w:pStyle w:val="868"/>
              <w:ind w:left="701" w:right="1502" w:hanging="596"/>
              <w:spacing w:before="9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самостоятельная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Borders>
              <w:top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7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8"/>
              <w:ind w:left="-6"/>
              <w:spacing w:before="10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8"/>
              <w:ind w:left="-6"/>
              <w:spacing w:before="9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8"/>
              <w:ind w:left="-6"/>
              <w:spacing w:before="9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68"/>
              <w:ind w:left="-6"/>
              <w:spacing w:before="9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868"/>
              <w:ind w:left="53"/>
              <w:spacing w:before="10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аттестационные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12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63"/>
        <w:gridCol w:w="377"/>
        <w:gridCol w:w="507"/>
        <w:gridCol w:w="507"/>
        <w:gridCol w:w="507"/>
        <w:gridCol w:w="509"/>
        <w:gridCol w:w="504"/>
        <w:gridCol w:w="670"/>
        <w:gridCol w:w="2487"/>
      </w:tblGrid>
      <w:tr>
        <w:tblPrEx/>
        <w:trPr>
          <w:trHeight w:val="553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777"/>
              <w:spacing w:line="232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Понятие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предмет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51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384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Тестирование </w:t>
            </w:r>
            <w:r>
              <w:rPr>
                <w:color w:val="00000a"/>
                <w:sz w:val="24"/>
              </w:rPr>
              <w:t xml:space="preserve">методом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чёрного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ящика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384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Тестирование </w:t>
            </w:r>
            <w:r>
              <w:rPr>
                <w:color w:val="00000a"/>
                <w:sz w:val="24"/>
              </w:rPr>
              <w:t xml:space="preserve">методом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белого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ящика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0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1257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Планирование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</w:pPr>
            <w:r/>
            <w:r/>
          </w:p>
          <w:p>
            <w:pPr>
              <w:pStyle w:val="868"/>
              <w:ind w:left="60"/>
              <w:jc w:val="center"/>
            </w:pPr>
            <w:r>
              <w:t xml:space="preserve">1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1166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Автоматизация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2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355"/>
              <w:spacing w:line="232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Инструментальные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средства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2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51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173"/>
              <w:spacing w:line="268" w:lineRule="exact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Методология </w:t>
            </w:r>
            <w:r>
              <w:rPr>
                <w:color w:val="00000a"/>
                <w:sz w:val="24"/>
              </w:rPr>
              <w:t xml:space="preserve">разработки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через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тестирование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6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spacing w:before="9"/>
            </w:pPr>
            <w:r/>
            <w:r/>
          </w:p>
          <w:p>
            <w:pPr>
              <w:pStyle w:val="868"/>
              <w:ind w:left="144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 w:right="21"/>
              <w:spacing w:line="237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Средства и методы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приложений</w:t>
            </w:r>
            <w:r>
              <w:rPr>
                <w:sz w:val="24"/>
              </w:rPr>
            </w:r>
          </w:p>
          <w:p>
            <w:pPr>
              <w:pStyle w:val="868"/>
              <w:ind w:left="8"/>
              <w:spacing w:line="269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определённых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типов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spacing w:before="9"/>
            </w:pPr>
            <w:r/>
            <w:r/>
          </w:p>
          <w:p>
            <w:pPr>
              <w:pStyle w:val="868"/>
              <w:ind w:right="12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"/>
              <w:jc w:val="center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6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spacing w:before="9"/>
            </w:pPr>
            <w:r/>
            <w:r/>
          </w:p>
          <w:p>
            <w:pPr>
              <w:pStyle w:val="86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4"/>
            </w:pPr>
            <w:r>
              <w:t xml:space="preserve">1,7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before="135"/>
            </w:pPr>
            <w:r>
              <w:rPr>
                <w:color w:val="00000a"/>
              </w:rPr>
              <w:t xml:space="preserve">Тест</w:t>
            </w:r>
            <w:r/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95"/>
              <w:spacing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ind w:left="6"/>
              <w:spacing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Зачёт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right="5"/>
              <w:jc w:val="right"/>
              <w:spacing w:line="255" w:lineRule="exac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 xml:space="preserve">В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том</w:t>
            </w:r>
            <w:r>
              <w:rPr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числе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с</w:t>
            </w:r>
            <w:r>
              <w:rPr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ЭО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и</w:t>
            </w:r>
            <w:r>
              <w:rPr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95"/>
              <w:spacing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left="8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7" w:right="10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ind w:left="108" w:right="105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95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ind w:left="119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10,7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8"/>
              <w:ind w:right="4"/>
              <w:jc w:val="right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</w:t>
            </w:r>
            <w:r>
              <w:rPr>
                <w:b/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том</w:t>
            </w:r>
            <w:r>
              <w:rPr>
                <w:b/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числе</w:t>
            </w:r>
            <w:r>
              <w:rPr>
                <w:b/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с</w:t>
            </w:r>
            <w:r>
              <w:rPr>
                <w:b/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ЭО</w:t>
            </w:r>
            <w:r>
              <w:rPr>
                <w:b/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и</w:t>
            </w:r>
            <w:r>
              <w:rPr>
                <w:b/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ДОТ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95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3352"/>
        <w:spacing w:before="90"/>
      </w:pPr>
      <w:r>
        <w:rPr>
          <w:color w:val="00000a"/>
        </w:rPr>
        <w:t xml:space="preserve"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дисциплины:</w:t>
      </w:r>
      <w:r/>
    </w:p>
    <w:p>
      <w:pPr>
        <w:pStyle w:val="860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Понятие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предмет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7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Тестирование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разработчиками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тестировщиками.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Идея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процесс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Требования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спецификации.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ошибок,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дефектов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сбоев.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Виды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Тест-кейсы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наборы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тест-кейсов.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об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автоматизации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чёрного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ящика.</w:t>
      </w:r>
      <w:r/>
    </w:p>
    <w:p>
      <w:pPr>
        <w:pStyle w:val="867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классов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граничных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условий.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решений.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попарного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состояниями.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сценариев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использования.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4" w:line="275" w:lineRule="exact"/>
        <w:tabs>
          <w:tab w:val="left" w:pos="858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белого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ящика.</w:t>
      </w:r>
      <w:r/>
    </w:p>
    <w:p>
      <w:pPr>
        <w:pStyle w:val="867"/>
        <w:numPr>
          <w:ilvl w:val="1"/>
          <w:numId w:val="13"/>
        </w:numPr>
        <w:ind w:left="1266" w:hanging="422"/>
        <w:spacing w:line="275" w:lineRule="exact"/>
        <w:tabs>
          <w:tab w:val="left" w:pos="1266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белого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left="1207" w:hanging="362"/>
        <w:tabs>
          <w:tab w:val="left" w:pos="1207" w:leader="none"/>
          <w:tab w:val="left" w:pos="2496" w:leader="none"/>
          <w:tab w:val="left" w:pos="4250" w:leader="none"/>
          <w:tab w:val="left" w:pos="5452" w:leader="none"/>
          <w:tab w:val="left" w:pos="7067" w:leader="none"/>
          <w:tab w:val="left" w:pos="8436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z w:val="24"/>
        </w:rPr>
        <w:tab/>
        <w:t xml:space="preserve">тестирования</w:t>
      </w:r>
      <w:r>
        <w:rPr>
          <w:color w:val="00000a"/>
          <w:sz w:val="24"/>
        </w:rPr>
        <w:tab/>
        <w:t xml:space="preserve">потоков</w:t>
      </w:r>
      <w:r>
        <w:rPr>
          <w:color w:val="00000a"/>
          <w:sz w:val="24"/>
        </w:rPr>
        <w:tab/>
        <w:t xml:space="preserve">управления.</w:t>
      </w:r>
      <w:r>
        <w:rPr>
          <w:color w:val="00000a"/>
          <w:sz w:val="24"/>
        </w:rPr>
        <w:tab/>
        <w:t xml:space="preserve">Критерии</w:t>
      </w:r>
      <w:r>
        <w:rPr>
          <w:color w:val="00000a"/>
          <w:sz w:val="24"/>
        </w:rPr>
        <w:tab/>
        <w:t xml:space="preserve">покрытия.</w:t>
      </w:r>
      <w:r>
        <w:rPr>
          <w:sz w:val="24"/>
        </w:rPr>
      </w:r>
    </w:p>
    <w:p>
      <w:pPr>
        <w:pStyle w:val="865"/>
        <w:ind w:left="1205"/>
      </w:pPr>
      <w:r>
        <w:rPr>
          <w:color w:val="00000a"/>
        </w:rPr>
        <w:t xml:space="preserve">Цикломатическая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сложность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базовые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пути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графа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потока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управления.</w:t>
      </w:r>
      <w:r/>
    </w:p>
    <w:p>
      <w:pPr>
        <w:pStyle w:val="867"/>
        <w:numPr>
          <w:ilvl w:val="1"/>
          <w:numId w:val="13"/>
        </w:numPr>
        <w:ind w:left="1266" w:hanging="422"/>
        <w:tabs>
          <w:tab w:val="left" w:pos="1266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Метод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базового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пути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для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покрытия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операторов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и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рёбер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left="1266" w:hanging="422"/>
        <w:tabs>
          <w:tab w:val="left" w:pos="1266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3" w:line="276" w:lineRule="exact"/>
        <w:tabs>
          <w:tab w:val="left" w:pos="858" w:leader="none"/>
        </w:tabs>
      </w:pPr>
      <w:r>
        <w:rPr>
          <w:color w:val="00000a"/>
        </w:rPr>
        <w:t xml:space="preserve">Планирование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7"/>
        <w:numPr>
          <w:ilvl w:val="1"/>
          <w:numId w:val="13"/>
        </w:numPr>
        <w:ind w:left="1217" w:right="153" w:hanging="360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сценарию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исследовательское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тестирование,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недостатки.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Таксономии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дефектов.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left="1217" w:right="146" w:hanging="360"/>
        <w:jc w:val="both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Документы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план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дизайна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спецификации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тест-кейсов,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отчёт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 об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инцидентах.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69" w:line="275" w:lineRule="exact"/>
        <w:tabs>
          <w:tab w:val="left" w:pos="858" w:leader="none"/>
        </w:tabs>
      </w:pPr>
      <w:r>
        <w:rPr>
          <w:color w:val="00000a"/>
        </w:rPr>
        <w:t xml:space="preserve">Автоматизация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7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Области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применения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Выгоды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риски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left="1217" w:right="239" w:hanging="360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Метрики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управления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 дефектах.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Непрерывная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интеграция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инструментарий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Инструментальные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7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Фреймворки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модульного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left="857" w:right="877" w:firstLine="0"/>
        <w:tabs>
          <w:tab w:val="left" w:pos="1402" w:leader="none"/>
        </w:tabs>
        <w:rPr>
          <w:sz w:val="24"/>
        </w:rPr>
      </w:pPr>
      <w:r>
        <w:rPr>
          <w:color w:val="00000a"/>
          <w:sz w:val="24"/>
        </w:rPr>
        <w:t xml:space="preserve">Техники интеграционного и системного тестирования. Mock-объекты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заглушки,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область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применения.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Организация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4" w:line="276" w:lineRule="exact"/>
        <w:tabs>
          <w:tab w:val="left" w:pos="858" w:leader="none"/>
        </w:tabs>
      </w:pPr>
      <w:r>
        <w:rPr>
          <w:color w:val="00000a"/>
        </w:rPr>
        <w:t xml:space="preserve">Методология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разработки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тестирование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(test-driven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development,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TDD).</w:t>
      </w:r>
      <w:r/>
    </w:p>
    <w:p>
      <w:pPr>
        <w:pStyle w:val="867"/>
        <w:numPr>
          <w:ilvl w:val="1"/>
          <w:numId w:val="13"/>
        </w:numPr>
        <w:ind w:left="1217" w:right="164" w:hanging="360"/>
        <w:tabs>
          <w:tab w:val="left" w:pos="1219" w:leader="none"/>
          <w:tab w:val="left" w:pos="2705" w:leader="none"/>
          <w:tab w:val="left" w:pos="3105" w:leader="none"/>
          <w:tab w:val="left" w:pos="4163" w:leader="none"/>
          <w:tab w:val="left" w:pos="5938" w:leader="none"/>
          <w:tab w:val="left" w:pos="7530" w:leader="none"/>
          <w:tab w:val="left" w:pos="8943" w:leader="none"/>
        </w:tabs>
        <w:rPr>
          <w:sz w:val="24"/>
        </w:rPr>
      </w:pPr>
      <w:r>
        <w:rPr>
          <w:color w:val="00000a"/>
          <w:sz w:val="24"/>
        </w:rPr>
        <w:t xml:space="preserve">Мотивация</w:t>
      </w:r>
      <w:r>
        <w:rPr>
          <w:color w:val="00000a"/>
          <w:sz w:val="24"/>
        </w:rPr>
        <w:tab/>
        <w:t xml:space="preserve">и</w:t>
      </w:r>
      <w:r>
        <w:rPr>
          <w:color w:val="00000a"/>
          <w:sz w:val="24"/>
        </w:rPr>
        <w:tab/>
        <w:t xml:space="preserve">область</w:t>
      </w:r>
      <w:r>
        <w:rPr>
          <w:color w:val="00000a"/>
          <w:sz w:val="24"/>
        </w:rPr>
        <w:tab/>
        <w:t xml:space="preserve">применимости</w:t>
      </w:r>
      <w:r>
        <w:rPr>
          <w:color w:val="00000a"/>
          <w:sz w:val="24"/>
        </w:rPr>
        <w:tab/>
        <w:t xml:space="preserve">методологии</w:t>
      </w:r>
      <w:r>
        <w:rPr>
          <w:color w:val="00000a"/>
          <w:sz w:val="24"/>
        </w:rPr>
        <w:tab/>
        <w:t xml:space="preserve">разработки</w:t>
      </w:r>
      <w:r>
        <w:rPr>
          <w:color w:val="00000a"/>
          <w:sz w:val="24"/>
        </w:rPr>
        <w:tab/>
      </w:r>
      <w:r>
        <w:rPr>
          <w:color w:val="00000a"/>
          <w:spacing w:val="-3"/>
          <w:sz w:val="24"/>
        </w:rPr>
        <w:t xml:space="preserve">через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тестирование.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рефакторинге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кода.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Основной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«тест-код-рефакторинг».</w:t>
      </w:r>
      <w:r>
        <w:rPr>
          <w:sz w:val="24"/>
        </w:rPr>
      </w:r>
    </w:p>
    <w:p>
      <w:pPr>
        <w:pStyle w:val="860"/>
        <w:numPr>
          <w:ilvl w:val="0"/>
          <w:numId w:val="13"/>
        </w:numPr>
        <w:ind w:hanging="362"/>
        <w:spacing w:before="1" w:line="275" w:lineRule="exact"/>
        <w:tabs>
          <w:tab w:val="left" w:pos="858" w:leader="none"/>
        </w:tabs>
      </w:pPr>
      <w:r>
        <w:rPr>
          <w:color w:val="00000a"/>
        </w:rPr>
        <w:t xml:space="preserve">Средства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методы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определённых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типов.</w:t>
      </w:r>
      <w:r/>
    </w:p>
    <w:p>
      <w:pPr>
        <w:pStyle w:val="867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настольных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7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веб-приложений.</w:t>
      </w:r>
      <w:r>
        <w:rPr>
          <w:sz w:val="24"/>
        </w:rPr>
      </w:r>
    </w:p>
    <w:p>
      <w:pPr>
        <w:pStyle w:val="86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12"/>
        </w:numPr>
        <w:ind w:left="137" w:right="148" w:firstLine="0"/>
        <w:jc w:val="both"/>
        <w:spacing w:before="1"/>
        <w:tabs>
          <w:tab w:val="left" w:pos="379" w:leader="none"/>
        </w:tabs>
      </w:pPr>
      <w:r>
        <w:rPr>
          <w:color w:val="00000a"/>
        </w:rPr>
        <w:t xml:space="preserve">Образовательные технологии, в том числе технологии электронного обучения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дистанционные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ind w:left="845"/>
        <w:jc w:val="both"/>
        <w:spacing w:before="212"/>
      </w:pPr>
      <w:r>
        <w:rPr>
          <w:color w:val="00000a"/>
        </w:rPr>
        <w:t xml:space="preserve"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используются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технологии:</w:t>
      </w:r>
      <w:r/>
    </w:p>
    <w:p>
      <w:pPr>
        <w:pStyle w:val="865"/>
        <w:ind w:left="137" w:right="145" w:firstLine="707"/>
        <w:jc w:val="both"/>
      </w:pPr>
      <w:r>
        <w:rPr>
          <w:b/>
          <w:color w:val="00000a"/>
        </w:rPr>
        <w:t xml:space="preserve">Лекция-беседа </w:t>
      </w:r>
      <w:r>
        <w:rPr>
          <w:color w:val="00000a"/>
        </w:rPr>
        <w:t xml:space="preserve">или «диалог с аудиторией», является наиболее распространенной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непосредственный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контакт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Преимущество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лекции-беседы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позволяет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привлекать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внимание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материала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учетом особенностей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студентов.</w:t>
      </w:r>
      <w:r/>
    </w:p>
    <w:p>
      <w:pPr>
        <w:pStyle w:val="865"/>
        <w:ind w:left="137" w:right="145" w:firstLine="707"/>
        <w:jc w:val="both"/>
      </w:pPr>
      <w:r>
        <w:rPr>
          <w:b/>
          <w:color w:val="00000a"/>
        </w:rPr>
        <w:t xml:space="preserve">Мастер-класс </w:t>
      </w:r>
      <w:r>
        <w:rPr>
          <w:color w:val="00000a"/>
        </w:rPr>
        <w:t xml:space="preserve">– это особая форма учебного занятия, когда преподаватель-мастер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прямого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комментированного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показа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последовательности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действий,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методов,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приемов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прежде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мастер-класса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 нестандартно мыслить.</w:t>
      </w:r>
      <w:r/>
    </w:p>
    <w:p>
      <w:pPr>
        <w:pStyle w:val="865"/>
        <w:ind w:left="137" w:right="122" w:firstLine="566"/>
        <w:jc w:val="both"/>
        <w:spacing w:before="1"/>
      </w:pPr>
      <w:r>
        <w:rPr>
          <w:b/>
          <w:color w:val="00000a"/>
        </w:rPr>
        <w:t xml:space="preserve">Практическое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 xml:space="preserve">занятие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посвященное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конкретных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закреплению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полученных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лекции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знаний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предложенному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алгоритму.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137" w:right="158" w:firstLine="566"/>
      </w:pPr>
      <w:r>
        <w:rPr>
          <w:color w:val="00000a"/>
        </w:rPr>
        <w:t xml:space="preserve">В процессе обучения используются следующие технологии электронного обучения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дистанционные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технологии:</w:t>
      </w:r>
      <w:r/>
    </w:p>
    <w:p>
      <w:pPr>
        <w:pStyle w:val="860"/>
        <w:ind w:firstLine="566"/>
        <w:spacing w:before="9" w:line="235" w:lineRule="auto"/>
        <w:rPr>
          <w:b w:val="0"/>
        </w:rPr>
      </w:pPr>
      <w:r>
        <w:rPr>
          <w:color w:val="00000a"/>
        </w:rPr>
        <w:t xml:space="preserve">Электронный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учебный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курс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«Основы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веб-приложений»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LMS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Электронный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университет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Moodle ЯрГУ</w:t>
      </w:r>
      <w:r>
        <w:rPr>
          <w:b w:val="0"/>
          <w:color w:val="00000a"/>
        </w:rPr>
        <w:t xml:space="preserve">,</w:t>
      </w:r>
      <w:r>
        <w:rPr>
          <w:b w:val="0"/>
          <w:color w:val="00000a"/>
          <w:spacing w:val="-1"/>
        </w:rPr>
        <w:t xml:space="preserve"> </w:t>
      </w:r>
      <w:r>
        <w:rPr>
          <w:b w:val="0"/>
          <w:color w:val="00000a"/>
        </w:rPr>
        <w:t xml:space="preserve">в</w:t>
      </w:r>
      <w:r>
        <w:rPr>
          <w:b w:val="0"/>
          <w:color w:val="00000a"/>
          <w:spacing w:val="-2"/>
        </w:rPr>
        <w:t xml:space="preserve"> </w:t>
      </w:r>
      <w:r>
        <w:rPr>
          <w:b w:val="0"/>
          <w:color w:val="00000a"/>
        </w:rPr>
        <w:t xml:space="preserve">котором:</w:t>
      </w:r>
      <w:r>
        <w:rPr>
          <w:b w:val="0"/>
        </w:rPr>
      </w:r>
    </w:p>
    <w:p>
      <w:pPr>
        <w:pStyle w:val="867"/>
        <w:numPr>
          <w:ilvl w:val="0"/>
          <w:numId w:val="11"/>
        </w:numPr>
        <w:ind w:left="137" w:right="563" w:firstLine="566"/>
        <w:spacing w:before="2"/>
        <w:tabs>
          <w:tab w:val="left" w:pos="847" w:leader="none"/>
        </w:tabs>
        <w:rPr>
          <w:sz w:val="24"/>
        </w:rPr>
      </w:pPr>
      <w:r>
        <w:rPr>
          <w:color w:val="00000a"/>
          <w:sz w:val="24"/>
        </w:rPr>
        <w:t xml:space="preserve">предоставлены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задания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самостоятельной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обучающихся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темам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137" w:right="132" w:firstLine="566"/>
        <w:tabs>
          <w:tab w:val="left" w:pos="847" w:leader="none"/>
          <w:tab w:val="left" w:pos="2770" w:leader="none"/>
          <w:tab w:val="left" w:pos="4259" w:leader="none"/>
          <w:tab w:val="left" w:pos="5658" w:leader="none"/>
          <w:tab w:val="left" w:pos="7314" w:leader="none"/>
          <w:tab w:val="left" w:pos="8575" w:leader="none"/>
        </w:tabs>
        <w:rPr>
          <w:sz w:val="24"/>
        </w:rPr>
      </w:pPr>
      <w:r>
        <w:rPr>
          <w:color w:val="00000a"/>
          <w:sz w:val="24"/>
        </w:rPr>
        <w:t xml:space="preserve">осуществляется</w:t>
      </w:r>
      <w:r>
        <w:rPr>
          <w:color w:val="00000a"/>
          <w:sz w:val="24"/>
        </w:rPr>
        <w:tab/>
        <w:t xml:space="preserve">проведение</w:t>
      </w:r>
      <w:r>
        <w:rPr>
          <w:color w:val="00000a"/>
          <w:sz w:val="24"/>
        </w:rPr>
        <w:tab/>
        <w:t xml:space="preserve">отдельных</w:t>
      </w:r>
      <w:r>
        <w:rPr>
          <w:color w:val="00000a"/>
          <w:sz w:val="24"/>
        </w:rPr>
        <w:tab/>
        <w:t xml:space="preserve">мероприятий</w:t>
      </w:r>
      <w:r>
        <w:rPr>
          <w:color w:val="00000a"/>
          <w:sz w:val="24"/>
        </w:rPr>
        <w:tab/>
        <w:t xml:space="preserve">текущего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 xml:space="preserve">контроля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успеваемости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студентов;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представлены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видеозаписи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лекций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отдельным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темам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представлены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правила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прохождения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аттестации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дисциплине;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список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учебной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рекомендуемой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освоения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137" w:right="502" w:firstLine="566"/>
        <w:spacing w:before="66"/>
        <w:tabs>
          <w:tab w:val="left" w:pos="847" w:leader="none"/>
        </w:tabs>
        <w:rPr>
          <w:sz w:val="24"/>
        </w:rPr>
      </w:pPr>
      <w:r>
        <w:rPr>
          <w:color w:val="00000a"/>
          <w:sz w:val="24"/>
        </w:rPr>
        <w:t xml:space="preserve">посредством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форума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осуществляется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взаимодействие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обучающимися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преподавателем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изучения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дисциплины.</w:t>
      </w:r>
      <w:r>
        <w:rPr>
          <w:sz w:val="24"/>
        </w:rPr>
      </w:r>
    </w:p>
    <w:p>
      <w:pPr>
        <w:pStyle w:val="865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12"/>
        </w:numPr>
        <w:ind w:left="137" w:right="148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свободно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распространяемого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ind w:left="137" w:right="14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5"/>
        <w:ind w:left="845"/>
        <w:jc w:val="both"/>
      </w:pPr>
      <w:r>
        <w:t xml:space="preserve">для</w:t>
      </w:r>
      <w:r>
        <w:rPr>
          <w:spacing w:val="-6"/>
        </w:rPr>
        <w:t xml:space="preserve"> </w:t>
      </w:r>
      <w:r>
        <w:t xml:space="preserve">разработки</w:t>
      </w:r>
      <w:r>
        <w:rPr>
          <w:spacing w:val="-5"/>
        </w:rPr>
        <w:t xml:space="preserve"> </w:t>
      </w:r>
      <w:r>
        <w:t xml:space="preserve">документов,</w:t>
      </w:r>
      <w:r>
        <w:rPr>
          <w:spacing w:val="-6"/>
        </w:rPr>
        <w:t xml:space="preserve"> </w:t>
      </w:r>
      <w:r>
        <w:t xml:space="preserve">презентаций,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электронными</w:t>
      </w:r>
      <w:r>
        <w:rPr>
          <w:spacing w:val="-9"/>
        </w:rPr>
        <w:t xml:space="preserve"> </w:t>
      </w:r>
      <w:r>
        <w:t xml:space="preserve">таблицами:</w:t>
      </w:r>
      <w:r/>
    </w:p>
    <w:p>
      <w:pPr>
        <w:pStyle w:val="867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z w:val="24"/>
        </w:rPr>
        <w:t xml:space="preserve">офисный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LibreOffice;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вёрстки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TeX;</w:t>
      </w:r>
      <w:r>
        <w:rPr>
          <w:sz w:val="24"/>
        </w:rPr>
      </w:r>
    </w:p>
    <w:p>
      <w:pPr>
        <w:pStyle w:val="865"/>
        <w:ind w:left="845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редактирования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исходных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обеспечения:</w:t>
      </w:r>
      <w:r/>
    </w:p>
    <w:p>
      <w:pPr>
        <w:pStyle w:val="867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pacing w:val="-2"/>
          <w:sz w:val="24"/>
        </w:rPr>
        <w:t xml:space="preserve">среда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разработки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программных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проектов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IntelliJ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IDEA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Community.</w:t>
      </w:r>
      <w:r>
        <w:rPr>
          <w:sz w:val="24"/>
        </w:rPr>
      </w:r>
    </w:p>
    <w:p>
      <w:pPr>
        <w:pStyle w:val="865"/>
      </w:pPr>
      <w:r/>
      <w:r/>
    </w:p>
    <w:p>
      <w:pPr>
        <w:pStyle w:val="860"/>
        <w:numPr>
          <w:ilvl w:val="0"/>
          <w:numId w:val="12"/>
        </w:numPr>
        <w:ind w:left="137" w:right="146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 систем, используемых при осуществлении образовательного процесса 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ind w:left="137" w:right="167" w:firstLine="707"/>
        <w:jc w:val="both"/>
      </w:pP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используются:</w:t>
      </w:r>
      <w:r/>
    </w:p>
    <w:p>
      <w:pPr>
        <w:pStyle w:val="865"/>
        <w:ind w:left="137" w:right="151" w:firstLine="708"/>
        <w:jc w:val="both"/>
      </w:pPr>
      <w:r>
        <w:rPr>
          <w:color w:val="00000a"/>
        </w:rPr>
        <w:t xml:space="preserve">Автоматизированная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библиотечно-информационная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«БУКИ-NEXT»</w:t>
      </w:r>
      <w:r>
        <w:rPr>
          <w:color w:val="00000a"/>
          <w:spacing w:val="1"/>
        </w:rPr>
        <w:t xml:space="preserve"> </w:t>
      </w:r>
      <w:hyperlink r:id="rId10" w:tooltip="http://www.lib.uniyar.ac.ru/opac/bk_cat_find.php" w:history="1">
        <w:r>
          <w:rPr>
            <w:color w:val="00000a"/>
          </w:rPr>
          <w:t xml:space="preserve">http://www.lib.uniyar.ac.ru/opac/bk_cat_find.php</w:t>
        </w:r>
      </w:hyperlink>
      <w:r/>
      <w:r/>
    </w:p>
    <w:p>
      <w:pPr>
        <w:pStyle w:val="865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numPr>
          <w:ilvl w:val="0"/>
          <w:numId w:val="12"/>
        </w:numPr>
        <w:ind w:left="137" w:right="149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137"/>
        <w:jc w:val="both"/>
        <w:spacing w:line="274" w:lineRule="exact"/>
        <w:rPr>
          <w:b/>
          <w:sz w:val="24"/>
        </w:rPr>
      </w:pPr>
      <w:r>
        <w:rPr>
          <w:b/>
          <w:color w:val="00000a"/>
          <w:sz w:val="24"/>
        </w:rPr>
        <w:t xml:space="preserve">а)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основная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5"/>
        <w:ind w:left="137" w:right="148" w:firstLine="707"/>
        <w:jc w:val="both"/>
      </w:pPr>
      <w:r>
        <w:rPr>
          <w:color w:val="00000a"/>
        </w:rPr>
        <w:t xml:space="preserve">1.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Лагутина,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С.,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Разработка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приложений: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практикум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направлению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Фундаментальная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 / Н. С. Лагутина, Ю. А. Ларина, А. М. Васильев; Яросл. гос. ун-т., Ярославль,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 2014,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71 c.</w:t>
      </w:r>
      <w:r/>
    </w:p>
    <w:p>
      <w:pPr>
        <w:pStyle w:val="865"/>
        <w:spacing w:before="1"/>
      </w:pPr>
      <w:r/>
      <w:r/>
    </w:p>
    <w:p>
      <w:pPr>
        <w:pStyle w:val="860"/>
        <w:jc w:val="both"/>
        <w:spacing w:line="276" w:lineRule="exact"/>
      </w:pPr>
      <w:r>
        <w:rPr>
          <w:color w:val="00000a"/>
          <w:spacing w:val="-2"/>
        </w:rPr>
        <w:t xml:space="preserve">б)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 xml:space="preserve">дополнительная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литература</w:t>
      </w:r>
      <w:r/>
    </w:p>
    <w:p>
      <w:pPr>
        <w:pStyle w:val="865"/>
        <w:ind w:left="137" w:right="146" w:firstLine="707"/>
        <w:jc w:val="both"/>
      </w:pPr>
      <w:r>
        <w:rPr>
          <w:color w:val="00000a"/>
        </w:rPr>
        <w:t xml:space="preserve">1. Бубнов А. А. Разработка и анализ требований к программному обеспечению: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учебник для вузов. / А. А. Бубнов, С. А. Бубнов, К. А. Майков; Науч.-метод. совет РГРТУ 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М.: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КУРС,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2018.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175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с.</w:t>
      </w:r>
      <w:r/>
    </w:p>
    <w:p>
      <w:pPr>
        <w:pStyle w:val="865"/>
        <w:ind w:left="137" w:right="145" w:firstLine="707"/>
        <w:jc w:val="both"/>
      </w:pPr>
      <w:r>
        <w:rPr>
          <w:color w:val="00000a"/>
        </w:rPr>
        <w:t xml:space="preserve">Макконнелл, С., Совершенный код. Мастер-класс: пер. с англ / С. Макконнелл, М.,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Русская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редакция,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2013,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868c</w:t>
      </w:r>
      <w:r/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12"/>
        </w:numPr>
        <w:ind w:left="137" w:right="157" w:firstLine="0"/>
        <w:tabs>
          <w:tab w:val="left" w:pos="379" w:leader="none"/>
        </w:tabs>
      </w:pPr>
      <w:r>
        <w:rPr>
          <w:color w:val="00000a"/>
        </w:rPr>
        <w:t xml:space="preserve">Материально-техническая база, необходимая для осуществления 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ind w:left="137" w:right="172" w:firstLine="767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включает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867"/>
        <w:numPr>
          <w:ilvl w:val="1"/>
          <w:numId w:val="12"/>
        </w:numPr>
        <w:ind w:left="949" w:right="188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лекционного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типа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(семинаров);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left="949" w:right="404" w:hanging="358"/>
        <w:tabs>
          <w:tab w:val="left" w:pos="948" w:leader="none"/>
          <w:tab w:val="left" w:pos="949" w:leader="none"/>
          <w:tab w:val="left" w:pos="6388" w:leader="none"/>
        </w:tabs>
        <w:rPr>
          <w:sz w:val="24"/>
        </w:rPr>
      </w:pPr>
      <w:r>
        <w:rPr>
          <w:color w:val="00000a"/>
          <w:sz w:val="24"/>
        </w:rPr>
        <w:t xml:space="preserve">учебные  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аудитории  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для  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проведения  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z w:val="24"/>
        </w:rPr>
        <w:tab/>
        <w:t xml:space="preserve">контроля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самостоятельной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работы;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консультаций;</w:t>
      </w:r>
      <w:r>
        <w:rPr>
          <w:sz w:val="24"/>
        </w:rPr>
      </w:r>
    </w:p>
    <w:p>
      <w:pPr>
        <w:pStyle w:val="867"/>
        <w:numPr>
          <w:ilvl w:val="1"/>
          <w:numId w:val="12"/>
        </w:numPr>
        <w:ind w:left="949" w:right="181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профилактического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обслуживания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технических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средств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обучения.</w:t>
      </w:r>
      <w:r>
        <w:rPr>
          <w:sz w:val="24"/>
        </w:rPr>
      </w:r>
    </w:p>
    <w:p>
      <w:pPr>
        <w:pStyle w:val="865"/>
        <w:ind w:left="137" w:right="158" w:firstLine="707"/>
      </w:pPr>
      <w:r>
        <w:rPr>
          <w:color w:val="00000a"/>
        </w:rPr>
        <w:t xml:space="preserve">Специальные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помещения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укомплектованы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средствами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обучения,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служащими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 xml:space="preserve">информации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 xml:space="preserve">большой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 xml:space="preserve">аудитории.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 xml:space="preserve">занятий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37" w:right="146"/>
        <w:jc w:val="both"/>
        <w:spacing w:before="66"/>
      </w:pPr>
      <w:r>
        <w:rPr>
          <w:color w:val="00000a"/>
        </w:rPr>
        <w:t xml:space="preserve">лекционного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предлагаются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наборы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демонстрационного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наглядных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пособий,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хранящиеся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носителях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тематические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иллюстрации,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соответствующие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рабочим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программам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дисциплин.</w:t>
      </w:r>
      <w:r/>
    </w:p>
    <w:p>
      <w:pPr>
        <w:pStyle w:val="865"/>
        <w:ind w:left="137" w:right="143" w:firstLine="707"/>
        <w:jc w:val="both"/>
        <w:spacing w:before="1"/>
      </w:pPr>
      <w:r>
        <w:rPr>
          <w:color w:val="00000a"/>
        </w:rPr>
        <w:t xml:space="preserve">Помещения для лабораторных занятий и самостоятельной работы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оснащены компьютерной техникой с возможностью подключения к сети «Интернет»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информационно-образовательную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среду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137"/>
        <w:spacing w:before="90"/>
      </w:pPr>
      <w:r>
        <w:rPr>
          <w:color w:val="00000a"/>
          <w:spacing w:val="-1"/>
        </w:rPr>
        <w:t xml:space="preserve">Автор:</w:t>
      </w:r>
      <w:r/>
    </w:p>
    <w:p>
      <w:pPr>
        <w:pStyle w:val="865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865"/>
        <w:ind w:left="-25"/>
      </w:pPr>
      <w:r>
        <w:rPr>
          <w:color w:val="00000a"/>
        </w:rPr>
        <w:t xml:space="preserve">Зав.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кафедрой</w:t>
      </w:r>
      <w:r/>
    </w:p>
    <w:p>
      <w:pPr>
        <w:pStyle w:val="865"/>
        <w:ind w:left="-25"/>
      </w:pPr>
      <w:r>
        <w:rPr>
          <w:color w:val="00000a"/>
        </w:rPr>
        <w:t xml:space="preserve">информационных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Д.Ю.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Чалый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832" w:space="40"/>
            <w:col w:w="8778" w:space="0"/>
          </w:cols>
          <w:docGrid w:linePitch="360"/>
        </w:sectPr>
      </w:pPr>
      <w:r/>
      <w:r/>
    </w:p>
    <w:p>
      <w:pPr>
        <w:pStyle w:val="860"/>
        <w:ind w:left="0" w:right="202"/>
        <w:jc w:val="right"/>
        <w:spacing w:before="71"/>
      </w:pPr>
      <w:r>
        <w:rPr>
          <w:color w:val="00000a"/>
        </w:rPr>
        <w:t xml:space="preserve">Приложение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right="148"/>
        <w:jc w:val="right"/>
        <w:rPr>
          <w:b/>
          <w:sz w:val="24"/>
        </w:rPr>
      </w:pPr>
      <w:r>
        <w:rPr>
          <w:b/>
          <w:color w:val="00000a"/>
          <w:sz w:val="24"/>
        </w:rPr>
        <w:t xml:space="preserve">«Основы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тестирования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веб-приложений»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0"/>
        <w:ind w:left="1732" w:right="1043"/>
        <w:jc w:val="center"/>
      </w:pPr>
      <w:r>
        <w:rPr>
          <w:color w:val="00000a"/>
        </w:rPr>
        <w:t xml:space="preserve">Фонд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средств</w:t>
      </w:r>
      <w:r/>
    </w:p>
    <w:p>
      <w:pPr>
        <w:ind w:left="2462" w:right="1770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для проведения текущего контроля успеваемости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промежуточной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аттестации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860"/>
        <w:ind w:left="1732" w:right="1041"/>
        <w:jc w:val="center"/>
      </w:pP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937" w:right="692" w:firstLine="76"/>
        <w:spacing w:before="230"/>
        <w:rPr>
          <w:b/>
          <w:sz w:val="24"/>
        </w:rPr>
      </w:pPr>
      <w:r>
        <w:rPr>
          <w:b/>
          <w:color w:val="00000a"/>
          <w:sz w:val="24"/>
        </w:rPr>
        <w:t xml:space="preserve">1. Типовые контрольные задания и иные материалы,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используемые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 xml:space="preserve">в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процессе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текущего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контроля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0"/>
        <w:numPr>
          <w:ilvl w:val="1"/>
          <w:numId w:val="10"/>
        </w:numPr>
        <w:ind w:left="4204" w:right="426" w:hanging="3798"/>
        <w:spacing w:before="218"/>
        <w:tabs>
          <w:tab w:val="left" w:pos="828" w:leader="none"/>
        </w:tabs>
      </w:pPr>
      <w:r>
        <w:rPr>
          <w:color w:val="00000a"/>
        </w:rPr>
        <w:t xml:space="preserve">Контрольные задания и иные материалы, используемые в процессе текущей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5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804"/>
        <w:spacing w:before="1" w:line="276" w:lineRule="exact"/>
        <w:rPr>
          <w:b/>
          <w:sz w:val="24"/>
        </w:rPr>
      </w:pPr>
      <w:r>
        <w:rPr>
          <w:b/>
          <w:color w:val="00000a"/>
          <w:sz w:val="24"/>
        </w:rPr>
        <w:t xml:space="preserve">Примеры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заданий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лабораторных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работ</w:t>
      </w:r>
      <w:r>
        <w:rPr>
          <w:b/>
          <w:sz w:val="24"/>
        </w:rPr>
      </w:r>
    </w:p>
    <w:p>
      <w:pPr>
        <w:ind w:left="313" w:right="158" w:firstLine="964"/>
        <w:rPr>
          <w:i/>
          <w:sz w:val="24"/>
        </w:rPr>
      </w:pPr>
      <w:r>
        <w:rPr>
          <w:i/>
          <w:sz w:val="24"/>
        </w:rPr>
        <w:t xml:space="preserve">(проверка сформированности ПК-3, индикатор </w:t>
      </w:r>
      <w:r>
        <w:rPr>
          <w:i/>
        </w:rPr>
        <w:t xml:space="preserve">ИД-ПК-3_4 в части </w:t>
      </w:r>
      <w:r>
        <w:rPr>
          <w:i/>
          <w:sz w:val="24"/>
        </w:rPr>
        <w:t xml:space="preserve"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методики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тестирования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разрабатывать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тесты</w:t>
      </w:r>
      <w:r>
        <w:rPr>
          <w:i/>
          <w:sz w:val="24"/>
        </w:rPr>
      </w:r>
    </w:p>
    <w:p>
      <w:pPr>
        <w:ind w:left="3126"/>
        <w:rPr>
          <w:i/>
        </w:rPr>
      </w:pPr>
      <w:r>
        <w:rPr>
          <w:i/>
          <w:sz w:val="24"/>
        </w:rPr>
        <w:t xml:space="preserve"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</w:rPr>
        <w:t xml:space="preserve">)</w:t>
      </w:r>
      <w:r>
        <w:rPr>
          <w:i/>
        </w:rPr>
      </w:r>
    </w:p>
    <w:p>
      <w:pPr>
        <w:pStyle w:val="865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5"/>
        <w:spacing w:before="2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60"/>
      </w:pPr>
      <w:r>
        <w:rPr>
          <w:color w:val="00000a"/>
        </w:rPr>
        <w:t xml:space="preserve">Пример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«Понятие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предмет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37" w:right="692"/>
      </w:pPr>
      <w:r>
        <w:rPr>
          <w:color w:val="00000a"/>
        </w:rPr>
        <w:t xml:space="preserve">Напишите тест-кейсы и код для тестирования следующих свойств класса HashMap из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стандартной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Java:</w:t>
      </w:r>
      <w:r/>
    </w:p>
    <w:p>
      <w:pPr>
        <w:pStyle w:val="867"/>
        <w:numPr>
          <w:ilvl w:val="2"/>
          <w:numId w:val="10"/>
        </w:numPr>
        <w:ind w:left="857" w:right="646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объект,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сохраняемый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метода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put(),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получен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get();</w:t>
      </w:r>
      <w:r>
        <w:rPr>
          <w:sz w:val="24"/>
        </w:rPr>
      </w:r>
    </w:p>
    <w:p>
      <w:pPr>
        <w:pStyle w:val="867"/>
        <w:numPr>
          <w:ilvl w:val="2"/>
          <w:numId w:val="10"/>
        </w:numPr>
        <w:ind w:left="857" w:right="1043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добавление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значения,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соответствующего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существующему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значению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ключа,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затирает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старое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значение;</w:t>
      </w:r>
      <w:r>
        <w:rPr>
          <w:sz w:val="24"/>
        </w:rPr>
      </w:r>
    </w:p>
    <w:p>
      <w:pPr>
        <w:pStyle w:val="867"/>
        <w:numPr>
          <w:ilvl w:val="2"/>
          <w:numId w:val="10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clear() удаляет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всё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содержимое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контейнера;</w:t>
      </w:r>
      <w:r>
        <w:rPr>
          <w:sz w:val="24"/>
        </w:rPr>
      </w:r>
    </w:p>
    <w:p>
      <w:pPr>
        <w:pStyle w:val="867"/>
        <w:numPr>
          <w:ilvl w:val="2"/>
          <w:numId w:val="10"/>
        </w:numPr>
        <w:ind w:left="137" w:right="3953" w:firstLine="360"/>
        <w:tabs>
          <w:tab w:val="left" w:pos="859" w:leader="none"/>
        </w:tabs>
        <w:rPr>
          <w:sz w:val="24"/>
        </w:rPr>
      </w:pPr>
      <w:r>
        <w:rPr>
          <w:color w:val="00000a"/>
          <w:sz w:val="24"/>
        </w:rPr>
        <w:t xml:space="preserve">null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использован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качестве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ключа.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Ожидаемый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результат: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Java-проект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857" w:right="1915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 с обоснованием их выбора в комментариях 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соответствующему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857" w:right="1141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подкаталогов;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857" w:right="1233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тесты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успешно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выполняться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./gradlew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test 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каталога,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 котором был распакован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архив.</w:t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65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1" w:right="1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88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тест на проверку элемента в коллекцию,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был 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помещён ранее.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помещали.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непустой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пустой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721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45" w:line="237" w:lineRule="auto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939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423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В тестах с изменением состояния (перезапись значения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него.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5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3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782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8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09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4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</w:pPr>
      <w:r>
        <w:rPr>
          <w:color w:val="00000a"/>
        </w:rPr>
        <w:t xml:space="preserve">Пример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«Тестирование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чёрного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ящика»: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37" w:right="588"/>
      </w:pPr>
      <w:r>
        <w:rPr>
          <w:color w:val="00000a"/>
        </w:rPr>
        <w:t xml:space="preserve">Напишите тест-кейсы и код для тестирования класса с состояниями из проекта course-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enrollment (</w:t>
      </w:r>
      <w:hyperlink r:id="rId11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https://github.com/ivparamonov/software-testing-course-</w:t>
        </w:r>
      </w:hyperlink>
      <w:r>
        <w:rPr>
          <w:color w:val="0000ff"/>
          <w:spacing w:val="1"/>
        </w:rPr>
        <w:t xml:space="preserve"> </w:t>
      </w:r>
      <w:hyperlink r:id="rId12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materials/tree/master/course-enrollment</w:t>
        </w:r>
      </w:hyperlink>
      <w:r>
        <w:rPr>
          <w:color w:val="00000a"/>
        </w:rPr>
        <w:t xml:space="preserve">). Для формирования тест-кейсов используйте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диаграмму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состояний,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также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техники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классов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эквивалентности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граничных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условий.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обнаружении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ошибок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тестируемом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классе,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сразу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же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их исправляйте.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137"/>
        <w:spacing w:before="90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5"/>
      </w:pPr>
      <w:r/>
      <w:r/>
    </w:p>
    <w:p>
      <w:pPr>
        <w:pStyle w:val="867"/>
        <w:numPr>
          <w:ilvl w:val="0"/>
          <w:numId w:val="8"/>
        </w:numPr>
        <w:ind w:left="137" w:right="86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исправленный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проект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course-enrollment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37" w:right="588" w:firstLine="0"/>
        <w:spacing w:before="1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исправлений кода должно размещаться в текстовом файле fixes.txt в корне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проекта;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37" w:right="363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37" w:right="1612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подкаталогов;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37" w:right="52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тесты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успешно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выполняться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./gradlew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каталога,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котором был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распакован архив.</w:t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32"/>
        <w:gridCol w:w="2099"/>
      </w:tblGrid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3458" w:right="2754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1049" w:right="354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742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1049" w:right="349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1049" w:right="349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&lt;=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3627" w:type="dxa"/>
            <w:vMerge w:val="restart"/>
            <w:textDirection w:val="lrTb"/>
            <w:noWrap w:val="false"/>
          </w:tcPr>
          <w:p>
            <w:pPr>
              <w:pStyle w:val="868"/>
              <w:ind w:left="35" w:right="655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Присутстует и верен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(комментарий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состояниям:</w:t>
            </w:r>
            <w:r>
              <w:rPr>
                <w:sz w:val="24"/>
              </w:rPr>
            </w:r>
          </w:p>
          <w:p>
            <w:pPr>
              <w:pStyle w:val="868"/>
              <w:ind w:left="35" w:right="272"/>
              <w:rPr>
                <w:sz w:val="24"/>
              </w:rPr>
            </w:pPr>
            <w:r>
              <w:rPr>
                <w:sz w:val="24"/>
              </w:rPr>
              <w:t xml:space="preserve">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full, 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z w:val="24"/>
              </w:rPr>
            </w:r>
          </w:p>
          <w:p>
            <w:pPr>
              <w:pStyle w:val="868"/>
              <w:ind w:left="35" w:right="482"/>
              <w:rPr>
                <w:sz w:val="24"/>
              </w:rPr>
            </w:pPr>
            <w:r>
              <w:rPr>
                <w:sz w:val="24"/>
              </w:rPr>
              <w:t xml:space="preserve">WLE — waiting list exists,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ожидания)</w:t>
            </w:r>
            <w:r>
              <w:rPr>
                <w:sz w:val="24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32" w:right="464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"NF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→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NF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unenroll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non-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 F enroll 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32" w:right="777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"F → F unenroll non-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unenroll 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32" w:right="522" w:firstLine="708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32" w:right="524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"WLE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→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WLE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unenroll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non-existent"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8"/>
              <w:ind w:left="32" w:right="910" w:firstLine="708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35" w:right="719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742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8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5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782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8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09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4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</w:pPr>
      <w:r>
        <w:rPr>
          <w:color w:val="00000a"/>
        </w:rPr>
        <w:t xml:space="preserve">Пример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«Тестирование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белого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ящика»: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37" w:right="419"/>
        <w:spacing w:before="66"/>
      </w:pPr>
      <w:r>
        <w:rPr>
          <w:color w:val="00000a"/>
        </w:rPr>
        <w:t xml:space="preserve">Напишите тест-кейсы и код для тестирования класса методом белого ящика для проекта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course-enrollment (</w:t>
      </w:r>
      <w:hyperlink r:id="rId13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https://github.com/ivparamonov/software-testing-course-</w:t>
        </w:r>
      </w:hyperlink>
      <w:r>
        <w:rPr>
          <w:color w:val="0000ff"/>
          <w:spacing w:val="1"/>
        </w:rPr>
        <w:t xml:space="preserve"> </w:t>
      </w:r>
      <w:hyperlink r:id="rId14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materials/tree/master/course-enrollment</w:t>
        </w:r>
      </w:hyperlink>
      <w:r>
        <w:rPr>
          <w:color w:val="00000a"/>
        </w:rPr>
        <w:t xml:space="preserve">). При обнаружении ошибок в тестируемом классе,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сразу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же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исправляйте.</w:t>
      </w:r>
      <w:r/>
    </w:p>
    <w:p>
      <w:pPr>
        <w:pStyle w:val="865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137"/>
        <w:spacing w:before="90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7"/>
        <w:numPr>
          <w:ilvl w:val="0"/>
          <w:numId w:val="7"/>
        </w:numPr>
        <w:ind w:left="137" w:right="86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исправленный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проект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course-enrollment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37" w:right="588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исправлений кода должно размещаться в текстовом файле fixes.txt в корне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проекта;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37" w:right="363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37" w:right="437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подкаталогов; тесты должны успешно выполняться с помощью вызова ./gradlew test или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каталога,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котором был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распакован архив.</w:t>
      </w:r>
      <w:r>
        <w:rPr>
          <w:sz w:val="24"/>
        </w:rPr>
      </w:r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5"/>
        <w:spacing w:before="4"/>
      </w:pPr>
      <w:r/>
      <w:r/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isFullyEnrolled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hasWaitingList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973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getEnrollmentList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getWaitingList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AssertJ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положительность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33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Enroll: Тест для уже записанного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114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Enroll: Тест для студента из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заполненного</w:t>
            </w:r>
            <w:r>
              <w:rPr>
                <w:sz w:val="24"/>
              </w:rPr>
            </w:r>
          </w:p>
          <w:p>
            <w:pPr>
              <w:pStyle w:val="868"/>
              <w:ind w:left="35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незаполненного</w:t>
            </w:r>
            <w:r>
              <w:rPr>
                <w:sz w:val="24"/>
              </w:rPr>
            </w:r>
          </w:p>
          <w:p>
            <w:pPr>
              <w:pStyle w:val="868"/>
              <w:ind w:left="35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644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11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11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 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39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5"/>
        <w:ind w:left="845"/>
        <w:spacing w:before="5"/>
      </w:pPr>
      <w:r>
        <w:rPr>
          <w:color w:val="00000a"/>
        </w:rPr>
        <w:t xml:space="preserve">Баллы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баллов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60.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845"/>
        <w:spacing w:before="66" w:after="6"/>
      </w:pPr>
      <w:r>
        <w:rPr>
          <w:color w:val="00000a"/>
        </w:rPr>
        <w:t xml:space="preserve">Итоговая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782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8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09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4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  <w:ind w:left="845"/>
      </w:pPr>
      <w:r>
        <w:rPr>
          <w:color w:val="00000a"/>
        </w:rPr>
        <w:t xml:space="preserve">Пример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«Планирование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37" w:right="154" w:firstLine="707"/>
        <w:jc w:val="both"/>
      </w:pP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написания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Course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напишите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эссе,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посвящённое сравнению методов тестирования чёрным и белым ящиком. При написании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вопросы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опорных:</w:t>
      </w:r>
      <w:r/>
    </w:p>
    <w:p>
      <w:pPr>
        <w:pStyle w:val="867"/>
        <w:numPr>
          <w:ilvl w:val="0"/>
          <w:numId w:val="6"/>
        </w:numPr>
        <w:ind w:hanging="250"/>
        <w:tabs>
          <w:tab w:val="left" w:pos="386" w:leader="none"/>
        </w:tabs>
        <w:rPr>
          <w:sz w:val="24"/>
        </w:rPr>
      </w:pPr>
      <w:r>
        <w:rPr>
          <w:color w:val="00000a"/>
          <w:sz w:val="24"/>
        </w:rPr>
        <w:t xml:space="preserve">Чем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отличаются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написания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методов?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hanging="250"/>
        <w:tabs>
          <w:tab w:val="left" w:pos="386" w:leader="none"/>
        </w:tabs>
        <w:rPr>
          <w:sz w:val="24"/>
        </w:rPr>
      </w:pPr>
      <w:r>
        <w:rPr>
          <w:color w:val="00000a"/>
          <w:sz w:val="24"/>
        </w:rPr>
        <w:t xml:space="preserve">Чем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отличаются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сами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тесты,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написанные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различных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методов?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137" w:right="902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Какие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ошибки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легко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могут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найдены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каждым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методов,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а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трудом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поддаются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нахождению?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137" w:right="189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моменты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выполнении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находятся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ошибки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различных методов?</w:t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65"/>
        <w:ind w:left="857" w:right="144"/>
        <w:jc w:val="both"/>
      </w:pPr>
      <w:r>
        <w:rPr>
          <w:color w:val="00000a"/>
        </w:rPr>
        <w:t xml:space="preserve">Ожидаемый результат: документ в одном из допустимых форматов (MS Office,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OpenOffice/LibreOffice, Markdown, Plain text), содержащий текст эссе. Ожидается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рассмотрение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поставленных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точки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зрения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проделанной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тестированию класса и использование кода конкретных тестов для обоснования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точки зрения.</w:t>
      </w:r>
      <w:r/>
    </w:p>
    <w:p>
      <w:pPr>
        <w:pStyle w:val="865"/>
      </w:pPr>
      <w:r/>
      <w:r/>
    </w:p>
    <w:p>
      <w:pPr>
        <w:pStyle w:val="865"/>
        <w:ind w:left="137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1479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«Находимые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978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глубоким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Сделан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вывод,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встречающиеся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эссе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</w:tbl>
    <w:p>
      <w:pPr>
        <w:pStyle w:val="865"/>
        <w:ind w:left="845" w:right="3146"/>
        <w:spacing w:before="5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782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83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13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09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right="2440"/>
              <w:jc w:val="right"/>
              <w:spacing w:before="4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right="2410"/>
              <w:jc w:val="right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  <w:ind w:left="845"/>
        <w:jc w:val="both"/>
        <w:spacing w:before="90"/>
      </w:pPr>
      <w:r>
        <w:rPr>
          <w:color w:val="00000a"/>
        </w:rPr>
        <w:t xml:space="preserve">Пример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«Инструментальные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37" w:right="184" w:firstLine="707"/>
      </w:pPr>
      <w:r>
        <w:rPr>
          <w:color w:val="00000a"/>
        </w:rPr>
        <w:t xml:space="preserve">Напишите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тест-кейсы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код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тестирования проекта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average-grade-calculator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5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https://github.com/ivparamonov/software-testing-course-materials/tree/master/average-grade-</w:t>
        </w:r>
      </w:hyperlink>
      <w:r>
        <w:rPr>
          <w:color w:val="0000ff"/>
          <w:spacing w:val="1"/>
        </w:rPr>
        <w:t xml:space="preserve"> </w:t>
      </w:r>
      <w:hyperlink r:id="rId16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calculator</w:t>
        </w:r>
      </w:hyperlink>
      <w:r>
        <w:rPr>
          <w:color w:val="00000a"/>
        </w:rPr>
        <w:t xml:space="preserve">).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проверки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функциональности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mock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интерфейса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Dao.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Найденные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ошибки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необходимо исправить.</w:t>
      </w:r>
      <w:r/>
    </w:p>
    <w:p>
      <w:pPr>
        <w:pStyle w:val="865"/>
        <w:ind w:left="137" w:right="158" w:firstLine="707"/>
      </w:pPr>
      <w:r>
        <w:rPr>
          <w:color w:val="00000a"/>
        </w:rPr>
        <w:t xml:space="preserve">Указание: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создания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списков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ассоциативных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массивов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фиксированным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содержимым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Guava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(уже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добавлена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проект).</w:t>
      </w:r>
      <w:r/>
    </w:p>
    <w:p>
      <w:pPr>
        <w:pStyle w:val="865"/>
        <w:spacing w:before="1"/>
      </w:pPr>
      <w:r/>
      <w:r/>
    </w:p>
    <w:p>
      <w:pPr>
        <w:pStyle w:val="865"/>
        <w:ind w:left="845"/>
        <w:jc w:val="both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5"/>
        <w:ind w:left="137" w:right="149"/>
        <w:jc w:val="both"/>
      </w:pPr>
      <w:r>
        <w:rPr>
          <w:color w:val="00000a"/>
        </w:rPr>
        <w:t xml:space="preserve">zip-архив, содержащий исправленный проект average-grade-calculator с разработанными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тестами;</w:t>
      </w:r>
      <w:r/>
    </w:p>
    <w:p>
      <w:pPr>
        <w:pStyle w:val="865"/>
        <w:ind w:left="137" w:right="149"/>
        <w:jc w:val="both"/>
      </w:pPr>
      <w:r>
        <w:rPr>
          <w:color w:val="00000a"/>
        </w:rPr>
        <w:t xml:space="preserve">описание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исправлений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кода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размещаться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текстовом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файле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fixes.txt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корне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архива;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c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тестами;</w:t>
      </w:r>
      <w:r/>
    </w:p>
    <w:p>
      <w:pPr>
        <w:pStyle w:val="865"/>
        <w:ind w:left="137" w:right="153"/>
        <w:jc w:val="both"/>
      </w:pPr>
      <w:r>
        <w:rPr>
          <w:color w:val="00000a"/>
        </w:rPr>
        <w:t xml:space="preserve">файл build.gradle должен размещаться в корне архива без дополнительных подкаталогов;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должны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успешно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выполняться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помощью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вызова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./gradlew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test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gradlew.bat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test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каталога,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котором был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распакован архив.</w:t>
      </w:r>
      <w:r/>
    </w:p>
    <w:p>
      <w:pPr>
        <w:pStyle w:val="865"/>
      </w:pPr>
      <w:r/>
      <w:r/>
    </w:p>
    <w:p>
      <w:pPr>
        <w:pStyle w:val="865"/>
        <w:ind w:left="845"/>
        <w:jc w:val="both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пустоту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joining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лучшем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72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67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Cравнение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offset)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retrieve</w:t>
            </w:r>
            <w:r>
              <w:rPr>
                <w:sz w:val="24"/>
              </w:rPr>
            </w:r>
          </w:p>
          <w:p>
            <w:pPr>
              <w:pStyle w:val="868"/>
              <w:ind w:left="35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DAO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88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кэш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79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месяца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35" w:right="600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 Тест для кэширования нескольких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кэша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W w:w="7261" w:type="dxa"/>
            <w:textDirection w:val="lrTb"/>
            <w:noWrap w:val="false"/>
          </w:tcPr>
          <w:p>
            <w:pPr>
              <w:pStyle w:val="868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Guava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8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5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4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4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782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8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9" w:right="1709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4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8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8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497"/>
        <w:spacing w:before="225"/>
      </w:pPr>
      <w:r>
        <w:rPr>
          <w:color w:val="00000a"/>
        </w:rPr>
        <w:t xml:space="preserve">2.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 xml:space="preserve">Список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промежуточной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777"/>
        <w:rPr>
          <w:b/>
          <w:sz w:val="24"/>
        </w:rPr>
      </w:pPr>
      <w:r>
        <w:rPr>
          <w:b/>
          <w:color w:val="00000a"/>
          <w:sz w:val="24"/>
        </w:rPr>
        <w:t xml:space="preserve">Список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заданий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к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зачету: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предмет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Требования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спецификации.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ошибок,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дефектов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сбоев.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Виды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Тест-кейсы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наборы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тест-кейсов.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классов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граничных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условий.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решений.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попарного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состояниями.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сценариев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белого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Критерии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покрытия.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Цикломатическая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сложность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базовые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пути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базового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пути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операторов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рёбер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 по сценарию и исследовательское тестирование, их преимущества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недостатки.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Таксономии дефектов.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857" w:right="150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Документы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план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дизайна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спецификации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тест-кейсов,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отчёт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 об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инцидентах.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Автоматизация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Выгоды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риски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применения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Метрики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jc w:val="both"/>
        <w:spacing w:before="66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управления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тестированием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отчётами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дефектах.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Фреймворки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модульного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интеграционного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Mock-объекты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заглушки,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область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применения.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Организация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jc w:val="both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Методология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(test-driven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development,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TDD).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857" w:right="179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рефакторинге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кода.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«тест-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код-рефакторинг».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настольных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веб-приложений.</w:t>
      </w:r>
      <w:r>
        <w:rPr>
          <w:sz w:val="24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5"/>
        <w:ind w:left="3810"/>
      </w:pPr>
      <w:r>
        <w:rPr>
          <w:color w:val="00000a"/>
          <w:u w:val="single"/>
        </w:rPr>
        <w:t xml:space="preserve">Примерные</w:t>
      </w:r>
      <w:r>
        <w:rPr>
          <w:color w:val="00000a"/>
          <w:spacing w:val="-8"/>
          <w:u w:val="single"/>
        </w:rPr>
        <w:t xml:space="preserve"> </w:t>
      </w:r>
      <w:r>
        <w:rPr>
          <w:color w:val="00000a"/>
          <w:u w:val="single"/>
        </w:rPr>
        <w:t xml:space="preserve">вопросы</w:t>
      </w:r>
      <w:r>
        <w:rPr>
          <w:color w:val="00000a"/>
          <w:spacing w:val="-5"/>
          <w:u w:val="single"/>
        </w:rPr>
        <w:t xml:space="preserve"> </w:t>
      </w:r>
      <w:r>
        <w:rPr>
          <w:color w:val="00000a"/>
          <w:u w:val="single"/>
        </w:rPr>
        <w:t xml:space="preserve">теста</w:t>
      </w:r>
      <w:r/>
    </w:p>
    <w:p>
      <w:pPr>
        <w:pStyle w:val="867"/>
        <w:numPr>
          <w:ilvl w:val="1"/>
          <w:numId w:val="5"/>
        </w:numPr>
        <w:ind w:left="845" w:right="2545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В состав отчёта о дефекте обычно входят следующие поля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 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0"/>
        <w:numPr>
          <w:ilvl w:val="2"/>
          <w:numId w:val="5"/>
        </w:numPr>
        <w:ind w:hanging="244"/>
        <w:spacing w:before="5" w:line="275" w:lineRule="exact"/>
        <w:tabs>
          <w:tab w:val="left" w:pos="1088" w:leader="none"/>
        </w:tabs>
      </w:pPr>
      <w:r>
        <w:rPr>
          <w:color w:val="00000a"/>
        </w:rPr>
        <w:t xml:space="preserve">шаги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воспроизведению</w:t>
      </w:r>
      <w:r/>
    </w:p>
    <w:p>
      <w:pPr>
        <w:pStyle w:val="867"/>
        <w:numPr>
          <w:ilvl w:val="2"/>
          <w:numId w:val="5"/>
        </w:numPr>
        <w:ind w:left="1099" w:hanging="256"/>
        <w:spacing w:line="274" w:lineRule="exact"/>
        <w:tabs>
          <w:tab w:val="left" w:pos="1100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подробное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spacing w:line="275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чеклист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ссылка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номер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требования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фамилия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разработчика,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внёсшего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дефект</w:t>
      </w:r>
      <w:r>
        <w:rPr>
          <w:sz w:val="24"/>
        </w:rPr>
      </w:r>
    </w:p>
    <w:p>
      <w:pPr>
        <w:pStyle w:val="860"/>
        <w:numPr>
          <w:ilvl w:val="2"/>
          <w:numId w:val="5"/>
        </w:numPr>
        <w:ind w:left="1048" w:hanging="204"/>
        <w:spacing w:before="3" w:line="276" w:lineRule="exact"/>
        <w:tabs>
          <w:tab w:val="left" w:pos="1048" w:leader="none"/>
        </w:tabs>
      </w:pPr>
      <w:r>
        <w:rPr>
          <w:color w:val="00000a"/>
        </w:rPr>
        <w:t xml:space="preserve">идентификатор</w:t>
      </w:r>
      <w:r/>
    </w:p>
    <w:p>
      <w:pPr>
        <w:pStyle w:val="867"/>
        <w:numPr>
          <w:ilvl w:val="1"/>
          <w:numId w:val="5"/>
        </w:numPr>
        <w:ind w:left="137" w:right="185" w:firstLine="707"/>
        <w:tabs>
          <w:tab w:val="left" w:pos="1106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тип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котором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существенно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использует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структуру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исходного текста тестируемой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sz w:val="24"/>
        </w:rPr>
      </w:r>
    </w:p>
    <w:p>
      <w:pPr>
        <w:pStyle w:val="865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ответ:</w:t>
      </w:r>
      <w:r/>
    </w:p>
    <w:p>
      <w:pPr>
        <w:pStyle w:val="860"/>
        <w:numPr>
          <w:ilvl w:val="2"/>
          <w:numId w:val="5"/>
        </w:numPr>
        <w:ind w:left="1086" w:hanging="242"/>
        <w:spacing w:before="1" w:line="275" w:lineRule="exact"/>
        <w:tabs>
          <w:tab w:val="left" w:pos="1086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прозрачного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ящика</w:t>
      </w:r>
      <w:r/>
    </w:p>
    <w:p>
      <w:pPr>
        <w:pStyle w:val="867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интеграционное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системное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модульное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46" w:hanging="202"/>
        <w:tabs>
          <w:tab w:val="left" w:pos="1046" w:leader="none"/>
        </w:tabs>
        <w:rPr>
          <w:sz w:val="24"/>
        </w:rPr>
      </w:pPr>
      <w:r>
        <w:rPr>
          <w:color w:val="00000a"/>
          <w:sz w:val="24"/>
        </w:rPr>
        <w:t xml:space="preserve">регрессионное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137" w:right="161" w:firstLine="707"/>
        <w:tabs>
          <w:tab w:val="left" w:pos="1231" w:leader="none"/>
          <w:tab w:val="left" w:pos="1232" w:leader="none"/>
          <w:tab w:val="left" w:pos="2445" w:leader="none"/>
          <w:tab w:val="left" w:pos="2877" w:leader="none"/>
          <w:tab w:val="left" w:pos="4725" w:leader="none"/>
          <w:tab w:val="left" w:pos="6409" w:leader="none"/>
          <w:tab w:val="left" w:pos="7596" w:leader="none"/>
          <w:tab w:val="left" w:pos="8941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z w:val="24"/>
        </w:rPr>
        <w:tab/>
        <w:t xml:space="preserve">из</w:t>
      </w:r>
      <w:r>
        <w:rPr>
          <w:color w:val="00000a"/>
          <w:sz w:val="24"/>
        </w:rPr>
        <w:tab/>
        <w:t xml:space="preserve">перечисленного</w:t>
      </w:r>
      <w:r>
        <w:rPr>
          <w:color w:val="00000a"/>
          <w:sz w:val="24"/>
        </w:rPr>
        <w:tab/>
        <w:t xml:space="preserve">преимущества</w:t>
      </w:r>
      <w:r>
        <w:rPr>
          <w:color w:val="00000a"/>
          <w:sz w:val="24"/>
        </w:rPr>
        <w:tab/>
        <w:t xml:space="preserve">методики</w:t>
      </w:r>
      <w:r>
        <w:rPr>
          <w:color w:val="00000a"/>
          <w:sz w:val="24"/>
        </w:rPr>
        <w:tab/>
        <w:t xml:space="preserve">разработки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 xml:space="preserve">через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5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несколько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ответов:</w:t>
      </w:r>
      <w:r/>
    </w:p>
    <w:p>
      <w:pPr>
        <w:pStyle w:val="860"/>
        <w:numPr>
          <w:ilvl w:val="0"/>
          <w:numId w:val="4"/>
        </w:numPr>
        <w:ind w:left="137" w:right="178" w:firstLine="707"/>
        <w:spacing w:before="5"/>
        <w:tabs>
          <w:tab w:val="left" w:pos="1121" w:leader="none"/>
        </w:tabs>
      </w:pPr>
      <w:r>
        <w:rPr>
          <w:color w:val="00000a"/>
        </w:rPr>
        <w:t xml:space="preserve">ошибки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требованиях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найти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легче,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использовании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классической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методики</w:t>
      </w:r>
      <w:r/>
    </w:p>
    <w:p>
      <w:pPr>
        <w:pStyle w:val="867"/>
        <w:numPr>
          <w:ilvl w:val="0"/>
          <w:numId w:val="4"/>
        </w:numPr>
        <w:ind w:left="137" w:right="602" w:firstLine="707"/>
        <w:tabs>
          <w:tab w:val="left" w:pos="1188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дефекты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находятся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рано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16"/>
          <w:sz w:val="24"/>
        </w:rPr>
        <w:t xml:space="preserve"> </w:t>
      </w:r>
      <w:r>
        <w:rPr>
          <w:b/>
          <w:color w:val="00000a"/>
          <w:sz w:val="24"/>
        </w:rPr>
        <w:t xml:space="preserve">исправляются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без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переключения</w:t>
      </w:r>
      <w:r>
        <w:rPr>
          <w:b/>
          <w:color w:val="00000a"/>
          <w:spacing w:val="16"/>
          <w:sz w:val="24"/>
        </w:rPr>
        <w:t xml:space="preserve"> </w:t>
      </w:r>
      <w:r>
        <w:rPr>
          <w:b/>
          <w:color w:val="00000a"/>
          <w:sz w:val="24"/>
        </w:rPr>
        <w:t xml:space="preserve">контекста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разработчика</w:t>
      </w:r>
      <w:r>
        <w:rPr>
          <w:b/>
          <w:sz w:val="24"/>
        </w:rPr>
      </w:r>
    </w:p>
    <w:p>
      <w:pPr>
        <w:pStyle w:val="867"/>
        <w:numPr>
          <w:ilvl w:val="0"/>
          <w:numId w:val="4"/>
        </w:numPr>
        <w:ind w:left="137" w:right="177" w:firstLine="707"/>
        <w:tabs>
          <w:tab w:val="left" w:pos="1092" w:leader="none"/>
        </w:tabs>
        <w:rPr>
          <w:sz w:val="24"/>
        </w:rPr>
      </w:pP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увидеть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особенности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реализации,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требующие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невидимые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снаружи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методика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обеспечивает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высокий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процент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137" w:right="182" w:firstLine="707"/>
        <w:tabs>
          <w:tab w:val="left" w:pos="1133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тип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 xml:space="preserve">направленный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проверку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правильности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отдельных компонентов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(классов, функций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п.)</w:t>
      </w:r>
      <w:r>
        <w:rPr>
          <w:sz w:val="24"/>
        </w:rPr>
      </w:r>
    </w:p>
    <w:p>
      <w:pPr>
        <w:pStyle w:val="865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ответ:</w:t>
      </w:r>
      <w:r/>
    </w:p>
    <w:p>
      <w:pPr>
        <w:pStyle w:val="867"/>
        <w:numPr>
          <w:ilvl w:val="2"/>
          <w:numId w:val="5"/>
        </w:numPr>
        <w:ind w:left="1072" w:hanging="228"/>
        <w:spacing w:line="276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интеграционное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0"/>
        <w:numPr>
          <w:ilvl w:val="2"/>
          <w:numId w:val="5"/>
        </w:numPr>
        <w:ind w:left="1099" w:hanging="256"/>
        <w:spacing w:line="275" w:lineRule="exact"/>
        <w:tabs>
          <w:tab w:val="left" w:pos="1100" w:leader="none"/>
        </w:tabs>
      </w:pPr>
      <w:r>
        <w:rPr>
          <w:color w:val="00000a"/>
        </w:rPr>
        <w:t xml:space="preserve">модульное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тестирование</w:t>
      </w:r>
      <w:r/>
    </w:p>
    <w:p>
      <w:pPr>
        <w:pStyle w:val="867"/>
        <w:numPr>
          <w:ilvl w:val="2"/>
          <w:numId w:val="5"/>
        </w:numPr>
        <w:ind w:left="1072" w:hanging="228"/>
        <w:spacing w:line="275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прозрачного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регрессионное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46" w:hanging="202"/>
        <w:tabs>
          <w:tab w:val="left" w:pos="1046" w:leader="none"/>
        </w:tabs>
        <w:rPr>
          <w:sz w:val="24"/>
        </w:rPr>
      </w:pPr>
      <w:r>
        <w:rPr>
          <w:color w:val="00000a"/>
          <w:sz w:val="24"/>
        </w:rPr>
        <w:t xml:space="preserve">системное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845" w:right="1801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Субъектами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программного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обеспечения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могут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 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веб-дизайнеры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2"/>
          <w:numId w:val="5"/>
        </w:numPr>
        <w:ind w:left="1099" w:hanging="256"/>
        <w:spacing w:before="71" w:line="275" w:lineRule="exact"/>
        <w:tabs>
          <w:tab w:val="left" w:pos="1100" w:leader="none"/>
        </w:tabs>
      </w:pPr>
      <w:r>
        <w:rPr>
          <w:color w:val="00000a"/>
        </w:rPr>
        <w:t xml:space="preserve">тестировщики</w:t>
      </w:r>
      <w:r/>
    </w:p>
    <w:p>
      <w:pPr>
        <w:pStyle w:val="867"/>
        <w:numPr>
          <w:ilvl w:val="2"/>
          <w:numId w:val="5"/>
        </w:numPr>
        <w:ind w:left="1072" w:hanging="228"/>
        <w:spacing w:line="274" w:lineRule="exact"/>
        <w:tabs>
          <w:tab w:val="left" w:pos="1072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разработчики</w:t>
      </w:r>
      <w:r>
        <w:rPr>
          <w:b/>
          <w:sz w:val="24"/>
        </w:rPr>
      </w:r>
    </w:p>
    <w:p>
      <w:pPr>
        <w:pStyle w:val="867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заказчики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топ-менеджеры</w:t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845" w:right="202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Выберите из перечисленного преимущества тестирования методом белого ящика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37" w:right="166" w:firstLine="707"/>
        <w:tabs>
          <w:tab w:val="left" w:pos="1234" w:leader="none"/>
          <w:tab w:val="left" w:pos="1235" w:leader="none"/>
          <w:tab w:val="left" w:pos="2832" w:leader="none"/>
          <w:tab w:val="left" w:pos="4799" w:leader="none"/>
          <w:tab w:val="left" w:pos="6052" w:leader="none"/>
          <w:tab w:val="left" w:pos="7610" w:leader="none"/>
          <w:tab w:val="left" w:pos="8178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z w:val="24"/>
        </w:rPr>
        <w:tab/>
        <w:t xml:space="preserve">непосредственно</w:t>
      </w:r>
      <w:r>
        <w:rPr>
          <w:color w:val="00000a"/>
          <w:sz w:val="24"/>
        </w:rPr>
        <w:tab/>
        <w:t xml:space="preserve">проверяет</w:t>
      </w:r>
      <w:r>
        <w:rPr>
          <w:color w:val="00000a"/>
          <w:sz w:val="24"/>
        </w:rPr>
        <w:tab/>
        <w:t xml:space="preserve">соответствие</w:t>
      </w:r>
      <w:r>
        <w:rPr>
          <w:color w:val="00000a"/>
          <w:sz w:val="24"/>
        </w:rPr>
        <w:tab/>
        <w:t xml:space="preserve">ПО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 xml:space="preserve">требованиям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пользователя</w:t>
      </w:r>
      <w:r>
        <w:rPr>
          <w:color w:val="00000a"/>
          <w:sz w:val="24"/>
        </w:rPr>
      </w:r>
    </w:p>
    <w:p>
      <w:pPr>
        <w:pStyle w:val="860"/>
        <w:numPr>
          <w:ilvl w:val="0"/>
          <w:numId w:val="3"/>
        </w:numPr>
        <w:ind w:left="137" w:right="178" w:firstLine="707"/>
        <w:spacing w:before="5"/>
        <w:tabs>
          <w:tab w:val="left" w:pos="1137" w:leader="none"/>
        </w:tabs>
        <w:rPr>
          <w:color w:val="00000a"/>
        </w:rPr>
      </w:pPr>
      <w:r>
        <w:rPr>
          <w:color w:val="00000a"/>
        </w:rPr>
        <w:t xml:space="preserve">тестировщик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уверенным,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что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тесты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выполняются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вдоль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протестированных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путей выполнения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кода</w:t>
      </w:r>
      <w:r>
        <w:rPr>
          <w:color w:val="00000a"/>
        </w:rPr>
      </w:r>
    </w:p>
    <w:p>
      <w:pPr>
        <w:pStyle w:val="867"/>
        <w:numPr>
          <w:ilvl w:val="0"/>
          <w:numId w:val="3"/>
        </w:numPr>
        <w:ind w:left="1072" w:hanging="228"/>
        <w:spacing w:line="272" w:lineRule="exact"/>
        <w:tabs>
          <w:tab w:val="left" w:pos="1072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имеет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пристрастного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отношения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написанному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коду</w:t>
      </w:r>
      <w:r>
        <w:rPr>
          <w:color w:val="00000a"/>
          <w:sz w:val="24"/>
        </w:rPr>
      </w:r>
    </w:p>
    <w:p>
      <w:pPr>
        <w:pStyle w:val="860"/>
        <w:numPr>
          <w:ilvl w:val="0"/>
          <w:numId w:val="3"/>
        </w:numPr>
        <w:ind w:left="137" w:right="170" w:firstLine="707"/>
        <w:spacing w:before="4"/>
        <w:tabs>
          <w:tab w:val="left" w:pos="1301" w:leader="none"/>
          <w:tab w:val="left" w:pos="1302" w:leader="none"/>
          <w:tab w:val="left" w:pos="3010" w:leader="none"/>
          <w:tab w:val="left" w:pos="3953" w:leader="none"/>
          <w:tab w:val="left" w:pos="5078" w:leader="none"/>
          <w:tab w:val="left" w:pos="6671" w:leader="none"/>
          <w:tab w:val="left" w:pos="8256" w:leader="none"/>
        </w:tabs>
        <w:rPr>
          <w:color w:val="00000a"/>
        </w:rPr>
      </w:pPr>
      <w:r>
        <w:rPr>
          <w:color w:val="00000a"/>
        </w:rPr>
        <w:t xml:space="preserve">тестировщик</w:t>
      </w:r>
      <w:r>
        <w:rPr>
          <w:color w:val="00000a"/>
        </w:rPr>
        <w:tab/>
        <w:t xml:space="preserve">может</w:t>
      </w:r>
      <w:r>
        <w:rPr>
          <w:color w:val="00000a"/>
        </w:rPr>
        <w:tab/>
        <w:t xml:space="preserve">увидеть</w:t>
      </w:r>
      <w:r>
        <w:rPr>
          <w:color w:val="00000a"/>
        </w:rPr>
        <w:tab/>
        <w:t xml:space="preserve">особенности</w:t>
      </w:r>
      <w:r>
        <w:rPr>
          <w:color w:val="00000a"/>
        </w:rPr>
        <w:tab/>
        <w:t xml:space="preserve">реализации,</w:t>
      </w:r>
      <w:r>
        <w:rPr>
          <w:color w:val="00000a"/>
        </w:rPr>
        <w:tab/>
      </w:r>
      <w:r>
        <w:rPr>
          <w:color w:val="00000a"/>
          <w:spacing w:val="-2"/>
        </w:rPr>
        <w:t xml:space="preserve">требующие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тестирования,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невидимые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снаружи</w:t>
      </w:r>
      <w:r>
        <w:rPr>
          <w:color w:val="00000a"/>
        </w:rPr>
      </w:r>
    </w:p>
    <w:p>
      <w:pPr>
        <w:pStyle w:val="867"/>
        <w:numPr>
          <w:ilvl w:val="1"/>
          <w:numId w:val="5"/>
        </w:numPr>
        <w:ind w:left="137" w:right="186" w:firstLine="707"/>
        <w:tabs>
          <w:tab w:val="left" w:pos="1094" w:leader="none"/>
        </w:tabs>
        <w:rPr>
          <w:sz w:val="24"/>
        </w:rPr>
      </w:pPr>
      <w:r>
        <w:rPr>
          <w:color w:val="00000a"/>
          <w:sz w:val="24"/>
        </w:rPr>
        <w:t xml:space="preserve">Выберите из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перечисленного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универсальные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техники тестирования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5"/>
        <w:ind w:left="845"/>
        <w:spacing w:line="275" w:lineRule="exact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несколько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ответов:</w:t>
      </w:r>
      <w:r/>
    </w:p>
    <w:p>
      <w:pPr>
        <w:pStyle w:val="860"/>
        <w:numPr>
          <w:ilvl w:val="2"/>
          <w:numId w:val="5"/>
        </w:numPr>
        <w:ind w:left="1086" w:hanging="242"/>
        <w:spacing w:line="274" w:lineRule="exact"/>
        <w:tabs>
          <w:tab w:val="left" w:pos="1086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классов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эквивалентности</w:t>
      </w:r>
      <w:r/>
    </w:p>
    <w:p>
      <w:pPr>
        <w:pStyle w:val="867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состояниями</w:t>
      </w:r>
      <w:r>
        <w:rPr>
          <w:sz w:val="24"/>
        </w:rPr>
      </w:r>
    </w:p>
    <w:p>
      <w:pPr>
        <w:pStyle w:val="860"/>
        <w:numPr>
          <w:ilvl w:val="2"/>
          <w:numId w:val="5"/>
        </w:numPr>
        <w:ind w:left="1072" w:hanging="228"/>
        <w:spacing w:before="3" w:line="275" w:lineRule="exact"/>
        <w:tabs>
          <w:tab w:val="left" w:pos="1072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граничных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условий</w:t>
      </w:r>
      <w:r/>
    </w:p>
    <w:p>
      <w:pPr>
        <w:pStyle w:val="867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решений</w:t>
      </w:r>
      <w:r>
        <w:rPr>
          <w:sz w:val="24"/>
        </w:rPr>
      </w:r>
    </w:p>
    <w:p>
      <w:pPr>
        <w:pStyle w:val="867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попарное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137" w:right="590" w:firstLine="707"/>
        <w:tabs>
          <w:tab w:val="left" w:pos="1173" w:leader="none"/>
        </w:tabs>
        <w:rPr>
          <w:sz w:val="24"/>
        </w:rPr>
      </w:pPr>
      <w:r>
        <w:rPr>
          <w:color w:val="00000a"/>
          <w:sz w:val="24"/>
        </w:rPr>
        <w:t xml:space="preserve">Укажите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минимальное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количество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необходимое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всех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операторов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следующего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фрагмента кода</w:t>
      </w:r>
      <w:r>
        <w:rPr>
          <w:sz w:val="24"/>
        </w:rPr>
      </w:r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906"/>
        <w:rPr>
          <w:lang w:val="en-US"/>
        </w:rPr>
      </w:pPr>
      <w:r>
        <w:rPr>
          <w:color w:val="00000a"/>
          <w:lang w:val="en-US"/>
        </w:rPr>
        <w:t xml:space="preserve">if(!var)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otherVar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=</w:t>
      </w:r>
      <w:r>
        <w:rPr>
          <w:color w:val="00000a"/>
          <w:spacing w:val="-3"/>
          <w:lang w:val="en-US"/>
        </w:rPr>
        <w:t xml:space="preserve"> </w:t>
      </w:r>
      <w:r>
        <w:rPr>
          <w:color w:val="00000a"/>
          <w:lang w:val="en-US"/>
        </w:rPr>
        <w:t xml:space="preserve">12;</w:t>
      </w:r>
      <w:r>
        <w:rPr>
          <w:lang w:val="en-US"/>
        </w:rPr>
      </w:r>
    </w:p>
    <w:p>
      <w:pPr>
        <w:pStyle w:val="865"/>
        <w:ind w:left="906"/>
        <w:rPr>
          <w:lang w:val="en-US"/>
        </w:rPr>
      </w:pPr>
      <w:r>
        <w:rPr>
          <w:color w:val="00000a"/>
          <w:lang w:val="en-US"/>
        </w:rPr>
        <w:t xml:space="preserve">std::cout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&lt;&lt;</w:t>
      </w:r>
      <w:r>
        <w:rPr>
          <w:color w:val="00000a"/>
          <w:spacing w:val="-5"/>
          <w:lang w:val="en-US"/>
        </w:rPr>
        <w:t xml:space="preserve"> </w:t>
      </w:r>
      <w:r>
        <w:rPr>
          <w:color w:val="00000a"/>
          <w:lang w:val="en-US"/>
        </w:rPr>
        <w:t xml:space="preserve">otherVar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&lt;&lt;</w:t>
      </w:r>
      <w:r>
        <w:rPr>
          <w:color w:val="00000a"/>
          <w:spacing w:val="-5"/>
          <w:lang w:val="en-US"/>
        </w:rPr>
        <w:t xml:space="preserve"> </w:t>
      </w:r>
      <w:r>
        <w:rPr>
          <w:color w:val="00000a"/>
          <w:lang w:val="en-US"/>
        </w:rPr>
        <w:t xml:space="preserve">std::endl;</w:t>
      </w:r>
      <w:r>
        <w:rPr>
          <w:lang w:val="en-US"/>
        </w:rPr>
      </w:r>
    </w:p>
    <w:p>
      <w:pPr>
        <w:pStyle w:val="860"/>
        <w:ind w:left="906"/>
        <w:spacing w:before="5"/>
      </w:pPr>
      <w:r>
        <w:rPr>
          <w:color w:val="00000a"/>
        </w:rPr>
        <w:t xml:space="preserve">Ответ: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1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845"/>
      </w:pPr>
      <w:r>
        <w:rPr>
          <w:color w:val="00000a"/>
        </w:rPr>
        <w:t xml:space="preserve">Правильные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ответы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выделены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жирным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шрифтом.</w:t>
      </w:r>
      <w:r/>
    </w:p>
    <w:p>
      <w:pPr>
        <w:pStyle w:val="865"/>
        <w:spacing w:before="5"/>
      </w:pPr>
      <w:r/>
      <w:r/>
    </w:p>
    <w:p>
      <w:pPr>
        <w:pStyle w:val="860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37" w:right="152" w:firstLine="707"/>
        <w:jc w:val="both"/>
      </w:pPr>
      <w:r>
        <w:rPr>
          <w:color w:val="00000a"/>
        </w:rPr>
        <w:t xml:space="preserve">За каждый выбранный правильный ответ начисляется количество баллов равное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единице,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делённое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ответов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выбранный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неправильный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ответ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снимается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баллов,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равное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0.5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балла.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Если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суммарный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балл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оказывается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отрицательным,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вместо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засчитывается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0.</w:t>
      </w:r>
      <w:r/>
    </w:p>
    <w:p>
      <w:pPr>
        <w:pStyle w:val="865"/>
        <w:spacing w:before="3"/>
      </w:pPr>
      <w:r/>
      <w:r/>
    </w:p>
    <w:p>
      <w:pPr>
        <w:pStyle w:val="860"/>
        <w:ind w:left="2633"/>
        <w:jc w:val="both"/>
        <w:spacing w:line="276" w:lineRule="exact"/>
      </w:pPr>
      <w:r>
        <w:rPr>
          <w:color w:val="00000a"/>
        </w:rPr>
        <w:t xml:space="preserve">Правила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зачёте</w:t>
      </w:r>
      <w:r/>
    </w:p>
    <w:p>
      <w:pPr>
        <w:pStyle w:val="865"/>
        <w:ind w:left="137" w:right="155" w:firstLine="707"/>
        <w:jc w:val="both"/>
      </w:pPr>
      <w:r>
        <w:rPr>
          <w:color w:val="00000a"/>
        </w:rPr>
        <w:t xml:space="preserve">В зависимости от уровня сформированности каждой компетенции по окончании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студенту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«зачтено»,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«незачтено».</w:t>
      </w:r>
      <w:r/>
    </w:p>
    <w:p>
      <w:pPr>
        <w:pStyle w:val="865"/>
        <w:ind w:left="137" w:right="150" w:firstLine="707"/>
        <w:jc w:val="both"/>
      </w:pPr>
      <w:r>
        <w:rPr>
          <w:color w:val="00000a"/>
        </w:rPr>
        <w:t xml:space="preserve">Показатели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критерии,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выставлении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подробно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описаны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характеризующих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этапы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компетенций».</w:t>
      </w:r>
      <w:r/>
    </w:p>
    <w:p>
      <w:pPr>
        <w:pStyle w:val="865"/>
        <w:ind w:left="137" w:right="153" w:firstLine="707"/>
        <w:jc w:val="both"/>
      </w:pPr>
      <w:r>
        <w:rPr>
          <w:color w:val="00000a"/>
        </w:rPr>
        <w:t xml:space="preserve">Высокий уровень формирования компетенций соответствует оценке «отлично»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работы и тест.</w:t>
      </w:r>
      <w:r/>
    </w:p>
    <w:p>
      <w:pPr>
        <w:pStyle w:val="865"/>
        <w:ind w:left="137" w:right="150" w:firstLine="707"/>
        <w:jc w:val="both"/>
      </w:pPr>
      <w:r>
        <w:rPr>
          <w:color w:val="00000a"/>
        </w:rPr>
        <w:t xml:space="preserve">Продвинутый уровень формирования компетенций соответствует оценке «хорошо»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 и тест.</w:t>
      </w:r>
      <w:r/>
    </w:p>
    <w:p>
      <w:pPr>
        <w:pStyle w:val="865"/>
        <w:ind w:left="845"/>
        <w:jc w:val="both"/>
      </w:pPr>
      <w:r>
        <w:rPr>
          <w:color w:val="00000a"/>
        </w:rPr>
        <w:t xml:space="preserve">Пороговый   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уровень   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формирования    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компетенций    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соответствует    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оценке</w:t>
      </w:r>
      <w:r/>
    </w:p>
    <w:p>
      <w:pPr>
        <w:pStyle w:val="865"/>
        <w:ind w:left="137"/>
        <w:jc w:val="both"/>
      </w:pPr>
      <w:r>
        <w:rPr>
          <w:color w:val="00000a"/>
        </w:rPr>
        <w:t xml:space="preserve">«удовлетворительно»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тест.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37" w:right="152" w:firstLine="707"/>
        <w:jc w:val="both"/>
        <w:spacing w:before="66"/>
      </w:pPr>
      <w:r>
        <w:rPr>
          <w:color w:val="00000a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или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частично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формируемая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данной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дисциплиной)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ниже,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5"/>
        <w:ind w:left="137" w:right="151" w:firstLine="707"/>
        <w:jc w:val="both"/>
        <w:spacing w:before="1"/>
      </w:pPr>
      <w:r>
        <w:rPr>
          <w:color w:val="00000a"/>
        </w:rPr>
        <w:t xml:space="preserve">Оценка «незачтено» выставляется студенту, у которого хотя бы одна 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0"/>
        <w:ind w:left="3541"/>
        <w:spacing w:before="71"/>
      </w:pPr>
      <w:r>
        <w:rPr>
          <w:color w:val="00000a"/>
        </w:rPr>
        <w:t xml:space="preserve">Приложение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№2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1280" w:right="692" w:firstLine="2261"/>
        <w:spacing w:line="345" w:lineRule="auto"/>
        <w:rPr>
          <w:b/>
          <w:sz w:val="24"/>
        </w:rPr>
      </w:pPr>
      <w:r>
        <w:rPr>
          <w:b/>
          <w:color w:val="00000a"/>
          <w:sz w:val="24"/>
        </w:rPr>
        <w:t xml:space="preserve">«Основы тестирования веб-приложений»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указания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освоению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5"/>
        <w:ind w:left="137" w:right="145" w:firstLine="707"/>
        <w:jc w:val="both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предполагают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дискуссий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поводу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разработки программных приложений,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65"/>
        <w:ind w:left="137" w:right="149" w:firstLine="707"/>
        <w:jc w:val="both"/>
      </w:pPr>
      <w:r>
        <w:t xml:space="preserve">Применение полученных знаний отрабатывается и во время лабораторных занятий,</w:t>
      </w:r>
      <w:r>
        <w:rPr>
          <w:spacing w:val="1"/>
        </w:rPr>
        <w:t xml:space="preserve"> </w:t>
      </w:r>
      <w:r>
        <w:t xml:space="preserve">ориентированных,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модельных</w:t>
      </w:r>
      <w:r>
        <w:rPr>
          <w:spacing w:val="1"/>
        </w:rPr>
        <w:t xml:space="preserve"> </w:t>
      </w:r>
      <w:r>
        <w:t xml:space="preserve">ситуаций.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4"/>
        </w:rPr>
        <w:t xml:space="preserve"> </w:t>
      </w:r>
      <w:r>
        <w:t xml:space="preserve">задачам</w:t>
      </w:r>
      <w:r>
        <w:rPr>
          <w:spacing w:val="-1"/>
        </w:rPr>
        <w:t xml:space="preserve"> </w:t>
      </w:r>
      <w:r>
        <w:t xml:space="preserve">тестирования.</w:t>
      </w:r>
      <w:r/>
    </w:p>
    <w:p>
      <w:pPr>
        <w:pStyle w:val="865"/>
        <w:ind w:left="137" w:right="143" w:firstLine="707"/>
        <w:jc w:val="both"/>
      </w:pPr>
      <w:r>
        <w:rPr>
          <w:color w:val="00000a"/>
        </w:rPr>
        <w:t xml:space="preserve">Для успешного освоения дисциплины очень важно решение достаточно большого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разбираются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Основная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цель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решения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задач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 xml:space="preserve">–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помочь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 xml:space="preserve">усвоить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Основы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веб-приложений.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понимать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регулярное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повторение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пройденного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лекционного материала. Материал, законспектированный на лекциях, необходимо 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еще раз прорабатывать и при необходимости дополнять информацией, полученной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консультациях,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занятиях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литературы.</w:t>
      </w:r>
      <w:r/>
    </w:p>
    <w:p>
      <w:pPr>
        <w:pStyle w:val="865"/>
        <w:ind w:left="137" w:right="152" w:firstLine="707"/>
        <w:jc w:val="both"/>
      </w:pPr>
      <w:r>
        <w:rPr>
          <w:color w:val="00000a"/>
        </w:rPr>
        <w:t xml:space="preserve">Большое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внимание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уделено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выполнению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домашней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работы.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заданий для самостоятельной работы дома студентам предлагаются задачи, аналогичные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разобранным на лекциях и лабораторных занятиях или немного более сложные,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результатом объединения нескольких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базовых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задач.</w:t>
      </w:r>
      <w:r/>
    </w:p>
    <w:p>
      <w:pPr>
        <w:pStyle w:val="865"/>
        <w:ind w:left="137" w:right="142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теоретического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приобретенных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лабораторных навыков в течение обучения проводятся мероприятия текущей аттестации в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виде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лабораторных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 xml:space="preserve">работ.</w:t>
      </w:r>
      <w:r>
        <w:rPr>
          <w:color w:val="00000a"/>
          <w:spacing w:val="36"/>
        </w:rPr>
        <w:t xml:space="preserve"> </w:t>
      </w:r>
      <w:r>
        <w:rPr>
          <w:color w:val="00000a"/>
          <w:spacing w:val="-1"/>
        </w:rPr>
        <w:t xml:space="preserve">Также,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при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 xml:space="preserve">необходимости,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проводятся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консультации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разбору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 самостоятельной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работы,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которые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вызвали затруднения.</w:t>
      </w:r>
      <w:r/>
    </w:p>
    <w:p>
      <w:pPr>
        <w:pStyle w:val="865"/>
        <w:ind w:left="137" w:right="148"/>
        <w:jc w:val="both"/>
      </w:pPr>
      <w:r>
        <w:rPr>
          <w:color w:val="00000a"/>
        </w:rPr>
        <w:t xml:space="preserve"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конце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семестра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студенты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сдают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зачет.</w:t>
      </w:r>
      <w:r>
        <w:rPr>
          <w:color w:val="00000a"/>
          <w:spacing w:val="-8"/>
        </w:rPr>
        <w:t xml:space="preserve"> </w:t>
      </w:r>
      <w:r>
        <w:t xml:space="preserve">Освоить</w:t>
      </w:r>
      <w:r>
        <w:rPr>
          <w:spacing w:val="-8"/>
        </w:rPr>
        <w:t xml:space="preserve"> </w:t>
      </w:r>
      <w:r>
        <w:t xml:space="preserve">вопросы,</w:t>
      </w:r>
      <w:r>
        <w:rPr>
          <w:spacing w:val="-10"/>
        </w:rPr>
        <w:t xml:space="preserve"> </w:t>
      </w:r>
      <w:r>
        <w:t xml:space="preserve">излагаемые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веб-приложений» самостоятельно студенту крайне</w:t>
      </w:r>
      <w:r>
        <w:rPr>
          <w:spacing w:val="1"/>
        </w:rPr>
        <w:t xml:space="preserve"> </w:t>
      </w:r>
      <w:r>
        <w:t xml:space="preserve">сложно. Это связано со сложностью изучаемого материала и большим объемом 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студенту</w:t>
      </w:r>
      <w:r>
        <w:rPr>
          <w:spacing w:val="-6"/>
        </w:rPr>
        <w:t xml:space="preserve"> </w:t>
      </w:r>
      <w:r>
        <w:t xml:space="preserve">практически невозможно.</w:t>
      </w:r>
      <w:r/>
    </w:p>
    <w:p>
      <w:pPr>
        <w:pStyle w:val="865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  <w:ind w:left="142"/>
        <w:jc w:val="both"/>
        <w:spacing w:line="276" w:lineRule="exact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студентов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5"/>
        <w:ind w:left="137" w:right="158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литературу,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указанную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7 данной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 программы.</w:t>
      </w:r>
      <w:r/>
    </w:p>
    <w:p>
      <w:pPr>
        <w:pStyle w:val="865"/>
        <w:ind w:left="137" w:right="154" w:firstLine="707"/>
        <w:jc w:val="both"/>
      </w:pPr>
      <w:r>
        <w:rPr>
          <w:color w:val="00000a"/>
        </w:rPr>
        <w:t xml:space="preserve"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867"/>
        <w:numPr>
          <w:ilvl w:val="0"/>
          <w:numId w:val="2"/>
        </w:numPr>
        <w:ind w:left="137" w:right="146" w:firstLine="707"/>
        <w:jc w:val="both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Internet.).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37" w:right="148" w:firstLine="707"/>
        <w:jc w:val="both"/>
        <w:tabs>
          <w:tab w:val="left" w:pos="1128" w:leader="none"/>
        </w:tabs>
        <w:rPr>
          <w:sz w:val="24"/>
        </w:rPr>
      </w:pPr>
      <w:r>
        <w:rPr>
          <w:color w:val="00000a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использовать: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37" w:right="145" w:firstLine="707"/>
        <w:jc w:val="both"/>
        <w:spacing w:before="66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Личный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кабинет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сайт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Научной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библиотеки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ЯрГУ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любой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точки,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имеющей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Internet,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пункт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sz w:val="24"/>
        </w:rPr>
      </w:r>
    </w:p>
    <w:p>
      <w:pPr>
        <w:pStyle w:val="865"/>
        <w:ind w:left="137" w:right="158"/>
        <w:jc w:val="both"/>
        <w:spacing w:before="1"/>
      </w:pPr>
      <w:r>
        <w:rPr>
          <w:color w:val="00000a"/>
        </w:rPr>
        <w:t xml:space="preserve">«Электронный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каталог»;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пройти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процедуру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авторизации,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выбрав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вкладку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«Авторизация»,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заполнить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представленные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поля информации.</w:t>
      </w:r>
      <w:r/>
    </w:p>
    <w:p>
      <w:pPr>
        <w:pStyle w:val="867"/>
        <w:numPr>
          <w:ilvl w:val="0"/>
          <w:numId w:val="1"/>
        </w:numPr>
        <w:ind w:left="844" w:right="151" w:firstLine="0"/>
        <w:jc w:val="both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ЯрГУ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содержит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более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2500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полных</w:t>
      </w:r>
      <w:r>
        <w:rPr>
          <w:sz w:val="24"/>
        </w:rPr>
      </w:r>
    </w:p>
    <w:p>
      <w:pPr>
        <w:pStyle w:val="865"/>
        <w:ind w:left="137" w:right="150"/>
        <w:jc w:val="both"/>
      </w:pP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867"/>
        <w:numPr>
          <w:ilvl w:val="0"/>
          <w:numId w:val="1"/>
        </w:numPr>
        <w:ind w:left="844" w:right="146" w:firstLine="0"/>
        <w:jc w:val="both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раскрывает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учебный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фонд</w:t>
      </w:r>
      <w:r>
        <w:rPr>
          <w:sz w:val="24"/>
        </w:rPr>
      </w:r>
    </w:p>
    <w:p>
      <w:pPr>
        <w:pStyle w:val="865"/>
        <w:ind w:left="137" w:right="146"/>
        <w:jc w:val="both"/>
      </w:pP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через Личный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980" w:bottom="280" w:left="1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6" w:hanging="24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lowerLetter"/>
      <w:isLgl w:val="false"/>
      <w:suff w:val="tab"/>
      <w:lvlText w:val="%3."/>
      <w:lvlJc w:val="left"/>
      <w:pPr>
        <w:ind w:left="1088" w:hanging="24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5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2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93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65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3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07" w:hanging="2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38" w:hanging="276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9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8" w:hanging="143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1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1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1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1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1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1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1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14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566" w:hanging="361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9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6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7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38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39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6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3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6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0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3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0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3" w:hanging="2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5" w:hanging="42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8" w:hanging="42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0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5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71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67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62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58" w:hanging="4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9"/>
    <w:next w:val="859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1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1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character" w:styleId="702">
    <w:name w:val="Title Char"/>
    <w:basedOn w:val="861"/>
    <w:link w:val="866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1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1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1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0">
    <w:name w:val="Heading 1"/>
    <w:basedOn w:val="859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5">
    <w:name w:val="Body Text"/>
    <w:basedOn w:val="859"/>
    <w:uiPriority w:val="1"/>
    <w:qFormat/>
    <w:rPr>
      <w:sz w:val="24"/>
      <w:szCs w:val="24"/>
    </w:rPr>
  </w:style>
  <w:style w:type="paragraph" w:styleId="866">
    <w:name w:val="Title"/>
    <w:basedOn w:val="859"/>
    <w:uiPriority w:val="10"/>
    <w:qFormat/>
    <w:pPr>
      <w:ind w:right="144"/>
      <w:jc w:val="right"/>
    </w:pPr>
    <w:rPr>
      <w:sz w:val="28"/>
      <w:szCs w:val="28"/>
    </w:rPr>
  </w:style>
  <w:style w:type="paragraph" w:styleId="867">
    <w:name w:val="List Paragraph"/>
    <w:basedOn w:val="859"/>
    <w:uiPriority w:val="1"/>
    <w:qFormat/>
    <w:pPr>
      <w:ind w:left="137" w:hanging="362"/>
    </w:pPr>
  </w:style>
  <w:style w:type="paragraph" w:styleId="868" w:customStyle="1">
    <w:name w:val="Table Paragraph"/>
    <w:basedOn w:val="85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github.com/ivparamonov/software-testing-course-materials/tree/master/course-enrollment" TargetMode="External"/><Relationship Id="rId12" Type="http://schemas.openxmlformats.org/officeDocument/2006/relationships/hyperlink" Target="https://github.com/ivparamonov/software-testing-course-materials/tree/master/course-enrollment" TargetMode="External"/><Relationship Id="rId13" Type="http://schemas.openxmlformats.org/officeDocument/2006/relationships/hyperlink" Target="https://github.com/ivparamonov/software-testing-course-materials/tree/master/course-enrollment" TargetMode="External"/><Relationship Id="rId14" Type="http://schemas.openxmlformats.org/officeDocument/2006/relationships/hyperlink" Target="https://github.com/ivparamonov/software-testing-course-materials/tree/master/course-enrollment" TargetMode="External"/><Relationship Id="rId15" Type="http://schemas.openxmlformats.org/officeDocument/2006/relationships/hyperlink" Target="https://github.com/ivparamonov/software-testing-course-materials/tree/master/average-grade-calculator" TargetMode="External"/><Relationship Id="rId16" Type="http://schemas.openxmlformats.org/officeDocument/2006/relationships/hyperlink" Target="https://github.com/ivparamonov/software-testing-course-materials/tree/master/average-grade-calculator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2023-04-25T13:20:00Z</dcterms:created>
  <dcterms:modified xsi:type="dcterms:W3CDTF">2024-09-29T20:11:45Z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