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0"/>
        <w:jc w:val="center"/>
        <w:rPr>
          <w:b/>
        </w:rPr>
      </w:pPr>
      <w:r>
        <w:rPr>
          <w:b/>
        </w:rPr>
        <w:t xml:space="preserve">МИНОБРНАУКИ РОССИИ</w:t>
      </w:r>
      <w:r>
        <w:rPr>
          <w:b/>
        </w:rPr>
      </w:r>
      <w:r>
        <w:rPr>
          <w:b/>
        </w:rPr>
      </w:r>
    </w:p>
    <w:p>
      <w:pPr>
        <w:pStyle w:val="860"/>
        <w:jc w:val="center"/>
        <w:rPr>
          <w:b/>
        </w:rPr>
      </w:pPr>
      <w:r>
        <w:rPr>
          <w:b/>
        </w:rPr>
        <w:t xml:space="preserve">Ярославский государственный университет им. П.Г. Демидова</w:t>
      </w:r>
      <w:r>
        <w:rPr>
          <w:b/>
        </w:rPr>
      </w:r>
      <w:r>
        <w:rPr>
          <w:b/>
        </w:rPr>
      </w:r>
    </w:p>
    <w:p>
      <w:pPr>
        <w:pStyle w:val="860"/>
        <w:jc w:val="center"/>
        <w:rPr>
          <w:b/>
        </w:rPr>
      </w:pPr>
      <w:r>
        <w:rPr>
          <w:b/>
        </w:rPr>
      </w:r>
      <w:r>
        <w:rPr>
          <w:b/>
        </w:rPr>
      </w:r>
      <w:r>
        <w:rPr>
          <w:b/>
        </w:rPr>
      </w:r>
    </w:p>
    <w:p>
      <w:pPr>
        <w:pStyle w:val="860"/>
        <w:jc w:val="center"/>
      </w:pPr>
      <w:r/>
      <w:r/>
    </w:p>
    <w:p>
      <w:pPr>
        <w:pStyle w:val="860"/>
        <w:jc w:val="center"/>
        <w:rPr>
          <w:sz w:val="28"/>
          <w:szCs w:val="28"/>
        </w:rPr>
      </w:pPr>
      <w:r>
        <w:t xml:space="preserve">Кафедра социальной политики</w:t>
      </w:r>
      <w:r>
        <w:rPr>
          <w:sz w:val="28"/>
          <w:szCs w:val="28"/>
        </w:rPr>
      </w:r>
      <w:r>
        <w:rPr>
          <w:sz w:val="28"/>
          <w:szCs w:val="28"/>
        </w:rPr>
      </w:r>
    </w:p>
    <w:p>
      <w:pPr>
        <w:pStyle w:val="925"/>
        <w:ind w:left="6216"/>
      </w:pPr>
      <w:r>
        <w:rPr>
          <w:highlight w:val="none"/>
        </w:rPr>
      </w:r>
      <w:r>
        <w:rPr>
          <w:highlight w:val="none"/>
        </w:rPr>
      </w:r>
    </w:p>
    <w:p>
      <w:pPr>
        <w:pStyle w:val="925"/>
        <w:ind w:left="6216"/>
        <w:rPr>
          <w:highlight w:val="none"/>
        </w:rPr>
      </w:pPr>
      <w:r>
        <w:t xml:space="preserve">УТВЕРЖДАЮ</w:t>
      </w:r>
      <w:r/>
    </w:p>
    <w:p>
      <w:pPr>
        <w:pStyle w:val="925"/>
        <w:ind w:left="6216"/>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4834254</wp:posOffset>
                </wp:positionH>
                <wp:positionV relativeFrom="paragraph">
                  <wp:posOffset>97829</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189980" name="image1.png"/>
                        <pic:cNvPicPr>
                          <a:picLocks noChangeAspect="1"/>
                        </pic:cNvPicPr>
                        <pic:nvPr/>
                      </pic:nvPicPr>
                      <pic:blipFill>
                        <a:blip r:embed="rId9"/>
                        <a:stretch/>
                      </pic:blipFill>
                      <pic:spPr bwMode="auto">
                        <a:xfrm>
                          <a:off x="0" y="0"/>
                          <a:ext cx="110680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0.65pt;mso-position-horizontal:absolute;mso-position-vertical-relative:text;margin-top:7.70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925"/>
        <w:ind w:left="6216"/>
        <w:tabs>
          <w:tab w:val="left" w:pos="7710" w:leader="none"/>
        </w:tabs>
      </w:pPr>
      <w:r>
        <w:rPr>
          <w:u w:val="single"/>
        </w:rPr>
        <w:t xml:space="preserve"> </w:t>
        <w:tab/>
      </w:r>
      <w:r>
        <w:t xml:space="preserve">Д.Ю.</w:t>
      </w:r>
      <w:r>
        <w:rPr>
          <w:spacing w:val="-3"/>
        </w:rPr>
        <w:t xml:space="preserve"> </w:t>
      </w:r>
      <w:r>
        <w:t xml:space="preserve">Чалый</w:t>
      </w:r>
      <w:r/>
    </w:p>
    <w:p>
      <w:pPr>
        <w:pStyle w:val="925"/>
        <w:ind w:left="6216"/>
        <w:tabs>
          <w:tab w:val="left" w:pos="7355" w:leader="none"/>
          <w:tab w:val="left" w:pos="83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pStyle w:val="860"/>
        <w:jc w:val="left"/>
        <w:rPr>
          <w:sz w:val="28"/>
          <w:szCs w:val="28"/>
        </w:rPr>
      </w:pPr>
      <w:r>
        <w:rPr>
          <w:sz w:val="28"/>
          <w:szCs w:val="28"/>
        </w:rPr>
      </w:r>
      <w:r>
        <w:rPr>
          <w:sz w:val="28"/>
          <w:szCs w:val="28"/>
        </w:rPr>
      </w:r>
    </w:p>
    <w:p>
      <w:pPr>
        <w:pStyle w:val="860"/>
        <w:jc w:val="center"/>
        <w:tabs>
          <w:tab w:val="clear" w:pos="708" w:leader="none"/>
          <w:tab w:val="left" w:pos="5670" w:leader="none"/>
        </w:tabs>
        <w:rPr>
          <w:sz w:val="28"/>
          <w:szCs w:val="28"/>
        </w:rPr>
      </w:pPr>
      <w:r>
        <w:rPr>
          <w:sz w:val="28"/>
          <w:szCs w:val="28"/>
        </w:rPr>
      </w:r>
      <w:r>
        <w:rPr>
          <w:sz w:val="28"/>
          <w:szCs w:val="28"/>
        </w:rPr>
      </w:r>
      <w:r>
        <w:rPr>
          <w:sz w:val="28"/>
          <w:szCs w:val="28"/>
        </w:rPr>
      </w:r>
    </w:p>
    <w:p>
      <w:pPr>
        <w:pStyle w:val="860"/>
        <w:jc w:val="center"/>
        <w:tabs>
          <w:tab w:val="clear" w:pos="708" w:leader="none"/>
          <w:tab w:val="left" w:pos="5670" w:leader="none"/>
        </w:tabs>
      </w:pPr>
      <w:r/>
      <w:r/>
    </w:p>
    <w:p>
      <w:pPr>
        <w:pStyle w:val="860"/>
        <w:jc w:val="center"/>
        <w:rPr>
          <w:bCs/>
        </w:rPr>
      </w:pPr>
      <w:r>
        <w:rPr>
          <w:bCs/>
        </w:rPr>
      </w:r>
      <w:r>
        <w:rPr>
          <w:bCs/>
        </w:rPr>
      </w:r>
      <w:r>
        <w:rPr>
          <w:bCs/>
        </w:rPr>
      </w:r>
    </w:p>
    <w:p>
      <w:pPr>
        <w:pStyle w:val="860"/>
        <w:jc w:val="center"/>
        <w:rPr>
          <w:b/>
          <w:bCs/>
          <w:color w:val="000000" w:themeColor="text1"/>
        </w:rPr>
      </w:pPr>
      <w:r>
        <w:rPr>
          <w:b/>
          <w:bCs/>
          <w:color w:val="000000" w:themeColor="text1"/>
        </w:rPr>
        <w:t xml:space="preserve">Рабочая программа дисциплины </w:t>
      </w:r>
      <w:r>
        <w:rPr>
          <w:b/>
          <w:bCs/>
          <w:color w:val="000000" w:themeColor="text1"/>
        </w:rPr>
      </w:r>
      <w:r>
        <w:rPr>
          <w:b/>
          <w:bCs/>
          <w:color w:val="000000" w:themeColor="text1"/>
        </w:rPr>
      </w:r>
    </w:p>
    <w:p>
      <w:pPr>
        <w:pStyle w:val="860"/>
        <w:jc w:val="center"/>
        <w:rPr>
          <w:b/>
          <w:bCs/>
          <w:color w:val="000000" w:themeColor="text1"/>
        </w:rPr>
      </w:pPr>
      <w:r>
        <w:rPr>
          <w:b/>
          <w:bCs/>
          <w:color w:val="000000" w:themeColor="text1"/>
        </w:rPr>
        <w:t xml:space="preserve"> </w:t>
      </w:r>
      <w:r>
        <w:rPr>
          <w:b/>
          <w:bCs/>
          <w:color w:val="000000" w:themeColor="text1"/>
        </w:rPr>
        <w:t xml:space="preserve">«Социология: теория и практика социального взаимодействия»</w:t>
      </w:r>
      <w:r>
        <w:rPr>
          <w:b/>
          <w:bCs/>
          <w:color w:val="000000" w:themeColor="text1"/>
        </w:rPr>
      </w:r>
      <w:r>
        <w:rPr>
          <w:b/>
          <w:bCs/>
          <w:color w:val="000000" w:themeColor="text1"/>
        </w:rPr>
      </w:r>
    </w:p>
    <w:p>
      <w:pPr>
        <w:pStyle w:val="860"/>
        <w:jc w:val="center"/>
        <w:rPr>
          <w:b/>
          <w:bCs/>
        </w:rPr>
      </w:pPr>
      <w:r>
        <w:rPr>
          <w:b/>
          <w:bCs/>
        </w:rPr>
      </w:r>
      <w:r>
        <w:rPr>
          <w:b/>
          <w:bCs/>
        </w:rPr>
      </w:r>
      <w:r>
        <w:rPr>
          <w:b/>
          <w:bCs/>
        </w:rPr>
      </w:r>
    </w:p>
    <w:p>
      <w:pPr>
        <w:pStyle w:val="860"/>
        <w:jc w:val="center"/>
      </w:pPr>
      <w:r/>
      <w:r/>
    </w:p>
    <w:p>
      <w:pPr>
        <w:pStyle w:val="860"/>
        <w:jc w:val="center"/>
      </w:pPr>
      <w:r>
        <w:t xml:space="preserve">Направление подготовки</w:t>
      </w:r>
      <w:r/>
    </w:p>
    <w:p>
      <w:pPr>
        <w:pStyle w:val="860"/>
        <w:numPr>
          <w:ilvl w:val="0"/>
          <w:numId w:val="0"/>
        </w:numPr>
        <w:ind w:hanging="2"/>
        <w:jc w:val="center"/>
        <w:rPr>
          <w:bCs/>
          <w:spacing w:val="-1"/>
          <w:position w:val="-1"/>
          <w:u w:val="single"/>
        </w:rPr>
        <w:outlineLvl w:val="0"/>
      </w:pPr>
      <w:r>
        <w:rPr>
          <w:bCs/>
          <w:spacing w:val="-1"/>
          <w:position w:val="-1"/>
          <w:u w:val="single"/>
        </w:rPr>
        <w:t xml:space="preserve">09.03.03 Прикладная информатика </w:t>
      </w:r>
      <w:r>
        <w:rPr>
          <w:bCs/>
          <w:spacing w:val="-1"/>
          <w:position w:val="-1"/>
          <w:u w:val="single"/>
        </w:rPr>
      </w:r>
      <w:r>
        <w:rPr>
          <w:bCs/>
          <w:spacing w:val="-1"/>
          <w:position w:val="-1"/>
          <w:u w:val="single"/>
        </w:rPr>
      </w:r>
    </w:p>
    <w:p>
      <w:pPr>
        <w:pStyle w:val="860"/>
        <w:numPr>
          <w:ilvl w:val="0"/>
          <w:numId w:val="0"/>
        </w:numPr>
        <w:ind w:hanging="2"/>
        <w:jc w:val="center"/>
        <w:rPr>
          <w:bCs/>
          <w:i/>
          <w:color w:val="000000" w:themeColor="text1"/>
          <w:spacing w:val="-1"/>
          <w:highlight w:val="none"/>
          <w:u w:val="single"/>
          <w:vertAlign w:val="superscript"/>
        </w:rPr>
        <w:outlineLvl w:val="0"/>
      </w:pPr>
      <w:r>
        <w:rPr>
          <w:bCs/>
          <w:i/>
          <w:color w:val="000000" w:themeColor="text1"/>
          <w:spacing w:val="-1"/>
          <w:highlight w:val="none"/>
          <w:u w:val="single"/>
          <w:vertAlign w:val="superscript"/>
        </w:rPr>
      </w:r>
      <w:r>
        <w:rPr>
          <w:bCs/>
          <w:i/>
          <w:color w:val="000000" w:themeColor="text1"/>
          <w:spacing w:val="-1"/>
          <w:highlight w:val="none"/>
          <w:u w:val="single"/>
          <w:vertAlign w:val="superscript"/>
        </w:rPr>
      </w:r>
      <w:r>
        <w:rPr>
          <w:bCs/>
          <w:i/>
          <w:color w:val="000000" w:themeColor="text1"/>
          <w:spacing w:val="-1"/>
          <w:highlight w:val="none"/>
          <w:u w:val="single"/>
          <w:vertAlign w:val="superscript"/>
        </w:rPr>
      </w:r>
    </w:p>
    <w:p>
      <w:pPr>
        <w:pStyle w:val="860"/>
        <w:numPr>
          <w:ilvl w:val="0"/>
          <w:numId w:val="0"/>
        </w:numPr>
        <w:ind w:hanging="2"/>
        <w:jc w:val="center"/>
        <w:rPr>
          <w:color w:val="000000" w:themeColor="text1"/>
          <w:position w:val="-1"/>
          <w:highlight w:val="none"/>
        </w:rPr>
        <w:outlineLvl w:val="0"/>
      </w:pPr>
      <w:r>
        <w:rPr>
          <w:color w:val="000000" w:themeColor="text1"/>
          <w:position w:val="-1"/>
          <w:highlight w:val="none"/>
        </w:rPr>
        <w:t xml:space="preserve">Направленность (профиль) </w:t>
      </w:r>
      <w:r>
        <w:rPr>
          <w:color w:val="000000" w:themeColor="text1"/>
          <w:position w:val="-1"/>
          <w:highlight w:val="none"/>
        </w:rPr>
      </w:r>
      <w:r>
        <w:rPr>
          <w:color w:val="000000" w:themeColor="text1"/>
          <w:position w:val="-1"/>
          <w:highlight w:val="none"/>
        </w:rPr>
      </w:r>
    </w:p>
    <w:p>
      <w:pPr>
        <w:pStyle w:val="860"/>
        <w:numPr>
          <w:ilvl w:val="0"/>
          <w:numId w:val="0"/>
        </w:numPr>
        <w:ind w:hanging="2"/>
        <w:jc w:val="center"/>
        <w:rPr>
          <w:color w:val="000000" w:themeColor="text1"/>
          <w:position w:val="-1"/>
          <w:highlight w:val="none"/>
        </w:rPr>
        <w:outlineLvl w:val="0"/>
      </w:pPr>
      <w:r>
        <w:rPr>
          <w:color w:val="000000" w:themeColor="text1"/>
          <w:position w:val="-1"/>
          <w:highlight w:val="none"/>
          <w:u w:val="single"/>
        </w:rPr>
        <w:t xml:space="preserve">«Информационные технологии в цифровой экономике»</w:t>
      </w:r>
      <w:r>
        <w:rPr>
          <w:color w:val="000000" w:themeColor="text1"/>
          <w:position w:val="-1"/>
          <w:highlight w:val="none"/>
        </w:rPr>
      </w:r>
      <w:r>
        <w:rPr>
          <w:color w:val="000000" w:themeColor="text1"/>
          <w:position w:val="-1"/>
          <w:highlight w:val="none"/>
        </w:rPr>
      </w:r>
    </w:p>
    <w:p>
      <w:pPr>
        <w:pStyle w:val="860"/>
        <w:jc w:val="center"/>
        <w:rPr>
          <w:color w:val="000000" w:themeColor="text1"/>
          <w:position w:val="-1"/>
          <w:sz w:val="28"/>
          <w:szCs w:val="28"/>
          <w:highlight w:val="none"/>
        </w:rPr>
      </w:pPr>
      <w:r>
        <w:rPr>
          <w:color w:val="000000" w:themeColor="text1"/>
          <w:position w:val="-1"/>
          <w:sz w:val="28"/>
          <w:szCs w:val="28"/>
          <w:highlight w:val="none"/>
        </w:rPr>
      </w:r>
      <w:r>
        <w:rPr>
          <w:color w:val="000000" w:themeColor="text1"/>
          <w:position w:val="-1"/>
          <w:sz w:val="28"/>
          <w:szCs w:val="28"/>
          <w:highlight w:val="none"/>
        </w:rPr>
      </w:r>
      <w:r>
        <w:rPr>
          <w:color w:val="000000" w:themeColor="text1"/>
          <w:position w:val="-1"/>
          <w:sz w:val="28"/>
          <w:szCs w:val="28"/>
          <w:highlight w:val="none"/>
        </w:rPr>
      </w:r>
    </w:p>
    <w:p>
      <w:pPr>
        <w:pStyle w:val="860"/>
        <w:jc w:val="center"/>
        <w:rPr>
          <w:strike/>
          <w:color w:val="000000" w:themeColor="text1"/>
          <w:sz w:val="28"/>
          <w:szCs w:val="28"/>
          <w:highlight w:val="none"/>
        </w:rPr>
      </w:pPr>
      <w:r>
        <w:rPr>
          <w:strike/>
          <w:color w:val="000000" w:themeColor="text1"/>
          <w:sz w:val="28"/>
          <w:szCs w:val="28"/>
          <w:highlight w:val="none"/>
        </w:rPr>
      </w:r>
      <w:r>
        <w:rPr>
          <w:strike/>
          <w:color w:val="000000" w:themeColor="text1"/>
          <w:sz w:val="28"/>
          <w:szCs w:val="28"/>
          <w:highlight w:val="none"/>
        </w:rPr>
      </w:r>
      <w:r>
        <w:rPr>
          <w:strike/>
          <w:color w:val="000000" w:themeColor="text1"/>
          <w:sz w:val="28"/>
          <w:szCs w:val="28"/>
          <w:highlight w:val="none"/>
        </w:rPr>
      </w:r>
    </w:p>
    <w:p>
      <w:pPr>
        <w:pStyle w:val="860"/>
        <w:jc w:val="center"/>
        <w:rPr>
          <w:strike/>
          <w:color w:val="000000" w:themeColor="text1"/>
          <w:highlight w:val="none"/>
        </w:rPr>
      </w:pPr>
      <w:r>
        <w:rPr>
          <w:strike/>
          <w:color w:val="000000" w:themeColor="text1"/>
          <w:highlight w:val="none"/>
        </w:rPr>
      </w:r>
      <w:r>
        <w:rPr>
          <w:strike/>
          <w:color w:val="000000" w:themeColor="text1"/>
          <w:highlight w:val="none"/>
        </w:rPr>
      </w:r>
      <w:r>
        <w:rPr>
          <w:strike/>
          <w:color w:val="000000" w:themeColor="text1"/>
          <w:highlight w:val="none"/>
        </w:rPr>
      </w:r>
    </w:p>
    <w:p>
      <w:pPr>
        <w:pStyle w:val="860"/>
        <w:jc w:val="center"/>
        <w:rPr>
          <w:color w:val="000000" w:themeColor="text1"/>
          <w:highlight w:val="none"/>
        </w:rPr>
      </w:pPr>
      <w:r>
        <w:rPr>
          <w:color w:val="000000" w:themeColor="text1"/>
          <w:highlight w:val="none"/>
        </w:rPr>
        <w:t xml:space="preserve">Форма обучения </w:t>
      </w:r>
      <w:r>
        <w:rPr>
          <w:color w:val="000000" w:themeColor="text1"/>
          <w:highlight w:val="none"/>
        </w:rPr>
      </w:r>
      <w:r>
        <w:rPr>
          <w:color w:val="000000" w:themeColor="text1"/>
          <w:highlight w:val="none"/>
        </w:rPr>
      </w:r>
    </w:p>
    <w:p>
      <w:pPr>
        <w:pStyle w:val="860"/>
        <w:jc w:val="center"/>
      </w:pPr>
      <w:r>
        <w:rPr>
          <w:color w:val="000000" w:themeColor="text1"/>
          <w:highlight w:val="none"/>
        </w:rPr>
        <w:t xml:space="preserve"> </w:t>
      </w:r>
      <w:r>
        <w:rPr>
          <w:color w:val="000000" w:themeColor="text1"/>
          <w:highlight w:val="none"/>
        </w:rPr>
        <w:t xml:space="preserve">очная</w:t>
      </w:r>
      <w:r>
        <w:rPr>
          <w:i/>
          <w:color w:val="000000" w:themeColor="text1"/>
          <w:highlight w:val="none"/>
          <w:vertAlign w:val="superscript"/>
        </w:rPr>
        <w:t xml:space="preserve">                  </w:t>
      </w:r>
      <w:r>
        <w:rPr>
          <w:i/>
          <w:color w:val="0000ff"/>
          <w:vertAlign w:val="superscript"/>
        </w:rPr>
        <w:t xml:space="preserve">                               </w:t>
      </w:r>
      <w:r/>
    </w:p>
    <w:p>
      <w:pPr>
        <w:pStyle w:val="860"/>
        <w:jc w:val="both"/>
        <w:rPr>
          <w:i/>
          <w:color w:val="0000ff"/>
          <w:sz w:val="28"/>
          <w:szCs w:val="28"/>
          <w:vertAlign w:val="superscript"/>
        </w:rPr>
      </w:pPr>
      <w:r>
        <w:rPr>
          <w:i/>
          <w:color w:val="0000ff"/>
          <w:sz w:val="28"/>
          <w:szCs w:val="28"/>
          <w:vertAlign w:val="superscript"/>
        </w:rPr>
      </w:r>
      <w:r>
        <w:rPr>
          <w:i/>
          <w:color w:val="0000ff"/>
          <w:sz w:val="28"/>
          <w:szCs w:val="28"/>
          <w:vertAlign w:val="superscript"/>
        </w:rPr>
      </w:r>
      <w:r>
        <w:rPr>
          <w:i/>
          <w:color w:val="0000ff"/>
          <w:sz w:val="28"/>
          <w:szCs w:val="28"/>
          <w:vertAlign w:val="superscript"/>
        </w:rPr>
      </w:r>
    </w:p>
    <w:p>
      <w:pPr>
        <w:pStyle w:val="860"/>
        <w:jc w:val="both"/>
        <w:rPr>
          <w:sz w:val="28"/>
          <w:szCs w:val="28"/>
        </w:rPr>
      </w:pPr>
      <w:r>
        <w:rPr>
          <w:sz w:val="28"/>
          <w:szCs w:val="28"/>
        </w:rPr>
      </w:r>
      <w:r>
        <w:rPr>
          <w:sz w:val="28"/>
          <w:szCs w:val="28"/>
        </w:rPr>
      </w:r>
      <w:r>
        <w:rPr>
          <w:sz w:val="28"/>
          <w:szCs w:val="28"/>
        </w:rPr>
      </w:r>
    </w:p>
    <w:p>
      <w:pPr>
        <w:pStyle w:val="860"/>
        <w:jc w:val="both"/>
        <w:rPr>
          <w:sz w:val="28"/>
          <w:szCs w:val="28"/>
        </w:rPr>
      </w:pPr>
      <w:r>
        <w:rPr>
          <w:sz w:val="28"/>
          <w:szCs w:val="28"/>
        </w:rPr>
      </w:r>
      <w:r>
        <w:rPr>
          <w:sz w:val="28"/>
          <w:szCs w:val="28"/>
        </w:rPr>
      </w:r>
      <w:r>
        <w:rPr>
          <w:sz w:val="28"/>
          <w:szCs w:val="28"/>
        </w:rPr>
      </w:r>
    </w:p>
    <w:p>
      <w:pPr>
        <w:pStyle w:val="860"/>
        <w:jc w:val="both"/>
        <w:rPr>
          <w:sz w:val="28"/>
          <w:szCs w:val="28"/>
        </w:rPr>
      </w:pPr>
      <w:r>
        <w:rPr>
          <w:sz w:val="28"/>
          <w:szCs w:val="28"/>
        </w:rPr>
      </w:r>
      <w:r>
        <w:rPr>
          <w:sz w:val="28"/>
          <w:szCs w:val="28"/>
        </w:rPr>
      </w:r>
      <w:r>
        <w:rPr>
          <w:sz w:val="28"/>
          <w:szCs w:val="28"/>
        </w:rPr>
      </w:r>
    </w:p>
    <w:p>
      <w:pPr>
        <w:pStyle w:val="860"/>
        <w:jc w:val="both"/>
        <w:rPr>
          <w:sz w:val="28"/>
          <w:szCs w:val="28"/>
        </w:rPr>
      </w:pPr>
      <w:r>
        <w:rPr>
          <w:sz w:val="28"/>
          <w:szCs w:val="28"/>
        </w:rPr>
      </w:r>
      <w:r>
        <w:rPr>
          <w:sz w:val="28"/>
          <w:szCs w:val="28"/>
        </w:rPr>
      </w:r>
      <w:r>
        <w:rPr>
          <w:sz w:val="28"/>
          <w:szCs w:val="28"/>
        </w:rPr>
      </w:r>
    </w:p>
    <w:p>
      <w:pPr>
        <w:pStyle w:val="860"/>
        <w:jc w:val="both"/>
        <w:rPr>
          <w:sz w:val="28"/>
          <w:szCs w:val="28"/>
        </w:rPr>
      </w:pPr>
      <w:r>
        <w:rPr>
          <w:sz w:val="28"/>
          <w:szCs w:val="28"/>
        </w:rPr>
      </w:r>
      <w:r>
        <w:rPr>
          <w:sz w:val="28"/>
          <w:szCs w:val="28"/>
        </w:rPr>
      </w:r>
      <w:r>
        <w:rPr>
          <w:sz w:val="28"/>
          <w:szCs w:val="28"/>
        </w:rPr>
      </w:r>
    </w:p>
    <w:tbl>
      <w:tblPr>
        <w:tblW w:w="9570" w:type="dxa"/>
        <w:tblInd w:w="-108" w:type="dxa"/>
        <w:tblLayout w:type="fixed"/>
        <w:tblCellMar>
          <w:left w:w="108" w:type="dxa"/>
          <w:top w:w="0" w:type="dxa"/>
          <w:right w:w="108" w:type="dxa"/>
          <w:bottom w:w="0" w:type="dxa"/>
        </w:tblCellMar>
        <w:tblLook w:val="04A0" w:firstRow="1" w:lastRow="0" w:firstColumn="1" w:lastColumn="0" w:noHBand="0" w:noVBand="1"/>
      </w:tblPr>
      <w:tblGrid>
        <w:gridCol w:w="4785"/>
        <w:gridCol w:w="4785"/>
      </w:tblGrid>
      <w:tr>
        <w:tblPrEx/>
        <w:trPr>
          <w:trHeight w:val="1490"/>
        </w:trPr>
        <w:tc>
          <w:tcPr>
            <w:tcW w:w="4785" w:type="dxa"/>
            <w:textDirection w:val="lrTb"/>
            <w:noWrap w:val="false"/>
          </w:tcPr>
          <w:p>
            <w:pPr>
              <w:pStyle w:val="860"/>
              <w:jc w:val="both"/>
              <w:spacing w:line="360" w:lineRule="auto"/>
              <w:rPr>
                <w:color w:val="000000" w:themeColor="text1"/>
                <w:highlight w:val="none"/>
              </w:rPr>
            </w:pPr>
            <w:r>
              <w:rPr>
                <w:color w:val="000000" w:themeColor="text1"/>
                <w:highlight w:val="none"/>
              </w:rPr>
              <w:t xml:space="preserve">Программа одобрена     </w:t>
            </w:r>
            <w:r>
              <w:rPr>
                <w:color w:val="000000" w:themeColor="text1"/>
                <w:highlight w:val="none"/>
              </w:rPr>
            </w:r>
            <w:r>
              <w:rPr>
                <w:color w:val="000000" w:themeColor="text1"/>
                <w:highlight w:val="none"/>
              </w:rPr>
            </w:r>
          </w:p>
          <w:p>
            <w:pPr>
              <w:pStyle w:val="860"/>
              <w:jc w:val="both"/>
              <w:spacing w:line="360" w:lineRule="auto"/>
              <w:rPr>
                <w:color w:val="000000" w:themeColor="text1"/>
                <w:highlight w:val="none"/>
              </w:rPr>
            </w:pPr>
            <w:r>
              <w:rPr>
                <w:color w:val="000000" w:themeColor="text1"/>
                <w:highlight w:val="none"/>
              </w:rPr>
              <w:t xml:space="preserve">на заседании кафедры    </w:t>
            </w:r>
            <w:r>
              <w:rPr>
                <w:color w:val="000000" w:themeColor="text1"/>
                <w:highlight w:val="none"/>
              </w:rPr>
            </w:r>
            <w:r>
              <w:rPr>
                <w:color w:val="000000" w:themeColor="text1"/>
                <w:highlight w:val="none"/>
              </w:rPr>
            </w:r>
          </w:p>
          <w:p>
            <w:pPr>
              <w:pStyle w:val="860"/>
              <w:jc w:val="both"/>
              <w:spacing w:line="360" w:lineRule="auto"/>
              <w:rPr>
                <w:color w:val="000000" w:themeColor="text1"/>
                <w:sz w:val="28"/>
                <w:szCs w:val="28"/>
                <w:highlight w:val="none"/>
              </w:rPr>
            </w:pPr>
            <w:r>
              <w:rPr>
                <w:color w:val="000000" w:themeColor="text1"/>
                <w:highlight w:val="none"/>
              </w:rPr>
              <w:t xml:space="preserve">от  «</w:t>
            </w:r>
            <w:r>
              <w:rPr>
                <w:color w:val="000000" w:themeColor="text1"/>
                <w:highlight w:val="none"/>
              </w:rPr>
              <w:t xml:space="preserve">09</w:t>
            </w:r>
            <w:r>
              <w:rPr>
                <w:color w:val="000000" w:themeColor="text1"/>
                <w:highlight w:val="none"/>
              </w:rPr>
              <w:t xml:space="preserve">»</w:t>
            </w:r>
            <w:r>
              <w:rPr>
                <w:color w:val="000000" w:themeColor="text1"/>
                <w:highlight w:val="none"/>
                <w:lang w:val="en-US"/>
              </w:rPr>
              <w:t xml:space="preserve"> </w:t>
            </w:r>
            <w:r>
              <w:rPr>
                <w:color w:val="000000" w:themeColor="text1"/>
                <w:highlight w:val="none"/>
              </w:rPr>
              <w:t xml:space="preserve">апреля</w:t>
            </w:r>
            <w:r>
              <w:rPr>
                <w:color w:val="000000" w:themeColor="text1"/>
                <w:highlight w:val="none"/>
              </w:rPr>
              <w:t xml:space="preserve"> 20</w:t>
            </w:r>
            <w:r>
              <w:rPr>
                <w:color w:val="000000" w:themeColor="text1"/>
                <w:highlight w:val="none"/>
                <w:lang w:val="en-US"/>
              </w:rPr>
              <w:t xml:space="preserve">24 </w:t>
            </w:r>
            <w:r>
              <w:rPr>
                <w:color w:val="000000" w:themeColor="text1"/>
                <w:highlight w:val="none"/>
              </w:rPr>
              <w:t xml:space="preserve">года,  протокол № </w:t>
            </w:r>
            <w:r>
              <w:rPr>
                <w:color w:val="000000" w:themeColor="text1"/>
                <w:highlight w:val="none"/>
              </w:rPr>
              <w:t xml:space="preserve">8 </w:t>
            </w:r>
            <w:r>
              <w:rPr>
                <w:color w:val="000000" w:themeColor="text1"/>
                <w:highlight w:val="none"/>
              </w:rPr>
              <w:t xml:space="preserve"> </w:t>
            </w:r>
            <w:r>
              <w:rPr>
                <w:i/>
                <w:color w:val="000000" w:themeColor="text1"/>
                <w:highlight w:val="none"/>
                <w:vertAlign w:val="superscript"/>
              </w:rPr>
              <w:t xml:space="preserve">         </w:t>
            </w:r>
            <w:r>
              <w:rPr>
                <w:color w:val="000000" w:themeColor="text1"/>
                <w:highlight w:val="none"/>
              </w:rPr>
              <w:t xml:space="preserve">                                                                                           </w:t>
            </w:r>
            <w:r>
              <w:rPr>
                <w:color w:val="000000" w:themeColor="text1"/>
                <w:sz w:val="28"/>
                <w:szCs w:val="28"/>
                <w:highlight w:val="none"/>
              </w:rPr>
            </w:r>
            <w:r>
              <w:rPr>
                <w:color w:val="000000" w:themeColor="text1"/>
                <w:sz w:val="28"/>
                <w:szCs w:val="28"/>
                <w:highlight w:val="none"/>
              </w:rPr>
            </w:r>
          </w:p>
        </w:tc>
        <w:tc>
          <w:tcPr>
            <w:tcW w:w="4785" w:type="dxa"/>
            <w:textDirection w:val="lrTb"/>
            <w:noWrap w:val="false"/>
          </w:tcPr>
          <w:p>
            <w:pPr>
              <w:pStyle w:val="860"/>
              <w:spacing w:line="360" w:lineRule="auto"/>
              <w:rPr>
                <w:color w:val="000000" w:themeColor="text1"/>
                <w:highlight w:val="none"/>
              </w:rPr>
            </w:pPr>
            <w:r>
              <w:rPr>
                <w:color w:val="000000" w:themeColor="text1"/>
                <w:highlight w:val="none"/>
              </w:rPr>
              <w:t xml:space="preserve">Программа одобрена НМК </w:t>
            </w:r>
            <w:r>
              <w:rPr>
                <w:color w:val="000000" w:themeColor="text1"/>
                <w:highlight w:val="none"/>
              </w:rPr>
            </w:r>
            <w:r>
              <w:rPr>
                <w:color w:val="000000" w:themeColor="text1"/>
                <w:highlight w:val="none"/>
              </w:rPr>
            </w:r>
          </w:p>
          <w:p>
            <w:pPr>
              <w:pStyle w:val="860"/>
              <w:spacing w:line="360" w:lineRule="auto"/>
              <w:rPr>
                <w:color w:val="000000" w:themeColor="text1"/>
                <w:highlight w:val="none"/>
              </w:rPr>
            </w:pPr>
            <w:r>
              <w:rPr>
                <w:color w:val="000000" w:themeColor="text1"/>
                <w:highlight w:val="none"/>
              </w:rPr>
              <w:t xml:space="preserve">Факультета социально-политических наук</w:t>
            </w:r>
            <w:r>
              <w:rPr>
                <w:color w:val="000000" w:themeColor="text1"/>
                <w:highlight w:val="none"/>
              </w:rPr>
            </w:r>
            <w:r>
              <w:rPr>
                <w:color w:val="000000" w:themeColor="text1"/>
                <w:highlight w:val="none"/>
              </w:rPr>
            </w:r>
          </w:p>
          <w:p>
            <w:pPr>
              <w:pStyle w:val="860"/>
              <w:spacing w:line="360" w:lineRule="auto"/>
              <w:rPr>
                <w:color w:val="000000" w:themeColor="text1"/>
                <w:sz w:val="28"/>
                <w:szCs w:val="28"/>
                <w:highlight w:val="none"/>
              </w:rPr>
            </w:pPr>
            <w:r>
              <w:rPr>
                <w:color w:val="000000" w:themeColor="text1"/>
                <w:highlight w:val="none"/>
              </w:rPr>
              <w:t xml:space="preserve">протокол № </w:t>
            </w:r>
            <w:r>
              <w:rPr>
                <w:color w:val="000000" w:themeColor="text1"/>
                <w:highlight w:val="none"/>
              </w:rPr>
              <w:t xml:space="preserve">7</w:t>
            </w:r>
            <w:r>
              <w:rPr>
                <w:color w:val="000000" w:themeColor="text1"/>
                <w:highlight w:val="none"/>
              </w:rPr>
              <w:t xml:space="preserve"> от « </w:t>
            </w:r>
            <w:r>
              <w:rPr>
                <w:color w:val="000000" w:themeColor="text1"/>
                <w:highlight w:val="none"/>
              </w:rPr>
              <w:t xml:space="preserve">26</w:t>
            </w:r>
            <w:r>
              <w:rPr>
                <w:color w:val="000000" w:themeColor="text1"/>
                <w:highlight w:val="none"/>
              </w:rPr>
              <w:t xml:space="preserve"> » </w:t>
            </w:r>
            <w:r>
              <w:rPr>
                <w:color w:val="000000" w:themeColor="text1"/>
                <w:highlight w:val="none"/>
              </w:rPr>
              <w:t xml:space="preserve">апреля </w:t>
            </w:r>
            <w:r>
              <w:rPr>
                <w:color w:val="000000" w:themeColor="text1"/>
                <w:highlight w:val="none"/>
              </w:rPr>
              <w:t xml:space="preserve">20</w:t>
            </w:r>
            <w:r>
              <w:rPr>
                <w:color w:val="000000" w:themeColor="text1"/>
                <w:highlight w:val="none"/>
              </w:rPr>
              <w:t xml:space="preserve">24 </w:t>
            </w:r>
            <w:r>
              <w:rPr>
                <w:color w:val="000000" w:themeColor="text1"/>
                <w:highlight w:val="none"/>
              </w:rPr>
              <w:t xml:space="preserve">года</w:t>
            </w:r>
            <w:r>
              <w:rPr>
                <w:color w:val="000000" w:themeColor="text1"/>
                <w:sz w:val="28"/>
                <w:szCs w:val="28"/>
                <w:highlight w:val="none"/>
              </w:rPr>
            </w:r>
            <w:r>
              <w:rPr>
                <w:color w:val="000000" w:themeColor="text1"/>
                <w:sz w:val="28"/>
                <w:szCs w:val="28"/>
                <w:highlight w:val="none"/>
              </w:rPr>
            </w:r>
          </w:p>
        </w:tc>
      </w:tr>
    </w:tbl>
    <w:p>
      <w:pPr>
        <w:pStyle w:val="860"/>
        <w:jc w:val="both"/>
        <w:rPr>
          <w:sz w:val="28"/>
          <w:szCs w:val="28"/>
        </w:rPr>
      </w:pPr>
      <w:r>
        <w:rPr>
          <w:sz w:val="28"/>
          <w:szCs w:val="28"/>
        </w:rPr>
      </w:r>
      <w:r>
        <w:rPr>
          <w:sz w:val="28"/>
          <w:szCs w:val="28"/>
        </w:rPr>
      </w:r>
      <w:r>
        <w:rPr>
          <w:sz w:val="28"/>
          <w:szCs w:val="28"/>
        </w:rPr>
      </w:r>
    </w:p>
    <w:p>
      <w:pPr>
        <w:pStyle w:val="860"/>
        <w:jc w:val="both"/>
        <w:rPr>
          <w:sz w:val="28"/>
          <w:szCs w:val="28"/>
        </w:rPr>
      </w:pPr>
      <w:r>
        <w:rPr>
          <w:sz w:val="28"/>
          <w:szCs w:val="28"/>
        </w:rPr>
      </w:r>
      <w:r>
        <w:rPr>
          <w:sz w:val="28"/>
          <w:szCs w:val="28"/>
        </w:rPr>
      </w:r>
      <w:r>
        <w:rPr>
          <w:sz w:val="28"/>
          <w:szCs w:val="28"/>
        </w:rPr>
      </w:r>
    </w:p>
    <w:p>
      <w:pPr>
        <w:pStyle w:val="860"/>
        <w:rPr>
          <w:sz w:val="28"/>
          <w:szCs w:val="28"/>
        </w:rPr>
      </w:pPr>
      <w:r>
        <w:rPr>
          <w:sz w:val="28"/>
          <w:szCs w:val="28"/>
        </w:rPr>
      </w:r>
      <w:r>
        <w:rPr>
          <w:sz w:val="28"/>
          <w:szCs w:val="28"/>
        </w:rPr>
      </w:r>
      <w:r>
        <w:rPr>
          <w:sz w:val="28"/>
          <w:szCs w:val="28"/>
        </w:rPr>
      </w:r>
    </w:p>
    <w:p>
      <w:pPr>
        <w:pStyle w:val="860"/>
        <w:jc w:val="center"/>
      </w:pPr>
      <w:r/>
      <w:r/>
    </w:p>
    <w:p>
      <w:pPr>
        <w:pStyle w:val="860"/>
        <w:jc w:val="center"/>
        <w:sectPr>
          <w:footnotePr/>
          <w:endnotePr/>
          <w:type w:val="nextPage"/>
          <w:pgSz w:w="11906" w:h="16838" w:orient="portrait"/>
          <w:pgMar w:top="1134" w:right="1134" w:bottom="1134" w:left="1418" w:header="0" w:footer="0" w:gutter="0"/>
          <w:cols w:num="1" w:sep="0" w:space="1701" w:equalWidth="1"/>
          <w:docGrid w:linePitch="360"/>
        </w:sectPr>
      </w:pPr>
      <w:r>
        <w:t xml:space="preserve">Ярославль </w:t>
      </w:r>
      <w:r/>
    </w:p>
    <w:p>
      <w:pPr>
        <w:pStyle w:val="860"/>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860"/>
        <w:jc w:val="both"/>
      </w:pPr>
      <w:r>
        <w:t xml:space="preserve">Целями освоения дисциплины «Социология: теория и практика социального взаимодействия» в рамках бакалавриата является: </w:t>
      </w:r>
      <w:r/>
    </w:p>
    <w:p>
      <w:pPr>
        <w:pStyle w:val="860"/>
        <w:jc w:val="both"/>
      </w:pPr>
      <w:r>
        <w:t xml:space="preserve">- получение студентами глубоких знаний теоретических основ и закономерностей функционирования социологической науки, с учетом ее специфики, принципов соотношения методологии и методов социологического познания; овладение основами социологического анализа;</w:t>
      </w:r>
      <w:r/>
    </w:p>
    <w:p>
      <w:pPr>
        <w:pStyle w:val="860"/>
        <w:jc w:val="both"/>
      </w:pPr>
      <w:r>
        <w:t xml:space="preserve">- формирование целостного представления об обществе путем соотнесения социальных явлений и процессов с картиной исторического развития;</w:t>
      </w:r>
      <w:r/>
    </w:p>
    <w:p>
      <w:pPr>
        <w:pStyle w:val="860"/>
        <w:jc w:val="both"/>
      </w:pPr>
      <w:r>
        <w:t xml:space="preserve">- формирование представления о социологическом подходе к личности, факторах ее формирования и формах регуляции социального поведения, о природе социальных общностей и групп, видах и исходах социальных процессов.</w:t>
      </w:r>
      <w:r/>
    </w:p>
    <w:p>
      <w:pPr>
        <w:pStyle w:val="860"/>
        <w:jc w:val="both"/>
        <w:rPr>
          <w:i/>
          <w:iCs/>
        </w:rPr>
      </w:pPr>
      <w:r>
        <w:rPr>
          <w:i/>
          <w:iCs/>
        </w:rPr>
      </w:r>
      <w:r>
        <w:rPr>
          <w:i/>
          <w:iCs/>
        </w:rPr>
      </w:r>
      <w:r>
        <w:rPr>
          <w:i/>
          <w:iCs/>
        </w:rPr>
      </w:r>
    </w:p>
    <w:p>
      <w:pPr>
        <w:pStyle w:val="860"/>
        <w:jc w:val="both"/>
        <w:rPr>
          <w:b/>
          <w:bCs/>
          <w:i/>
        </w:rPr>
      </w:pPr>
      <w:r>
        <w:rPr>
          <w:b/>
          <w:bCs/>
        </w:rPr>
        <w:t xml:space="preserve">2.</w:t>
      </w:r>
      <w:r>
        <w:rPr>
          <w:b/>
          <w:bCs/>
          <w:lang w:val="en-US"/>
        </w:rPr>
        <w:t xml:space="preserve"> </w:t>
      </w:r>
      <w:r>
        <w:rPr>
          <w:b/>
          <w:bCs/>
        </w:rPr>
        <w:t xml:space="preserve">Место дисциплины в структуре образовательной программы </w:t>
      </w:r>
      <w:r>
        <w:rPr>
          <w:b/>
          <w:bCs/>
          <w:i/>
        </w:rPr>
      </w:r>
      <w:r>
        <w:rPr>
          <w:b/>
          <w:bCs/>
          <w:i/>
        </w:rPr>
      </w:r>
    </w:p>
    <w:p>
      <w:pPr>
        <w:pStyle w:val="860"/>
        <w:ind w:firstLine="709"/>
        <w:jc w:val="both"/>
      </w:pPr>
      <w:r>
        <w:rPr>
          <w:bCs/>
        </w:rPr>
        <w:t xml:space="preserve">Дисциплина «Социология: теория и практика социального взаимодействия» относится к обязательной части образовательной программы.</w:t>
      </w:r>
      <w:r/>
    </w:p>
    <w:p>
      <w:pPr>
        <w:pStyle w:val="860"/>
        <w:jc w:val="both"/>
        <w:rPr>
          <w:b/>
          <w:bCs/>
        </w:rPr>
      </w:pPr>
      <w:r>
        <w:rPr>
          <w:b/>
          <w:bCs/>
        </w:rPr>
      </w:r>
      <w:r>
        <w:rPr>
          <w:b/>
          <w:bCs/>
        </w:rPr>
      </w:r>
      <w:r>
        <w:rPr>
          <w:b/>
          <w:bCs/>
        </w:rPr>
      </w:r>
    </w:p>
    <w:p>
      <w:pPr>
        <w:pStyle w:val="860"/>
        <w:jc w:val="both"/>
        <w:rPr>
          <w:b/>
          <w:bCs/>
          <w:i/>
        </w:rPr>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w:t>
      </w:r>
      <w:r>
        <w:rPr>
          <w:b/>
          <w:bCs/>
          <w:i/>
        </w:rPr>
      </w:r>
      <w:r>
        <w:rPr>
          <w:b/>
          <w:bCs/>
          <w:i/>
        </w:rPr>
      </w:r>
    </w:p>
    <w:p>
      <w:pPr>
        <w:pStyle w:val="860"/>
        <w:jc w:val="both"/>
        <w:rPr>
          <w:b/>
          <w:bCs/>
          <w:i/>
        </w:rPr>
      </w:pPr>
      <w:r>
        <w:rPr>
          <w:b/>
          <w:bCs/>
          <w:i/>
        </w:rPr>
      </w:r>
      <w:r>
        <w:rPr>
          <w:b/>
          <w:bCs/>
          <w:i/>
        </w:rPr>
      </w:r>
      <w:r>
        <w:rPr>
          <w:b/>
          <w:bCs/>
          <w:i/>
        </w:rPr>
      </w:r>
    </w:p>
    <w:p>
      <w:pPr>
        <w:pStyle w:val="860"/>
        <w:ind w:firstLine="709"/>
        <w:jc w:val="both"/>
      </w:pPr>
      <w:r>
        <w:t xml:space="preserve">Процесс изучения дисциплины направлен на формирование следующих элементов компетенций в соответствии с ФГОС ВО, ООП ВО и приобретения следующих знаний, умений, навыков и (или) опыта деятельности:</w:t>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2802"/>
        <w:gridCol w:w="2835"/>
        <w:gridCol w:w="3933"/>
      </w:tblGrid>
      <w:tr>
        <w:tblPrEx/>
        <w:trPr/>
        <w:tc>
          <w:tcPr>
            <w:tcBorders>
              <w:top w:val="single" w:color="000000" w:sz="4" w:space="0"/>
              <w:left w:val="single" w:color="000000" w:sz="4" w:space="0"/>
              <w:bottom w:val="single" w:color="000000" w:sz="4" w:space="0"/>
              <w:right w:val="single" w:color="000000" w:sz="4" w:space="0"/>
            </w:tcBorders>
            <w:tcW w:w="2802" w:type="dxa"/>
            <w:textDirection w:val="lrTb"/>
            <w:noWrap w:val="false"/>
          </w:tcPr>
          <w:p>
            <w:pPr>
              <w:pStyle w:val="931"/>
              <w:numPr>
                <w:ilvl w:val="0"/>
                <w:numId w:val="0"/>
              </w:numPr>
              <w:ind w:left="0" w:firstLine="0"/>
              <w:jc w:val="center"/>
              <w:spacing w:line="240" w:lineRule="auto"/>
              <w:tabs>
                <w:tab w:val="clear" w:pos="708" w:leader="none"/>
                <w:tab w:val="left" w:pos="720" w:leader="none"/>
              </w:tabs>
              <w:rPr>
                <w:rFonts w:eastAsia="Calibri"/>
                <w:b/>
                <w:sz w:val="22"/>
                <w:szCs w:val="22"/>
              </w:rPr>
            </w:pPr>
            <w:r>
              <w:rPr>
                <w:b/>
                <w:sz w:val="22"/>
                <w:szCs w:val="22"/>
              </w:rPr>
              <w:t xml:space="preserve">Формируемая компетенция </w:t>
            </w:r>
            <w:r>
              <w:rPr>
                <w:rFonts w:eastAsia="Calibri"/>
                <w:b/>
                <w:sz w:val="22"/>
                <w:szCs w:val="22"/>
              </w:rPr>
            </w:r>
            <w:r>
              <w:rPr>
                <w:rFonts w:eastAsia="Calibri"/>
                <w:b/>
                <w:sz w:val="22"/>
                <w:szCs w:val="22"/>
              </w:rPr>
            </w:r>
          </w:p>
          <w:p>
            <w:pPr>
              <w:pStyle w:val="931"/>
              <w:numPr>
                <w:ilvl w:val="0"/>
                <w:numId w:val="0"/>
              </w:numPr>
              <w:ind w:left="0" w:firstLine="0"/>
              <w:jc w:val="center"/>
              <w:spacing w:line="240" w:lineRule="auto"/>
              <w:tabs>
                <w:tab w:val="clear" w:pos="708" w:leader="none"/>
                <w:tab w:val="left" w:pos="720"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931"/>
              <w:numPr>
                <w:ilvl w:val="0"/>
                <w:numId w:val="0"/>
              </w:numPr>
              <w:ind w:left="0" w:firstLine="0"/>
              <w:jc w:val="center"/>
              <w:spacing w:line="240" w:lineRule="auto"/>
              <w:tabs>
                <w:tab w:val="clear" w:pos="708" w:leader="none"/>
                <w:tab w:val="left" w:pos="720" w:leader="none"/>
              </w:tabs>
              <w:rPr>
                <w:rFonts w:eastAsia="Calibri"/>
                <w:b/>
              </w:rPr>
            </w:pPr>
            <w:r>
              <w:rPr>
                <w:b/>
                <w:sz w:val="22"/>
                <w:szCs w:val="22"/>
              </w:rPr>
              <w:t xml:space="preserve">Индикатор достижения компетенции</w:t>
            </w:r>
            <w:r>
              <w:rPr>
                <w:rFonts w:eastAsia="Calibri"/>
                <w:b/>
              </w:rPr>
            </w:r>
            <w:r>
              <w:rPr>
                <w:rFonts w:eastAsia="Calibri"/>
                <w:b/>
              </w:rPr>
            </w:r>
          </w:p>
          <w:p>
            <w:pPr>
              <w:pStyle w:val="931"/>
              <w:numPr>
                <w:ilvl w:val="0"/>
                <w:numId w:val="0"/>
              </w:numPr>
              <w:ind w:left="0" w:firstLine="0"/>
              <w:jc w:val="center"/>
              <w:spacing w:line="240" w:lineRule="auto"/>
              <w:tabs>
                <w:tab w:val="clear" w:pos="708" w:leader="none"/>
                <w:tab w:val="left" w:pos="720"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3933" w:type="dxa"/>
            <w:textDirection w:val="lrTb"/>
            <w:noWrap w:val="false"/>
          </w:tcPr>
          <w:p>
            <w:pPr>
              <w:pStyle w:val="931"/>
              <w:numPr>
                <w:ilvl w:val="0"/>
                <w:numId w:val="0"/>
              </w:numPr>
              <w:ind w:left="0" w:firstLine="0"/>
              <w:jc w:val="center"/>
              <w:spacing w:line="240" w:lineRule="auto"/>
              <w:tabs>
                <w:tab w:val="clear" w:pos="708" w:leader="none"/>
                <w:tab w:val="left" w:pos="720" w:leader="none"/>
              </w:tabs>
              <w:rPr>
                <w:rFonts w:eastAsia="Calibri"/>
                <w:b/>
              </w:rPr>
            </w:pPr>
            <w:r>
              <w:rPr>
                <w:b/>
                <w:sz w:val="22"/>
                <w:szCs w:val="22"/>
              </w:rPr>
              <w:t xml:space="preserve">Перечень </w:t>
            </w:r>
            <w:r>
              <w:rPr>
                <w:rFonts w:eastAsia="Calibri"/>
                <w:b/>
              </w:rPr>
            </w:r>
            <w:r>
              <w:rPr>
                <w:rFonts w:eastAsia="Calibri"/>
                <w:b/>
              </w:rPr>
            </w:r>
          </w:p>
          <w:p>
            <w:pPr>
              <w:pStyle w:val="931"/>
              <w:numPr>
                <w:ilvl w:val="0"/>
                <w:numId w:val="0"/>
              </w:numPr>
              <w:ind w:left="0" w:firstLine="0"/>
              <w:jc w:val="center"/>
              <w:spacing w:line="240" w:lineRule="auto"/>
              <w:tabs>
                <w:tab w:val="clear" w:pos="708" w:leader="none"/>
                <w:tab w:val="left" w:pos="720"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c>
          <w:tcPr>
            <w:gridSpan w:val="3"/>
            <w:tcBorders>
              <w:top w:val="single" w:color="000000" w:sz="4" w:space="0"/>
              <w:left w:val="single" w:color="000000" w:sz="4" w:space="0"/>
              <w:bottom w:val="single" w:color="000000" w:sz="4" w:space="0"/>
              <w:right w:val="single" w:color="000000" w:sz="4" w:space="0"/>
            </w:tcBorders>
            <w:tcW w:w="9570" w:type="dxa"/>
            <w:textDirection w:val="lrTb"/>
            <w:noWrap w:val="false"/>
          </w:tcPr>
          <w:p>
            <w:pPr>
              <w:pStyle w:val="860"/>
              <w:widowControl w:val="off"/>
              <w:rPr>
                <w:rFonts w:eastAsia="Calibri"/>
                <w:b/>
              </w:rPr>
            </w:pPr>
            <w:r>
              <w:rPr>
                <w:b/>
              </w:rPr>
              <w:t xml:space="preserve">Универсальные компетенции</w:t>
            </w:r>
            <w:r>
              <w:rPr>
                <w:rFonts w:eastAsia="Calibri"/>
                <w:b/>
              </w:rPr>
            </w:r>
            <w:r>
              <w:rPr>
                <w:rFonts w:eastAsia="Calibri"/>
                <w:b/>
              </w:rPr>
            </w:r>
          </w:p>
        </w:tc>
      </w:tr>
      <w:tr>
        <w:tblPrEx/>
        <w:trPr/>
        <w:tc>
          <w:tcPr>
            <w:tcBorders>
              <w:top w:val="single" w:color="000000" w:sz="4" w:space="0"/>
              <w:left w:val="single" w:color="000000" w:sz="4" w:space="0"/>
              <w:bottom w:val="single" w:color="000000" w:sz="4" w:space="0"/>
              <w:right w:val="single" w:color="000000" w:sz="4" w:space="0"/>
            </w:tcBorders>
            <w:tcW w:w="2802" w:type="dxa"/>
            <w:vMerge w:val="restart"/>
            <w:textDirection w:val="lrTb"/>
            <w:noWrap w:val="false"/>
          </w:tcPr>
          <w:p>
            <w:pPr>
              <w:pStyle w:val="860"/>
              <w:rPr>
                <w:rFonts w:eastAsia="Calibri"/>
                <w:b/>
              </w:rPr>
            </w:pPr>
            <w:r>
              <w:rPr>
                <w:b/>
              </w:rPr>
              <w:t xml:space="preserve">УК-3. </w:t>
            </w:r>
            <w:r>
              <w:rPr>
                <w:rFonts w:eastAsia="Calibri"/>
                <w:b/>
              </w:rPr>
            </w:r>
            <w:r>
              <w:rPr>
                <w:rFonts w:eastAsia="Calibri"/>
                <w:b/>
              </w:rPr>
            </w:r>
          </w:p>
          <w:p>
            <w:pPr>
              <w:pStyle w:val="860"/>
              <w:widowControl w:val="off"/>
              <w:rPr>
                <w:rFonts w:eastAsia="Calibri"/>
              </w:rPr>
            </w:pPr>
            <w:r>
              <w:t xml:space="preserve">Способен осуществлять социальное взаимодействие и реализовывать свою роль в команде</w:t>
            </w:r>
            <w:r>
              <w:rPr>
                <w:rFonts w:eastAsia="Calibri"/>
              </w:rPr>
            </w:r>
            <w:r>
              <w:rPr>
                <w:rFonts w:eastAsia="Calibri"/>
              </w:rP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860"/>
              <w:jc w:val="both"/>
              <w:rPr>
                <w:rFonts w:eastAsia="Calibri"/>
                <w:b/>
              </w:rPr>
            </w:pPr>
            <w:r>
              <w:rPr>
                <w:b/>
              </w:rPr>
              <w:t xml:space="preserve">ИД-УК-3.1.</w:t>
            </w:r>
            <w:r>
              <w:rPr>
                <w:rFonts w:eastAsia="Calibri"/>
                <w:b/>
              </w:rPr>
            </w:r>
            <w:r>
              <w:rPr>
                <w:rFonts w:eastAsia="Calibri"/>
                <w:b/>
              </w:rPr>
            </w:r>
          </w:p>
          <w:p>
            <w:pPr>
              <w:pStyle w:val="860"/>
              <w:jc w:val="both"/>
              <w:widowControl w:val="off"/>
              <w:rPr>
                <w:rFonts w:eastAsia="Calibri"/>
                <w:b/>
              </w:rPr>
            </w:pPr>
            <w:r>
              <w:t xml:space="preserve">Знает различные приемы и способы социализации личности и социального взаимодействия</w:t>
            </w:r>
            <w:r>
              <w:rPr>
                <w:rFonts w:eastAsia="Calibri"/>
                <w:b/>
              </w:rPr>
            </w:r>
            <w:r>
              <w:rPr>
                <w:rFonts w:eastAsia="Calibri"/>
                <w:b/>
              </w:rPr>
            </w:r>
          </w:p>
        </w:tc>
        <w:tc>
          <w:tcPr>
            <w:tcBorders>
              <w:top w:val="single" w:color="000000" w:sz="4" w:space="0"/>
              <w:left w:val="single" w:color="000000" w:sz="4" w:space="0"/>
              <w:bottom w:val="single" w:color="000000" w:sz="4" w:space="0"/>
              <w:right w:val="single" w:color="000000" w:sz="4" w:space="0"/>
            </w:tcBorders>
            <w:tcW w:w="3933" w:type="dxa"/>
            <w:textDirection w:val="lrTb"/>
            <w:noWrap w:val="false"/>
          </w:tcPr>
          <w:p>
            <w:pPr>
              <w:pStyle w:val="860"/>
              <w:jc w:val="both"/>
              <w:rPr>
                <w:rFonts w:eastAsia="Calibri"/>
              </w:rPr>
            </w:pPr>
            <w:r>
              <w:t xml:space="preserve">Знает:</w:t>
            </w:r>
            <w:r>
              <w:rPr>
                <w:rFonts w:eastAsia="Calibri"/>
              </w:rPr>
            </w:r>
            <w:r>
              <w:rPr>
                <w:rFonts w:eastAsia="Calibri"/>
              </w:rPr>
            </w:r>
          </w:p>
          <w:p>
            <w:pPr>
              <w:pStyle w:val="860"/>
              <w:jc w:val="both"/>
            </w:pPr>
            <w:r>
              <w:t xml:space="preserve">- основные категории, термины, концепции и направления классической и современной социологии.</w:t>
            </w:r>
            <w:r/>
          </w:p>
          <w:p>
            <w:pPr>
              <w:pStyle w:val="860"/>
              <w:jc w:val="both"/>
            </w:pPr>
            <w:r>
              <w:t xml:space="preserve">Умеет:</w:t>
            </w:r>
            <w:r/>
          </w:p>
          <w:p>
            <w:pPr>
              <w:pStyle w:val="860"/>
              <w:jc w:val="both"/>
            </w:pPr>
            <w:r>
              <w:t xml:space="preserve">- использовать категориальный аппарат социологии для анализа (в том числе сравнительного) различных процессов в России и в мире.</w:t>
            </w:r>
            <w:r/>
          </w:p>
          <w:p>
            <w:pPr>
              <w:pStyle w:val="860"/>
              <w:jc w:val="both"/>
            </w:pPr>
            <w:r>
              <w:t xml:space="preserve">Владеет навыками:</w:t>
            </w:r>
            <w:r/>
          </w:p>
          <w:p>
            <w:pPr>
              <w:pStyle w:val="860"/>
              <w:jc w:val="both"/>
              <w:widowControl w:val="off"/>
              <w:rPr>
                <w:rFonts w:eastAsia="Calibri"/>
              </w:rPr>
            </w:pPr>
            <w:r>
              <w:t xml:space="preserve">- целостного подхода к анализу проблем общества.</w:t>
            </w:r>
            <w:r>
              <w:rPr>
                <w:rFonts w:eastAsia="Calibri"/>
              </w:rPr>
            </w:r>
            <w:r>
              <w:rPr>
                <w:rFonts w:eastAsia="Calibri"/>
              </w:rPr>
            </w:r>
          </w:p>
        </w:tc>
      </w:tr>
      <w:tr>
        <w:tblPrEx/>
        <w:trPr>
          <w:trHeight w:val="4384"/>
        </w:trPr>
        <w:tc>
          <w:tcPr>
            <w:tcBorders>
              <w:top w:val="single" w:color="000000" w:sz="4" w:space="0"/>
              <w:left w:val="single" w:color="000000" w:sz="4" w:space="0"/>
              <w:bottom w:val="single" w:color="000000" w:sz="4" w:space="0"/>
              <w:right w:val="single" w:color="000000" w:sz="4" w:space="0"/>
            </w:tcBorders>
            <w:tcW w:w="2802" w:type="dxa"/>
            <w:vMerge w:val="continue"/>
            <w:textDirection w:val="lrTb"/>
            <w:noWrap w:val="false"/>
          </w:tcPr>
          <w:p>
            <w:pPr>
              <w:pStyle w:val="860"/>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860"/>
              <w:rPr>
                <w:rFonts w:eastAsia="Calibri"/>
                <w:b/>
              </w:rPr>
            </w:pPr>
            <w:r>
              <w:rPr>
                <w:b/>
              </w:rPr>
              <w:t xml:space="preserve">ИД-УК-3.2. </w:t>
            </w:r>
            <w:r>
              <w:rPr>
                <w:rFonts w:eastAsia="Calibri"/>
                <w:b/>
              </w:rPr>
            </w:r>
            <w:r>
              <w:rPr>
                <w:rFonts w:eastAsia="Calibri"/>
                <w:b/>
              </w:rPr>
            </w:r>
          </w:p>
          <w:p>
            <w:pPr>
              <w:pStyle w:val="860"/>
              <w:widowControl w:val="off"/>
              <w:rPr>
                <w:rFonts w:eastAsia="Calibri"/>
                <w:b/>
              </w:rPr>
            </w:pPr>
            <w:r>
              <w:t xml:space="preserve">Умеет строить отношения с окружающими людьми, с коллегами</w:t>
            </w:r>
            <w:r>
              <w:rPr>
                <w:rFonts w:eastAsia="Calibri"/>
                <w:b/>
              </w:rPr>
            </w:r>
            <w:r>
              <w:rPr>
                <w:rFonts w:eastAsia="Calibri"/>
                <w:b/>
              </w:rPr>
            </w:r>
          </w:p>
        </w:tc>
        <w:tc>
          <w:tcPr>
            <w:tcBorders>
              <w:top w:val="single" w:color="000000" w:sz="4" w:space="0"/>
              <w:left w:val="single" w:color="000000" w:sz="4" w:space="0"/>
              <w:bottom w:val="single" w:color="000000" w:sz="4" w:space="0"/>
              <w:right w:val="single" w:color="000000" w:sz="4" w:space="0"/>
            </w:tcBorders>
            <w:tcW w:w="3933" w:type="dxa"/>
            <w:textDirection w:val="lrTb"/>
            <w:noWrap w:val="false"/>
          </w:tcPr>
          <w:p>
            <w:pPr>
              <w:pStyle w:val="860"/>
              <w:rPr>
                <w:rFonts w:eastAsia="Calibri"/>
              </w:rPr>
            </w:pPr>
            <w:r>
              <w:t xml:space="preserve">Знает:</w:t>
            </w:r>
            <w:r>
              <w:rPr>
                <w:rFonts w:eastAsia="Calibri"/>
              </w:rPr>
            </w:r>
            <w:r>
              <w:rPr>
                <w:rFonts w:eastAsia="Calibri"/>
              </w:rPr>
            </w:r>
          </w:p>
          <w:p>
            <w:pPr>
              <w:pStyle w:val="860"/>
            </w:pPr>
            <w:r>
              <w:t xml:space="preserve">- основные подходы к изучению социальных институтов, социальных отношений, социальной структуры, социальной динамики;</w:t>
            </w:r>
            <w:r/>
          </w:p>
          <w:p>
            <w:pPr>
              <w:pStyle w:val="860"/>
            </w:pPr>
            <w:r>
              <w:t xml:space="preserve">Умеет:</w:t>
            </w:r>
            <w:r/>
          </w:p>
          <w:p>
            <w:pPr>
              <w:pStyle w:val="860"/>
            </w:pPr>
            <w:r>
              <w:t xml:space="preserve">- производить, отбирать, обрабатывать и анализировать данные о социальных процессах и социальных явлениях;</w:t>
            </w:r>
            <w:r/>
          </w:p>
          <w:p>
            <w:pPr>
              <w:pStyle w:val="860"/>
            </w:pPr>
            <w:r>
              <w:t xml:space="preserve">Владеет навыками:</w:t>
            </w:r>
            <w:r/>
          </w:p>
          <w:p>
            <w:pPr>
              <w:pStyle w:val="860"/>
              <w:widowControl w:val="off"/>
              <w:rPr>
                <w:rFonts w:eastAsia="Calibri"/>
              </w:rPr>
            </w:pPr>
            <w:r>
              <w:t xml:space="preserve">- проведения социологических исследований конкретных проблем, возникающих в процессе профессиональной деятельности.</w:t>
            </w:r>
            <w:r>
              <w:rPr>
                <w:rFonts w:eastAsia="Calibri"/>
              </w:rPr>
            </w:r>
            <w:r>
              <w:rPr>
                <w:rFonts w:eastAsia="Calibri"/>
              </w:rPr>
            </w:r>
          </w:p>
        </w:tc>
      </w:tr>
      <w:tr>
        <w:tblPrEx/>
        <w:trPr>
          <w:trHeight w:val="2503"/>
        </w:trPr>
        <w:tc>
          <w:tcPr>
            <w:tcBorders>
              <w:top w:val="single" w:color="000000" w:sz="4" w:space="0"/>
              <w:left w:val="single" w:color="000000" w:sz="4" w:space="0"/>
              <w:bottom w:val="single" w:color="000000" w:sz="4" w:space="0"/>
              <w:right w:val="single" w:color="000000" w:sz="4" w:space="0"/>
            </w:tcBorders>
            <w:tcW w:w="2802" w:type="dxa"/>
            <w:textDirection w:val="lrTb"/>
            <w:noWrap w:val="false"/>
          </w:tcPr>
          <w:p>
            <w:pPr>
              <w:pStyle w:val="860"/>
              <w:widowControl w:val="off"/>
              <w:rPr>
                <w:rFonts w:eastAsia="Calibri"/>
                <w:b/>
                <w:sz w:val="20"/>
                <w:szCs w:val="20"/>
                <w:lang w:eastAsia="en-US"/>
              </w:rPr>
            </w:pPr>
            <w:r>
              <w:rPr>
                <w:rFonts w:eastAsia="Calibri"/>
                <w:b/>
                <w:sz w:val="20"/>
                <w:szCs w:val="20"/>
                <w:lang w:eastAsia="en-US"/>
              </w:rPr>
            </w:r>
            <w:r>
              <w:rPr>
                <w:rFonts w:eastAsia="Calibri"/>
                <w:b/>
                <w:sz w:val="20"/>
                <w:szCs w:val="20"/>
                <w:lang w:eastAsia="en-US"/>
              </w:rPr>
            </w:r>
            <w:r>
              <w:rPr>
                <w:rFonts w:eastAsia="Calibri"/>
                <w:b/>
                <w:sz w:val="20"/>
                <w:szCs w:val="20"/>
                <w:lang w:eastAsia="en-US"/>
              </w:rPr>
            </w:r>
          </w:p>
        </w:tc>
        <w:tc>
          <w:tcPr>
            <w:tcBorders>
              <w:top w:val="single" w:color="000000" w:sz="4" w:space="0"/>
              <w:left w:val="single" w:color="000000" w:sz="4" w:space="0"/>
              <w:bottom w:val="single" w:color="000000" w:sz="4" w:space="0"/>
              <w:right w:val="single" w:color="000000" w:sz="4" w:space="0"/>
            </w:tcBorders>
            <w:tcW w:w="2835" w:type="dxa"/>
            <w:textDirection w:val="lrTb"/>
            <w:noWrap w:val="false"/>
          </w:tcPr>
          <w:p>
            <w:pPr>
              <w:pStyle w:val="860"/>
              <w:rPr>
                <w:rFonts w:eastAsia="Calibri"/>
                <w:b/>
              </w:rPr>
            </w:pPr>
            <w:r>
              <w:rPr>
                <w:b/>
              </w:rPr>
              <w:t xml:space="preserve">ИД-УК-3.3</w:t>
            </w:r>
            <w:r>
              <w:rPr>
                <w:rFonts w:eastAsia="Calibri"/>
                <w:b/>
              </w:rPr>
            </w:r>
            <w:r>
              <w:rPr>
                <w:rFonts w:eastAsia="Calibri"/>
                <w:b/>
              </w:rPr>
            </w:r>
          </w:p>
          <w:p>
            <w:pPr>
              <w:pStyle w:val="860"/>
              <w:widowControl w:val="off"/>
              <w:rPr>
                <w:rFonts w:eastAsia="Calibri"/>
                <w:b/>
              </w:rPr>
            </w:pPr>
            <w:r>
              <w:rPr>
                <w:bCs/>
              </w:rPr>
              <w:t xml:space="preserve">Имеет практический опыт участия в командной работе, в социальных проектах, распределения ролей в условиях командного взаимодействия</w:t>
            </w:r>
            <w:r>
              <w:rPr>
                <w:rFonts w:eastAsia="Calibri"/>
                <w:b/>
              </w:rPr>
            </w:r>
            <w:r>
              <w:rPr>
                <w:rFonts w:eastAsia="Calibri"/>
                <w:b/>
              </w:rPr>
            </w:r>
          </w:p>
        </w:tc>
        <w:tc>
          <w:tcPr>
            <w:tcBorders>
              <w:top w:val="single" w:color="000000" w:sz="4" w:space="0"/>
              <w:left w:val="single" w:color="000000" w:sz="4" w:space="0"/>
              <w:bottom w:val="single" w:color="000000" w:sz="4" w:space="0"/>
              <w:right w:val="single" w:color="000000" w:sz="4" w:space="0"/>
            </w:tcBorders>
            <w:tcW w:w="3933" w:type="dxa"/>
            <w:textDirection w:val="lrTb"/>
            <w:noWrap w:val="false"/>
          </w:tcPr>
          <w:p>
            <w:pPr>
              <w:pStyle w:val="860"/>
              <w:rPr>
                <w:rFonts w:eastAsia="Calibri"/>
              </w:rPr>
            </w:pPr>
            <w:r>
              <w:t xml:space="preserve">Знает: особенности организации командной работы</w:t>
            </w:r>
            <w:r>
              <w:rPr>
                <w:rFonts w:eastAsia="Calibri"/>
              </w:rPr>
            </w:r>
            <w:r>
              <w:rPr>
                <w:rFonts w:eastAsia="Calibri"/>
              </w:rPr>
            </w:r>
          </w:p>
          <w:p>
            <w:pPr>
              <w:pStyle w:val="860"/>
            </w:pPr>
            <w:r>
              <w:t xml:space="preserve">Умеет: распределять роли в условиях командного взаимодействия с соблюдением </w:t>
            </w:r>
            <w:r/>
          </w:p>
          <w:p>
            <w:pPr>
              <w:pStyle w:val="860"/>
            </w:pPr>
            <w:r>
              <w:t xml:space="preserve">установленных норм и правил</w:t>
            </w:r>
            <w:r/>
          </w:p>
          <w:p>
            <w:pPr>
              <w:pStyle w:val="860"/>
              <w:widowControl w:val="off"/>
              <w:rPr>
                <w:rFonts w:eastAsia="Calibri"/>
              </w:rPr>
            </w:pPr>
            <w:r>
              <w:t xml:space="preserve">Владеет навыками: конструктивного участия в командной работе</w:t>
            </w:r>
            <w:r>
              <w:rPr>
                <w:rFonts w:eastAsia="Calibri"/>
              </w:rPr>
            </w:r>
            <w:r>
              <w:rPr>
                <w:rFonts w:eastAsia="Calibri"/>
              </w:rPr>
            </w:r>
          </w:p>
        </w:tc>
      </w:tr>
    </w:tbl>
    <w:p>
      <w:pPr>
        <w:pStyle w:val="860"/>
        <w:ind w:firstLine="709"/>
        <w:jc w:val="both"/>
      </w:pPr>
      <w:r/>
      <w:r/>
    </w:p>
    <w:p>
      <w:pPr>
        <w:pStyle w:val="860"/>
      </w:pPr>
      <w:r/>
      <w:r/>
    </w:p>
    <w:p>
      <w:pPr>
        <w:pStyle w:val="860"/>
        <w:jc w:val="both"/>
        <w:rPr>
          <w:bCs/>
        </w:rPr>
      </w:pPr>
      <w:r>
        <w:rPr>
          <w:bCs/>
        </w:rPr>
      </w:r>
      <w:r>
        <w:rPr>
          <w:bCs/>
        </w:rPr>
      </w:r>
      <w:r>
        <w:rPr>
          <w:bCs/>
        </w:rPr>
      </w:r>
    </w:p>
    <w:p>
      <w:pPr>
        <w:pStyle w:val="860"/>
        <w:jc w:val="both"/>
        <w:rPr>
          <w:bCs/>
        </w:rPr>
        <w:sectPr>
          <w:footnotePr/>
          <w:endnotePr/>
          <w:type w:val="nextPage"/>
          <w:pgSz w:w="11906" w:h="16838" w:orient="portrait"/>
          <w:pgMar w:top="1134" w:right="1134" w:bottom="1134" w:left="1418" w:header="0" w:footer="0" w:gutter="0"/>
          <w:cols w:num="1" w:sep="0" w:space="1701" w:equalWidth="1"/>
          <w:docGrid w:linePitch="360"/>
        </w:sectPr>
      </w:pPr>
      <w:r>
        <w:rPr>
          <w:bCs/>
        </w:rPr>
      </w:r>
      <w:r>
        <w:rPr>
          <w:bCs/>
        </w:rPr>
      </w:r>
      <w:r>
        <w:rPr>
          <w:bCs/>
        </w:rPr>
      </w:r>
    </w:p>
    <w:p>
      <w:pPr>
        <w:pStyle w:val="860"/>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860"/>
        <w:jc w:val="both"/>
        <w:rPr>
          <w:b/>
          <w:bCs/>
          <w:sz w:val="20"/>
          <w:szCs w:val="20"/>
        </w:rPr>
      </w:pPr>
      <w:r>
        <w:rPr>
          <w:b/>
          <w:bCs/>
          <w:sz w:val="20"/>
          <w:szCs w:val="20"/>
        </w:rPr>
      </w:r>
      <w:r>
        <w:rPr>
          <w:b/>
          <w:bCs/>
          <w:sz w:val="20"/>
          <w:szCs w:val="20"/>
        </w:rPr>
      </w:r>
      <w:r>
        <w:rPr>
          <w:b/>
          <w:bCs/>
          <w:sz w:val="20"/>
          <w:szCs w:val="20"/>
        </w:rPr>
      </w:r>
    </w:p>
    <w:p>
      <w:pPr>
        <w:pStyle w:val="860"/>
        <w:jc w:val="both"/>
      </w:pPr>
      <w:r>
        <w:t xml:space="preserve">Общая трудоемкость дисциплины составля</w:t>
      </w:r>
      <w:r>
        <w:rPr>
          <w:color w:val="000000" w:themeColor="text1"/>
          <w:u w:val="none"/>
        </w:rPr>
        <w:t xml:space="preserve">ет </w:t>
      </w:r>
      <w:r>
        <w:rPr>
          <w:color w:val="000000" w:themeColor="text1"/>
          <w:u w:val="none"/>
        </w:rPr>
        <w:t xml:space="preserve">2</w:t>
      </w:r>
      <w:r>
        <w:rPr>
          <w:color w:val="000000" w:themeColor="text1"/>
          <w:u w:val="none"/>
        </w:rPr>
        <w:t xml:space="preserve"> </w:t>
      </w:r>
      <w:r>
        <w:t xml:space="preserve">зачетных единиц, 72  акад. часа.</w:t>
      </w:r>
      <w:r/>
    </w:p>
    <w:tbl>
      <w:tblPr>
        <w:tblW w:w="5100" w:type="pct"/>
        <w:tblInd w:w="-33" w:type="dxa"/>
        <w:tblLayout w:type="fixed"/>
        <w:tblCellMar>
          <w:left w:w="28" w:type="dxa"/>
          <w:top w:w="0" w:type="dxa"/>
          <w:right w:w="28" w:type="dxa"/>
          <w:bottom w:w="0" w:type="dxa"/>
        </w:tblCellMar>
        <w:tblLook w:val="04A0" w:firstRow="1" w:lastRow="0" w:firstColumn="1" w:lastColumn="0" w:noHBand="0" w:noVBand="1"/>
      </w:tblPr>
      <w:tblGrid>
        <w:gridCol w:w="383"/>
        <w:gridCol w:w="3645"/>
        <w:gridCol w:w="403"/>
        <w:gridCol w:w="374"/>
        <w:gridCol w:w="446"/>
        <w:gridCol w:w="446"/>
        <w:gridCol w:w="446"/>
        <w:gridCol w:w="445"/>
        <w:gridCol w:w="670"/>
        <w:gridCol w:w="2283"/>
      </w:tblGrid>
      <w:tr>
        <w:tblPrEx/>
        <w:trPr>
          <w:cantSplit/>
          <w:trHeight w:val="1312"/>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rPr>
                <w:rFonts w:eastAsia="Calibri"/>
                <w:b/>
                <w:bCs/>
                <w:sz w:val="22"/>
                <w:szCs w:val="22"/>
              </w:rPr>
            </w:pPr>
            <w:r>
              <w:rPr>
                <w:b/>
                <w:bCs/>
                <w:sz w:val="22"/>
                <w:szCs w:val="22"/>
              </w:rPr>
              <w:t xml:space="preserve">№</w:t>
            </w:r>
            <w:r>
              <w:rPr>
                <w:rFonts w:eastAsia="Calibri"/>
                <w:b/>
                <w:bCs/>
                <w:sz w:val="22"/>
                <w:szCs w:val="22"/>
              </w:rPr>
            </w:r>
            <w:r>
              <w:rPr>
                <w:rFonts w:eastAsia="Calibri"/>
                <w:b/>
                <w:bCs/>
                <w:sz w:val="22"/>
                <w:szCs w:val="22"/>
              </w:rPr>
            </w:r>
          </w:p>
          <w:p>
            <w:pPr>
              <w:pStyle w:val="860"/>
              <w:jc w:val="center"/>
              <w:widowControl w:val="off"/>
              <w:rPr>
                <w:rFonts w:eastAsia="Calibri"/>
                <w:b/>
                <w:bCs/>
                <w:sz w:val="22"/>
                <w:szCs w:val="22"/>
              </w:rPr>
            </w:pPr>
            <w:r>
              <w:rPr>
                <w:b/>
                <w:bCs/>
                <w:sz w:val="22"/>
                <w:szCs w:val="22"/>
              </w:rPr>
              <w:t xml:space="preserve">п/п</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Mar>
              <w:left w:w="17" w:type="dxa"/>
              <w:top w:w="28" w:type="dxa"/>
              <w:right w:w="17" w:type="dxa"/>
            </w:tcMar>
            <w:tcW w:w="3645" w:type="dxa"/>
            <w:textDirection w:val="lrTb"/>
            <w:noWrap w:val="false"/>
          </w:tcPr>
          <w:p>
            <w:pPr>
              <w:pStyle w:val="860"/>
              <w:jc w:val="center"/>
              <w:rPr>
                <w:rFonts w:eastAsia="Calibri"/>
                <w:b/>
                <w:bCs/>
                <w:sz w:val="22"/>
                <w:szCs w:val="22"/>
              </w:rPr>
            </w:pPr>
            <w:r>
              <w:rPr>
                <w:b/>
                <w:bCs/>
                <w:sz w:val="22"/>
                <w:szCs w:val="22"/>
              </w:rPr>
              <w:t xml:space="preserve">Темы (разделы)</w:t>
            </w:r>
            <w:r>
              <w:rPr>
                <w:rFonts w:eastAsia="Calibri"/>
                <w:b/>
                <w:bCs/>
                <w:sz w:val="22"/>
                <w:szCs w:val="22"/>
              </w:rPr>
            </w:r>
            <w:r>
              <w:rPr>
                <w:rFonts w:eastAsia="Calibri"/>
                <w:b/>
                <w:bCs/>
                <w:sz w:val="22"/>
                <w:szCs w:val="22"/>
              </w:rPr>
            </w:r>
          </w:p>
          <w:p>
            <w:pPr>
              <w:pStyle w:val="860"/>
              <w:jc w:val="center"/>
              <w:rPr>
                <w:b/>
                <w:bCs/>
                <w:sz w:val="22"/>
                <w:szCs w:val="22"/>
              </w:rPr>
            </w:pPr>
            <w:r>
              <w:rPr>
                <w:b/>
                <w:bCs/>
                <w:sz w:val="22"/>
                <w:szCs w:val="22"/>
              </w:rPr>
              <w:t xml:space="preserve">дисциплины</w:t>
            </w:r>
            <w:r>
              <w:rPr>
                <w:b/>
                <w:bCs/>
                <w:sz w:val="22"/>
                <w:szCs w:val="22"/>
                <w:lang w:val="en-US"/>
              </w:rPr>
              <w:t xml:space="preserve">, </w:t>
            </w:r>
            <w:r>
              <w:rPr>
                <w:b/>
                <w:bCs/>
                <w:sz w:val="22"/>
                <w:szCs w:val="22"/>
              </w:rPr>
            </w:r>
            <w:r>
              <w:rPr>
                <w:b/>
                <w:bCs/>
                <w:sz w:val="22"/>
                <w:szCs w:val="22"/>
              </w:rPr>
            </w:r>
          </w:p>
          <w:p>
            <w:pPr>
              <w:pStyle w:val="860"/>
              <w:jc w:val="center"/>
              <w:rPr>
                <w:b/>
                <w:bCs/>
                <w:sz w:val="22"/>
                <w:szCs w:val="22"/>
              </w:rPr>
            </w:pPr>
            <w:r>
              <w:rPr>
                <w:b/>
                <w:bCs/>
                <w:sz w:val="22"/>
                <w:szCs w:val="22"/>
              </w:rPr>
              <w:t xml:space="preserve">их содержание</w:t>
            </w:r>
            <w:r>
              <w:rPr>
                <w:b/>
                <w:bCs/>
                <w:sz w:val="22"/>
                <w:szCs w:val="22"/>
              </w:rPr>
            </w:r>
            <w:r>
              <w:rPr>
                <w:b/>
                <w:bCs/>
                <w:sz w:val="22"/>
                <w:szCs w:val="22"/>
              </w:rPr>
            </w:r>
          </w:p>
          <w:p>
            <w:pPr>
              <w:pStyle w:val="860"/>
              <w:jc w:val="center"/>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btLr"/>
            <w:noWrap w:val="false"/>
          </w:tcPr>
          <w:p>
            <w:pPr>
              <w:pStyle w:val="860"/>
              <w:ind w:right="113" w:firstLine="0"/>
              <w:jc w:val="center"/>
              <w:widowControl w:val="off"/>
              <w:rPr>
                <w:rFonts w:eastAsia="Calibri"/>
                <w:b/>
                <w:bCs/>
                <w:sz w:val="22"/>
                <w:szCs w:val="22"/>
              </w:rPr>
            </w:pPr>
            <w:r>
              <w:rPr>
                <w:b/>
                <w:bCs/>
                <w:sz w:val="22"/>
                <w:szCs w:val="22"/>
              </w:rPr>
              <w:t xml:space="preserve">Семестр</w:t>
            </w:r>
            <w:r>
              <w:rPr>
                <w:rFonts w:eastAsia="Calibri"/>
                <w:b/>
                <w:bCs/>
                <w:sz w:val="22"/>
                <w:szCs w:val="22"/>
              </w:rPr>
            </w:r>
            <w:r>
              <w:rPr>
                <w:rFonts w:eastAsia="Calibri"/>
                <w:b/>
                <w:bCs/>
                <w:sz w:val="22"/>
                <w:szCs w:val="22"/>
              </w:rPr>
            </w:r>
          </w:p>
        </w:tc>
        <w:tc>
          <w:tcPr>
            <w:gridSpan w:val="6"/>
            <w:shd w:val="clear" w:color="auto" w:fill="ffffff"/>
            <w:tcBorders>
              <w:top w:val="single" w:color="000000" w:sz="4" w:space="0"/>
              <w:left w:val="single" w:color="000000" w:sz="4" w:space="0"/>
              <w:bottom w:val="single" w:color="000000" w:sz="4" w:space="0"/>
              <w:right w:val="single" w:color="000000" w:sz="4" w:space="0"/>
            </w:tcBorders>
            <w:tcW w:w="2827" w:type="dxa"/>
            <w:textDirection w:val="lrTb"/>
            <w:noWrap w:val="false"/>
          </w:tcPr>
          <w:p>
            <w:pPr>
              <w:pStyle w:val="860"/>
              <w:jc w:val="center"/>
              <w:rPr>
                <w:rFonts w:eastAsia="Calibri"/>
                <w:b/>
                <w:bCs/>
                <w:sz w:val="22"/>
                <w:szCs w:val="22"/>
              </w:rPr>
            </w:pPr>
            <w:r>
              <w:rPr>
                <w:b/>
                <w:bCs/>
                <w:sz w:val="22"/>
                <w:szCs w:val="22"/>
              </w:rPr>
              <w:t xml:space="preserve">Виды учебных занятий, </w:t>
            </w:r>
            <w:r>
              <w:rPr>
                <w:rFonts w:eastAsia="Calibri"/>
                <w:b/>
                <w:bCs/>
                <w:sz w:val="22"/>
                <w:szCs w:val="22"/>
              </w:rPr>
            </w:r>
            <w:r>
              <w:rPr>
                <w:rFonts w:eastAsia="Calibri"/>
                <w:b/>
                <w:bCs/>
                <w:sz w:val="22"/>
                <w:szCs w:val="22"/>
              </w:rPr>
            </w:r>
          </w:p>
          <w:p>
            <w:pPr>
              <w:pStyle w:val="860"/>
              <w:jc w:val="center"/>
              <w:rPr>
                <w:b/>
                <w:bCs/>
                <w:sz w:val="22"/>
                <w:szCs w:val="22"/>
              </w:rPr>
            </w:pPr>
            <w:r>
              <w:rPr>
                <w:b/>
                <w:bCs/>
                <w:sz w:val="22"/>
                <w:szCs w:val="22"/>
              </w:rPr>
              <w:t xml:space="preserve">включая самостоятельную работу студентов, </w:t>
            </w:r>
            <w:r>
              <w:rPr>
                <w:b/>
                <w:bCs/>
                <w:sz w:val="22"/>
                <w:szCs w:val="22"/>
              </w:rPr>
            </w:r>
            <w:r>
              <w:rPr>
                <w:b/>
                <w:bCs/>
                <w:sz w:val="22"/>
                <w:szCs w:val="22"/>
              </w:rPr>
            </w:r>
          </w:p>
          <w:p>
            <w:pPr>
              <w:pStyle w:val="860"/>
              <w:jc w:val="center"/>
              <w:rPr>
                <w:b/>
                <w:bCs/>
                <w:sz w:val="22"/>
                <w:szCs w:val="22"/>
              </w:rPr>
            </w:pPr>
            <w:r>
              <w:rPr>
                <w:b/>
                <w:bCs/>
                <w:sz w:val="22"/>
                <w:szCs w:val="22"/>
              </w:rPr>
              <w:t xml:space="preserve">и их трудоемкость</w:t>
            </w:r>
            <w:r>
              <w:rPr>
                <w:b/>
                <w:bCs/>
                <w:sz w:val="22"/>
                <w:szCs w:val="22"/>
              </w:rPr>
            </w:r>
            <w:r>
              <w:rPr>
                <w:b/>
                <w:bCs/>
                <w:sz w:val="22"/>
                <w:szCs w:val="22"/>
              </w:rPr>
            </w:r>
          </w:p>
          <w:p>
            <w:pPr>
              <w:pStyle w:val="860"/>
              <w:jc w:val="center"/>
              <w:rPr>
                <w:b/>
                <w:bCs/>
                <w:sz w:val="22"/>
                <w:szCs w:val="22"/>
              </w:rPr>
            </w:pPr>
            <w:r>
              <w:rPr>
                <w:b/>
                <w:bCs/>
                <w:sz w:val="22"/>
                <w:szCs w:val="22"/>
              </w:rPr>
              <w:t xml:space="preserve">(в академических часах)</w:t>
            </w:r>
            <w:r>
              <w:rPr>
                <w:b/>
                <w:bCs/>
                <w:sz w:val="22"/>
                <w:szCs w:val="22"/>
              </w:rPr>
            </w:r>
            <w:r>
              <w:rPr>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rPr>
                <w:rFonts w:eastAsia="Calibri"/>
                <w:b/>
                <w:bCs/>
                <w:i/>
                <w:iCs/>
                <w:sz w:val="22"/>
                <w:szCs w:val="22"/>
              </w:rPr>
            </w:pPr>
            <w:r>
              <w:rPr>
                <w:b/>
                <w:bCs/>
                <w:sz w:val="22"/>
                <w:szCs w:val="22"/>
              </w:rPr>
              <w:t xml:space="preserve">Формы текущего контроля успеваемости </w:t>
            </w:r>
            <w:r>
              <w:rPr>
                <w:rFonts w:eastAsia="Calibri"/>
                <w:b/>
                <w:bCs/>
                <w:i/>
                <w:iCs/>
                <w:sz w:val="22"/>
                <w:szCs w:val="22"/>
              </w:rPr>
            </w:r>
            <w:r>
              <w:rPr>
                <w:rFonts w:eastAsia="Calibri"/>
                <w:b/>
                <w:bCs/>
                <w:i/>
                <w:iCs/>
                <w:sz w:val="22"/>
                <w:szCs w:val="22"/>
              </w:rPr>
            </w:r>
          </w:p>
          <w:p>
            <w:pPr>
              <w:pStyle w:val="860"/>
              <w:jc w:val="center"/>
              <w:rPr>
                <w:rFonts w:eastAsia="Calibri"/>
                <w:b/>
                <w:bCs/>
                <w:i/>
                <w:iCs/>
                <w:sz w:val="22"/>
                <w:szCs w:val="22"/>
              </w:rPr>
            </w:pPr>
            <w:r>
              <w:rPr>
                <w:rFonts w:eastAsia="Calibri"/>
                <w:b/>
                <w:bCs/>
                <w:i/>
                <w:iCs/>
                <w:sz w:val="22"/>
                <w:szCs w:val="22"/>
              </w:rPr>
            </w:r>
            <w:r>
              <w:rPr>
                <w:rFonts w:eastAsia="Calibri"/>
                <w:b/>
                <w:bCs/>
                <w:i/>
                <w:iCs/>
                <w:sz w:val="22"/>
                <w:szCs w:val="22"/>
              </w:rPr>
            </w:r>
            <w:r>
              <w:rPr>
                <w:rFonts w:eastAsia="Calibri"/>
                <w:b/>
                <w:bCs/>
                <w:i/>
                <w:iCs/>
                <w:sz w:val="22"/>
                <w:szCs w:val="22"/>
              </w:rPr>
            </w:r>
          </w:p>
          <w:p>
            <w:pPr>
              <w:pStyle w:val="860"/>
              <w:jc w:val="center"/>
              <w:widowControl w:val="off"/>
              <w:rPr>
                <w:rFonts w:eastAsia="Calibri"/>
                <w:b/>
                <w:bCs/>
                <w:i/>
                <w:iCs/>
                <w:sz w:val="22"/>
                <w:szCs w:val="22"/>
              </w:rPr>
            </w:pPr>
            <w:r>
              <w:rPr>
                <w:rFonts w:eastAsia="Calibri"/>
                <w:b/>
                <w:bCs/>
                <w:i/>
                <w:iCs/>
                <w:sz w:val="22"/>
                <w:szCs w:val="22"/>
              </w:rPr>
            </w:r>
            <w:r>
              <w:rPr>
                <w:rFonts w:eastAsia="Calibri"/>
                <w:b/>
                <w:bCs/>
                <w:i/>
                <w:iCs/>
                <w:sz w:val="22"/>
                <w:szCs w:val="22"/>
              </w:rPr>
            </w:r>
            <w:r>
              <w:rPr>
                <w:rFonts w:eastAsia="Calibri"/>
                <w:b/>
                <w:bCs/>
                <w:i/>
                <w:iCs/>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both"/>
              <w:widowControl w:val="off"/>
              <w:rPr>
                <w:rFonts w:eastAsia="Calibri"/>
                <w:b/>
                <w:bCs/>
                <w:i/>
                <w:iCs/>
                <w:sz w:val="22"/>
                <w:szCs w:val="22"/>
                <w:lang w:val="en-US" w:eastAsia="en-US"/>
              </w:rPr>
            </w:pPr>
            <w:r>
              <w:rPr>
                <w:rFonts w:eastAsia="Calibri"/>
                <w:b/>
                <w:bCs/>
                <w:i/>
                <w:iCs/>
                <w:sz w:val="22"/>
                <w:szCs w:val="22"/>
                <w:lang w:val="en-US" w:eastAsia="en-US"/>
              </w:rPr>
            </w:r>
            <w:r>
              <w:rPr>
                <w:rFonts w:eastAsia="Calibri"/>
                <w:b/>
                <w:bCs/>
                <w:i/>
                <w:iCs/>
                <w:sz w:val="22"/>
                <w:szCs w:val="22"/>
                <w:lang w:val="en-US" w:eastAsia="en-US"/>
              </w:rPr>
            </w:r>
            <w:r>
              <w:rPr>
                <w:rFonts w:eastAsia="Calibri"/>
                <w:b/>
                <w:bCs/>
                <w:i/>
                <w:iCs/>
                <w:sz w:val="22"/>
                <w:szCs w:val="22"/>
                <w:lang w:val="en-US" w:eastAsia="en-US"/>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both"/>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both"/>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c>
          <w:tcPr>
            <w:gridSpan w:val="6"/>
            <w:shd w:val="clear" w:color="auto" w:fill="ffffff"/>
            <w:tcBorders>
              <w:top w:val="single" w:color="000000" w:sz="4" w:space="0"/>
              <w:left w:val="single" w:color="000000" w:sz="4" w:space="0"/>
              <w:bottom w:val="single" w:color="000000" w:sz="4" w:space="0"/>
              <w:right w:val="single" w:color="000000" w:sz="4" w:space="0"/>
            </w:tcBorders>
            <w:tcW w:w="2827" w:type="dxa"/>
            <w:textDirection w:val="lrTb"/>
            <w:noWrap w:val="false"/>
          </w:tcPr>
          <w:p>
            <w:pPr>
              <w:pStyle w:val="860"/>
              <w:jc w:val="both"/>
              <w:widowControl w:val="off"/>
              <w:rPr>
                <w:rFonts w:eastAsia="Calibri"/>
                <w:sz w:val="22"/>
                <w:szCs w:val="22"/>
              </w:rPr>
            </w:pPr>
            <w:r>
              <w:rPr>
                <w:b/>
                <w:sz w:val="22"/>
                <w:szCs w:val="22"/>
              </w:rPr>
              <w:t xml:space="preserve">Контактная работа</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both"/>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r>
      <w:tr>
        <w:tblPrEx/>
        <w:trPr>
          <w:cantSplit/>
          <w:trHeight w:val="1695"/>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both"/>
              <w:widowControl w:val="off"/>
              <w:rPr>
                <w:rFonts w:eastAsia="Calibri"/>
                <w:b/>
                <w:bCs/>
                <w:sz w:val="22"/>
                <w:szCs w:val="22"/>
                <w:lang w:val="en-US" w:eastAsia="en-US"/>
              </w:rPr>
            </w:pPr>
            <w:r>
              <w:rPr>
                <w:rFonts w:eastAsia="Calibri"/>
                <w:b/>
                <w:bCs/>
                <w:sz w:val="22"/>
                <w:szCs w:val="22"/>
                <w:lang w:val="en-US" w:eastAsia="en-US"/>
              </w:rPr>
            </w:r>
            <w:r>
              <w:rPr>
                <w:rFonts w:eastAsia="Calibri"/>
                <w:b/>
                <w:bCs/>
                <w:sz w:val="22"/>
                <w:szCs w:val="22"/>
                <w:lang w:val="en-US" w:eastAsia="en-US"/>
              </w:rPr>
            </w:r>
            <w:r>
              <w:rPr>
                <w:rFonts w:eastAsia="Calibri"/>
                <w:b/>
                <w:bCs/>
                <w:sz w:val="22"/>
                <w:szCs w:val="22"/>
                <w:lang w:val="en-US" w:eastAsia="en-US"/>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both"/>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both"/>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vAlign w:val="center"/>
            <w:textDirection w:val="btLr"/>
            <w:noWrap w:val="false"/>
          </w:tcPr>
          <w:p>
            <w:pPr>
              <w:pStyle w:val="860"/>
              <w:ind w:right="113" w:firstLine="0"/>
              <w:jc w:val="center"/>
              <w:widowControl w:val="off"/>
              <w:rPr>
                <w:rFonts w:eastAsia="Calibri"/>
                <w:sz w:val="22"/>
                <w:szCs w:val="22"/>
              </w:rPr>
            </w:pPr>
            <w:r>
              <w:rPr>
                <w:sz w:val="22"/>
                <w:szCs w:val="22"/>
              </w:rPr>
              <w:t xml:space="preserve">лекции</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Mar>
              <w:left w:w="57" w:type="dxa"/>
              <w:right w:w="57" w:type="dxa"/>
            </w:tcMar>
            <w:tcW w:w="446" w:type="dxa"/>
            <w:vAlign w:val="center"/>
            <w:textDirection w:val="btLr"/>
            <w:noWrap w:val="false"/>
          </w:tcPr>
          <w:p>
            <w:pPr>
              <w:pStyle w:val="860"/>
              <w:ind w:right="113" w:firstLine="0"/>
              <w:jc w:val="center"/>
              <w:widowControl w:val="off"/>
              <w:rPr>
                <w:rFonts w:eastAsia="Calibri"/>
                <w:sz w:val="22"/>
                <w:szCs w:val="22"/>
              </w:rPr>
            </w:pPr>
            <w:r>
              <w:rPr>
                <w:sz w:val="22"/>
                <w:szCs w:val="22"/>
              </w:rPr>
              <w:t xml:space="preserve">Практические</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Mar>
              <w:left w:w="57" w:type="dxa"/>
              <w:right w:w="57" w:type="dxa"/>
            </w:tcMar>
            <w:tcW w:w="446" w:type="dxa"/>
            <w:vAlign w:val="center"/>
            <w:textDirection w:val="btLr"/>
            <w:noWrap w:val="false"/>
          </w:tcPr>
          <w:p>
            <w:pPr>
              <w:pStyle w:val="860"/>
              <w:ind w:right="113" w:firstLine="0"/>
              <w:jc w:val="center"/>
              <w:widowControl w:val="off"/>
              <w:rPr>
                <w:rFonts w:eastAsia="Calibri"/>
                <w:sz w:val="22"/>
                <w:szCs w:val="22"/>
              </w:rPr>
            </w:pPr>
            <w:r>
              <w:rPr>
                <w:sz w:val="22"/>
                <w:szCs w:val="22"/>
              </w:rPr>
              <w:t xml:space="preserve">Л</w:t>
            </w:r>
            <w:r>
              <w:rPr>
                <w:sz w:val="22"/>
                <w:szCs w:val="22"/>
                <w:lang w:val="en-US"/>
              </w:rPr>
              <w:t xml:space="preserve">аб</w:t>
            </w:r>
            <w:r>
              <w:rPr>
                <w:sz w:val="22"/>
                <w:szCs w:val="22"/>
              </w:rPr>
              <w:t xml:space="preserve">ораторные</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Mar>
              <w:left w:w="57" w:type="dxa"/>
              <w:right w:w="57" w:type="dxa"/>
            </w:tcMar>
            <w:tcW w:w="446" w:type="dxa"/>
            <w:vAlign w:val="center"/>
            <w:textDirection w:val="btLr"/>
            <w:noWrap w:val="false"/>
          </w:tcPr>
          <w:p>
            <w:pPr>
              <w:pStyle w:val="860"/>
              <w:ind w:right="113" w:firstLine="0"/>
              <w:jc w:val="center"/>
              <w:widowControl w:val="off"/>
              <w:rPr>
                <w:rFonts w:eastAsia="Calibri"/>
                <w:sz w:val="22"/>
                <w:szCs w:val="22"/>
              </w:rPr>
            </w:pPr>
            <w:r>
              <w:rPr>
                <w:sz w:val="22"/>
                <w:szCs w:val="22"/>
              </w:rPr>
              <w:t xml:space="preserve">Консультации</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vAlign w:val="center"/>
            <w:textDirection w:val="btLr"/>
            <w:noWrap w:val="false"/>
          </w:tcPr>
          <w:p>
            <w:pPr>
              <w:pStyle w:val="860"/>
              <w:ind w:right="113" w:firstLine="0"/>
              <w:jc w:val="center"/>
              <w:widowControl w:val="off"/>
              <w:rPr>
                <w:rFonts w:eastAsia="Calibri"/>
                <w:sz w:val="22"/>
                <w:szCs w:val="22"/>
              </w:rPr>
            </w:pPr>
            <w:r>
              <w:rPr>
                <w:sz w:val="22"/>
                <w:szCs w:val="22"/>
              </w:rPr>
              <w:t xml:space="preserve"> </w:t>
            </w:r>
            <w:r>
              <w:rPr>
                <w:sz w:val="22"/>
                <w:szCs w:val="22"/>
              </w:rPr>
              <w:t xml:space="preserve">аттестационные испытания</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vAlign w:val="center"/>
            <w:textDirection w:val="btLr"/>
            <w:noWrap w:val="false"/>
          </w:tcPr>
          <w:p>
            <w:pPr>
              <w:pStyle w:val="860"/>
              <w:ind w:right="113" w:firstLine="0"/>
              <w:jc w:val="center"/>
              <w:rPr>
                <w:rFonts w:eastAsia="Calibri"/>
                <w:sz w:val="22"/>
                <w:szCs w:val="22"/>
              </w:rPr>
            </w:pPr>
            <w:r>
              <w:rPr>
                <w:sz w:val="22"/>
                <w:szCs w:val="22"/>
              </w:rPr>
              <w:t xml:space="preserve">самостоятельная</w:t>
            </w:r>
            <w:r>
              <w:rPr>
                <w:rFonts w:eastAsia="Calibri"/>
                <w:sz w:val="22"/>
                <w:szCs w:val="22"/>
              </w:rPr>
            </w:r>
            <w:r>
              <w:rPr>
                <w:rFonts w:eastAsia="Calibri"/>
                <w:sz w:val="22"/>
                <w:szCs w:val="22"/>
              </w:rPr>
            </w:r>
          </w:p>
          <w:p>
            <w:pPr>
              <w:pStyle w:val="860"/>
              <w:ind w:right="113" w:firstLine="0"/>
              <w:jc w:val="center"/>
              <w:widowControl w:val="off"/>
              <w:rPr>
                <w:rFonts w:eastAsia="Calibri"/>
                <w:sz w:val="22"/>
                <w:szCs w:val="22"/>
              </w:rPr>
            </w:pPr>
            <w:r>
              <w:rPr>
                <w:sz w:val="22"/>
                <w:szCs w:val="22"/>
              </w:rPr>
              <w:t xml:space="preserve">работа</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both"/>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widowControl w:val="off"/>
              <w:rPr>
                <w:sz w:val="22"/>
                <w:szCs w:val="22"/>
              </w:rPr>
            </w:pPr>
            <w:r>
              <w:rPr>
                <w:sz w:val="22"/>
                <w:szCs w:val="22"/>
              </w:rPr>
              <w:t xml:space="preserve">Социология в системе наук.</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widowControl w:val="off"/>
              <w:rPr>
                <w:rFonts w:eastAsia="Calibri"/>
                <w:sz w:val="22"/>
                <w:szCs w:val="22"/>
              </w:rPr>
            </w:pPr>
            <w:r>
              <w:rPr>
                <w:sz w:val="22"/>
                <w:szCs w:val="22"/>
              </w:rPr>
              <w:t xml:space="preserve">8</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rPr>
                <w:rFonts w:eastAsia="Calibri"/>
                <w:sz w:val="22"/>
                <w:szCs w:val="22"/>
              </w:rPr>
            </w:pPr>
            <w:r>
              <w:rPr>
                <w:rFonts w:eastAsia="Calibri"/>
                <w:sz w:val="22"/>
                <w:szCs w:val="22"/>
              </w:rPr>
              <w:t xml:space="preserve">Практическая работа №1</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center"/>
              <w:widowControl w:val="off"/>
              <w:rPr>
                <w:sz w:val="22"/>
                <w:szCs w:val="22"/>
              </w:rPr>
            </w:pPr>
            <w:r>
              <w:rPr>
                <w:sz w:val="22"/>
                <w:szCs w:val="22"/>
              </w:rPr>
              <w:t xml:space="preserve">Общество как целостная система.</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№1, семинар №1</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3</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center"/>
              <w:widowControl w:val="off"/>
              <w:rPr>
                <w:sz w:val="22"/>
                <w:szCs w:val="22"/>
              </w:rPr>
            </w:pPr>
            <w:r>
              <w:rPr>
                <w:sz w:val="22"/>
                <w:szCs w:val="22"/>
              </w:rPr>
              <w:t xml:space="preserve">Структурные элементы общества</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sz w:val="22"/>
                <w:szCs w:val="22"/>
              </w:rPr>
            </w:pPr>
            <w:r>
              <w:rPr>
                <w:sz w:val="22"/>
                <w:szCs w:val="22"/>
              </w:rPr>
              <w:t xml:space="preserve">1</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sz w:val="22"/>
                <w:szCs w:val="22"/>
              </w:rPr>
            </w:pPr>
            <w:r>
              <w:rPr>
                <w:sz w:val="22"/>
                <w:szCs w:val="22"/>
              </w:rPr>
              <w:t xml:space="preserve">1</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sz w:val="22"/>
                <w:szCs w:val="22"/>
              </w:rPr>
            </w:pPr>
            <w:r>
              <w:rPr>
                <w:sz w:val="22"/>
                <w:szCs w:val="22"/>
              </w:rPr>
              <w:t xml:space="preserve">1</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sz w:val="22"/>
                <w:szCs w:val="22"/>
              </w:rPr>
            </w:pPr>
            <w:r>
              <w:rPr>
                <w:sz w:val="22"/>
                <w:szCs w:val="22"/>
              </w:rPr>
              <w:t xml:space="preserve">3</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sz w:val="22"/>
                <w:szCs w:val="22"/>
              </w:rPr>
            </w:pPr>
            <w:r>
              <w:rPr>
                <w:sz w:val="22"/>
                <w:szCs w:val="22"/>
              </w:rPr>
              <w:t xml:space="preserve">Практическая работа №1, семинар №2</w:t>
            </w:r>
            <w:r>
              <w:rPr>
                <w:sz w:val="22"/>
                <w:szCs w:val="22"/>
              </w:rPr>
            </w:r>
            <w:r>
              <w:rPr>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widowControl w:val="off"/>
              <w:rPr>
                <w:sz w:val="22"/>
                <w:szCs w:val="22"/>
              </w:rPr>
            </w:pPr>
            <w:r>
              <w:rPr>
                <w:sz w:val="22"/>
                <w:szCs w:val="22"/>
              </w:rPr>
              <w:t xml:space="preserve">Социология личности.</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№2</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5</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widowControl w:val="off"/>
              <w:rPr>
                <w:sz w:val="22"/>
                <w:szCs w:val="22"/>
              </w:rPr>
            </w:pPr>
            <w:r>
              <w:rPr>
                <w:sz w:val="22"/>
                <w:szCs w:val="22"/>
              </w:rPr>
              <w:t xml:space="preserve">Социальное поведение</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№2, семинар №3</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6</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jc w:val="center"/>
              <w:widowControl w:val="off"/>
              <w:rPr>
                <w:sz w:val="22"/>
                <w:szCs w:val="22"/>
              </w:rPr>
            </w:pPr>
            <w:r>
              <w:rPr>
                <w:sz w:val="22"/>
                <w:szCs w:val="22"/>
              </w:rPr>
              <w:t xml:space="preserve">Социальные институты и их роль в обществе</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№2, семинар №4</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7</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center"/>
              <w:widowControl w:val="off"/>
              <w:rPr>
                <w:sz w:val="22"/>
                <w:szCs w:val="22"/>
              </w:rPr>
            </w:pPr>
            <w:r>
              <w:rPr>
                <w:sz w:val="22"/>
                <w:szCs w:val="22"/>
              </w:rPr>
              <w:t xml:space="preserve">Культура в социальной системе.</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№3, семинар №5</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8</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jc w:val="center"/>
              <w:widowControl w:val="off"/>
              <w:rPr>
                <w:sz w:val="22"/>
                <w:szCs w:val="22"/>
              </w:rPr>
            </w:pPr>
            <w:r>
              <w:rPr>
                <w:sz w:val="22"/>
                <w:szCs w:val="22"/>
              </w:rPr>
              <w:t xml:space="preserve">Молодежь как социально-демографическая группа.</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№2</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sz w:val="22"/>
                <w:szCs w:val="22"/>
              </w:rPr>
            </w:pPr>
            <w:r>
              <w:rPr>
                <w:sz w:val="22"/>
                <w:szCs w:val="22"/>
              </w:rPr>
              <w:t xml:space="preserve">9</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jc w:val="center"/>
              <w:widowControl w:val="off"/>
              <w:rPr>
                <w:sz w:val="22"/>
                <w:szCs w:val="22"/>
              </w:rPr>
            </w:pPr>
            <w:r>
              <w:rPr>
                <w:sz w:val="22"/>
                <w:szCs w:val="22"/>
              </w:rPr>
              <w:t xml:space="preserve">Социология семьи и брака</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sz w:val="22"/>
                <w:szCs w:val="22"/>
              </w:rPr>
            </w:pPr>
            <w:r>
              <w:rPr>
                <w:sz w:val="22"/>
                <w:szCs w:val="22"/>
              </w:rPr>
              <w:t xml:space="preserve">2</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sz w:val="22"/>
                <w:szCs w:val="22"/>
              </w:rPr>
            </w:pPr>
            <w:r>
              <w:rPr>
                <w:sz w:val="22"/>
                <w:szCs w:val="22"/>
              </w:rPr>
              <w:t xml:space="preserve">2</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sz w:val="22"/>
                <w:szCs w:val="22"/>
              </w:rPr>
            </w:pPr>
            <w:r>
              <w:rPr>
                <w:sz w:val="22"/>
                <w:szCs w:val="22"/>
              </w:rPr>
              <w:t xml:space="preserve">2</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sz w:val="22"/>
                <w:szCs w:val="22"/>
              </w:rPr>
            </w:pPr>
            <w:r>
              <w:rPr>
                <w:sz w:val="22"/>
                <w:szCs w:val="22"/>
              </w:rPr>
              <w:t xml:space="preserve">Практическая работа №4</w:t>
            </w:r>
            <w:r>
              <w:rPr>
                <w:sz w:val="22"/>
                <w:szCs w:val="22"/>
              </w:rPr>
            </w:r>
            <w:r>
              <w:rPr>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sz w:val="22"/>
                <w:szCs w:val="22"/>
              </w:rPr>
              <w:t xml:space="preserve">10</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jc w:val="center"/>
              <w:widowControl w:val="off"/>
              <w:rPr>
                <w:sz w:val="22"/>
                <w:szCs w:val="22"/>
              </w:rPr>
            </w:pPr>
            <w:r>
              <w:rPr>
                <w:sz w:val="22"/>
                <w:szCs w:val="22"/>
              </w:rPr>
              <w:t xml:space="preserve">Социология этносов и межнациональных отношений</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№1</w:t>
            </w:r>
            <w:r>
              <w:rPr>
                <w:rFonts w:eastAsia="Calibri"/>
                <w:sz w:val="22"/>
                <w:szCs w:val="22"/>
              </w:rPr>
            </w:r>
            <w:r>
              <w:rPr>
                <w:rFonts w:eastAsia="Calibri"/>
                <w:sz w:val="22"/>
                <w:szCs w:val="22"/>
              </w:rPr>
            </w:r>
          </w:p>
        </w:tc>
      </w:tr>
      <w:tr>
        <w:tblPrEx/>
        <w:trPr>
          <w:trHeight w:val="276"/>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rPr>
            </w:pPr>
            <w:r>
              <w:rPr>
                <w:rFonts w:eastAsia="Calibri"/>
                <w:sz w:val="22"/>
                <w:szCs w:val="22"/>
              </w:rPr>
              <w:t xml:space="preserve">11 </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ind w:firstLine="360"/>
              <w:jc w:val="center"/>
              <w:widowControl w:val="off"/>
              <w:rPr>
                <w:sz w:val="22"/>
                <w:szCs w:val="22"/>
              </w:rPr>
            </w:pPr>
            <w:r>
              <w:rPr>
                <w:sz w:val="22"/>
                <w:szCs w:val="22"/>
              </w:rPr>
              <w:t xml:space="preserve">Социология конфликта.</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2</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sz w:val="22"/>
                <w:szCs w:val="22"/>
              </w:rPr>
              <w:t xml:space="preserve">1</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sz w:val="22"/>
                <w:szCs w:val="22"/>
              </w:rPr>
              <w:t xml:space="preserve">4,7</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Практическая работа №1, №5</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lang w:val="en-US" w:eastAsia="en-US"/>
              </w:rPr>
            </w:pPr>
            <w:r>
              <w:rPr>
                <w:rFonts w:eastAsia="Calibri"/>
                <w:sz w:val="22"/>
                <w:szCs w:val="22"/>
                <w:lang w:val="en-US" w:eastAsia="en-US"/>
              </w:rPr>
            </w:r>
            <w:r>
              <w:rPr>
                <w:rFonts w:eastAsia="Calibri"/>
                <w:sz w:val="22"/>
                <w:szCs w:val="22"/>
                <w:lang w:val="en-US" w:eastAsia="en-US"/>
              </w:rPr>
            </w:r>
            <w:r>
              <w:rPr>
                <w:rFonts w:eastAsia="Calibri"/>
                <w:sz w:val="22"/>
                <w:szCs w:val="22"/>
                <w:lang w:val="en-US" w:eastAsia="en-US"/>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center"/>
              <w:widowControl w:val="off"/>
              <w:rPr>
                <w:rFonts w:eastAsia="Calibri"/>
                <w:sz w:val="22"/>
                <w:szCs w:val="22"/>
              </w:rPr>
            </w:pPr>
            <w:r>
              <w:rPr>
                <w:sz w:val="22"/>
                <w:szCs w:val="22"/>
              </w:rPr>
              <w:t xml:space="preserve">Промежуточная аттестация студентов</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rPr>
                <w:sz w:val="22"/>
                <w:szCs w:val="22"/>
              </w:rPr>
            </w:pPr>
            <w:r>
              <w:rPr>
                <w:sz w:val="22"/>
                <w:szCs w:val="22"/>
              </w:rPr>
              <w:t xml:space="preserve">8</w:t>
            </w:r>
            <w:r>
              <w:rPr>
                <w:sz w:val="22"/>
                <w:szCs w:val="22"/>
              </w:rPr>
            </w:r>
            <w:r>
              <w:rPr>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sz w:val="22"/>
                <w:szCs w:val="22"/>
              </w:rPr>
            </w:pPr>
            <w:r>
              <w:rPr>
                <w:sz w:val="22"/>
                <w:szCs w:val="22"/>
              </w:rPr>
              <w:t xml:space="preserve">0,3</w:t>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sz w:val="22"/>
                <w:szCs w:val="22"/>
              </w:rPr>
            </w:pPr>
            <w:r>
              <w:rPr>
                <w:rFonts w:eastAsia="Calibri"/>
                <w:sz w:val="22"/>
                <w:szCs w:val="22"/>
              </w:rPr>
            </w:r>
            <w:r>
              <w:rPr>
                <w:rFonts w:eastAsia="Calibri"/>
                <w:sz w:val="22"/>
                <w:szCs w:val="22"/>
              </w:rPr>
            </w:r>
            <w:r>
              <w:rPr>
                <w:rFonts w:eastAsia="Calibri"/>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center"/>
              <w:widowControl w:val="off"/>
              <w:rPr>
                <w:rFonts w:eastAsia="Calibri"/>
                <w:sz w:val="22"/>
                <w:szCs w:val="22"/>
              </w:rPr>
            </w:pPr>
            <w:r>
              <w:rPr>
                <w:sz w:val="22"/>
                <w:szCs w:val="22"/>
              </w:rPr>
              <w:t xml:space="preserve">Зачет</w:t>
            </w:r>
            <w:r>
              <w:rPr>
                <w:rFonts w:eastAsia="Calibri"/>
                <w:sz w:val="22"/>
                <w:szCs w:val="22"/>
              </w:rPr>
            </w:r>
            <w:r>
              <w:rPr>
                <w:rFonts w:eastAsia="Calibri"/>
                <w:sz w:val="22"/>
                <w:szCs w:val="22"/>
              </w:rPr>
            </w:r>
          </w:p>
        </w:tc>
      </w:tr>
      <w:tr>
        <w:tblPrEx/>
        <w:trPr/>
        <w:tc>
          <w:tcPr>
            <w:shd w:val="clear" w:color="auto" w:fill="ffffff"/>
            <w:tcBorders>
              <w:top w:val="single" w:color="000000" w:sz="4" w:space="0"/>
              <w:left w:val="single" w:color="000000" w:sz="4" w:space="0"/>
              <w:bottom w:val="single" w:color="000000" w:sz="4" w:space="0"/>
              <w:right w:val="single" w:color="000000" w:sz="4" w:space="0"/>
            </w:tcBorders>
            <w:tcW w:w="383" w:type="dxa"/>
            <w:textDirection w:val="lrTb"/>
            <w:noWrap w:val="false"/>
          </w:tcPr>
          <w:p>
            <w:pPr>
              <w:pStyle w:val="860"/>
              <w:jc w:val="center"/>
              <w:widowControl w:val="off"/>
              <w:rPr>
                <w:rFonts w:eastAsia="Calibri"/>
                <w:sz w:val="22"/>
                <w:szCs w:val="22"/>
                <w:lang w:val="en-US" w:eastAsia="en-US"/>
              </w:rPr>
            </w:pPr>
            <w:r>
              <w:rPr>
                <w:rFonts w:eastAsia="Calibri"/>
                <w:sz w:val="22"/>
                <w:szCs w:val="22"/>
                <w:lang w:val="en-US" w:eastAsia="en-US"/>
              </w:rPr>
            </w:r>
            <w:r>
              <w:rPr>
                <w:rFonts w:eastAsia="Calibri"/>
                <w:sz w:val="22"/>
                <w:szCs w:val="22"/>
                <w:lang w:val="en-US" w:eastAsia="en-US"/>
              </w:rPr>
            </w:r>
            <w:r>
              <w:rPr>
                <w:rFonts w:eastAsia="Calibri"/>
                <w:sz w:val="22"/>
                <w:szCs w:val="22"/>
                <w:lang w:val="en-US" w:eastAsia="en-US"/>
              </w:rPr>
            </w:r>
          </w:p>
        </w:tc>
        <w:tc>
          <w:tcPr>
            <w:shd w:val="clear" w:color="auto" w:fill="ffffff"/>
            <w:tcBorders>
              <w:top w:val="single" w:color="000000" w:sz="4" w:space="0"/>
              <w:left w:val="single" w:color="000000" w:sz="4" w:space="0"/>
              <w:bottom w:val="single" w:color="000000" w:sz="4" w:space="0"/>
              <w:right w:val="single" w:color="000000" w:sz="4" w:space="0"/>
            </w:tcBorders>
            <w:tcW w:w="3645" w:type="dxa"/>
            <w:textDirection w:val="lrTb"/>
            <w:noWrap w:val="false"/>
          </w:tcPr>
          <w:p>
            <w:pPr>
              <w:pStyle w:val="860"/>
              <w:jc w:val="both"/>
              <w:widowControl w:val="off"/>
              <w:rPr>
                <w:rFonts w:eastAsia="Calibri"/>
                <w:b/>
                <w:bCs/>
                <w:sz w:val="22"/>
                <w:szCs w:val="22"/>
              </w:rPr>
            </w:pPr>
            <w:r>
              <w:rPr>
                <w:b/>
                <w:bCs/>
                <w:sz w:val="22"/>
                <w:szCs w:val="22"/>
              </w:rPr>
              <w:t xml:space="preserve">Всего</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03" w:type="dxa"/>
            <w:textDirection w:val="lrTb"/>
            <w:noWrap w:val="false"/>
          </w:tcPr>
          <w:p>
            <w:pPr>
              <w:pStyle w:val="860"/>
              <w:jc w:val="center"/>
              <w:widowControl w:val="off"/>
              <w:rPr>
                <w:rFonts w:eastAsia="Calibri"/>
                <w:b/>
                <w:sz w:val="22"/>
                <w:szCs w:val="22"/>
              </w:rPr>
            </w:pPr>
            <w:r>
              <w:rPr>
                <w:b/>
                <w:sz w:val="22"/>
                <w:szCs w:val="22"/>
              </w:rPr>
              <w:t xml:space="preserve">72</w:t>
            </w:r>
            <w:r>
              <w:rPr>
                <w:rFonts w:eastAsia="Calibri"/>
                <w:b/>
                <w:sz w:val="22"/>
                <w:szCs w:val="22"/>
              </w:rPr>
            </w:r>
            <w:r>
              <w:rPr>
                <w:rFonts w:eastAsia="Calibri"/>
                <w:b/>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374" w:type="dxa"/>
            <w:textDirection w:val="lrTb"/>
            <w:noWrap w:val="false"/>
          </w:tcPr>
          <w:p>
            <w:pPr>
              <w:pStyle w:val="860"/>
              <w:jc w:val="center"/>
              <w:widowControl w:val="off"/>
              <w:rPr>
                <w:rFonts w:eastAsia="Calibri"/>
                <w:b/>
                <w:bCs/>
                <w:sz w:val="22"/>
                <w:szCs w:val="22"/>
              </w:rPr>
            </w:pPr>
            <w:r>
              <w:rPr>
                <w:b/>
                <w:bCs/>
                <w:sz w:val="22"/>
                <w:szCs w:val="22"/>
              </w:rPr>
              <w:t xml:space="preserve">16</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b/>
                <w:bCs/>
                <w:sz w:val="22"/>
                <w:szCs w:val="22"/>
              </w:rPr>
            </w:pPr>
            <w:r>
              <w:rPr>
                <w:b/>
                <w:bCs/>
                <w:sz w:val="22"/>
                <w:szCs w:val="22"/>
              </w:rPr>
              <w:t xml:space="preserve">16</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6" w:type="dxa"/>
            <w:textDirection w:val="lrTb"/>
            <w:noWrap w:val="false"/>
          </w:tcPr>
          <w:p>
            <w:pPr>
              <w:pStyle w:val="860"/>
              <w:jc w:val="center"/>
              <w:widowControl w:val="off"/>
              <w:rPr>
                <w:rFonts w:eastAsia="Calibri"/>
                <w:b/>
                <w:bCs/>
                <w:sz w:val="22"/>
                <w:szCs w:val="22"/>
              </w:rPr>
            </w:pPr>
            <w:r>
              <w:rPr>
                <w:b/>
                <w:bCs/>
                <w:sz w:val="22"/>
                <w:szCs w:val="22"/>
              </w:rPr>
              <w:t xml:space="preserve">4</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445" w:type="dxa"/>
            <w:textDirection w:val="lrTb"/>
            <w:noWrap w:val="false"/>
          </w:tcPr>
          <w:p>
            <w:pPr>
              <w:pStyle w:val="860"/>
              <w:jc w:val="center"/>
              <w:widowControl w:val="off"/>
              <w:rPr>
                <w:rFonts w:eastAsia="Calibri"/>
                <w:b/>
                <w:bCs/>
                <w:sz w:val="22"/>
                <w:szCs w:val="22"/>
              </w:rPr>
            </w:pPr>
            <w:r>
              <w:rPr>
                <w:b/>
                <w:bCs/>
                <w:sz w:val="22"/>
                <w:szCs w:val="22"/>
              </w:rPr>
              <w:t xml:space="preserve">0,3</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670" w:type="dxa"/>
            <w:textDirection w:val="lrTb"/>
            <w:noWrap w:val="false"/>
          </w:tcPr>
          <w:p>
            <w:pPr>
              <w:pStyle w:val="860"/>
              <w:jc w:val="center"/>
              <w:widowControl w:val="off"/>
              <w:rPr>
                <w:rFonts w:eastAsia="Calibri"/>
                <w:b/>
                <w:bCs/>
                <w:sz w:val="22"/>
                <w:szCs w:val="22"/>
              </w:rPr>
            </w:pPr>
            <w:r>
              <w:rPr>
                <w:b/>
                <w:bCs/>
                <w:sz w:val="22"/>
                <w:szCs w:val="22"/>
              </w:rPr>
              <w:t xml:space="preserve">35,7</w:t>
            </w:r>
            <w:r>
              <w:rPr>
                <w:rFonts w:eastAsia="Calibri"/>
                <w:b/>
                <w:bCs/>
                <w:sz w:val="22"/>
                <w:szCs w:val="22"/>
              </w:rPr>
            </w:r>
            <w:r>
              <w:rPr>
                <w:rFonts w:eastAsia="Calibri"/>
                <w:b/>
                <w:bCs/>
                <w:sz w:val="22"/>
                <w:szCs w:val="22"/>
              </w:rPr>
            </w:r>
          </w:p>
        </w:tc>
        <w:tc>
          <w:tcPr>
            <w:shd w:val="clear" w:color="auto" w:fill="ffffff"/>
            <w:tcBorders>
              <w:top w:val="single" w:color="000000" w:sz="4" w:space="0"/>
              <w:left w:val="single" w:color="000000" w:sz="4" w:space="0"/>
              <w:bottom w:val="single" w:color="000000" w:sz="4" w:space="0"/>
              <w:right w:val="single" w:color="000000" w:sz="4" w:space="0"/>
            </w:tcBorders>
            <w:tcW w:w="2283" w:type="dxa"/>
            <w:textDirection w:val="lrTb"/>
            <w:noWrap w:val="false"/>
          </w:tcPr>
          <w:p>
            <w:pPr>
              <w:pStyle w:val="860"/>
              <w:jc w:val="both"/>
              <w:widowControl w:val="off"/>
              <w:rPr>
                <w:rFonts w:eastAsia="Calibri"/>
                <w:b/>
                <w:bCs/>
                <w:sz w:val="22"/>
                <w:szCs w:val="22"/>
              </w:rPr>
            </w:pPr>
            <w:r>
              <w:rPr>
                <w:rFonts w:eastAsia="Calibri"/>
                <w:b/>
                <w:bCs/>
                <w:sz w:val="22"/>
                <w:szCs w:val="22"/>
              </w:rPr>
            </w:r>
            <w:r>
              <w:rPr>
                <w:rFonts w:eastAsia="Calibri"/>
                <w:b/>
                <w:bCs/>
                <w:sz w:val="22"/>
                <w:szCs w:val="22"/>
              </w:rPr>
            </w:r>
            <w:r>
              <w:rPr>
                <w:rFonts w:eastAsia="Calibri"/>
                <w:b/>
                <w:bCs/>
                <w:sz w:val="22"/>
                <w:szCs w:val="22"/>
              </w:rPr>
            </w:r>
          </w:p>
        </w:tc>
      </w:tr>
    </w:tbl>
    <w:p>
      <w:pPr>
        <w:pStyle w:val="931"/>
        <w:numPr>
          <w:ilvl w:val="0"/>
          <w:numId w:val="0"/>
        </w:numPr>
        <w:ind w:left="0" w:firstLine="0"/>
        <w:spacing w:line="240" w:lineRule="auto"/>
        <w:rPr>
          <w:color w:val="000099"/>
        </w:rPr>
      </w:pPr>
      <w:r>
        <w:rPr>
          <w:color w:val="000099"/>
        </w:rPr>
      </w:r>
      <w:r>
        <w:rPr>
          <w:color w:val="000099"/>
        </w:rPr>
      </w:r>
      <w:r>
        <w:rPr>
          <w:color w:val="000099"/>
        </w:rPr>
      </w:r>
    </w:p>
    <w:p>
      <w:pPr>
        <w:pStyle w:val="937"/>
        <w:ind w:right="256" w:firstLine="0"/>
        <w:jc w:val="center"/>
        <w:spacing w:before="0" w:after="120"/>
        <w:shd w:val="clear" w:color="auto" w:fill="ffffff"/>
        <w:widowControl w:val="off"/>
        <w:rPr>
          <w:color w:val="000000"/>
          <w:sz w:val="24"/>
          <w:szCs w:val="24"/>
        </w:rPr>
      </w:pPr>
      <w:r>
        <w:rPr>
          <w:b/>
          <w:color w:val="000000"/>
          <w:sz w:val="24"/>
          <w:szCs w:val="24"/>
        </w:rPr>
        <w:t xml:space="preserve">Содержание разделов дисциплины:</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1. Социология в системе наук. </w:t>
      </w:r>
      <w:r>
        <w:rPr>
          <w:color w:val="000000"/>
          <w:sz w:val="24"/>
          <w:szCs w:val="24"/>
        </w:rPr>
      </w:r>
      <w:r>
        <w:rPr>
          <w:color w:val="000000"/>
          <w:sz w:val="24"/>
          <w:szCs w:val="24"/>
        </w:rPr>
      </w:r>
    </w:p>
    <w:p>
      <w:pPr>
        <w:pStyle w:val="937"/>
        <w:ind w:firstLine="360"/>
        <w:jc w:val="both"/>
        <w:shd w:val="clear" w:color="auto" w:fill="ffffff"/>
        <w:widowControl w:val="off"/>
      </w:pPr>
      <w:r>
        <w:rPr>
          <w:color w:val="000000"/>
          <w:sz w:val="24"/>
          <w:szCs w:val="24"/>
        </w:rPr>
        <w:t xml:space="preserve">Предмет и объект социологии</w:t>
      </w:r>
      <w:r>
        <w:rPr>
          <w:color w:val="000000"/>
          <w:sz w:val="24"/>
          <w:szCs w:val="24"/>
        </w:rPr>
        <w:t xml:space="preserve">. Предпосылки становления социологии. Место социологии в системе общественных наук. Социология и социологические теории: общие, частные и прикладные. Основные социологические школы в конце XIX-начале XX в. Понятие социального. Научная социология, ее особен</w:t>
      </w:r>
      <w:r>
        <w:rPr>
          <w:color w:val="000000"/>
          <w:sz w:val="24"/>
          <w:szCs w:val="24"/>
        </w:rPr>
        <w:t xml:space="preserve">ности и причины возникновения. Структура и уровни социологического знания. Социология как наука, ее связь с другими науками. Уровни социологии. Эмпирическая и теоретическая социология. Функции социологии. Методы социологии и социологических исследований.  </w:t>
      </w:r>
      <w:r/>
    </w:p>
    <w:p>
      <w:pPr>
        <w:pStyle w:val="937"/>
        <w:ind w:firstLine="360"/>
        <w:jc w:val="both"/>
        <w:shd w:val="clear" w:color="auto" w:fill="ffffff"/>
        <w:widowControl w:val="off"/>
        <w:rPr>
          <w:color w:val="000000"/>
          <w:sz w:val="24"/>
          <w:szCs w:val="24"/>
        </w:rPr>
      </w:pPr>
      <w:r>
        <w:rPr>
          <w:b/>
          <w:color w:val="000000"/>
          <w:sz w:val="24"/>
          <w:szCs w:val="24"/>
        </w:rPr>
        <w:t xml:space="preserve">Тема 2. Общество как целостная система.</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color w:val="000000"/>
          <w:sz w:val="24"/>
          <w:szCs w:val="24"/>
        </w:rPr>
        <w:t xml:space="preserve">Общество, его понятие и основные характер</w:t>
      </w:r>
      <w:r>
        <w:rPr>
          <w:color w:val="000000"/>
          <w:sz w:val="24"/>
          <w:szCs w:val="24"/>
        </w:rPr>
        <w:t xml:space="preserve">истики. Сферы жизни общества. Общество как социальная система. Цивилизационный и формационный подходы к истории общества. Типология общества. Типы обществ. Правовое государство, его понятие и признаки. Гражданское общество. Современное российское общество.</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3. Структурные элементы общества.</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color w:val="000000"/>
          <w:sz w:val="24"/>
          <w:szCs w:val="24"/>
        </w:rPr>
        <w:t xml:space="preserve">Социальная структура и стратификация. Теории социального неравенства. Критерии социально</w:t>
      </w:r>
      <w:r>
        <w:rPr>
          <w:color w:val="000000"/>
          <w:sz w:val="24"/>
          <w:szCs w:val="24"/>
        </w:rPr>
        <w:t xml:space="preserve">й стратификации. Типы стратификационных систем. Социологические модели стратификации российского общества. Социальные группы и организации. Понятие, структура и принципы социальной организации. Понятие и виды социальных групп. Социальная группа людей. Боль</w:t>
      </w:r>
      <w:r>
        <w:rPr>
          <w:color w:val="000000"/>
          <w:sz w:val="24"/>
          <w:szCs w:val="24"/>
        </w:rPr>
        <w:t xml:space="preserve">шие и малые социальные группы. Социальная мобильность. Виды социальной мобильности. Интенсивность, скорость социальной мобильности. Индекс социальной мобильности. Каналы социальной мобильности. Основные противоречия социальной мобильности. Маргинальность. </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4. Социология личности.</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color w:val="000000"/>
          <w:sz w:val="24"/>
          <w:szCs w:val="24"/>
        </w:rPr>
        <w:t xml:space="preserve">Личность как система социально значимых качеств индивида. Социально-психологические типы личности. Личностное и социальное сознание. Отношение личности к обществу. Социальная сущность личности. Социализированная личность.</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5. Социальное поведение.</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color w:val="000000"/>
          <w:sz w:val="24"/>
          <w:szCs w:val="24"/>
        </w:rPr>
        <w:t xml:space="preserve">Социологические объяснения отклоняющегося поведения (девиации). Концепция отклоняющегося поведения как специальная социологическая теория в рамках структурного функционализма</w:t>
      </w:r>
      <w:r>
        <w:rPr>
          <w:color w:val="000000"/>
          <w:sz w:val="24"/>
          <w:szCs w:val="24"/>
        </w:rPr>
        <w:t xml:space="preserve"> Р. Мертона: социальный конформизм, инновационное поведение, ритуализм и ретритизм. Взаимосвязь социальной структуры и аномии. Формы массового социального поведения. Социальное движение. Особенности социального движения. Классификация социальных движений. </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6. Социальные институты и их роль в обществе. </w:t>
      </w:r>
      <w:r>
        <w:rPr>
          <w:color w:val="000000"/>
          <w:sz w:val="24"/>
          <w:szCs w:val="24"/>
        </w:rPr>
      </w:r>
      <w:r>
        <w:rPr>
          <w:color w:val="000000"/>
          <w:sz w:val="24"/>
          <w:szCs w:val="24"/>
        </w:rPr>
      </w:r>
    </w:p>
    <w:p>
      <w:pPr>
        <w:pStyle w:val="937"/>
        <w:ind w:firstLine="360"/>
        <w:jc w:val="both"/>
        <w:shd w:val="clear" w:color="auto" w:fill="ffffff"/>
        <w:widowControl w:val="off"/>
      </w:pPr>
      <w:r>
        <w:rPr>
          <w:color w:val="000000"/>
          <w:sz w:val="24"/>
          <w:szCs w:val="24"/>
        </w:rPr>
        <w:t xml:space="preserve">Признаки и элементы социальных институтов. Типология, типы и примеры социальных институтов. Дис</w:t>
      </w:r>
      <w:r>
        <w:rPr>
          <w:color w:val="000000"/>
          <w:sz w:val="24"/>
          <w:szCs w:val="24"/>
        </w:rPr>
        <w:t xml:space="preserve">функции социальных институтов. Формирование социальных институтов. Современные социальные институты. Политические институты. Наука как социальный институт. Религия как социальный институт. Образование как социальный институт. Право как социальный институт.</w:t>
      </w:r>
      <w:r>
        <w:rPr>
          <w:color w:val="000000"/>
          <w:sz w:val="18"/>
          <w:szCs w:val="18"/>
        </w:rPr>
        <w:t xml:space="preserve"> </w:t>
      </w:r>
      <w:r>
        <w:rPr>
          <w:color w:val="000000"/>
          <w:sz w:val="24"/>
          <w:szCs w:val="24"/>
        </w:rPr>
        <w:t xml:space="preserve">Социализация – процесс интеграции индивида в социальную си</w:t>
      </w:r>
      <w:r>
        <w:rPr>
          <w:color w:val="000000"/>
          <w:sz w:val="24"/>
          <w:szCs w:val="24"/>
        </w:rPr>
        <w:t xml:space="preserve">стему. Этапы социализации: социальная адаптация и интериоризация. Первичные социализирующие группы и их роль в развитии личности. Непрерывность процесса социализации личности. Взаимодействие и конфликты макро- и микросреды в процессе социализации личности.</w:t>
      </w:r>
      <w:r/>
    </w:p>
    <w:p>
      <w:pPr>
        <w:pStyle w:val="937"/>
        <w:ind w:firstLine="360"/>
        <w:jc w:val="both"/>
        <w:shd w:val="clear" w:color="auto" w:fill="ffffff"/>
        <w:widowControl w:val="off"/>
        <w:rPr>
          <w:color w:val="000000"/>
          <w:sz w:val="24"/>
          <w:szCs w:val="24"/>
        </w:rPr>
      </w:pPr>
      <w:r>
        <w:rPr>
          <w:b/>
          <w:color w:val="000000"/>
          <w:sz w:val="24"/>
          <w:szCs w:val="24"/>
        </w:rPr>
        <w:t xml:space="preserve">Тема 7. Культура в социальной системе.</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color w:val="000000"/>
          <w:sz w:val="24"/>
          <w:szCs w:val="24"/>
        </w:rPr>
        <w:t xml:space="preserve">Культура с точки зрения социологии. Структура и формы культуры. Подходы к изучению культуры. Релятивизм и этноцентризм в культуре. Социальные закономерности развития кул</w:t>
      </w:r>
      <w:r>
        <w:rPr>
          <w:color w:val="000000"/>
          <w:sz w:val="24"/>
          <w:szCs w:val="24"/>
        </w:rPr>
        <w:t xml:space="preserve">ьтуры. Основные элементы культуры. Субкультуры, контркультура, антикультура. Функции культуры. Основные проблемы культурного развития современной России. Государственная политика в области сохранения традиционных российских духовно-нравственных ценностей. </w:t>
      </w:r>
      <w:r>
        <w:rPr>
          <w:color w:val="000000"/>
          <w:sz w:val="24"/>
          <w:szCs w:val="24"/>
        </w:rPr>
      </w:r>
      <w:r>
        <w:rPr>
          <w:color w:val="000000"/>
          <w:sz w:val="24"/>
          <w:szCs w:val="24"/>
        </w:rPr>
      </w:r>
    </w:p>
    <w:p>
      <w:pPr>
        <w:pStyle w:val="937"/>
        <w:ind w:firstLine="360"/>
        <w:jc w:val="both"/>
        <w:shd w:val="clear" w:color="auto" w:fill="ffffff"/>
        <w:widowControl w:val="off"/>
        <w:rPr>
          <w:b/>
          <w:color w:val="000000"/>
          <w:sz w:val="32"/>
          <w:szCs w:val="24"/>
        </w:rPr>
      </w:pPr>
      <w:r>
        <w:rPr>
          <w:b/>
          <w:color w:val="000000"/>
          <w:sz w:val="24"/>
          <w:szCs w:val="24"/>
        </w:rPr>
        <w:t xml:space="preserve">Тема 8. Молодежь как социально-демографическая группа. </w:t>
      </w:r>
      <w:r>
        <w:rPr>
          <w:color w:val="000000"/>
          <w:sz w:val="24"/>
        </w:rPr>
        <w:t xml:space="preserve">Особенности молодежи как со</w:t>
      </w:r>
      <w:r>
        <w:rPr>
          <w:color w:val="000000"/>
          <w:sz w:val="24"/>
        </w:rPr>
        <w:t xml:space="preserve">циально-демографической группы. Возрастные и социально-психологические характеристики молодежи. Молодежные девиации, их виды и социологические объяснения молодежных девиаций. Виды молодежных девиаций. Приоритеты государственной молодежной политики России. </w:t>
      </w:r>
      <w:r>
        <w:rPr>
          <w:b/>
          <w:color w:val="000000"/>
          <w:sz w:val="32"/>
          <w:szCs w:val="24"/>
        </w:rPr>
      </w:r>
      <w:r>
        <w:rPr>
          <w:b/>
          <w:color w:val="000000"/>
          <w:sz w:val="32"/>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9. Социология семьи и брака. </w:t>
      </w:r>
      <w:r>
        <w:rPr>
          <w:color w:val="000000"/>
          <w:sz w:val="24"/>
          <w:szCs w:val="24"/>
        </w:rPr>
        <w:t xml:space="preserve">Социологические подходы к пониманию семьи и брака. Понятие семья. Формы семьи и брака, их эволюция. Классификация семей. Жизненные циклы семьи и п</w:t>
      </w:r>
      <w:r>
        <w:rPr>
          <w:color w:val="000000"/>
          <w:sz w:val="24"/>
          <w:szCs w:val="24"/>
        </w:rPr>
        <w:t xml:space="preserve">одходы к их развитию. Виды браков. Функции семьи и их понимание социологами западных и российской (советской) школ. Тенденции развития современной семьи. Развод и его основные факторы. Государственная политика в сохранении традиционных семейных ценностей. </w:t>
      </w:r>
      <w:r>
        <w:rPr>
          <w:color w:val="000000"/>
          <w:sz w:val="24"/>
          <w:szCs w:val="24"/>
        </w:rPr>
      </w:r>
      <w:r>
        <w:rPr>
          <w:color w:val="000000"/>
          <w:sz w:val="24"/>
          <w:szCs w:val="24"/>
        </w:rPr>
      </w:r>
    </w:p>
    <w:p>
      <w:pPr>
        <w:pStyle w:val="937"/>
        <w:ind w:firstLine="360"/>
        <w:jc w:val="both"/>
        <w:shd w:val="clear" w:color="auto" w:fill="ffffff"/>
        <w:widowControl w:val="off"/>
        <w:rPr>
          <w:b/>
          <w:color w:val="000000"/>
          <w:sz w:val="24"/>
          <w:szCs w:val="24"/>
        </w:rPr>
      </w:pPr>
      <w:r>
        <w:rPr>
          <w:b/>
          <w:color w:val="000000"/>
          <w:sz w:val="24"/>
          <w:szCs w:val="24"/>
        </w:rPr>
        <w:t xml:space="preserve">Тема 10. </w:t>
      </w:r>
      <w:r>
        <w:rPr>
          <w:b/>
          <w:sz w:val="24"/>
          <w:szCs w:val="22"/>
        </w:rPr>
        <w:t xml:space="preserve">Социология этносов и межнациональных отношений.</w:t>
      </w:r>
      <w:r>
        <w:rPr>
          <w:b/>
          <w:color w:val="000000"/>
          <w:sz w:val="24"/>
          <w:szCs w:val="24"/>
        </w:rPr>
      </w:r>
      <w:r>
        <w:rPr>
          <w:b/>
          <w:color w:val="000000"/>
          <w:sz w:val="24"/>
          <w:szCs w:val="24"/>
        </w:rPr>
      </w:r>
    </w:p>
    <w:p>
      <w:pPr>
        <w:pStyle w:val="937"/>
        <w:ind w:firstLine="360"/>
        <w:jc w:val="both"/>
        <w:shd w:val="clear" w:color="auto" w:fill="ffffff"/>
        <w:widowControl w:val="off"/>
        <w:rPr>
          <w:color w:val="000000"/>
          <w:sz w:val="24"/>
          <w:szCs w:val="24"/>
        </w:rPr>
      </w:pPr>
      <w:r>
        <w:rPr>
          <w:color w:val="000000"/>
          <w:sz w:val="24"/>
          <w:szCs w:val="24"/>
        </w:rPr>
        <w:t xml:space="preserve">Этническая общность и ее типы. Этнос. Народ. Нация. Национальное самосознание и факторы его формирования. Национальные отношения: субъекты и сод</w:t>
      </w:r>
      <w:r>
        <w:rPr>
          <w:color w:val="000000"/>
          <w:sz w:val="24"/>
          <w:szCs w:val="24"/>
        </w:rPr>
        <w:t xml:space="preserve">ержание. Национальный вопрос в многонациональном государстве. Межнациональные конфликты и способы их предотвращения (профилактики) в многонациональном и многоконфессиональном обществе. Роль общества и государства в гармонизации межнациональных отношений.  </w:t>
      </w:r>
      <w:r>
        <w:rPr>
          <w:color w:val="000000"/>
          <w:sz w:val="24"/>
          <w:szCs w:val="24"/>
        </w:rPr>
      </w:r>
      <w:r>
        <w:rPr>
          <w:color w:val="000000"/>
          <w:sz w:val="24"/>
          <w:szCs w:val="24"/>
        </w:rPr>
      </w:r>
    </w:p>
    <w:p>
      <w:pPr>
        <w:pStyle w:val="937"/>
        <w:ind w:firstLine="360"/>
        <w:jc w:val="both"/>
        <w:shd w:val="clear" w:color="auto" w:fill="ffffff"/>
        <w:widowControl w:val="off"/>
        <w:rPr>
          <w:color w:val="000000"/>
          <w:sz w:val="24"/>
          <w:szCs w:val="24"/>
        </w:rPr>
      </w:pPr>
      <w:r>
        <w:rPr>
          <w:b/>
          <w:color w:val="000000"/>
          <w:sz w:val="24"/>
          <w:szCs w:val="24"/>
        </w:rPr>
        <w:t xml:space="preserve">Тема 11. Социология конфликта.</w:t>
      </w:r>
      <w:r>
        <w:rPr>
          <w:color w:val="000000"/>
          <w:sz w:val="24"/>
          <w:szCs w:val="24"/>
        </w:rPr>
      </w:r>
      <w:r>
        <w:rPr>
          <w:color w:val="000000"/>
          <w:sz w:val="24"/>
          <w:szCs w:val="24"/>
        </w:rPr>
      </w:r>
    </w:p>
    <w:p>
      <w:pPr>
        <w:pStyle w:val="860"/>
        <w:ind w:firstLine="360"/>
        <w:jc w:val="both"/>
        <w:shd w:val="clear" w:color="auto" w:fill="ffffff"/>
        <w:widowControl w:val="off"/>
        <w:rPr>
          <w:b/>
          <w:bCs/>
        </w:rPr>
      </w:pPr>
      <w:r>
        <w:rPr>
          <w:color w:val="000000"/>
        </w:rPr>
        <w:t xml:space="preserve">Понятие «социальный конфликт» и подходы к его изучению. Теории социального конфликта. Виды конфликтов и их ха</w:t>
      </w:r>
      <w:r>
        <w:rPr>
          <w:color w:val="000000"/>
        </w:rPr>
        <w:t xml:space="preserve">рактеристика. Функции конфликта. Стадии конфликта. Участники и стороны конфликта. Причины конфликтов. Механизм социального конфликта и управлением конфликтом. Социальные конфликты в современной России. Социальные изменения как формы социальных конфликтов. </w:t>
      </w:r>
      <w:r>
        <w:rPr>
          <w:b/>
          <w:bCs/>
        </w:rPr>
      </w:r>
      <w:r>
        <w:rPr>
          <w:b/>
          <w:bCs/>
        </w:rPr>
      </w:r>
    </w:p>
    <w:p>
      <w:pPr>
        <w:pStyle w:val="860"/>
        <w:jc w:val="both"/>
        <w:rPr>
          <w:b/>
          <w:bCs/>
        </w:rPr>
      </w:pPr>
      <w:r>
        <w:rPr>
          <w:b/>
          <w:bCs/>
        </w:rPr>
      </w:r>
      <w:r>
        <w:rPr>
          <w:b/>
          <w:bCs/>
        </w:rPr>
      </w:r>
      <w:r>
        <w:rPr>
          <w:b/>
          <w:bCs/>
        </w:rPr>
      </w:r>
    </w:p>
    <w:p>
      <w:pPr>
        <w:pStyle w:val="860"/>
        <w:jc w:val="both"/>
        <w:rPr>
          <w:b/>
        </w:rPr>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rPr>
          <w:b/>
        </w:rPr>
      </w:r>
      <w:r>
        <w:rPr>
          <w:b/>
        </w:rPr>
      </w:r>
    </w:p>
    <w:p>
      <w:pPr>
        <w:pStyle w:val="930"/>
        <w:contextualSpacing/>
        <w:ind w:left="0" w:firstLine="0"/>
        <w:jc w:val="both"/>
        <w:spacing w:before="0" w:after="0"/>
        <w:tabs>
          <w:tab w:val="clear" w:pos="708" w:leader="none"/>
          <w:tab w:val="left" w:pos="993" w:leader="none"/>
          <w:tab w:val="left" w:pos="1560" w:leader="none"/>
        </w:tabs>
        <w:rPr>
          <w:b/>
          <w:bCs/>
          <w:sz w:val="24"/>
        </w:rPr>
      </w:pPr>
      <w:r>
        <w:rPr>
          <w:b/>
          <w:bCs/>
          <w:sz w:val="24"/>
        </w:rPr>
      </w:r>
      <w:r>
        <w:rPr>
          <w:b/>
          <w:bCs/>
          <w:sz w:val="24"/>
        </w:rPr>
      </w:r>
      <w:r>
        <w:rPr>
          <w:b/>
          <w:bCs/>
          <w:sz w:val="24"/>
        </w:rPr>
      </w:r>
    </w:p>
    <w:p>
      <w:pPr>
        <w:pStyle w:val="937"/>
        <w:ind w:firstLine="709"/>
        <w:jc w:val="both"/>
        <w:tabs>
          <w:tab w:val="clear" w:pos="708" w:leader="none"/>
          <w:tab w:val="left" w:pos="993" w:leader="none"/>
          <w:tab w:val="left" w:pos="1560" w:leader="none"/>
        </w:tabs>
      </w:pPr>
      <w:r>
        <w:rPr>
          <w:color w:val="000000"/>
          <w:sz w:val="24"/>
          <w:szCs w:val="24"/>
        </w:rPr>
        <w:t xml:space="preserve">В процессе обучения используются следующие </w:t>
      </w:r>
      <w:r>
        <w:rPr>
          <w:b/>
          <w:color w:val="000000"/>
          <w:sz w:val="24"/>
          <w:szCs w:val="24"/>
        </w:rPr>
        <w:t xml:space="preserve">образовательные технологии</w:t>
      </w:r>
      <w:r>
        <w:rPr>
          <w:color w:val="000000"/>
          <w:sz w:val="24"/>
          <w:szCs w:val="24"/>
        </w:rPr>
        <w:t xml:space="preserve">:</w:t>
      </w:r>
      <w:r/>
    </w:p>
    <w:p>
      <w:pPr>
        <w:pStyle w:val="937"/>
        <w:ind w:firstLine="709"/>
        <w:jc w:val="both"/>
        <w:widowControl w:val="off"/>
      </w:pPr>
      <w:r>
        <w:rPr>
          <w:i/>
          <w:color w:val="000000"/>
          <w:sz w:val="24"/>
          <w:szCs w:val="24"/>
        </w:rPr>
        <w:t xml:space="preserve">Вводная лекция</w:t>
      </w:r>
      <w:r>
        <w:rPr>
          <w:color w:val="000000"/>
          <w:sz w:val="24"/>
          <w:szCs w:val="24"/>
        </w:rPr>
        <w:t xml:space="preserve"> – дает первое целостное представление о дисциплине и ориентирует студента в системе изучения данной дисц</w:t>
      </w:r>
      <w:r>
        <w:rPr>
          <w:color w:val="000000"/>
          <w:sz w:val="24"/>
          <w:szCs w:val="24"/>
        </w:rPr>
        <w:t xml:space="preserve">иплины. Студенты знакомятся с назначением и задачами курса, его ролью и местом в системе учебных дисциплин и в системе подготовки в целом. Дается краткий обзор курса, история развития науки и практики, достижения в этой сфере, имена известных ученых, излаг</w:t>
      </w:r>
      <w:r>
        <w:rPr>
          <w:color w:val="000000"/>
          <w:sz w:val="24"/>
          <w:szCs w:val="24"/>
        </w:rPr>
        <w:t xml:space="preserve">аются перспективные направления исследований. На этой лекции высказываются методические и организационные особенности работы в рамках данной дисциплины, а также дается анализ рекомендуемой учебно-методической литературы. Вводная лекция читается по теме №1.</w:t>
      </w:r>
      <w:r/>
    </w:p>
    <w:p>
      <w:pPr>
        <w:pStyle w:val="937"/>
        <w:ind w:firstLine="709"/>
        <w:jc w:val="both"/>
      </w:pPr>
      <w:r>
        <w:rPr>
          <w:i/>
          <w:color w:val="000000"/>
          <w:sz w:val="24"/>
          <w:szCs w:val="24"/>
        </w:rPr>
        <w:t xml:space="preserve">Академическая лекция</w:t>
      </w:r>
      <w:r>
        <w:rPr>
          <w:color w:val="000000"/>
          <w:sz w:val="24"/>
          <w:szCs w:val="24"/>
        </w:rPr>
        <w:t xml:space="preserve"> (или лекция общего курса) – последовательное изложение материала, осуществляемое преимущественно в виде монолога преподавателя. Требования к академической лекции: современны</w:t>
      </w:r>
      <w:r>
        <w:rPr>
          <w:color w:val="000000"/>
          <w:sz w:val="24"/>
          <w:szCs w:val="24"/>
        </w:rPr>
        <w:t xml:space="preserve">й научный уровень и насыщенная информативность, убедительная аргументация, доступная и понятная речь, четкая структура и логика, наличие ярких примеров, научных доказательств, обоснований, фактов. Академические лекции читаются по всем темам, кроме темы №1.</w:t>
      </w:r>
      <w:r/>
    </w:p>
    <w:p>
      <w:pPr>
        <w:pStyle w:val="937"/>
        <w:ind w:firstLine="709"/>
        <w:jc w:val="both"/>
        <w:rPr>
          <w:color w:val="000000"/>
          <w:sz w:val="24"/>
          <w:szCs w:val="24"/>
        </w:rPr>
      </w:pPr>
      <w:r>
        <w:rPr>
          <w:color w:val="000000"/>
          <w:sz w:val="24"/>
          <w:szCs w:val="24"/>
        </w:rPr>
        <w:t xml:space="preserve">- </w:t>
      </w:r>
      <w:r>
        <w:rPr>
          <w:i/>
          <w:color w:val="000000"/>
          <w:sz w:val="24"/>
          <w:szCs w:val="24"/>
        </w:rPr>
        <w:t xml:space="preserve">Анализ ситуаций - </w:t>
      </w:r>
      <w:r>
        <w:rPr>
          <w:iCs/>
          <w:color w:val="000000"/>
          <w:sz w:val="24"/>
          <w:szCs w:val="24"/>
        </w:rPr>
        <w:t xml:space="preserve">способ</w:t>
      </w:r>
      <w:r>
        <w:rPr>
          <w:color w:val="000000"/>
          <w:sz w:val="24"/>
          <w:szCs w:val="24"/>
        </w:rPr>
        <w:t xml:space="preserve"> обработки информации, при котором сначала ее делят на части, а потом внимательно изучают каждый элемент по отдельности, чтобы найти проблему и решить ее.</w:t>
      </w:r>
      <w:r>
        <w:rPr>
          <w:i/>
          <w:color w:val="000000"/>
          <w:sz w:val="24"/>
          <w:szCs w:val="24"/>
        </w:rPr>
        <w:t xml:space="preserve"> </w:t>
      </w:r>
      <w:r>
        <w:rPr>
          <w:color w:val="000000"/>
          <w:sz w:val="24"/>
          <w:szCs w:val="24"/>
        </w:rPr>
      </w:r>
      <w:r>
        <w:rPr>
          <w:color w:val="000000"/>
          <w:sz w:val="24"/>
          <w:szCs w:val="24"/>
        </w:rPr>
      </w:r>
    </w:p>
    <w:p>
      <w:pPr>
        <w:pStyle w:val="937"/>
        <w:ind w:firstLine="709"/>
        <w:jc w:val="both"/>
      </w:pPr>
      <w:r>
        <w:rPr>
          <w:i/>
          <w:color w:val="000000"/>
          <w:sz w:val="24"/>
          <w:szCs w:val="24"/>
        </w:rPr>
        <w:t xml:space="preserve">- Круглый стол – </w:t>
      </w:r>
      <w:r>
        <w:rPr>
          <w:color w:val="000000"/>
          <w:sz w:val="24"/>
          <w:szCs w:val="24"/>
        </w:rPr>
        <w:t xml:space="preserve">активный метод </w:t>
      </w:r>
      <w:r>
        <w:rPr>
          <w:color w:val="000000"/>
          <w:sz w:val="24"/>
          <w:szCs w:val="24"/>
        </w:rPr>
        <w:t xml:space="preserve">обучения, позволяющий выявить хорошее знание материала в рамках учебной программы, развивает речевую культуру, свободное и грамотное владение профессиональной терминологией; коммуникабельность, коммуникативные умения, позволяет преподавателю найти подход к</w:t>
      </w:r>
      <w:r>
        <w:rPr>
          <w:color w:val="000000"/>
          <w:sz w:val="24"/>
          <w:szCs w:val="24"/>
        </w:rPr>
        <w:t xml:space="preserve"> каждому студенту; метод способствует приобрести навык быстроты реакции; способность лидировать; умение вести диалог; развивает прогностические способности; умение анализировать и корректировать ход дискуссии; умение владеть собой; умение быть объективным.</w:t>
      </w:r>
      <w:r/>
    </w:p>
    <w:p>
      <w:pPr>
        <w:pStyle w:val="937"/>
        <w:ind w:firstLine="709"/>
        <w:jc w:val="both"/>
      </w:pPr>
      <w:r>
        <w:rPr>
          <w:i/>
          <w:color w:val="000000"/>
          <w:sz w:val="24"/>
          <w:szCs w:val="24"/>
        </w:rPr>
        <w:t xml:space="preserve">Практические занятия</w:t>
      </w:r>
      <w:r>
        <w:rPr>
          <w:color w:val="000000"/>
          <w:sz w:val="24"/>
          <w:szCs w:val="24"/>
        </w:rPr>
        <w:t xml:space="preserve"> направлены на освоение конкретных умений и навыков и закреплению полученных на лекции знаний. Практические занятия в рамках данной дисциплины проводятся в виде фронтальных опросов.</w:t>
      </w:r>
      <w:r/>
    </w:p>
    <w:p>
      <w:pPr>
        <w:pStyle w:val="937"/>
        <w:ind w:firstLine="709"/>
        <w:jc w:val="both"/>
        <w:rPr>
          <w:color w:val="000000"/>
          <w:sz w:val="24"/>
          <w:szCs w:val="24"/>
        </w:rPr>
      </w:pPr>
      <w:r>
        <w:rPr>
          <w:color w:val="000000"/>
          <w:sz w:val="24"/>
          <w:szCs w:val="24"/>
        </w:rPr>
        <w:t xml:space="preserve">Консультации – вид учебных занятий, являющийся одной из форм конт</w:t>
      </w:r>
      <w:r>
        <w:rPr>
          <w:color w:val="000000"/>
          <w:sz w:val="24"/>
          <w:szCs w:val="24"/>
        </w:rPr>
        <w:t xml:space="preserve">роля самостоятельной работы студентов. На консультациях по просьбе студентов рассматриваются наиболее сложные моменты при освоении материала дисциплины, преподаватель отвечает на вопросы студентов, которые возникают у них в процессе самостоятельной работы.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В процессе обучения могут использоваться следующие </w:t>
      </w:r>
      <w:r>
        <w:rPr>
          <w:b/>
          <w:color w:val="000000"/>
          <w:sz w:val="24"/>
          <w:szCs w:val="24"/>
        </w:rPr>
        <w:t xml:space="preserve">технологии электронного обучения:</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 учебные занятия в форме видеоконференций;</w:t>
      </w:r>
      <w:r>
        <w:rPr>
          <w:color w:val="000099"/>
        </w:rPr>
        <w:t xml:space="preserve"> </w:t>
      </w:r>
      <w:r>
        <w:rPr>
          <w:color w:val="000000"/>
          <w:sz w:val="24"/>
          <w:szCs w:val="24"/>
        </w:rPr>
      </w:r>
      <w:r>
        <w:rPr>
          <w:color w:val="000000"/>
          <w:sz w:val="24"/>
          <w:szCs w:val="24"/>
        </w:rPr>
      </w:r>
    </w:p>
    <w:p>
      <w:pPr>
        <w:pStyle w:val="860"/>
        <w:ind w:firstLine="709"/>
        <w:jc w:val="both"/>
        <w:rPr>
          <w:color w:val="000000"/>
          <w:sz w:val="24"/>
          <w:szCs w:val="24"/>
        </w:rPr>
      </w:pPr>
      <w:r>
        <w:rPr>
          <w:color w:val="000000"/>
          <w:sz w:val="24"/>
          <w:szCs w:val="24"/>
        </w:rPr>
      </w:r>
      <w:r>
        <w:rPr>
          <w:color w:val="000000"/>
          <w:sz w:val="24"/>
          <w:szCs w:val="24"/>
        </w:rPr>
      </w:r>
      <w:r>
        <w:rPr>
          <w:color w:val="000000"/>
          <w:sz w:val="24"/>
          <w:szCs w:val="24"/>
        </w:rPr>
      </w:r>
    </w:p>
    <w:p>
      <w:pPr>
        <w:pStyle w:val="860"/>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pStyle w:val="860"/>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860"/>
        <w:ind w:firstLine="709"/>
        <w:jc w:val="both"/>
        <w:tabs>
          <w:tab w:val="clear" w:pos="708" w:leader="none"/>
          <w:tab w:val="left" w:pos="5670" w:leader="none"/>
        </w:tabs>
      </w:pPr>
      <w:r>
        <w:t xml:space="preserve">для формирования материалов для текущего контроля успеваемости и проведения промежуточной аттестации, для формирования методических материалов по дисциплине:</w:t>
      </w:r>
      <w:r/>
    </w:p>
    <w:p>
      <w:pPr>
        <w:pStyle w:val="860"/>
        <w:ind w:firstLine="709"/>
        <w:jc w:val="both"/>
        <w:tabs>
          <w:tab w:val="clear" w:pos="708" w:leader="none"/>
          <w:tab w:val="left" w:pos="5670" w:leader="none"/>
        </w:tabs>
        <w:rPr>
          <w:lang w:val="en-US"/>
        </w:rPr>
      </w:pPr>
      <w:r>
        <w:t xml:space="preserve">- программы </w:t>
      </w:r>
      <w:r>
        <w:rPr>
          <w:lang w:val="en-US"/>
        </w:rPr>
        <w:t xml:space="preserve">Microsoft</w:t>
      </w:r>
      <w:r>
        <w:t xml:space="preserve"> </w:t>
      </w:r>
      <w:r>
        <w:rPr>
          <w:lang w:val="en-US"/>
        </w:rPr>
        <w:t xml:space="preserve">Office;</w:t>
      </w:r>
      <w:r>
        <w:rPr>
          <w:lang w:val="en-US"/>
        </w:rPr>
      </w:r>
      <w:r>
        <w:rPr>
          <w:lang w:val="en-US"/>
        </w:rPr>
      </w:r>
    </w:p>
    <w:p>
      <w:pPr>
        <w:pStyle w:val="860"/>
        <w:ind w:left="720" w:firstLine="0"/>
        <w:jc w:val="both"/>
        <w:tabs>
          <w:tab w:val="clear" w:pos="708" w:leader="none"/>
          <w:tab w:val="left" w:pos="5670" w:leader="none"/>
        </w:tabs>
      </w:pPr>
      <w:r>
        <w:t xml:space="preserve">-</w:t>
      </w:r>
      <w:r>
        <w:rPr>
          <w:lang w:val="en-US"/>
        </w:rPr>
        <w:t xml:space="preserve"> </w:t>
      </w:r>
      <w:r>
        <w:t xml:space="preserve">издательская система </w:t>
      </w:r>
      <w:r>
        <w:rPr>
          <w:lang w:val="en-US"/>
        </w:rPr>
        <w:t xml:space="preserve">LaTex</w:t>
      </w:r>
      <w:r>
        <w:t xml:space="preserve">;</w:t>
      </w:r>
      <w:r/>
    </w:p>
    <w:p>
      <w:pPr>
        <w:pStyle w:val="860"/>
        <w:ind w:left="709" w:firstLine="0"/>
        <w:jc w:val="both"/>
        <w:tabs>
          <w:tab w:val="clear" w:pos="708" w:leader="none"/>
          <w:tab w:val="left" w:pos="5670" w:leader="none"/>
        </w:tabs>
      </w:pPr>
      <w:r>
        <w:rPr>
          <w:lang w:eastAsia="en-US"/>
        </w:rPr>
        <w:t xml:space="preserve">-</w:t>
      </w:r>
      <w:r>
        <w:rPr>
          <w:lang w:val="en-US" w:eastAsia="en-US"/>
        </w:rPr>
        <w:t xml:space="preserve"> </w:t>
      </w:r>
      <w:r>
        <w:rPr>
          <w:lang w:eastAsia="en-US"/>
        </w:rPr>
        <w:t xml:space="preserve">Adobe Acrobat Reader.</w:t>
      </w:r>
      <w:r/>
    </w:p>
    <w:p>
      <w:pPr>
        <w:pStyle w:val="860"/>
        <w:jc w:val="both"/>
        <w:rPr>
          <w:bCs/>
        </w:rPr>
      </w:pPr>
      <w:r>
        <w:rPr>
          <w:bCs/>
        </w:rPr>
      </w:r>
      <w:r>
        <w:rPr>
          <w:bCs/>
        </w:rPr>
      </w:r>
      <w:r>
        <w:rPr>
          <w:bCs/>
        </w:rPr>
      </w:r>
    </w:p>
    <w:p>
      <w:pPr>
        <w:pStyle w:val="860"/>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pStyle w:val="860"/>
        <w:ind w:firstLine="709"/>
        <w:jc w:val="both"/>
        <w:tabs>
          <w:tab w:val="clear" w:pos="708" w:leader="none"/>
          <w:tab w:val="left" w:pos="5670" w:leader="none"/>
        </w:tabs>
      </w:pPr>
      <w:r>
        <w:t xml:space="preserve">В процессе осуществления образовательного процесса по дисциплине используются: </w:t>
      </w:r>
      <w:r/>
    </w:p>
    <w:p>
      <w:pPr>
        <w:pStyle w:val="860"/>
        <w:ind w:firstLine="709"/>
        <w:jc w:val="both"/>
        <w:rPr>
          <w:b/>
          <w:i/>
        </w:rPr>
      </w:pPr>
      <w:r>
        <w:t xml:space="preserve">Автоматизированная библиотечно-информационная система «БУКИ-NEXT»</w:t>
      </w:r>
      <w:r>
        <w:rPr>
          <w:bCs/>
          <w:u w:val="single"/>
        </w:rPr>
        <w:t xml:space="preserve"> </w:t>
      </w:r>
      <w:hyperlink r:id="rId10" w:tooltip="http://www.lib.uniyar.ac.ru/opac/bk_cat_find.php" w:history="1">
        <w:r>
          <w:rPr>
            <w:rStyle w:val="918"/>
            <w:bCs/>
          </w:rPr>
          <w:t xml:space="preserve">http://www.lib.uniyar.ac.ru/opac/bk_cat_find.php</w:t>
        </w:r>
      </w:hyperlink>
      <w:r>
        <w:rPr>
          <w:b/>
          <w:i/>
        </w:rPr>
      </w:r>
      <w:r>
        <w:rPr>
          <w:b/>
          <w:i/>
        </w:rPr>
      </w:r>
    </w:p>
    <w:p>
      <w:pPr>
        <w:pStyle w:val="860"/>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r/>
    </w:p>
    <w:p>
      <w:pPr>
        <w:pStyle w:val="937"/>
        <w:ind w:firstLine="360"/>
        <w:widowControl w:val="off"/>
        <w:rPr>
          <w:b/>
          <w:color w:val="000000"/>
          <w:sz w:val="24"/>
          <w:szCs w:val="24"/>
        </w:rPr>
      </w:pPr>
      <w:r>
        <w:rPr>
          <w:b/>
          <w:color w:val="000000"/>
          <w:sz w:val="24"/>
          <w:szCs w:val="24"/>
        </w:rPr>
      </w:r>
      <w:r>
        <w:rPr>
          <w:b/>
          <w:color w:val="000000"/>
          <w:sz w:val="24"/>
          <w:szCs w:val="24"/>
        </w:rPr>
      </w:r>
      <w:r>
        <w:rPr>
          <w:b/>
          <w:color w:val="000000"/>
          <w:sz w:val="24"/>
          <w:szCs w:val="24"/>
        </w:rPr>
      </w:r>
    </w:p>
    <w:p>
      <w:pPr>
        <w:pStyle w:val="937"/>
        <w:ind w:firstLine="360"/>
        <w:widowControl w:val="off"/>
        <w:rPr>
          <w:color w:val="000000"/>
          <w:sz w:val="24"/>
          <w:szCs w:val="24"/>
        </w:rPr>
      </w:pPr>
      <w:r>
        <w:rPr>
          <w:b/>
          <w:color w:val="000000"/>
          <w:sz w:val="24"/>
          <w:szCs w:val="24"/>
        </w:rPr>
        <w:t xml:space="preserve">а) основная литература:</w:t>
      </w:r>
      <w:r>
        <w:rPr>
          <w:color w:val="000000"/>
          <w:sz w:val="24"/>
          <w:szCs w:val="24"/>
        </w:rPr>
      </w:r>
      <w:r>
        <w:rPr>
          <w:color w:val="000000"/>
          <w:sz w:val="24"/>
          <w:szCs w:val="24"/>
        </w:rPr>
      </w:r>
    </w:p>
    <w:p>
      <w:pPr>
        <w:pStyle w:val="937"/>
        <w:ind w:firstLine="360"/>
        <w:jc w:val="both"/>
        <w:spacing w:line="252" w:lineRule="auto"/>
        <w:widowControl w:val="off"/>
        <w:rPr>
          <w:color w:val="000000"/>
          <w:sz w:val="24"/>
          <w:szCs w:val="24"/>
        </w:rPr>
      </w:pPr>
      <w:r>
        <w:rPr>
          <w:color w:val="000000"/>
          <w:sz w:val="24"/>
          <w:szCs w:val="24"/>
        </w:rPr>
        <w:t xml:space="preserve">1. Социология : учебник для вузов / А. Е. Хренов [и др.] ; по</w:t>
      </w:r>
      <w:r>
        <w:rPr>
          <w:color w:val="000000"/>
          <w:sz w:val="24"/>
          <w:szCs w:val="24"/>
        </w:rPr>
        <w:t xml:space="preserve">д общей редакцией А. С. Тургаева. — 2-е изд., испр. и доп. — Москва : Издательство Юрайт, 2021. — 397 с. — (Высшее образование). — ISBN 978-5-534-07506-9. — Текст : электронный // Образовательная платформа Юрайт [сайт]. — URL: https://urait.ru/bcode/472594</w:t>
      </w:r>
      <w:r>
        <w:rPr>
          <w:color w:val="000000"/>
          <w:sz w:val="24"/>
          <w:szCs w:val="24"/>
        </w:rPr>
      </w:r>
      <w:r>
        <w:rPr>
          <w:color w:val="000000"/>
          <w:sz w:val="24"/>
          <w:szCs w:val="24"/>
        </w:rPr>
      </w:r>
    </w:p>
    <w:p>
      <w:pPr>
        <w:pStyle w:val="937"/>
        <w:ind w:firstLine="360"/>
        <w:jc w:val="both"/>
        <w:spacing w:line="252" w:lineRule="auto"/>
        <w:widowControl w:val="off"/>
        <w:rPr>
          <w:color w:val="000000"/>
          <w:sz w:val="24"/>
          <w:szCs w:val="24"/>
        </w:rPr>
      </w:pPr>
      <w:r>
        <w:rPr>
          <w:color w:val="000000"/>
          <w:sz w:val="24"/>
          <w:szCs w:val="24"/>
        </w:rPr>
        <w:t xml:space="preserve">2. Горохов, В. Ф.  Социология в 2 ч. Часть 1 : учебник и прак</w:t>
      </w:r>
      <w:r>
        <w:rPr>
          <w:color w:val="000000"/>
          <w:sz w:val="24"/>
          <w:szCs w:val="24"/>
        </w:rPr>
        <w:t xml:space="preserve">тикум для вузов / В. Ф. Горохов. — 2-е изд., испр. и доп. — Москва : Издательство Юрайт, 2021. — 250 с. — (Высшее образование). — ISBN 978-5-534-08963-9. — Текст : электронный // Образовательная платформа Юрайт [сайт]. — URL: https://urait.ru/bcode/469741 </w:t>
      </w:r>
      <w:r>
        <w:rPr>
          <w:color w:val="000000"/>
          <w:sz w:val="24"/>
          <w:szCs w:val="24"/>
        </w:rPr>
      </w:r>
      <w:r>
        <w:rPr>
          <w:color w:val="000000"/>
          <w:sz w:val="24"/>
          <w:szCs w:val="24"/>
        </w:rPr>
      </w:r>
    </w:p>
    <w:p>
      <w:pPr>
        <w:pStyle w:val="937"/>
        <w:ind w:firstLine="360"/>
        <w:jc w:val="both"/>
        <w:spacing w:line="252" w:lineRule="auto"/>
        <w:widowControl w:val="off"/>
        <w:rPr>
          <w:color w:val="000000"/>
          <w:sz w:val="24"/>
          <w:szCs w:val="24"/>
        </w:rPr>
      </w:pPr>
      <w:r>
        <w:rPr>
          <w:color w:val="000000"/>
          <w:sz w:val="24"/>
          <w:szCs w:val="24"/>
        </w:rPr>
        <w:t xml:space="preserve">3. Горохов, В. Ф.  Социология в 2 ч. Часть 2 : учебник и прак</w:t>
      </w:r>
      <w:r>
        <w:rPr>
          <w:color w:val="000000"/>
          <w:sz w:val="24"/>
          <w:szCs w:val="24"/>
        </w:rPr>
        <w:t xml:space="preserve">тикум для вузов / В. Ф. Горохов. — 2-е изд., испр. и доп. — Москва : Издательство Юрайт, 2021. — 249 с. — (Высшее образование). — ISBN 978-5-534-08965-3. — Текст : электронный // Образовательная платформа Юрайт [сайт]. — URL: https://urait.ru/bcode/473160 </w:t>
      </w:r>
      <w:r>
        <w:rPr>
          <w:color w:val="000000"/>
          <w:sz w:val="24"/>
          <w:szCs w:val="24"/>
        </w:rPr>
      </w:r>
      <w:r>
        <w:rPr>
          <w:color w:val="000000"/>
          <w:sz w:val="24"/>
          <w:szCs w:val="24"/>
        </w:rPr>
      </w:r>
    </w:p>
    <w:p>
      <w:pPr>
        <w:pStyle w:val="937"/>
        <w:ind w:firstLine="360"/>
        <w:jc w:val="both"/>
        <w:widowControl w:val="off"/>
        <w:rPr>
          <w:color w:val="000000"/>
          <w:sz w:val="24"/>
          <w:szCs w:val="24"/>
        </w:rPr>
      </w:pPr>
      <w:r>
        <w:rPr>
          <w:b/>
          <w:color w:val="000000"/>
          <w:sz w:val="24"/>
          <w:szCs w:val="24"/>
        </w:rPr>
        <w:t xml:space="preserve">б) дополнительная литература:</w:t>
      </w:r>
      <w:r>
        <w:rPr>
          <w:color w:val="000000"/>
          <w:sz w:val="24"/>
          <w:szCs w:val="24"/>
        </w:rPr>
      </w:r>
      <w:r>
        <w:rPr>
          <w:color w:val="000000"/>
          <w:sz w:val="24"/>
          <w:szCs w:val="24"/>
        </w:rPr>
      </w:r>
    </w:p>
    <w:p>
      <w:pPr>
        <w:pStyle w:val="937"/>
        <w:ind w:firstLine="360"/>
        <w:jc w:val="both"/>
        <w:spacing w:line="252" w:lineRule="auto"/>
        <w:widowControl w:val="off"/>
      </w:pPr>
      <w:r>
        <w:rPr>
          <w:color w:val="000000"/>
          <w:sz w:val="24"/>
          <w:szCs w:val="24"/>
        </w:rPr>
        <w:t xml:space="preserve">1. Куканова, Е. В.  Социология : уч</w:t>
      </w:r>
      <w:r>
        <w:rPr>
          <w:color w:val="000000"/>
          <w:sz w:val="24"/>
          <w:szCs w:val="24"/>
        </w:rPr>
        <w:t xml:space="preserve">ебное пособие для вузов / Е. В. Куканова, П. Д. Павленок. — Москва : Издательство Юрайт, 2021. — 138 с. — (Высшее образование). — ISBN 978-5-534-06967-9. — Текст : электронный // Образовательная платформа Юрайт [сайт]. — URL: https://urait.ru/bcode/471642 </w:t>
      </w:r>
      <w:r/>
    </w:p>
    <w:p>
      <w:pPr>
        <w:pStyle w:val="937"/>
        <w:ind w:firstLine="360"/>
        <w:jc w:val="both"/>
        <w:spacing w:line="252" w:lineRule="auto"/>
        <w:widowControl w:val="off"/>
      </w:pPr>
      <w:r>
        <w:rPr>
          <w:color w:val="000000"/>
          <w:sz w:val="24"/>
          <w:szCs w:val="24"/>
        </w:rPr>
        <w:t xml:space="preserve">2. Зерчанинова, Т. Е.  Социол</w:t>
      </w:r>
      <w:r>
        <w:rPr>
          <w:color w:val="000000"/>
          <w:sz w:val="24"/>
          <w:szCs w:val="24"/>
        </w:rPr>
        <w:t xml:space="preserve">огия : учебник для вузов / Т. Е. Зерчанинова, Е. С. Баразгова. — 3-е изд., испр. и доп. — Москва : Издательство Юрайт, 2021. — 202 с. — (Высшее образование). — ISBN 978-5-534-04697-7. — Текст : электронный // Образовательная платформа Юрайт [сайт]. — URL: </w:t>
      </w:r>
      <w:hyperlink r:id="rId11" w:tooltip="https://urait.ru/bcode/470944" w:history="1">
        <w:r>
          <w:rPr>
            <w:rStyle w:val="918"/>
            <w:sz w:val="24"/>
            <w:szCs w:val="24"/>
          </w:rPr>
          <w:t xml:space="preserve">https://urait.ru/bcode/470944</w:t>
        </w:r>
      </w:hyperlink>
      <w:r/>
      <w:r/>
    </w:p>
    <w:p>
      <w:pPr>
        <w:pStyle w:val="937"/>
        <w:ind w:firstLine="360"/>
        <w:jc w:val="both"/>
        <w:spacing w:line="252" w:lineRule="auto"/>
        <w:widowControl w:val="off"/>
        <w:rPr>
          <w:sz w:val="24"/>
        </w:rPr>
      </w:pPr>
      <w:r>
        <w:rPr>
          <w:sz w:val="24"/>
        </w:rPr>
        <w:t xml:space="preserve">3. </w:t>
      </w:r>
      <w:r>
        <w:rPr>
          <w:iCs/>
          <w:color w:val="000000"/>
          <w:sz w:val="24"/>
          <w:shd w:val="clear" w:color="auto" w:fill="ffffff"/>
        </w:rPr>
        <w:t xml:space="preserve">Матвеева, Н. Ю. </w:t>
      </w:r>
      <w:r>
        <w:rPr>
          <w:color w:val="000000"/>
          <w:sz w:val="24"/>
          <w:shd w:val="clear" w:color="auto" w:fill="ffffff"/>
        </w:rPr>
        <w:t xml:space="preserve"> Социология. Практикум : учебное пособие для вузов / Н. Ю. Матвеева. — Москва : Издательство Юрайт, 2024. — 159 с. — (Высшее образование). — ISBN 978-5-534-15206-7. — Текст : электронный // Образовательная платформа Юрайт [сайт]. — URL: </w:t>
      </w:r>
      <w:hyperlink r:id="rId12" w:tooltip="https://urait.ru/bcode/544356" w:history="1">
        <w:r>
          <w:rPr>
            <w:rStyle w:val="918"/>
            <w:color w:val="486c97"/>
            <w:sz w:val="24"/>
            <w:shd w:val="clear" w:color="auto" w:fill="ffffff"/>
          </w:rPr>
          <w:t xml:space="preserve">https://urait.ru/bcode/544356</w:t>
        </w:r>
      </w:hyperlink>
      <w:r>
        <w:rPr>
          <w:sz w:val="24"/>
        </w:rPr>
      </w:r>
      <w:r>
        <w:rPr>
          <w:sz w:val="24"/>
        </w:rPr>
      </w:r>
    </w:p>
    <w:p>
      <w:pPr>
        <w:pStyle w:val="860"/>
        <w:rPr>
          <w:highlight w:val="yellow"/>
        </w:rPr>
      </w:pPr>
      <w:r>
        <w:rPr>
          <w:b/>
          <w:bCs/>
        </w:rPr>
        <w:t xml:space="preserve">9. Материально-техническая база, необходимая для осуществления образовательного процесса по дисциплине </w:t>
      </w:r>
      <w:r>
        <w:rPr>
          <w:highlight w:val="yellow"/>
        </w:rPr>
      </w:r>
      <w:r>
        <w:rPr>
          <w:highlight w:val="yellow"/>
        </w:rPr>
      </w:r>
    </w:p>
    <w:p>
      <w:pPr>
        <w:pStyle w:val="860"/>
        <w:ind w:firstLine="709"/>
        <w:jc w:val="both"/>
      </w:pPr>
      <w:r>
        <w:t xml:space="preserve">Материально-техническая база, необходимая для осуществления образовательного процесса по дисциплине включает в свой состав специальные помещения:</w:t>
      </w:r>
      <w:r/>
    </w:p>
    <w:p>
      <w:pPr>
        <w:pStyle w:val="860"/>
        <w:ind w:firstLine="709"/>
        <w:jc w:val="both"/>
      </w:pPr>
      <w:r>
        <w:rPr>
          <w:color w:val="000099"/>
        </w:rPr>
        <w:t xml:space="preserve">- </w:t>
      </w:r>
      <w:r>
        <w:t xml:space="preserve">учебные аудитории для проведения занятий лекционного типа; </w:t>
      </w:r>
      <w:r/>
    </w:p>
    <w:p>
      <w:pPr>
        <w:pStyle w:val="860"/>
        <w:ind w:firstLine="709"/>
        <w:jc w:val="both"/>
      </w:pPr>
      <w:r>
        <w:t xml:space="preserve">- учебные аудитории для проведения практических занятий (семинаров); </w:t>
      </w:r>
      <w:r/>
    </w:p>
    <w:p>
      <w:pPr>
        <w:pStyle w:val="860"/>
        <w:ind w:firstLine="709"/>
        <w:jc w:val="both"/>
      </w:pPr>
      <w:r>
        <w:t xml:space="preserve">- учебные аудитории для проведения групповых и индивидуальных консультаций; </w:t>
      </w:r>
      <w:r/>
    </w:p>
    <w:p>
      <w:pPr>
        <w:pStyle w:val="860"/>
        <w:ind w:firstLine="709"/>
        <w:jc w:val="both"/>
      </w:pPr>
      <w:r>
        <w:t xml:space="preserve">- учебные аудитории для проведения текущего контроля и промежуточной аттестации; </w:t>
      </w:r>
      <w:r/>
    </w:p>
    <w:p>
      <w:pPr>
        <w:pStyle w:val="860"/>
        <w:ind w:firstLine="709"/>
        <w:jc w:val="both"/>
      </w:pPr>
      <w:r>
        <w:t xml:space="preserve">- помещения для самостоятельной работы;</w:t>
      </w:r>
      <w:r/>
    </w:p>
    <w:p>
      <w:pPr>
        <w:pStyle w:val="860"/>
        <w:ind w:firstLine="709"/>
        <w:jc w:val="both"/>
      </w:pPr>
      <w:r>
        <w:t xml:space="preserve">- помещения для хранения и профилактического обслуживания технических средств обучения.</w:t>
      </w:r>
      <w:r/>
    </w:p>
    <w:p>
      <w:pPr>
        <w:pStyle w:val="860"/>
        <w:ind w:firstLine="709"/>
        <w:jc w:val="both"/>
      </w:pPr>
      <w:r>
        <w:t xml:space="preserve">Специальные помещения укомплектованы средствами обучения, служащими для представления учебной информации большой аудитории. </w:t>
      </w:r>
      <w:r/>
    </w:p>
    <w:p>
      <w:pPr>
        <w:pStyle w:val="860"/>
        <w:ind w:firstLine="709"/>
        <w:jc w:val="both"/>
      </w:pPr>
      <w: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к электронной информационно-образовательной среде ЯрГУ. </w:t>
      </w:r>
      <w:r/>
    </w:p>
    <w:p>
      <w:pPr>
        <w:pStyle w:val="860"/>
        <w:jc w:val="both"/>
        <w:rPr>
          <w:bCs/>
        </w:rPr>
      </w:pPr>
      <w:r>
        <w:rPr>
          <w:bCs/>
        </w:rPr>
      </w:r>
      <w:r>
        <w:rPr>
          <w:bCs/>
        </w:rPr>
      </w:r>
      <w:r>
        <w:rPr>
          <w:bCs/>
        </w:rPr>
      </w:r>
    </w:p>
    <w:p>
      <w:pPr>
        <w:pStyle w:val="860"/>
        <w:jc w:val="both"/>
      </w:pPr>
      <w:r>
        <w:rPr>
          <w:bCs/>
        </w:rPr>
        <w:t xml:space="preserve">Автор</w:t>
      </w:r>
      <w:r>
        <w:t xml:space="preserve">:</w:t>
      </w:r>
      <w:r/>
    </w:p>
    <w:tbl>
      <w:tblPr>
        <w:tblW w:w="9623" w:type="dxa"/>
        <w:tblInd w:w="-108" w:type="dxa"/>
        <w:tblLayout w:type="fixed"/>
        <w:tblCellMar>
          <w:left w:w="108" w:type="dxa"/>
          <w:top w:w="0" w:type="dxa"/>
          <w:right w:w="108" w:type="dxa"/>
          <w:bottom w:w="0" w:type="dxa"/>
        </w:tblCellMar>
        <w:tblLook w:val="04A0" w:firstRow="1" w:lastRow="0" w:firstColumn="1" w:lastColumn="0" w:noHBand="0" w:noVBand="1"/>
      </w:tblPr>
      <w:tblGrid>
        <w:gridCol w:w="4320"/>
        <w:gridCol w:w="239"/>
        <w:gridCol w:w="2157"/>
        <w:gridCol w:w="249"/>
        <w:gridCol w:w="2658"/>
      </w:tblGrid>
      <w:tr>
        <w:tblPrEx/>
        <w:trPr>
          <w:trHeight w:val="599"/>
        </w:trPr>
        <w:tc>
          <w:tcPr>
            <w:tcBorders>
              <w:bottom w:val="single" w:color="000000" w:sz="4" w:space="0"/>
            </w:tcBorders>
            <w:tcW w:w="4320" w:type="dxa"/>
            <w:vAlign w:val="bottom"/>
            <w:textDirection w:val="lrTb"/>
            <w:noWrap w:val="false"/>
          </w:tcPr>
          <w:p>
            <w:pPr>
              <w:pStyle w:val="860"/>
            </w:pPr>
            <w:r>
              <w:t xml:space="preserve">Старший преподаватель кафедры социальной политики</w:t>
            </w:r>
            <w:r/>
          </w:p>
        </w:tc>
        <w:tc>
          <w:tcPr>
            <w:tcW w:w="239" w:type="dxa"/>
            <w:vAlign w:val="bottom"/>
            <w:textDirection w:val="lrTb"/>
            <w:noWrap w:val="false"/>
          </w:tcPr>
          <w:p>
            <w:pPr>
              <w:pStyle w:val="860"/>
            </w:pPr>
            <w:r/>
            <w:r/>
          </w:p>
        </w:tc>
        <w:tc>
          <w:tcPr>
            <w:tcBorders>
              <w:bottom w:val="single" w:color="000000" w:sz="4" w:space="0"/>
            </w:tcBorders>
            <w:tcW w:w="2157" w:type="dxa"/>
            <w:vAlign w:val="bottom"/>
            <w:textDirection w:val="lrTb"/>
            <w:noWrap w:val="false"/>
          </w:tcPr>
          <w:p>
            <w:pPr>
              <w:pStyle w:val="860"/>
            </w:pPr>
            <w:r/>
            <w:r/>
          </w:p>
        </w:tc>
        <w:tc>
          <w:tcPr>
            <w:tcW w:w="249" w:type="dxa"/>
            <w:vAlign w:val="bottom"/>
            <w:textDirection w:val="lrTb"/>
            <w:noWrap w:val="false"/>
          </w:tcPr>
          <w:p>
            <w:pPr>
              <w:pStyle w:val="860"/>
            </w:pPr>
            <w:r/>
            <w:r/>
          </w:p>
        </w:tc>
        <w:tc>
          <w:tcPr>
            <w:tcBorders>
              <w:bottom w:val="single" w:color="000000" w:sz="4" w:space="0"/>
            </w:tcBorders>
            <w:tcW w:w="2658" w:type="dxa"/>
            <w:vAlign w:val="bottom"/>
            <w:textDirection w:val="lrTb"/>
            <w:noWrap w:val="false"/>
          </w:tcPr>
          <w:p>
            <w:pPr>
              <w:pStyle w:val="860"/>
              <w:jc w:val="center"/>
            </w:pPr>
            <w:r>
              <w:t xml:space="preserve">Я.А. Смирнов</w:t>
            </w:r>
            <w:r/>
          </w:p>
        </w:tc>
      </w:tr>
      <w:tr>
        <w:tblPrEx/>
        <w:trPr/>
        <w:tc>
          <w:tcPr>
            <w:tcBorders>
              <w:top w:val="single" w:color="000000" w:sz="4" w:space="0"/>
            </w:tcBorders>
            <w:tcW w:w="4320" w:type="dxa"/>
            <w:textDirection w:val="lrTb"/>
            <w:noWrap w:val="false"/>
          </w:tcPr>
          <w:p>
            <w:pPr>
              <w:pStyle w:val="860"/>
              <w:jc w:val="center"/>
              <w:rPr>
                <w:sz w:val="28"/>
                <w:szCs w:val="28"/>
              </w:rPr>
            </w:pPr>
            <w:r>
              <w:rPr>
                <w:i/>
                <w:vertAlign w:val="superscript"/>
              </w:rPr>
              <w:t xml:space="preserve">должность, ученая степень</w:t>
            </w:r>
            <w:r>
              <w:rPr>
                <w:sz w:val="28"/>
                <w:szCs w:val="28"/>
              </w:rPr>
            </w:r>
            <w:r>
              <w:rPr>
                <w:sz w:val="28"/>
                <w:szCs w:val="28"/>
              </w:rPr>
            </w:r>
          </w:p>
        </w:tc>
        <w:tc>
          <w:tcPr>
            <w:tcW w:w="239" w:type="dxa"/>
            <w:textDirection w:val="lrTb"/>
            <w:noWrap w:val="false"/>
          </w:tcPr>
          <w:p>
            <w:pPr>
              <w:pStyle w:val="860"/>
              <w:jc w:val="center"/>
              <w:rPr>
                <w:sz w:val="28"/>
                <w:szCs w:val="28"/>
              </w:rPr>
            </w:pPr>
            <w:r>
              <w:rPr>
                <w:sz w:val="28"/>
                <w:szCs w:val="28"/>
              </w:rPr>
            </w:r>
            <w:r>
              <w:rPr>
                <w:sz w:val="28"/>
                <w:szCs w:val="28"/>
              </w:rPr>
            </w:r>
            <w:r>
              <w:rPr>
                <w:sz w:val="28"/>
                <w:szCs w:val="28"/>
              </w:rPr>
            </w:r>
          </w:p>
        </w:tc>
        <w:tc>
          <w:tcPr>
            <w:tcBorders>
              <w:top w:val="single" w:color="000000" w:sz="4" w:space="0"/>
            </w:tcBorders>
            <w:tcW w:w="2157" w:type="dxa"/>
            <w:textDirection w:val="lrTb"/>
            <w:noWrap w:val="false"/>
          </w:tcPr>
          <w:p>
            <w:pPr>
              <w:pStyle w:val="860"/>
              <w:jc w:val="center"/>
              <w:rPr>
                <w:sz w:val="28"/>
                <w:szCs w:val="28"/>
              </w:rPr>
            </w:pPr>
            <w:r>
              <w:rPr>
                <w:i/>
                <w:vertAlign w:val="superscript"/>
              </w:rPr>
              <w:t xml:space="preserve">подпись</w:t>
            </w:r>
            <w:r>
              <w:rPr>
                <w:sz w:val="28"/>
                <w:szCs w:val="28"/>
              </w:rPr>
            </w:r>
            <w:r>
              <w:rPr>
                <w:sz w:val="28"/>
                <w:szCs w:val="28"/>
              </w:rPr>
            </w:r>
          </w:p>
        </w:tc>
        <w:tc>
          <w:tcPr>
            <w:tcW w:w="249" w:type="dxa"/>
            <w:textDirection w:val="lrTb"/>
            <w:noWrap w:val="false"/>
          </w:tcPr>
          <w:p>
            <w:pPr>
              <w:pStyle w:val="860"/>
              <w:jc w:val="center"/>
              <w:rPr>
                <w:sz w:val="28"/>
                <w:szCs w:val="28"/>
              </w:rPr>
            </w:pPr>
            <w:r>
              <w:rPr>
                <w:sz w:val="28"/>
                <w:szCs w:val="28"/>
              </w:rPr>
            </w:r>
            <w:r>
              <w:rPr>
                <w:sz w:val="28"/>
                <w:szCs w:val="28"/>
              </w:rPr>
            </w:r>
            <w:r>
              <w:rPr>
                <w:sz w:val="28"/>
                <w:szCs w:val="28"/>
              </w:rPr>
            </w:r>
          </w:p>
        </w:tc>
        <w:tc>
          <w:tcPr>
            <w:tcBorders>
              <w:top w:val="single" w:color="000000" w:sz="4" w:space="0"/>
            </w:tcBorders>
            <w:tcW w:w="2658" w:type="dxa"/>
            <w:textDirection w:val="lrTb"/>
            <w:noWrap w:val="false"/>
          </w:tcPr>
          <w:p>
            <w:pPr>
              <w:pStyle w:val="860"/>
              <w:jc w:val="center"/>
              <w:rPr>
                <w:sz w:val="28"/>
                <w:szCs w:val="28"/>
              </w:rPr>
            </w:pPr>
            <w:r>
              <w:rPr>
                <w:i/>
                <w:vertAlign w:val="superscript"/>
              </w:rPr>
              <w:t xml:space="preserve">И.О. Фамилия</w:t>
            </w:r>
            <w:r>
              <w:rPr>
                <w:sz w:val="28"/>
                <w:szCs w:val="28"/>
              </w:rPr>
            </w:r>
            <w:r>
              <w:rPr>
                <w:sz w:val="28"/>
                <w:szCs w:val="28"/>
              </w:rPr>
            </w:r>
          </w:p>
        </w:tc>
      </w:tr>
    </w:tbl>
    <w:p>
      <w:pPr>
        <w:sectPr>
          <w:footnotePr/>
          <w:endnotePr/>
          <w:type w:val="nextPage"/>
          <w:pgSz w:w="11906" w:h="16838" w:orient="portrait"/>
          <w:pgMar w:top="1134" w:right="1134" w:bottom="1134" w:left="1418" w:header="0" w:footer="0" w:gutter="0"/>
          <w:cols w:num="1" w:sep="0" w:space="1701" w:equalWidth="1"/>
          <w:docGrid w:linePitch="360"/>
        </w:sectPr>
      </w:pPr>
      <w:r/>
      <w:r/>
    </w:p>
    <w:p>
      <w:pPr>
        <w:pStyle w:val="860"/>
        <w:ind w:firstLine="1276"/>
        <w:jc w:val="right"/>
        <w:rPr>
          <w:b/>
        </w:rPr>
      </w:pPr>
      <w:r>
        <w:rPr>
          <w:b/>
        </w:rPr>
        <w:t xml:space="preserve">Приложение № 1 к рабочей программе дисциплины</w:t>
      </w:r>
      <w:r>
        <w:rPr>
          <w:b/>
        </w:rPr>
      </w:r>
      <w:r>
        <w:rPr>
          <w:b/>
        </w:rPr>
      </w:r>
    </w:p>
    <w:p>
      <w:pPr>
        <w:pStyle w:val="860"/>
        <w:jc w:val="right"/>
      </w:pPr>
      <w:r>
        <w:rPr>
          <w:b/>
          <w:bCs/>
        </w:rPr>
        <w:t xml:space="preserve">«Социология: теория и практика социального взаимодействия»</w:t>
      </w:r>
      <w:r/>
    </w:p>
    <w:p>
      <w:pPr>
        <w:pStyle w:val="860"/>
        <w:rPr>
          <w:b/>
          <w:bCs/>
        </w:rPr>
      </w:pPr>
      <w:r>
        <w:rPr>
          <w:b/>
          <w:bCs/>
        </w:rPr>
      </w:r>
      <w:r>
        <w:rPr>
          <w:b/>
          <w:bCs/>
        </w:rPr>
      </w:r>
      <w:r>
        <w:rPr>
          <w:b/>
          <w:bCs/>
        </w:rPr>
      </w:r>
    </w:p>
    <w:p>
      <w:pPr>
        <w:pStyle w:val="860"/>
        <w:jc w:val="center"/>
      </w:pPr>
      <w:r>
        <w:rPr>
          <w:b/>
        </w:rPr>
        <w:t xml:space="preserve">Фонд оценочных средств</w:t>
      </w:r>
      <w:r>
        <w:rPr>
          <w:b/>
          <w:bCs/>
        </w:rPr>
        <w:t xml:space="preserve"> </w:t>
      </w:r>
      <w:r/>
    </w:p>
    <w:p>
      <w:pPr>
        <w:pStyle w:val="860"/>
        <w:jc w:val="center"/>
        <w:rPr>
          <w:b/>
          <w:bCs/>
        </w:rPr>
      </w:pPr>
      <w:r>
        <w:rPr>
          <w:b/>
          <w:bCs/>
        </w:rPr>
        <w:t xml:space="preserve">для проведения текущего контроля успеваемости </w:t>
      </w:r>
      <w:r>
        <w:rPr>
          <w:b/>
          <w:bCs/>
        </w:rPr>
      </w:r>
      <w:r>
        <w:rPr>
          <w:b/>
          <w:bCs/>
        </w:rPr>
      </w:r>
    </w:p>
    <w:p>
      <w:pPr>
        <w:pStyle w:val="860"/>
        <w:jc w:val="center"/>
      </w:pPr>
      <w:r>
        <w:rPr>
          <w:b/>
          <w:bCs/>
        </w:rPr>
        <w:t xml:space="preserve">и </w:t>
      </w:r>
      <w:r>
        <w:rPr>
          <w:b/>
        </w:rPr>
        <w:t xml:space="preserve">промежуточной аттестации студентов</w:t>
      </w:r>
      <w:r>
        <w:rPr>
          <w:b/>
          <w:bCs/>
        </w:rPr>
        <w:t xml:space="preserve"> </w:t>
      </w:r>
      <w:r/>
    </w:p>
    <w:p>
      <w:pPr>
        <w:pStyle w:val="860"/>
        <w:jc w:val="center"/>
        <w:rPr>
          <w:b/>
          <w:bCs/>
        </w:rPr>
      </w:pPr>
      <w:r>
        <w:rPr>
          <w:b/>
          <w:bCs/>
        </w:rPr>
        <w:t xml:space="preserve">по дисциплине</w:t>
      </w:r>
      <w:r>
        <w:rPr>
          <w:b/>
          <w:bCs/>
        </w:rPr>
      </w:r>
      <w:r>
        <w:rPr>
          <w:b/>
          <w:bCs/>
        </w:rPr>
      </w:r>
    </w:p>
    <w:p>
      <w:pPr>
        <w:pStyle w:val="860"/>
        <w:rPr>
          <w:b/>
          <w:bCs/>
        </w:rPr>
      </w:pPr>
      <w:r>
        <w:rPr>
          <w:b/>
          <w:bCs/>
        </w:rPr>
      </w:r>
      <w:r>
        <w:rPr>
          <w:b/>
          <w:bCs/>
        </w:rPr>
      </w:r>
      <w:r>
        <w:rPr>
          <w:b/>
          <w:bCs/>
        </w:rPr>
      </w:r>
    </w:p>
    <w:p>
      <w:pPr>
        <w:pStyle w:val="860"/>
        <w:numPr>
          <w:ilvl w:val="0"/>
          <w:numId w:val="14"/>
        </w:numPr>
        <w:jc w:val="center"/>
        <w:rPr>
          <w:b/>
        </w:rPr>
      </w:pPr>
      <w:r>
        <w:rPr>
          <w:b/>
        </w:rPr>
        <w:t xml:space="preserve">Типовые контрольные задания и иные материалы,</w:t>
      </w:r>
      <w:r>
        <w:rPr>
          <w:b/>
        </w:rPr>
      </w:r>
      <w:r>
        <w:rPr>
          <w:b/>
        </w:rPr>
      </w:r>
    </w:p>
    <w:p>
      <w:pPr>
        <w:pStyle w:val="860"/>
        <w:jc w:val="center"/>
        <w:rPr>
          <w:b/>
        </w:rPr>
      </w:pPr>
      <w:r>
        <w:rPr>
          <w:b/>
        </w:rPr>
        <w:t xml:space="preserve">используемые в процессе текущего контроля успеваемости</w:t>
      </w:r>
      <w:r>
        <w:rPr>
          <w:b/>
        </w:rPr>
      </w:r>
      <w:r>
        <w:rPr>
          <w:b/>
        </w:rPr>
      </w:r>
    </w:p>
    <w:p>
      <w:pPr>
        <w:pStyle w:val="860"/>
        <w:ind w:right="461" w:firstLine="851"/>
        <w:jc w:val="both"/>
      </w:pPr>
      <w:r>
        <w:t xml:space="preserve">Практикум (практическая работа), фронтальные устные</w:t>
      </w:r>
      <w:r>
        <w:rPr>
          <w:spacing w:val="-57"/>
        </w:rPr>
        <w:t xml:space="preserve"> </w:t>
      </w:r>
      <w:r>
        <w:t xml:space="preserve">опросы как часть текущего контроля. </w:t>
      </w:r>
      <w:r/>
    </w:p>
    <w:p>
      <w:pPr>
        <w:pStyle w:val="860"/>
        <w:ind w:right="461" w:firstLine="851"/>
        <w:jc w:val="both"/>
      </w:pPr>
      <w:r>
        <w:t xml:space="preserve">Практикум (практическая работа) нацелена на развитие критического мышления студентов, формирования навыков поиска необходимой информации, умения ее трактовать </w:t>
      </w:r>
      <w:r>
        <w:t xml:space="preserve">и выделять главное. Практикум проводится как основная форма аудиторной работы студентов. Практическая работа, чаще всего, обобщает теоретический материал 2-3 тем и включают в себя разноуровневые задания (тесты, заполнение таблиц, ответы на вопросы и т.д.) </w:t>
      </w:r>
      <w:r/>
    </w:p>
    <w:p>
      <w:pPr>
        <w:pStyle w:val="860"/>
        <w:jc w:val="center"/>
        <w:rPr>
          <w:b/>
          <w:szCs w:val="25"/>
        </w:rPr>
      </w:pPr>
      <w:r>
        <w:rPr>
          <w:b/>
          <w:szCs w:val="25"/>
        </w:rPr>
      </w:r>
      <w:r>
        <w:rPr>
          <w:b/>
          <w:szCs w:val="25"/>
        </w:rPr>
      </w:r>
      <w:r>
        <w:rPr>
          <w:b/>
          <w:szCs w:val="25"/>
        </w:rPr>
      </w:r>
    </w:p>
    <w:p>
      <w:pPr>
        <w:pStyle w:val="860"/>
        <w:jc w:val="center"/>
        <w:rPr>
          <w:b/>
          <w:szCs w:val="25"/>
        </w:rPr>
      </w:pPr>
      <w:r>
        <w:rPr>
          <w:b/>
          <w:szCs w:val="25"/>
        </w:rPr>
        <w:t xml:space="preserve">Практическая работа №1  </w:t>
      </w:r>
      <w:r>
        <w:rPr>
          <w:b/>
          <w:szCs w:val="25"/>
        </w:rPr>
      </w:r>
      <w:r>
        <w:rPr>
          <w:b/>
          <w:szCs w:val="25"/>
        </w:rPr>
      </w:r>
    </w:p>
    <w:p>
      <w:pPr>
        <w:pStyle w:val="937"/>
        <w:ind w:firstLine="360"/>
        <w:jc w:val="both"/>
        <w:shd w:val="clear" w:color="auto" w:fill="ffffff"/>
        <w:widowControl w:val="off"/>
        <w:rPr>
          <w:color w:val="000000"/>
          <w:sz w:val="24"/>
          <w:szCs w:val="24"/>
        </w:rPr>
      </w:pPr>
      <w:r>
        <w:rPr>
          <w:b/>
          <w:color w:val="000000"/>
          <w:sz w:val="24"/>
          <w:szCs w:val="24"/>
        </w:rPr>
        <w:t xml:space="preserve">Тема 1. Социология в системе наук. Тема 2. Общество как целостная система.</w:t>
      </w:r>
      <w:r>
        <w:rPr>
          <w:color w:val="000000"/>
          <w:sz w:val="24"/>
          <w:szCs w:val="24"/>
        </w:rPr>
      </w:r>
      <w:r>
        <w:rPr>
          <w:color w:val="000000"/>
          <w:sz w:val="24"/>
          <w:szCs w:val="24"/>
        </w:rPr>
      </w:r>
    </w:p>
    <w:p>
      <w:pPr>
        <w:pStyle w:val="937"/>
        <w:ind w:firstLine="360"/>
        <w:jc w:val="both"/>
        <w:shd w:val="clear" w:color="auto" w:fill="ffffff"/>
        <w:widowControl w:val="off"/>
        <w:rPr>
          <w:b/>
          <w:color w:val="000000"/>
          <w:sz w:val="24"/>
          <w:szCs w:val="24"/>
        </w:rPr>
      </w:pPr>
      <w:r>
        <w:rPr>
          <w:b/>
          <w:color w:val="000000"/>
          <w:sz w:val="24"/>
          <w:szCs w:val="24"/>
        </w:rPr>
        <w:t xml:space="preserve">Тема 3. Структурные элементы общества. Тема 10. </w:t>
      </w:r>
      <w:r>
        <w:rPr>
          <w:b/>
          <w:sz w:val="24"/>
          <w:szCs w:val="22"/>
        </w:rPr>
        <w:t xml:space="preserve">Социология этносов и межнациональных отношений.</w:t>
      </w:r>
      <w:r>
        <w:rPr>
          <w:b/>
          <w:color w:val="000000"/>
          <w:sz w:val="24"/>
          <w:szCs w:val="24"/>
        </w:rPr>
        <w:t xml:space="preserve"> Тема 11. Социология конфликта.</w:t>
      </w:r>
      <w:r>
        <w:rPr>
          <w:b/>
          <w:color w:val="000000"/>
          <w:sz w:val="24"/>
          <w:szCs w:val="24"/>
        </w:rPr>
      </w:r>
      <w:r>
        <w:rPr>
          <w:b/>
          <w:color w:val="000000"/>
          <w:sz w:val="24"/>
          <w:szCs w:val="24"/>
        </w:rPr>
      </w:r>
    </w:p>
    <w:p>
      <w:pPr>
        <w:pStyle w:val="937"/>
        <w:ind w:firstLine="709"/>
        <w:jc w:val="center"/>
        <w:widowControl w:val="off"/>
        <w:rPr>
          <w:color w:val="000000"/>
          <w:sz w:val="24"/>
          <w:szCs w:val="24"/>
        </w:rPr>
      </w:pPr>
      <w:r>
        <w:rPr>
          <w:b/>
          <w:color w:val="000000"/>
          <w:sz w:val="24"/>
          <w:szCs w:val="24"/>
        </w:rPr>
        <w:t xml:space="preserve">(проверка сформированности УК-3, индикатор ИД-УК-3.1.)</w:t>
      </w:r>
      <w:r>
        <w:rPr>
          <w:color w:val="000000"/>
          <w:sz w:val="24"/>
          <w:szCs w:val="24"/>
        </w:rPr>
      </w:r>
      <w:r>
        <w:rPr>
          <w:color w:val="000000"/>
          <w:sz w:val="24"/>
          <w:szCs w:val="24"/>
        </w:rPr>
      </w:r>
    </w:p>
    <w:p>
      <w:pPr>
        <w:pStyle w:val="860"/>
        <w:jc w:val="both"/>
      </w:pPr>
      <w:r>
        <w:rPr>
          <w:b/>
          <w:szCs w:val="25"/>
        </w:rPr>
        <w:t xml:space="preserve">1.</w:t>
      </w:r>
      <w:r>
        <w:rPr>
          <w:szCs w:val="25"/>
        </w:rPr>
        <w:t xml:space="preserve"> Теоретической основой социологии является философия, в рамках которой она развивалась 2.5 тыс. лет, пока в середине XIX века не стала самостоятельной наукой, Именно из философии чер</w:t>
      </w:r>
      <w:r>
        <w:rPr>
          <w:szCs w:val="25"/>
        </w:rPr>
        <w:t xml:space="preserve">пает социология парадигмы, концепции, отдельные идеи, методы и терминологию. Какие еще научные дисциплины оказали и продолжают оказывать влияние на развитие социологии? С какими науками социология вступает в междисциплинарные связи и в чем они проявляются?</w:t>
      </w:r>
      <w:r/>
    </w:p>
    <w:p>
      <w:pPr>
        <w:pStyle w:val="860"/>
        <w:jc w:val="both"/>
        <w:rPr>
          <w:szCs w:val="25"/>
        </w:rPr>
      </w:pPr>
      <w:r>
        <w:rPr>
          <w:szCs w:val="25"/>
        </w:rPr>
      </w:r>
      <w:r>
        <w:rPr>
          <w:szCs w:val="25"/>
        </w:rPr>
      </w:r>
      <w:r>
        <w:rPr>
          <w:szCs w:val="25"/>
        </w:rPr>
      </w:r>
    </w:p>
    <w:p>
      <w:pPr>
        <w:pStyle w:val="860"/>
        <w:jc w:val="both"/>
        <w:rPr>
          <w:b/>
          <w:bCs/>
          <w:szCs w:val="25"/>
        </w:rPr>
      </w:pPr>
      <w:r>
        <w:rPr>
          <w:b/>
          <w:bCs/>
          <w:szCs w:val="25"/>
        </w:rPr>
        <w:t xml:space="preserve">2. Какое из приведенных ниже суждений в наибольшей степени применимо к тому, чем занимается общая (теоретическая) социология как научная дисциплина:</w:t>
      </w:r>
      <w:r>
        <w:rPr>
          <w:b/>
          <w:bCs/>
          <w:szCs w:val="25"/>
        </w:rPr>
      </w:r>
      <w:r>
        <w:rPr>
          <w:b/>
          <w:bCs/>
          <w:szCs w:val="25"/>
        </w:rPr>
      </w:r>
    </w:p>
    <w:p>
      <w:pPr>
        <w:pStyle w:val="860"/>
        <w:jc w:val="both"/>
        <w:rPr>
          <w:szCs w:val="25"/>
        </w:rPr>
      </w:pPr>
      <w:r>
        <w:rPr>
          <w:szCs w:val="25"/>
        </w:rPr>
        <w:t xml:space="preserve">1. Изучение и составление типологии общественного мнения по самым разнообразным поводам социальной жизни.</w:t>
      </w:r>
      <w:r>
        <w:rPr>
          <w:szCs w:val="25"/>
        </w:rPr>
      </w:r>
      <w:r>
        <w:rPr>
          <w:szCs w:val="25"/>
        </w:rPr>
      </w:r>
    </w:p>
    <w:p>
      <w:pPr>
        <w:pStyle w:val="860"/>
        <w:jc w:val="both"/>
        <w:rPr>
          <w:szCs w:val="25"/>
        </w:rPr>
      </w:pPr>
      <w:r>
        <w:rPr>
          <w:szCs w:val="25"/>
        </w:rPr>
        <w:t xml:space="preserve">2. Психология, приложенная к большим и малым группам людей.</w:t>
      </w:r>
      <w:r>
        <w:rPr>
          <w:szCs w:val="25"/>
        </w:rPr>
      </w:r>
      <w:r>
        <w:rPr>
          <w:szCs w:val="25"/>
        </w:rPr>
      </w:r>
    </w:p>
    <w:p>
      <w:pPr>
        <w:pStyle w:val="860"/>
        <w:jc w:val="both"/>
        <w:rPr>
          <w:szCs w:val="25"/>
        </w:rPr>
      </w:pPr>
      <w:r>
        <w:rPr>
          <w:szCs w:val="25"/>
        </w:rPr>
        <w:t xml:space="preserve">3. Изучение общества в целом и больших социальных групп без выделения</w:t>
      </w:r>
      <w:r>
        <w:rPr>
          <w:szCs w:val="25"/>
        </w:rPr>
      </w:r>
      <w:r>
        <w:rPr>
          <w:szCs w:val="25"/>
        </w:rPr>
      </w:r>
    </w:p>
    <w:p>
      <w:pPr>
        <w:pStyle w:val="860"/>
        <w:jc w:val="both"/>
        <w:rPr>
          <w:szCs w:val="25"/>
        </w:rPr>
      </w:pPr>
      <w:r>
        <w:rPr>
          <w:szCs w:val="25"/>
        </w:rPr>
        <w:t xml:space="preserve">индивидуальных особенностей входящих в них людей.</w:t>
      </w:r>
      <w:r>
        <w:rPr>
          <w:szCs w:val="25"/>
        </w:rPr>
      </w:r>
      <w:r>
        <w:rPr>
          <w:szCs w:val="25"/>
        </w:rPr>
      </w:r>
    </w:p>
    <w:p>
      <w:pPr>
        <w:pStyle w:val="860"/>
        <w:jc w:val="both"/>
        <w:rPr>
          <w:szCs w:val="25"/>
        </w:rPr>
      </w:pPr>
      <w:r>
        <w:rPr>
          <w:szCs w:val="25"/>
        </w:rPr>
        <w:t xml:space="preserve">4. Изучение особенностей поведения людей в составе больших и малых групп.</w:t>
      </w:r>
      <w:r>
        <w:rPr>
          <w:szCs w:val="25"/>
        </w:rPr>
      </w:r>
      <w:r>
        <w:rPr>
          <w:szCs w:val="25"/>
        </w:rPr>
      </w:r>
    </w:p>
    <w:p>
      <w:pPr>
        <w:pStyle w:val="860"/>
        <w:jc w:val="both"/>
        <w:rPr>
          <w:szCs w:val="25"/>
        </w:rPr>
      </w:pPr>
      <w:r>
        <w:rPr>
          <w:szCs w:val="25"/>
        </w:rPr>
      </w:r>
      <w:r>
        <w:rPr>
          <w:szCs w:val="25"/>
        </w:rPr>
      </w:r>
      <w:r>
        <w:rPr>
          <w:szCs w:val="25"/>
        </w:rPr>
      </w:r>
    </w:p>
    <w:p>
      <w:pPr>
        <w:pStyle w:val="860"/>
        <w:jc w:val="both"/>
      </w:pPr>
      <w:r>
        <w:rPr>
          <w:b/>
          <w:bCs/>
          <w:szCs w:val="25"/>
        </w:rPr>
        <w:t xml:space="preserve">3. Какое из приведенных ниже высказываний является </w:t>
      </w:r>
      <w:r>
        <w:rPr>
          <w:b/>
          <w:bCs/>
          <w:i/>
          <w:szCs w:val="25"/>
        </w:rPr>
        <w:t xml:space="preserve">правильным</w:t>
      </w:r>
      <w:r>
        <w:rPr>
          <w:b/>
          <w:bCs/>
          <w:szCs w:val="25"/>
        </w:rPr>
        <w:t xml:space="preserve">?</w:t>
      </w:r>
      <w:r/>
    </w:p>
    <w:p>
      <w:pPr>
        <w:pStyle w:val="860"/>
        <w:jc w:val="both"/>
        <w:rPr>
          <w:szCs w:val="25"/>
        </w:rPr>
      </w:pPr>
      <w:r>
        <w:rPr>
          <w:szCs w:val="25"/>
        </w:rPr>
        <w:t xml:space="preserve">1. Чтобы какое-либо объединение людей называлось обществом, у него обязательно должна существовать такая система ценностей, которую называют культурой.</w:t>
      </w:r>
      <w:r>
        <w:rPr>
          <w:szCs w:val="25"/>
        </w:rPr>
      </w:r>
      <w:r>
        <w:rPr>
          <w:szCs w:val="25"/>
        </w:rPr>
      </w:r>
    </w:p>
    <w:p>
      <w:pPr>
        <w:pStyle w:val="860"/>
        <w:jc w:val="both"/>
        <w:rPr>
          <w:szCs w:val="25"/>
        </w:rPr>
      </w:pPr>
      <w:r>
        <w:rPr>
          <w:szCs w:val="25"/>
        </w:rPr>
        <w:t xml:space="preserve">2. Современные державы, насчитывающие сотни миллионов граждан, не могут считаться обществом.</w:t>
      </w:r>
      <w:r>
        <w:rPr>
          <w:szCs w:val="25"/>
        </w:rPr>
      </w:r>
      <w:r>
        <w:rPr>
          <w:szCs w:val="25"/>
        </w:rPr>
      </w:r>
    </w:p>
    <w:p>
      <w:pPr>
        <w:pStyle w:val="860"/>
        <w:jc w:val="both"/>
        <w:rPr>
          <w:szCs w:val="25"/>
        </w:rPr>
      </w:pPr>
      <w:r>
        <w:rPr>
          <w:szCs w:val="25"/>
        </w:rPr>
        <w:t xml:space="preserve">3. Древние племена, размещавшиеся на территории, равной нынешнему городскому микрорайону, не являлись обществами.</w:t>
      </w:r>
      <w:r>
        <w:rPr>
          <w:szCs w:val="25"/>
        </w:rPr>
      </w:r>
      <w:r>
        <w:rPr>
          <w:szCs w:val="25"/>
        </w:rPr>
      </w:r>
    </w:p>
    <w:p>
      <w:pPr>
        <w:pStyle w:val="860"/>
        <w:jc w:val="both"/>
        <w:rPr>
          <w:szCs w:val="25"/>
        </w:rPr>
      </w:pPr>
      <w:r>
        <w:rPr>
          <w:szCs w:val="25"/>
        </w:rPr>
        <w:t xml:space="preserve">4. Общество возникает на определенной стадии развития государства.</w:t>
      </w:r>
      <w:r>
        <w:rPr>
          <w:szCs w:val="25"/>
        </w:rPr>
      </w:r>
      <w:r>
        <w:rPr>
          <w:szCs w:val="25"/>
        </w:rPr>
      </w:r>
    </w:p>
    <w:p>
      <w:pPr>
        <w:pStyle w:val="860"/>
        <w:jc w:val="both"/>
        <w:rPr>
          <w:szCs w:val="25"/>
        </w:rPr>
      </w:pPr>
      <w:r>
        <w:rPr>
          <w:szCs w:val="25"/>
        </w:rPr>
      </w:r>
      <w:r>
        <w:rPr>
          <w:szCs w:val="25"/>
        </w:rPr>
      </w:r>
      <w:r>
        <w:rPr>
          <w:szCs w:val="25"/>
        </w:rPr>
      </w:r>
    </w:p>
    <w:p>
      <w:pPr>
        <w:pStyle w:val="860"/>
        <w:jc w:val="both"/>
      </w:pPr>
      <w:r>
        <w:rPr>
          <w:b/>
          <w:szCs w:val="25"/>
        </w:rPr>
        <w:t xml:space="preserve">4. В стране Z постоянно растет удельный вес городского населения. Какие иные признаки свидетельствуют о том, что страна Z развивается, как индустриальное общество? Запишите </w:t>
      </w:r>
      <w:r>
        <w:rPr>
          <w:b/>
          <w:i/>
          <w:szCs w:val="25"/>
        </w:rPr>
        <w:t xml:space="preserve">цифры</w:t>
      </w:r>
      <w:r>
        <w:rPr>
          <w:b/>
          <w:szCs w:val="25"/>
        </w:rPr>
        <w:t xml:space="preserve">, под которыми они указаны.</w:t>
      </w:r>
      <w:r/>
    </w:p>
    <w:p>
      <w:pPr>
        <w:pStyle w:val="860"/>
        <w:jc w:val="both"/>
        <w:rPr>
          <w:szCs w:val="25"/>
        </w:rPr>
      </w:pPr>
      <w:r>
        <w:rPr>
          <w:szCs w:val="25"/>
        </w:rPr>
        <w:t xml:space="preserve">1) Важнейшими социальными ценностями признаны предприимчивость, трудолюбие, образование и готовность к новациям.</w:t>
      </w:r>
      <w:r>
        <w:rPr>
          <w:szCs w:val="25"/>
        </w:rPr>
      </w:r>
      <w:r>
        <w:rPr>
          <w:szCs w:val="25"/>
        </w:rPr>
      </w:r>
    </w:p>
    <w:p>
      <w:pPr>
        <w:pStyle w:val="860"/>
        <w:jc w:val="both"/>
        <w:rPr>
          <w:szCs w:val="25"/>
        </w:rPr>
      </w:pPr>
      <w:r>
        <w:rPr>
          <w:szCs w:val="25"/>
        </w:rPr>
        <w:t xml:space="preserve">2) Происходит становление сословной социальной структуры.</w:t>
      </w:r>
      <w:r>
        <w:rPr>
          <w:szCs w:val="25"/>
        </w:rPr>
      </w:r>
      <w:r>
        <w:rPr>
          <w:szCs w:val="25"/>
        </w:rPr>
      </w:r>
    </w:p>
    <w:p>
      <w:pPr>
        <w:pStyle w:val="860"/>
        <w:jc w:val="both"/>
        <w:rPr>
          <w:szCs w:val="25"/>
        </w:rPr>
      </w:pPr>
      <w:r>
        <w:rPr>
          <w:szCs w:val="25"/>
        </w:rPr>
        <w:t xml:space="preserve">3) Церковь играет значительную роль в общественной жизни.</w:t>
      </w:r>
      <w:r>
        <w:rPr>
          <w:szCs w:val="25"/>
        </w:rPr>
      </w:r>
      <w:r>
        <w:rPr>
          <w:szCs w:val="25"/>
        </w:rPr>
      </w:r>
    </w:p>
    <w:p>
      <w:pPr>
        <w:pStyle w:val="860"/>
        <w:jc w:val="both"/>
        <w:rPr>
          <w:szCs w:val="25"/>
        </w:rPr>
      </w:pPr>
      <w:r>
        <w:rPr>
          <w:szCs w:val="25"/>
        </w:rPr>
        <w:t xml:space="preserve">4) Трудовая мобильность населения высока, возможности социальных перемещений практически не ограничены.</w:t>
      </w:r>
      <w:r>
        <w:rPr>
          <w:szCs w:val="25"/>
        </w:rPr>
      </w:r>
      <w:r>
        <w:rPr>
          <w:szCs w:val="25"/>
        </w:rPr>
      </w:r>
    </w:p>
    <w:p>
      <w:pPr>
        <w:pStyle w:val="860"/>
        <w:jc w:val="both"/>
        <w:rPr>
          <w:szCs w:val="25"/>
        </w:rPr>
      </w:pPr>
      <w:r>
        <w:rPr>
          <w:szCs w:val="25"/>
        </w:rPr>
        <w:t xml:space="preserve">5) Произошла механизация производств.</w:t>
      </w:r>
      <w:r>
        <w:rPr>
          <w:szCs w:val="25"/>
        </w:rPr>
      </w:r>
      <w:r>
        <w:rPr>
          <w:szCs w:val="25"/>
        </w:rPr>
      </w:r>
    </w:p>
    <w:p>
      <w:pPr>
        <w:pStyle w:val="860"/>
        <w:jc w:val="both"/>
        <w:rPr>
          <w:szCs w:val="25"/>
        </w:rPr>
      </w:pPr>
      <w:r>
        <w:rPr>
          <w:szCs w:val="25"/>
        </w:rPr>
        <w:t xml:space="preserve">6) Граждане добились избирательных прав и свобод.</w:t>
      </w:r>
      <w:r>
        <w:rPr>
          <w:szCs w:val="25"/>
        </w:rPr>
      </w:r>
      <w:r>
        <w:rPr>
          <w:szCs w:val="25"/>
        </w:rPr>
      </w:r>
    </w:p>
    <w:p>
      <w:pPr>
        <w:pStyle w:val="860"/>
        <w:jc w:val="both"/>
      </w:pPr>
      <w:r>
        <w:rPr>
          <w:b/>
          <w:bCs/>
          <w:szCs w:val="25"/>
        </w:rPr>
        <w:t xml:space="preserve">Ответ: </w:t>
      </w:r>
      <w:r>
        <w:rPr>
          <w:szCs w:val="25"/>
        </w:rPr>
        <w:t xml:space="preserve">_____________________</w:t>
      </w:r>
      <w:r/>
    </w:p>
    <w:p>
      <w:pPr>
        <w:pStyle w:val="860"/>
        <w:jc w:val="both"/>
        <w:rPr>
          <w:szCs w:val="25"/>
        </w:rPr>
      </w:pPr>
      <w:r>
        <w:rPr>
          <w:szCs w:val="25"/>
        </w:rPr>
      </w:r>
      <w:r>
        <w:rPr>
          <w:szCs w:val="25"/>
        </w:rPr>
      </w:r>
      <w:r>
        <w:rPr>
          <w:szCs w:val="25"/>
        </w:rPr>
      </w:r>
    </w:p>
    <w:p>
      <w:pPr>
        <w:pStyle w:val="860"/>
        <w:jc w:val="both"/>
      </w:pPr>
      <w:r>
        <w:t xml:space="preserve">5. Установите соответствие между отличительными признаками и типами обществ: к каждой позиции, данной в первом столбце, подберите соответствующую позицию из второго столбца.</w:t>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5297"/>
        <w:gridCol w:w="4273"/>
      </w:tblGrid>
      <w:tr>
        <w:tblPrEx/>
        <w:trPr/>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60"/>
              <w:jc w:val="center"/>
              <w:rPr>
                <w:b/>
                <w:szCs w:val="25"/>
              </w:rPr>
            </w:pPr>
            <w:r>
              <w:rPr>
                <w:b/>
                <w:szCs w:val="25"/>
              </w:rPr>
              <w:t xml:space="preserve">ОТЛИЧИТЕЛЬНЫЕ ПРИЗНАКИ</w:t>
            </w:r>
            <w:r>
              <w:rPr>
                <w:b/>
                <w:szCs w:val="25"/>
              </w:rPr>
            </w:r>
            <w:r>
              <w:rPr>
                <w:b/>
                <w:szCs w:val="25"/>
              </w:rPr>
            </w:r>
          </w:p>
        </w:tc>
        <w:tc>
          <w:tcPr>
            <w:tcBorders>
              <w:top w:val="single" w:color="000000" w:sz="4" w:space="0"/>
              <w:left w:val="single" w:color="000000" w:sz="4" w:space="0"/>
              <w:bottom w:val="single" w:color="000000" w:sz="4" w:space="0"/>
              <w:right w:val="single" w:color="000000" w:sz="4" w:space="0"/>
            </w:tcBorders>
            <w:tcW w:w="4273" w:type="dxa"/>
            <w:textDirection w:val="lrTb"/>
            <w:noWrap w:val="false"/>
          </w:tcPr>
          <w:p>
            <w:pPr>
              <w:pStyle w:val="860"/>
              <w:jc w:val="center"/>
              <w:rPr>
                <w:b/>
                <w:szCs w:val="25"/>
              </w:rPr>
            </w:pPr>
            <w:r>
              <w:rPr>
                <w:b/>
                <w:szCs w:val="25"/>
              </w:rPr>
              <w:t xml:space="preserve">ТИПЫ ОБЩЕСТВ</w:t>
            </w:r>
            <w:r>
              <w:rPr>
                <w:b/>
                <w:szCs w:val="25"/>
              </w:rPr>
            </w:r>
            <w:r>
              <w:rPr>
                <w:b/>
                <w:szCs w:val="25"/>
              </w:rPr>
            </w:r>
          </w:p>
        </w:tc>
      </w:tr>
      <w:tr>
        <w:tblPrEx/>
        <w:trPr/>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60"/>
              <w:jc w:val="both"/>
              <w:rPr>
                <w:szCs w:val="25"/>
              </w:rPr>
            </w:pPr>
            <w:r>
              <w:rPr>
                <w:szCs w:val="25"/>
              </w:rPr>
              <w:t xml:space="preserve">А) Сословная структура общества</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4273" w:type="dxa"/>
            <w:textDirection w:val="lrTb"/>
            <w:noWrap w:val="false"/>
          </w:tcPr>
          <w:p>
            <w:pPr>
              <w:pStyle w:val="860"/>
              <w:jc w:val="both"/>
              <w:rPr>
                <w:szCs w:val="25"/>
              </w:rPr>
            </w:pPr>
            <w:r>
              <w:rPr>
                <w:szCs w:val="25"/>
              </w:rPr>
              <w:t xml:space="preserve">1) Аграрное</w:t>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60"/>
              <w:jc w:val="both"/>
              <w:rPr>
                <w:szCs w:val="25"/>
              </w:rPr>
            </w:pPr>
            <w:r>
              <w:rPr>
                <w:szCs w:val="25"/>
              </w:rPr>
              <w:t xml:space="preserve">Б) ведущая роль информация в жизни общества</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4273" w:type="dxa"/>
            <w:textDirection w:val="lrTb"/>
            <w:noWrap w:val="false"/>
          </w:tcPr>
          <w:p>
            <w:pPr>
              <w:pStyle w:val="860"/>
              <w:jc w:val="both"/>
              <w:rPr>
                <w:szCs w:val="25"/>
              </w:rPr>
            </w:pPr>
            <w:r>
              <w:rPr>
                <w:szCs w:val="25"/>
              </w:rPr>
              <w:t xml:space="preserve">2) Индустриальное</w:t>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60"/>
              <w:jc w:val="both"/>
              <w:rPr>
                <w:szCs w:val="25"/>
              </w:rPr>
            </w:pPr>
            <w:r>
              <w:rPr>
                <w:szCs w:val="25"/>
              </w:rPr>
              <w:t xml:space="preserve">В) утверждение ценностей прогресса, личного успеха</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4273" w:type="dxa"/>
            <w:textDirection w:val="lrTb"/>
            <w:noWrap w:val="false"/>
          </w:tcPr>
          <w:p>
            <w:pPr>
              <w:pStyle w:val="860"/>
              <w:jc w:val="both"/>
              <w:rPr>
                <w:szCs w:val="25"/>
              </w:rPr>
            </w:pPr>
            <w:r>
              <w:rPr>
                <w:szCs w:val="25"/>
              </w:rPr>
              <w:t xml:space="preserve">3) Постиндустриальное</w:t>
            </w:r>
            <w:r>
              <w:rPr>
                <w:szCs w:val="25"/>
              </w:rPr>
            </w:r>
            <w:r>
              <w:rPr>
                <w:szCs w:val="25"/>
              </w:rPr>
            </w:r>
          </w:p>
          <w:p>
            <w:pPr>
              <w:pStyle w:val="860"/>
              <w:jc w:val="both"/>
              <w:rPr>
                <w:szCs w:val="25"/>
              </w:rPr>
            </w:pPr>
            <w:r>
              <w:rPr>
                <w:szCs w:val="25"/>
              </w:rPr>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60"/>
              <w:jc w:val="both"/>
              <w:rPr>
                <w:szCs w:val="25"/>
              </w:rPr>
            </w:pPr>
            <w:r>
              <w:rPr>
                <w:szCs w:val="25"/>
              </w:rPr>
              <w:t xml:space="preserve">Г) серийное производство товаров массового потребления</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4273" w:type="dxa"/>
            <w:textDirection w:val="lrTb"/>
            <w:noWrap w:val="false"/>
          </w:tcPr>
          <w:p>
            <w:pPr>
              <w:pStyle w:val="860"/>
              <w:jc w:val="both"/>
              <w:rPr>
                <w:szCs w:val="25"/>
              </w:rPr>
            </w:pPr>
            <w:r>
              <w:rPr>
                <w:szCs w:val="25"/>
              </w:rPr>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297" w:type="dxa"/>
            <w:textDirection w:val="lrTb"/>
            <w:noWrap w:val="false"/>
          </w:tcPr>
          <w:p>
            <w:pPr>
              <w:pStyle w:val="860"/>
              <w:jc w:val="both"/>
              <w:rPr>
                <w:szCs w:val="25"/>
              </w:rPr>
            </w:pPr>
            <w:r>
              <w:rPr>
                <w:szCs w:val="25"/>
              </w:rPr>
              <w:t xml:space="preserve">Д) Выдвижение на первый план сферы услуг</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4273" w:type="dxa"/>
            <w:textDirection w:val="lrTb"/>
            <w:noWrap w:val="false"/>
          </w:tcPr>
          <w:p>
            <w:pPr>
              <w:pStyle w:val="860"/>
              <w:jc w:val="both"/>
              <w:rPr>
                <w:szCs w:val="25"/>
              </w:rPr>
            </w:pPr>
            <w:r>
              <w:rPr>
                <w:szCs w:val="25"/>
              </w:rPr>
            </w:r>
            <w:r>
              <w:rPr>
                <w:szCs w:val="25"/>
              </w:rPr>
            </w:r>
            <w:r>
              <w:rPr>
                <w:szCs w:val="25"/>
              </w:rPr>
            </w:r>
          </w:p>
        </w:tc>
      </w:tr>
    </w:tbl>
    <w:p>
      <w:pPr>
        <w:pStyle w:val="860"/>
        <w:jc w:val="both"/>
        <w:rPr>
          <w:szCs w:val="25"/>
        </w:rPr>
      </w:pPr>
      <w:r>
        <w:rPr>
          <w:szCs w:val="25"/>
        </w:rPr>
        <w:t xml:space="preserve">Запишите в таблицу выбранные цифры под соответствующими буквами.</w:t>
      </w:r>
      <w:r>
        <w:rPr>
          <w:szCs w:val="25"/>
        </w:rPr>
      </w:r>
      <w:r>
        <w:rPr>
          <w:szCs w:val="25"/>
        </w:rPr>
      </w:r>
    </w:p>
    <w:p>
      <w:pPr>
        <w:pStyle w:val="860"/>
        <w:jc w:val="both"/>
      </w:pPr>
      <w:r>
        <w:t xml:space="preserve">Ответ:</w:t>
      </w:r>
      <w:r/>
    </w:p>
    <w:tbl>
      <w:tblPr>
        <w:tblW w:w="7229" w:type="dxa"/>
        <w:tblInd w:w="1555" w:type="dxa"/>
        <w:tblLayout w:type="fixed"/>
        <w:tblCellMar>
          <w:left w:w="108" w:type="dxa"/>
          <w:top w:w="0" w:type="dxa"/>
          <w:right w:w="108" w:type="dxa"/>
          <w:bottom w:w="0" w:type="dxa"/>
        </w:tblCellMar>
        <w:tblLook w:val="04A0" w:firstRow="1" w:lastRow="0" w:firstColumn="1" w:lastColumn="0" w:noHBand="0" w:noVBand="1"/>
      </w:tblPr>
      <w:tblGrid>
        <w:gridCol w:w="1445"/>
        <w:gridCol w:w="1446"/>
        <w:gridCol w:w="1446"/>
        <w:gridCol w:w="1446"/>
        <w:gridCol w:w="1446"/>
      </w:tblGrid>
      <w:tr>
        <w:tblPrEx/>
        <w:trPr/>
        <w:tc>
          <w:tcPr>
            <w:tcBorders>
              <w:top w:val="single" w:color="000000" w:sz="4" w:space="0"/>
              <w:left w:val="single" w:color="000000" w:sz="4" w:space="0"/>
              <w:bottom w:val="single" w:color="000000" w:sz="4" w:space="0"/>
              <w:right w:val="single" w:color="000000" w:sz="4" w:space="0"/>
            </w:tcBorders>
            <w:tcW w:w="1445" w:type="dxa"/>
            <w:textDirection w:val="lrTb"/>
            <w:noWrap w:val="false"/>
          </w:tcPr>
          <w:p>
            <w:pPr>
              <w:pStyle w:val="860"/>
              <w:jc w:val="center"/>
              <w:rPr>
                <w:szCs w:val="25"/>
              </w:rPr>
            </w:pPr>
            <w:r>
              <w:rPr>
                <w:szCs w:val="25"/>
              </w:rPr>
              <w:t xml:space="preserve">А</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Б</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В</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Г</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Д</w:t>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1445" w:type="dxa"/>
            <w:textDirection w:val="lrTb"/>
            <w:noWrap w:val="false"/>
          </w:tcPr>
          <w:p>
            <w:pPr>
              <w:pStyle w:val="860"/>
              <w:jc w:val="both"/>
              <w:rPr>
                <w:sz w:val="22"/>
                <w:szCs w:val="25"/>
              </w:rPr>
            </w:pPr>
            <w:r>
              <w:rPr>
                <w:sz w:val="22"/>
                <w:szCs w:val="25"/>
              </w:rPr>
            </w:r>
            <w:r>
              <w:rPr>
                <w:sz w:val="22"/>
                <w:szCs w:val="25"/>
              </w:rPr>
            </w:r>
            <w:r>
              <w:rPr>
                <w:sz w:val="22"/>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r>
    </w:tbl>
    <w:p>
      <w:pPr>
        <w:pStyle w:val="860"/>
        <w:jc w:val="both"/>
        <w:rPr>
          <w:szCs w:val="25"/>
        </w:rPr>
      </w:pPr>
      <w:r>
        <w:rPr>
          <w:szCs w:val="25"/>
        </w:rPr>
      </w:r>
      <w:r>
        <w:rPr>
          <w:szCs w:val="25"/>
        </w:rPr>
      </w:r>
      <w:r>
        <w:rPr>
          <w:szCs w:val="25"/>
        </w:rPr>
      </w:r>
    </w:p>
    <w:p>
      <w:pPr>
        <w:pStyle w:val="860"/>
        <w:jc w:val="both"/>
      </w:pPr>
      <w:r>
        <w:t xml:space="preserve">6. Установите соответствие между примерами и видами социальной мобильности, к которым они относятся: к каждой позиции, данной в первом столбце, подберите соответствующую позицию из второго столбца.</w:t>
      </w: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5697"/>
        <w:gridCol w:w="3873"/>
      </w:tblGrid>
      <w:tr>
        <w:tblPrEx/>
        <w:trPr/>
        <w:tc>
          <w:tcPr>
            <w:tcBorders>
              <w:top w:val="single" w:color="000000" w:sz="4" w:space="0"/>
              <w:left w:val="single" w:color="000000" w:sz="4" w:space="0"/>
              <w:bottom w:val="single" w:color="000000" w:sz="4" w:space="0"/>
              <w:right w:val="single" w:color="000000" w:sz="4" w:space="0"/>
            </w:tcBorders>
            <w:tcW w:w="5697" w:type="dxa"/>
            <w:textDirection w:val="lrTb"/>
            <w:noWrap w:val="false"/>
          </w:tcPr>
          <w:p>
            <w:pPr>
              <w:pStyle w:val="860"/>
              <w:jc w:val="center"/>
              <w:rPr>
                <w:szCs w:val="25"/>
              </w:rPr>
            </w:pPr>
            <w:r>
              <w:rPr>
                <w:szCs w:val="25"/>
              </w:rPr>
              <w:t xml:space="preserve">ПРИМЕРЫ СОЦИАЛЬНОЙ МОБИЛЬНОСТИ</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3873" w:type="dxa"/>
            <w:textDirection w:val="lrTb"/>
            <w:noWrap w:val="false"/>
          </w:tcPr>
          <w:p>
            <w:pPr>
              <w:pStyle w:val="860"/>
              <w:jc w:val="center"/>
              <w:rPr>
                <w:szCs w:val="25"/>
              </w:rPr>
            </w:pPr>
            <w:r>
              <w:rPr>
                <w:szCs w:val="25"/>
              </w:rPr>
              <w:t xml:space="preserve">ВИДЫ СОЦИАЛЬНОЙ</w:t>
            </w:r>
            <w:r>
              <w:rPr>
                <w:szCs w:val="25"/>
              </w:rPr>
            </w:r>
            <w:r>
              <w:rPr>
                <w:szCs w:val="25"/>
              </w:rPr>
            </w:r>
          </w:p>
          <w:p>
            <w:pPr>
              <w:pStyle w:val="860"/>
              <w:jc w:val="center"/>
              <w:rPr>
                <w:szCs w:val="25"/>
              </w:rPr>
            </w:pPr>
            <w:r>
              <w:rPr>
                <w:szCs w:val="25"/>
              </w:rPr>
              <w:t xml:space="preserve">МОБИЛЬНОСТИ</w:t>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697" w:type="dxa"/>
            <w:textDirection w:val="lrTb"/>
            <w:noWrap w:val="false"/>
          </w:tcPr>
          <w:p>
            <w:pPr>
              <w:pStyle w:val="860"/>
              <w:jc w:val="both"/>
              <w:rPr>
                <w:szCs w:val="25"/>
              </w:rPr>
            </w:pPr>
            <w:r>
              <w:rPr>
                <w:szCs w:val="25"/>
              </w:rPr>
              <w:t xml:space="preserve">1. Алексей перевёлся с биологического факультета университета на химический факультет</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3873" w:type="dxa"/>
            <w:textDirection w:val="lrTb"/>
            <w:noWrap w:val="false"/>
          </w:tcPr>
          <w:p>
            <w:pPr>
              <w:pStyle w:val="860"/>
              <w:jc w:val="both"/>
              <w:rPr>
                <w:szCs w:val="25"/>
              </w:rPr>
            </w:pPr>
            <w:r>
              <w:rPr>
                <w:szCs w:val="25"/>
              </w:rPr>
              <w:t xml:space="preserve">а) горизонтальная</w:t>
            </w:r>
            <w:r>
              <w:rPr>
                <w:szCs w:val="25"/>
              </w:rPr>
            </w:r>
            <w:r>
              <w:rPr>
                <w:szCs w:val="25"/>
              </w:rPr>
            </w:r>
          </w:p>
          <w:p>
            <w:pPr>
              <w:pStyle w:val="860"/>
              <w:jc w:val="both"/>
              <w:rPr>
                <w:szCs w:val="25"/>
              </w:rPr>
            </w:pPr>
            <w:r>
              <w:rPr>
                <w:szCs w:val="25"/>
              </w:rPr>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697" w:type="dxa"/>
            <w:textDirection w:val="lrTb"/>
            <w:noWrap w:val="false"/>
          </w:tcPr>
          <w:p>
            <w:pPr>
              <w:pStyle w:val="860"/>
              <w:jc w:val="both"/>
              <w:rPr>
                <w:szCs w:val="25"/>
              </w:rPr>
            </w:pPr>
            <w:r>
              <w:rPr>
                <w:szCs w:val="25"/>
              </w:rPr>
              <w:t xml:space="preserve">2. Инженер Семён был назначен начальником отдела</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3873" w:type="dxa"/>
            <w:textDirection w:val="lrTb"/>
            <w:noWrap w:val="false"/>
          </w:tcPr>
          <w:p>
            <w:pPr>
              <w:pStyle w:val="860"/>
              <w:jc w:val="both"/>
              <w:rPr>
                <w:szCs w:val="25"/>
              </w:rPr>
            </w:pPr>
            <w:r>
              <w:rPr>
                <w:szCs w:val="25"/>
              </w:rPr>
              <w:t xml:space="preserve">б) вертикальная</w:t>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697" w:type="dxa"/>
            <w:textDirection w:val="lrTb"/>
            <w:noWrap w:val="false"/>
          </w:tcPr>
          <w:p>
            <w:pPr>
              <w:pStyle w:val="860"/>
              <w:jc w:val="both"/>
              <w:rPr>
                <w:szCs w:val="25"/>
              </w:rPr>
            </w:pPr>
            <w:r>
              <w:rPr>
                <w:szCs w:val="25"/>
              </w:rPr>
              <w:t xml:space="preserve">3. Студентка Ольга вышла замуж за своего однокурсника, принадлежащего к той же социальной страте, что и она.</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3873" w:type="dxa"/>
            <w:textDirection w:val="lrTb"/>
            <w:noWrap w:val="false"/>
          </w:tcPr>
          <w:p>
            <w:pPr>
              <w:pStyle w:val="860"/>
              <w:jc w:val="both"/>
              <w:rPr>
                <w:szCs w:val="25"/>
              </w:rPr>
            </w:pPr>
            <w:r>
              <w:rPr>
                <w:szCs w:val="25"/>
              </w:rPr>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697" w:type="dxa"/>
            <w:textDirection w:val="lrTb"/>
            <w:noWrap w:val="false"/>
          </w:tcPr>
          <w:p>
            <w:pPr>
              <w:pStyle w:val="860"/>
              <w:jc w:val="both"/>
              <w:rPr>
                <w:szCs w:val="25"/>
              </w:rPr>
            </w:pPr>
            <w:r>
              <w:rPr>
                <w:szCs w:val="25"/>
              </w:rPr>
              <w:t xml:space="preserve">4. Предприниматель Иван разорился</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3873" w:type="dxa"/>
            <w:textDirection w:val="lrTb"/>
            <w:noWrap w:val="false"/>
          </w:tcPr>
          <w:p>
            <w:pPr>
              <w:pStyle w:val="860"/>
              <w:jc w:val="both"/>
              <w:rPr>
                <w:szCs w:val="25"/>
              </w:rPr>
            </w:pPr>
            <w:r>
              <w:rPr>
                <w:szCs w:val="25"/>
              </w:rPr>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5697" w:type="dxa"/>
            <w:textDirection w:val="lrTb"/>
            <w:noWrap w:val="false"/>
          </w:tcPr>
          <w:p>
            <w:pPr>
              <w:pStyle w:val="860"/>
              <w:jc w:val="both"/>
              <w:rPr>
                <w:szCs w:val="25"/>
              </w:rPr>
            </w:pPr>
            <w:r>
              <w:rPr>
                <w:szCs w:val="25"/>
              </w:rPr>
              <w:t xml:space="preserve">5. Екатерина вступила в общество охраны природы</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3873" w:type="dxa"/>
            <w:textDirection w:val="lrTb"/>
            <w:noWrap w:val="false"/>
          </w:tcPr>
          <w:p>
            <w:pPr>
              <w:pStyle w:val="860"/>
              <w:jc w:val="both"/>
              <w:rPr>
                <w:szCs w:val="25"/>
              </w:rPr>
            </w:pPr>
            <w:r>
              <w:rPr>
                <w:szCs w:val="25"/>
              </w:rPr>
            </w:r>
            <w:r>
              <w:rPr>
                <w:szCs w:val="25"/>
              </w:rPr>
            </w:r>
            <w:r>
              <w:rPr>
                <w:szCs w:val="25"/>
              </w:rPr>
            </w:r>
          </w:p>
        </w:tc>
      </w:tr>
    </w:tbl>
    <w:p>
      <w:pPr>
        <w:pStyle w:val="860"/>
        <w:jc w:val="both"/>
        <w:rPr>
          <w:szCs w:val="25"/>
        </w:rPr>
      </w:pPr>
      <w:r>
        <w:rPr>
          <w:szCs w:val="25"/>
        </w:rPr>
        <w:t xml:space="preserve">Запишите в таблицу выбранные цифры под соответствующими буквами.</w:t>
      </w:r>
      <w:r>
        <w:rPr>
          <w:szCs w:val="25"/>
        </w:rPr>
      </w:r>
      <w:r>
        <w:rPr>
          <w:szCs w:val="25"/>
        </w:rPr>
      </w:r>
    </w:p>
    <w:p>
      <w:pPr>
        <w:pStyle w:val="860"/>
        <w:jc w:val="both"/>
      </w:pPr>
      <w:r>
        <w:t xml:space="preserve">Ответ:</w:t>
      </w:r>
      <w:r/>
    </w:p>
    <w:tbl>
      <w:tblPr>
        <w:tblW w:w="7229" w:type="dxa"/>
        <w:tblInd w:w="1555" w:type="dxa"/>
        <w:tblLayout w:type="fixed"/>
        <w:tblCellMar>
          <w:left w:w="108" w:type="dxa"/>
          <w:top w:w="0" w:type="dxa"/>
          <w:right w:w="108" w:type="dxa"/>
          <w:bottom w:w="0" w:type="dxa"/>
        </w:tblCellMar>
        <w:tblLook w:val="04A0" w:firstRow="1" w:lastRow="0" w:firstColumn="1" w:lastColumn="0" w:noHBand="0" w:noVBand="1"/>
      </w:tblPr>
      <w:tblGrid>
        <w:gridCol w:w="1445"/>
        <w:gridCol w:w="1446"/>
        <w:gridCol w:w="1446"/>
        <w:gridCol w:w="1446"/>
        <w:gridCol w:w="1446"/>
      </w:tblGrid>
      <w:tr>
        <w:tblPrEx/>
        <w:trPr/>
        <w:tc>
          <w:tcPr>
            <w:tcBorders>
              <w:top w:val="single" w:color="000000" w:sz="4" w:space="0"/>
              <w:left w:val="single" w:color="000000" w:sz="4" w:space="0"/>
              <w:bottom w:val="single" w:color="000000" w:sz="4" w:space="0"/>
              <w:right w:val="single" w:color="000000" w:sz="4" w:space="0"/>
            </w:tcBorders>
            <w:tcW w:w="1445" w:type="dxa"/>
            <w:textDirection w:val="lrTb"/>
            <w:noWrap w:val="false"/>
          </w:tcPr>
          <w:p>
            <w:pPr>
              <w:pStyle w:val="860"/>
              <w:jc w:val="center"/>
              <w:rPr>
                <w:szCs w:val="25"/>
              </w:rPr>
            </w:pPr>
            <w:r>
              <w:rPr>
                <w:szCs w:val="25"/>
              </w:rPr>
              <w:t xml:space="preserve">1</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2</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3</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4</w:t>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center"/>
              <w:rPr>
                <w:szCs w:val="25"/>
              </w:rPr>
            </w:pPr>
            <w:r>
              <w:rPr>
                <w:szCs w:val="25"/>
              </w:rPr>
              <w:t xml:space="preserve">5</w:t>
            </w:r>
            <w:r>
              <w:rPr>
                <w:szCs w:val="25"/>
              </w:rPr>
            </w:r>
            <w:r>
              <w:rPr>
                <w:szCs w:val="25"/>
              </w:rPr>
            </w:r>
          </w:p>
        </w:tc>
      </w:tr>
      <w:tr>
        <w:tblPrEx/>
        <w:trPr/>
        <w:tc>
          <w:tcPr>
            <w:tcBorders>
              <w:top w:val="single" w:color="000000" w:sz="4" w:space="0"/>
              <w:left w:val="single" w:color="000000" w:sz="4" w:space="0"/>
              <w:bottom w:val="single" w:color="000000" w:sz="4" w:space="0"/>
              <w:right w:val="single" w:color="000000" w:sz="4" w:space="0"/>
            </w:tcBorders>
            <w:tcW w:w="1445" w:type="dxa"/>
            <w:textDirection w:val="lrTb"/>
            <w:noWrap w:val="false"/>
          </w:tcPr>
          <w:p>
            <w:pPr>
              <w:pStyle w:val="860"/>
              <w:jc w:val="both"/>
              <w:rPr>
                <w:sz w:val="22"/>
                <w:szCs w:val="25"/>
              </w:rPr>
            </w:pPr>
            <w:r>
              <w:rPr>
                <w:sz w:val="22"/>
                <w:szCs w:val="25"/>
              </w:rPr>
            </w:r>
            <w:r>
              <w:rPr>
                <w:sz w:val="22"/>
                <w:szCs w:val="25"/>
              </w:rPr>
            </w:r>
            <w:r>
              <w:rPr>
                <w:sz w:val="22"/>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c>
          <w:tcPr>
            <w:tcBorders>
              <w:top w:val="single" w:color="000000" w:sz="4" w:space="0"/>
              <w:left w:val="single" w:color="000000" w:sz="4" w:space="0"/>
              <w:bottom w:val="single" w:color="000000" w:sz="4" w:space="0"/>
              <w:right w:val="single" w:color="000000" w:sz="4" w:space="0"/>
            </w:tcBorders>
            <w:tcW w:w="1446" w:type="dxa"/>
            <w:textDirection w:val="lrTb"/>
            <w:noWrap w:val="false"/>
          </w:tcPr>
          <w:p>
            <w:pPr>
              <w:pStyle w:val="860"/>
              <w:jc w:val="both"/>
              <w:rPr>
                <w:szCs w:val="25"/>
              </w:rPr>
            </w:pPr>
            <w:r>
              <w:rPr>
                <w:szCs w:val="25"/>
              </w:rPr>
            </w:r>
            <w:r>
              <w:rPr>
                <w:szCs w:val="25"/>
              </w:rPr>
            </w:r>
            <w:r>
              <w:rPr>
                <w:szCs w:val="25"/>
              </w:rPr>
            </w:r>
          </w:p>
        </w:tc>
      </w:tr>
    </w:tbl>
    <w:p>
      <w:pPr>
        <w:pStyle w:val="860"/>
        <w:jc w:val="both"/>
        <w:rPr>
          <w:szCs w:val="25"/>
        </w:rPr>
      </w:pPr>
      <w:r>
        <w:rPr>
          <w:szCs w:val="25"/>
        </w:rPr>
      </w:r>
      <w:r>
        <w:rPr>
          <w:szCs w:val="25"/>
        </w:rPr>
      </w:r>
      <w:r>
        <w:rPr>
          <w:szCs w:val="25"/>
        </w:rPr>
      </w:r>
    </w:p>
    <w:p>
      <w:pPr>
        <w:pStyle w:val="860"/>
        <w:jc w:val="both"/>
        <w:rPr>
          <w:b/>
          <w:szCs w:val="25"/>
        </w:rPr>
      </w:pPr>
      <w:r>
        <w:rPr>
          <w:b/>
          <w:szCs w:val="25"/>
        </w:rPr>
        <w:t xml:space="preserve">7. Выберите верные утверждения о социальной мобильности.</w:t>
      </w:r>
      <w:r>
        <w:rPr>
          <w:b/>
          <w:szCs w:val="25"/>
        </w:rPr>
      </w:r>
      <w:r>
        <w:rPr>
          <w:b/>
          <w:szCs w:val="25"/>
        </w:rPr>
      </w:r>
    </w:p>
    <w:p>
      <w:pPr>
        <w:pStyle w:val="860"/>
        <w:jc w:val="both"/>
        <w:rPr>
          <w:szCs w:val="25"/>
        </w:rPr>
      </w:pPr>
      <w:r>
        <w:rPr>
          <w:szCs w:val="25"/>
        </w:rPr>
        <w:t xml:space="preserve">1) Вертикальная социальная мобильность предполагает смену социального статуса.</w:t>
      </w:r>
      <w:r>
        <w:rPr>
          <w:szCs w:val="25"/>
        </w:rPr>
      </w:r>
      <w:r>
        <w:rPr>
          <w:szCs w:val="25"/>
        </w:rPr>
      </w:r>
    </w:p>
    <w:p>
      <w:pPr>
        <w:pStyle w:val="860"/>
        <w:jc w:val="both"/>
        <w:rPr>
          <w:szCs w:val="25"/>
        </w:rPr>
      </w:pPr>
      <w:r>
        <w:rPr>
          <w:szCs w:val="25"/>
        </w:rPr>
        <w:t xml:space="preserve">2) Расторжение брака является примером вертикальной социальной мобильности.</w:t>
      </w:r>
      <w:r>
        <w:rPr>
          <w:szCs w:val="25"/>
        </w:rPr>
      </w:r>
      <w:r>
        <w:rPr>
          <w:szCs w:val="25"/>
        </w:rPr>
      </w:r>
    </w:p>
    <w:p>
      <w:pPr>
        <w:pStyle w:val="860"/>
        <w:jc w:val="both"/>
        <w:rPr>
          <w:szCs w:val="25"/>
        </w:rPr>
      </w:pPr>
      <w:r>
        <w:rPr>
          <w:szCs w:val="25"/>
        </w:rPr>
        <w:t xml:space="preserve">3) Один человек может иметь несколько социальных статусов.</w:t>
      </w:r>
      <w:r>
        <w:rPr>
          <w:szCs w:val="25"/>
        </w:rPr>
      </w:r>
      <w:r>
        <w:rPr>
          <w:szCs w:val="25"/>
        </w:rPr>
      </w:r>
    </w:p>
    <w:p>
      <w:pPr>
        <w:pStyle w:val="860"/>
        <w:jc w:val="both"/>
        <w:rPr>
          <w:szCs w:val="25"/>
        </w:rPr>
      </w:pPr>
      <w:r>
        <w:rPr>
          <w:szCs w:val="25"/>
        </w:rPr>
        <w:t xml:space="preserve">4) Социальная мобильность характерна как для отдельных людей, так и для социальных групп.</w:t>
      </w:r>
      <w:r>
        <w:rPr>
          <w:szCs w:val="25"/>
        </w:rPr>
      </w:r>
      <w:r>
        <w:rPr>
          <w:szCs w:val="25"/>
        </w:rPr>
      </w:r>
    </w:p>
    <w:p>
      <w:pPr>
        <w:pStyle w:val="860"/>
        <w:jc w:val="both"/>
        <w:rPr>
          <w:szCs w:val="25"/>
        </w:rPr>
      </w:pPr>
      <w:r>
        <w:rPr>
          <w:szCs w:val="25"/>
        </w:rPr>
        <w:t xml:space="preserve">5) Понятие социального лифта связано с горизонтальной социальной мобильностью.</w:t>
      </w:r>
      <w:r>
        <w:rPr>
          <w:szCs w:val="25"/>
        </w:rPr>
      </w:r>
      <w:r>
        <w:rPr>
          <w:szCs w:val="25"/>
        </w:rPr>
      </w:r>
    </w:p>
    <w:p>
      <w:pPr>
        <w:pStyle w:val="860"/>
        <w:jc w:val="both"/>
        <w:rPr>
          <w:b/>
          <w:szCs w:val="25"/>
        </w:rPr>
      </w:pPr>
      <w:r>
        <w:rPr>
          <w:b/>
          <w:bCs/>
          <w:szCs w:val="25"/>
        </w:rPr>
        <w:t xml:space="preserve">Ответ:_________________</w:t>
      </w:r>
      <w:r>
        <w:rPr>
          <w:b/>
          <w:szCs w:val="25"/>
        </w:rPr>
      </w:r>
      <w:r>
        <w:rPr>
          <w:b/>
          <w:szCs w:val="25"/>
        </w:rPr>
      </w:r>
    </w:p>
    <w:p>
      <w:pPr>
        <w:pStyle w:val="860"/>
        <w:jc w:val="both"/>
        <w:rPr>
          <w:b/>
          <w:szCs w:val="25"/>
        </w:rPr>
      </w:pPr>
      <w:r>
        <w:rPr>
          <w:b/>
          <w:szCs w:val="25"/>
        </w:rPr>
      </w:r>
      <w:r>
        <w:rPr>
          <w:b/>
          <w:szCs w:val="25"/>
        </w:rPr>
      </w:r>
      <w:r>
        <w:rPr>
          <w:b/>
          <w:szCs w:val="25"/>
        </w:rPr>
      </w:r>
    </w:p>
    <w:p>
      <w:pPr>
        <w:pStyle w:val="860"/>
        <w:jc w:val="both"/>
      </w:pPr>
      <w:r>
        <w:rPr>
          <w:b/>
          <w:szCs w:val="25"/>
        </w:rPr>
        <w:t xml:space="preserve">8.</w:t>
      </w:r>
      <w:r>
        <w:rPr>
          <w:szCs w:val="25"/>
        </w:rPr>
        <w:t xml:space="preserve"> Что такое социальная структура </w:t>
      </w:r>
      <w:r>
        <w:rPr>
          <w:szCs w:val="25"/>
        </w:rPr>
        <w:t xml:space="preserve">общества? Почему она представляет жесткий каркас? А может быть, для благополучия общества было бы лучше, если бы социальная структура напоминала мягкую и гибкую систему, которую легко сжимать, наклонять, скручивать и производить иные механические движения?</w:t>
      </w:r>
      <w:r/>
    </w:p>
    <w:p>
      <w:pPr>
        <w:pStyle w:val="860"/>
        <w:jc w:val="both"/>
        <w:rPr>
          <w:szCs w:val="25"/>
        </w:rPr>
      </w:pPr>
      <w:r>
        <w:rPr>
          <w:szCs w:val="25"/>
        </w:rPr>
      </w:r>
      <w:r>
        <w:rPr>
          <w:szCs w:val="25"/>
        </w:rPr>
      </w:r>
      <w:r>
        <w:rPr>
          <w:szCs w:val="25"/>
        </w:rPr>
      </w:r>
    </w:p>
    <w:p>
      <w:pPr>
        <w:pStyle w:val="860"/>
        <w:jc w:val="both"/>
      </w:pPr>
      <w:r>
        <w:rPr>
          <w:b/>
          <w:szCs w:val="25"/>
        </w:rPr>
        <w:t xml:space="preserve">9.</w:t>
      </w:r>
      <w:r>
        <w:rPr>
          <w:szCs w:val="25"/>
        </w:rPr>
        <w:t xml:space="preserve"> Составьте список социальных (религиозных, профессиональных, демографических и др.) статусов, которые существовали в России раньше и исчезли после 1917 года.</w:t>
      </w:r>
      <w:r/>
    </w:p>
    <w:p>
      <w:pPr>
        <w:pStyle w:val="860"/>
        <w:jc w:val="both"/>
        <w:rPr>
          <w:szCs w:val="25"/>
        </w:rPr>
      </w:pPr>
      <w:r>
        <w:rPr>
          <w:szCs w:val="25"/>
        </w:rPr>
      </w:r>
      <w:r>
        <w:rPr>
          <w:szCs w:val="25"/>
        </w:rPr>
      </w:r>
      <w:r>
        <w:rPr>
          <w:szCs w:val="25"/>
        </w:rPr>
      </w:r>
    </w:p>
    <w:p>
      <w:pPr>
        <w:pStyle w:val="860"/>
        <w:jc w:val="both"/>
      </w:pPr>
      <w:r>
        <w:rPr>
          <w:b/>
          <w:szCs w:val="25"/>
        </w:rPr>
        <w:t xml:space="preserve">10</w:t>
      </w:r>
      <w:r>
        <w:rPr>
          <w:szCs w:val="25"/>
        </w:rPr>
        <w:t xml:space="preserve">. Советское общество сч</w:t>
      </w:r>
      <w:r>
        <w:rPr>
          <w:szCs w:val="25"/>
        </w:rPr>
        <w:t xml:space="preserve">италось интернациональным. Охарактеризуйте с этой стороны современное пореформенное российское общество. Имеет ли место здесь национальное, этническое неравенство? Почему? Какой документ в РФ составляет основу для регулирования межнациональных отношений?  </w:t>
      </w:r>
      <w:r/>
    </w:p>
    <w:p>
      <w:pPr>
        <w:pStyle w:val="860"/>
        <w:jc w:val="both"/>
        <w:rPr>
          <w:rFonts w:ascii="TimesNewRomanPSMT;Times New Roman" w:hAnsi="TimesNewRomanPSMT;Times New Roman" w:cs="TimesNewRomanPSMT;Times New Roman"/>
          <w:sz w:val="25"/>
          <w:szCs w:val="25"/>
        </w:rPr>
      </w:pPr>
      <w:r>
        <w:rPr>
          <w:rFonts w:ascii="TimesNewRomanPSMT;Times New Roman" w:hAnsi="TimesNewRomanPSMT;Times New Roman" w:cs="TimesNewRomanPSMT;Times New Roman"/>
          <w:sz w:val="25"/>
          <w:szCs w:val="25"/>
        </w:rPr>
      </w:r>
      <w:r>
        <w:rPr>
          <w:rFonts w:ascii="TimesNewRomanPSMT;Times New Roman" w:hAnsi="TimesNewRomanPSMT;Times New Roman" w:cs="TimesNewRomanPSMT;Times New Roman"/>
          <w:sz w:val="25"/>
          <w:szCs w:val="25"/>
        </w:rPr>
      </w:r>
      <w:r>
        <w:rPr>
          <w:rFonts w:ascii="TimesNewRomanPSMT;Times New Roman" w:hAnsi="TimesNewRomanPSMT;Times New Roman" w:cs="TimesNewRomanPSMT;Times New Roman"/>
          <w:sz w:val="25"/>
          <w:szCs w:val="25"/>
        </w:rPr>
      </w:r>
    </w:p>
    <w:p>
      <w:pPr>
        <w:pStyle w:val="937"/>
        <w:ind w:firstLine="709"/>
        <w:jc w:val="both"/>
        <w:rPr>
          <w:color w:val="000000"/>
          <w:sz w:val="24"/>
          <w:szCs w:val="24"/>
        </w:rPr>
      </w:pPr>
      <w:r>
        <w:rPr>
          <w:color w:val="000000"/>
          <w:sz w:val="24"/>
          <w:szCs w:val="24"/>
        </w:rPr>
        <w:t xml:space="preserve">Содержание задания оценивается по шкале «зачтено-незачтено»:</w:t>
      </w:r>
      <w:r>
        <w:rPr>
          <w:color w:val="000000"/>
          <w:sz w:val="24"/>
          <w:szCs w:val="24"/>
        </w:rPr>
      </w:r>
      <w:r>
        <w:rPr>
          <w:color w:val="000000"/>
          <w:sz w:val="24"/>
          <w:szCs w:val="24"/>
        </w:rPr>
      </w:r>
    </w:p>
    <w:p>
      <w:pPr>
        <w:pStyle w:val="937"/>
        <w:ind w:firstLine="709"/>
        <w:jc w:val="both"/>
      </w:pPr>
      <w:r>
        <w:rPr>
          <w:color w:val="000000"/>
          <w:sz w:val="24"/>
          <w:szCs w:val="24"/>
        </w:rPr>
        <w:t xml:space="preserve">«Зачтено» - выставляется при условии выполнения работы на 70%,  с использованием рекомендованной литературы, источников.</w:t>
      </w:r>
      <w:r/>
    </w:p>
    <w:p>
      <w:pPr>
        <w:pStyle w:val="937"/>
        <w:ind w:firstLine="709"/>
        <w:jc w:val="both"/>
        <w:rPr>
          <w:color w:val="000000"/>
          <w:sz w:val="24"/>
          <w:szCs w:val="24"/>
        </w:rPr>
      </w:pPr>
      <w:r>
        <w:rPr>
          <w:color w:val="000000"/>
          <w:sz w:val="24"/>
          <w:szCs w:val="24"/>
        </w:rPr>
        <w:t xml:space="preserve">«Незачтено» – выставляется если работа не выполнена (не представлена), либо выполнена меньше чем на половину от объема заданий или содержит ошибки. </w:t>
      </w:r>
      <w:r>
        <w:rPr>
          <w:color w:val="000000"/>
          <w:sz w:val="24"/>
          <w:szCs w:val="24"/>
        </w:rPr>
      </w:r>
      <w:r>
        <w:rPr>
          <w:color w:val="000000"/>
          <w:sz w:val="24"/>
          <w:szCs w:val="24"/>
        </w:rPr>
      </w:r>
    </w:p>
    <w:p>
      <w:pPr>
        <w:pStyle w:val="937"/>
        <w:jc w:val="both"/>
        <w:widowControl w:val="off"/>
        <w:rPr>
          <w:color w:val="000000"/>
          <w:sz w:val="24"/>
          <w:szCs w:val="24"/>
        </w:rPr>
      </w:pPr>
      <w:r>
        <w:rPr>
          <w:color w:val="000000"/>
          <w:sz w:val="24"/>
          <w:szCs w:val="24"/>
        </w:rPr>
      </w:r>
      <w:r>
        <w:rPr>
          <w:color w:val="000000"/>
          <w:sz w:val="24"/>
          <w:szCs w:val="24"/>
        </w:rPr>
      </w:r>
      <w:r>
        <w:rPr>
          <w:color w:val="000000"/>
          <w:sz w:val="24"/>
          <w:szCs w:val="24"/>
        </w:rPr>
      </w:r>
    </w:p>
    <w:p>
      <w:pPr>
        <w:pStyle w:val="860"/>
        <w:jc w:val="center"/>
        <w:rPr>
          <w:b/>
        </w:rPr>
      </w:pPr>
      <w:r>
        <w:rPr>
          <w:b/>
        </w:rPr>
        <w:t xml:space="preserve">Практическая работа №2 по темам </w:t>
      </w:r>
      <w:r>
        <w:rPr>
          <w:b/>
        </w:rPr>
      </w:r>
      <w:r>
        <w:rPr>
          <w:b/>
        </w:rPr>
      </w:r>
    </w:p>
    <w:p>
      <w:pPr>
        <w:pStyle w:val="937"/>
        <w:ind w:firstLine="360"/>
        <w:jc w:val="center"/>
        <w:shd w:val="clear" w:color="auto" w:fill="ffffff"/>
        <w:widowControl w:val="off"/>
        <w:rPr>
          <w:color w:val="000000"/>
          <w:sz w:val="24"/>
          <w:szCs w:val="24"/>
        </w:rPr>
      </w:pPr>
      <w:r>
        <w:rPr>
          <w:b/>
          <w:color w:val="000000"/>
          <w:sz w:val="24"/>
          <w:szCs w:val="24"/>
        </w:rPr>
        <w:t xml:space="preserve">Тема 5. Социальное поведение. Тема 6. Социальные институты и их роль в обществе. Тема 8. Молодежь как социально-демографическая группа.</w:t>
      </w:r>
      <w:r>
        <w:rPr>
          <w:color w:val="000000"/>
          <w:sz w:val="24"/>
          <w:szCs w:val="24"/>
        </w:rPr>
      </w:r>
      <w:r>
        <w:rPr>
          <w:color w:val="000000"/>
          <w:sz w:val="24"/>
          <w:szCs w:val="24"/>
        </w:rPr>
      </w:r>
    </w:p>
    <w:p>
      <w:pPr>
        <w:pStyle w:val="937"/>
        <w:ind w:firstLine="709"/>
        <w:jc w:val="center"/>
        <w:widowControl w:val="off"/>
        <w:rPr>
          <w:color w:val="000000"/>
          <w:sz w:val="24"/>
          <w:szCs w:val="24"/>
        </w:rPr>
      </w:pPr>
      <w:r>
        <w:rPr>
          <w:b/>
          <w:color w:val="000000"/>
          <w:sz w:val="24"/>
          <w:szCs w:val="24"/>
        </w:rPr>
        <w:t xml:space="preserve">(практическое занятие, проверка сформированности УК-3, индикатор ИД-УК-3.2.)</w:t>
      </w:r>
      <w:r>
        <w:rPr>
          <w:color w:val="000000"/>
          <w:sz w:val="24"/>
          <w:szCs w:val="24"/>
        </w:rPr>
      </w:r>
      <w:r>
        <w:rPr>
          <w:color w:val="000000"/>
          <w:sz w:val="24"/>
          <w:szCs w:val="24"/>
        </w:rPr>
      </w:r>
    </w:p>
    <w:p>
      <w:pPr>
        <w:pStyle w:val="860"/>
        <w:jc w:val="center"/>
        <w:rPr>
          <w:b/>
          <w:color w:val="000000"/>
          <w:sz w:val="24"/>
          <w:szCs w:val="24"/>
        </w:rPr>
      </w:pPr>
      <w:r>
        <w:rPr>
          <w:b/>
          <w:color w:val="000000"/>
          <w:sz w:val="24"/>
          <w:szCs w:val="24"/>
        </w:rPr>
      </w:r>
      <w:r>
        <w:rPr>
          <w:b/>
          <w:color w:val="000000"/>
          <w:sz w:val="24"/>
          <w:szCs w:val="24"/>
        </w:rPr>
      </w:r>
      <w:r>
        <w:rPr>
          <w:b/>
          <w:color w:val="000000"/>
          <w:sz w:val="24"/>
          <w:szCs w:val="24"/>
        </w:rPr>
      </w:r>
    </w:p>
    <w:p>
      <w:pPr>
        <w:pStyle w:val="933"/>
        <w:numPr>
          <w:ilvl w:val="0"/>
          <w:numId w:val="9"/>
        </w:numPr>
        <w:contextualSpacing/>
        <w:ind w:left="0" w:hanging="360"/>
        <w:jc w:val="both"/>
        <w:spacing w:before="0" w:after="0"/>
        <w:rPr>
          <w:b/>
          <w:bCs/>
          <w:sz w:val="24"/>
        </w:rPr>
      </w:pPr>
      <w:r>
        <w:rPr>
          <w:sz w:val="24"/>
        </w:rPr>
        <w:t xml:space="preserve">Прочитайте приведённый ниже текст, в котором пропущен ряд слов (словосочетание). Выберите из предлагаемого списка слова (словосочетание), которые необходимо вставить на место пропусков.</w:t>
      </w:r>
      <w:r>
        <w:rPr>
          <w:b/>
          <w:bCs/>
          <w:sz w:val="24"/>
        </w:rPr>
      </w:r>
      <w:r>
        <w:rPr>
          <w:b/>
          <w:bCs/>
          <w:sz w:val="24"/>
        </w:rPr>
      </w:r>
    </w:p>
    <w:p>
      <w:pPr>
        <w:pStyle w:val="860"/>
        <w:jc w:val="both"/>
      </w:pPr>
      <w:r>
        <w:rPr>
          <w:i/>
          <w:iCs/>
        </w:rPr>
        <w:t xml:space="preserve">«Основной формой социальных общностей являются социальные группы, которые объединяют двух или более __________(А), имеющих общие взгляды и связанных друг с дру</w:t>
      </w:r>
      <w:r>
        <w:rPr>
          <w:i/>
          <w:iCs/>
        </w:rPr>
        <w:t xml:space="preserve">гом в относительно устойчивых моделях социального взаимодействия. В социологии выделяют следующие признаки группы: наличие взаимодействий между её членами, проявление координации действий, __________(Б) и солидарность по поводу общих ожиданий и культурных </w:t>
      </w:r>
      <w:r>
        <w:t xml:space="preserve">образцов. </w:t>
      </w:r>
      <w:r>
        <w:rPr>
          <w:i/>
        </w:rPr>
        <w:t xml:space="preserve">Таким образом, социальная группа</w:t>
      </w:r>
      <w:r>
        <w:t xml:space="preserve"> –</w:t>
      </w:r>
      <w:r>
        <w:rPr>
          <w:i/>
          <w:iCs/>
        </w:rPr>
        <w:t xml:space="preserve"> это совокупность индивидов, взаимодействующих определённым образом на основе разделяемых __________(В). В ряде случаев может возникать __________(Г) между предс</w:t>
      </w:r>
      <w:r>
        <w:rPr>
          <w:i/>
          <w:iCs/>
        </w:rPr>
        <w:t xml:space="preserve">тавлениями, которые имеет группа относительно какого-либо её члена, и его реальным __________(Д). Для того чтобы эта система ожиданий была как-то определена, в группе существует два элемента социального контроля: групповые нормы и групповые __________(Е)».</w:t>
      </w:r>
      <w:r/>
    </w:p>
    <w:p>
      <w:pPr>
        <w:pStyle w:val="860"/>
        <w:jc w:val="both"/>
        <w:rPr>
          <w:i/>
          <w:iCs/>
        </w:rPr>
      </w:pPr>
      <w:r>
        <w:rPr>
          <w:i/>
          <w:iCs/>
        </w:rPr>
      </w:r>
      <w:r>
        <w:rPr>
          <w:i/>
          <w:iCs/>
        </w:rPr>
      </w:r>
      <w:r>
        <w:rPr>
          <w:i/>
          <w:iCs/>
        </w:rPr>
      </w:r>
    </w:p>
    <w:p>
      <w:pPr>
        <w:pStyle w:val="860"/>
        <w:jc w:val="both"/>
      </w:pPr>
      <w:r>
        <w:t xml:space="preserve">Слова (словосочетание) в списке даны в именительном падеже. Каждое слово (словосочетание) может быть использовано только </w:t>
      </w:r>
      <w:r>
        <w:rPr>
          <w:b/>
          <w:bCs/>
        </w:rPr>
        <w:t xml:space="preserve">один </w:t>
      </w:r>
      <w:r>
        <w:t xml:space="preserve">раз. Слов (словосочетаний) в списке больше, чем Вам потребуется для заполнения пропусков.</w:t>
      </w:r>
      <w:r/>
    </w:p>
    <w:p>
      <w:pPr>
        <w:pStyle w:val="860"/>
        <w:jc w:val="center"/>
        <w:rPr>
          <w:b/>
          <w:bCs/>
        </w:rPr>
      </w:pPr>
      <w:r>
        <w:rPr>
          <w:b/>
          <w:bCs/>
        </w:rPr>
      </w:r>
      <w:r>
        <w:rPr>
          <w:b/>
          <w:bCs/>
        </w:rPr>
      </w:r>
      <w:r>
        <w:rPr>
          <w:b/>
          <w:bCs/>
        </w:rPr>
      </w:r>
    </w:p>
    <w:p>
      <w:pPr>
        <w:pStyle w:val="860"/>
        <w:jc w:val="center"/>
      </w:pPr>
      <w:r>
        <w:t xml:space="preserve">1. Взаимное согласие; 2. Общество; 3. Санкции; 4. Поведение; 5. Индивид; 6. Народ;</w:t>
      </w:r>
      <w:r/>
    </w:p>
    <w:p>
      <w:pPr>
        <w:pStyle w:val="860"/>
      </w:pPr>
      <w:r>
        <w:t xml:space="preserve">7. Наказание; 8. Рассогласование; </w:t>
      </w:r>
      <w:r>
        <w:rPr>
          <w:bCs/>
        </w:rPr>
        <w:t xml:space="preserve">9.</w:t>
      </w:r>
      <w:r>
        <w:rPr>
          <w:b/>
          <w:bCs/>
        </w:rPr>
        <w:t xml:space="preserve"> </w:t>
      </w:r>
      <w:r>
        <w:t xml:space="preserve">Ценности;</w:t>
      </w:r>
      <w:r/>
    </w:p>
    <w:p>
      <w:pPr>
        <w:pStyle w:val="860"/>
      </w:pPr>
      <w:r/>
      <w:r/>
    </w:p>
    <w:tbl>
      <w:tblPr>
        <w:tblW w:w="8490"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1415"/>
        <w:gridCol w:w="1415"/>
        <w:gridCol w:w="1415"/>
        <w:gridCol w:w="1415"/>
        <w:gridCol w:w="1415"/>
        <w:gridCol w:w="1415"/>
      </w:tblGrid>
      <w:tr>
        <w:tblPrEx/>
        <w:trPr/>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jc w:val="center"/>
            </w:pPr>
            <w:r>
              <w:t xml:space="preserve">А</w:t>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jc w:val="center"/>
            </w:pPr>
            <w:r>
              <w:t xml:space="preserve">Б</w:t>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jc w:val="center"/>
            </w:pPr>
            <w:r>
              <w:t xml:space="preserve">В</w:t>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jc w:val="center"/>
            </w:pPr>
            <w:r>
              <w:t xml:space="preserve">Г</w:t>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jc w:val="center"/>
            </w:pPr>
            <w:r>
              <w:t xml:space="preserve">Д</w:t>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jc w:val="center"/>
            </w:pPr>
            <w:r>
              <w:t xml:space="preserve">Е</w:t>
            </w:r>
            <w:r/>
          </w:p>
        </w:tc>
      </w:tr>
      <w:tr>
        <w:tblPrEx/>
        <w:trPr/>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1415" w:type="dxa"/>
            <w:textDirection w:val="lrTb"/>
            <w:noWrap w:val="false"/>
          </w:tcPr>
          <w:p>
            <w:pPr>
              <w:pStyle w:val="860"/>
            </w:pPr>
            <w:r/>
            <w:r/>
          </w:p>
        </w:tc>
      </w:tr>
    </w:tbl>
    <w:p>
      <w:pPr>
        <w:pStyle w:val="860"/>
        <w:jc w:val="both"/>
        <w:rPr>
          <w:b/>
          <w:bCs/>
        </w:rPr>
      </w:pPr>
      <w:r>
        <w:rPr>
          <w:b/>
          <w:bCs/>
        </w:rPr>
      </w:r>
      <w:r>
        <w:rPr>
          <w:b/>
          <w:bCs/>
        </w:rPr>
      </w:r>
      <w:r>
        <w:rPr>
          <w:b/>
          <w:bCs/>
        </w:rPr>
      </w:r>
    </w:p>
    <w:p>
      <w:pPr>
        <w:pStyle w:val="860"/>
        <w:jc w:val="both"/>
        <w:rPr>
          <w:b/>
          <w:bCs/>
        </w:rPr>
      </w:pPr>
      <w:r>
        <w:rPr>
          <w:b/>
          <w:bCs/>
        </w:rPr>
        <w:t xml:space="preserve">2. Под социальным институтом понимают:</w:t>
      </w:r>
      <w:r>
        <w:rPr>
          <w:b/>
          <w:bCs/>
        </w:rPr>
      </w:r>
      <w:r>
        <w:rPr>
          <w:b/>
          <w:bCs/>
        </w:rPr>
      </w:r>
    </w:p>
    <w:p>
      <w:pPr>
        <w:pStyle w:val="860"/>
        <w:jc w:val="both"/>
      </w:pPr>
      <w:r>
        <w:t xml:space="preserve">1) объединение людей, создаваемое ими для удовлетворения определенной совокупности личных и общественных потребностей;</w:t>
      </w:r>
      <w:r/>
    </w:p>
    <w:p>
      <w:pPr>
        <w:pStyle w:val="860"/>
        <w:jc w:val="both"/>
      </w:pPr>
      <w:r>
        <w:t xml:space="preserve">2) организационную форму той или иной социальной системы, упорядочивающую совокупность отношений между людьми, образующими ее;</w:t>
      </w:r>
      <w:r/>
    </w:p>
    <w:p>
      <w:pPr>
        <w:pStyle w:val="860"/>
        <w:jc w:val="both"/>
      </w:pPr>
      <w:r>
        <w:t xml:space="preserve">3) учебно-воспитательную организацию, в которой члены общества проходят процесс</w:t>
      </w:r>
      <w:r/>
    </w:p>
    <w:p>
      <w:pPr>
        <w:pStyle w:val="860"/>
        <w:jc w:val="both"/>
      </w:pPr>
      <w:r>
        <w:t xml:space="preserve">вторичной социализации и приобщаются к предстоящей в будущем деятельности в рамках формальных организаций;</w:t>
      </w:r>
      <w:r/>
    </w:p>
    <w:p>
      <w:pPr>
        <w:pStyle w:val="860"/>
        <w:jc w:val="both"/>
      </w:pPr>
      <w:r>
        <w:t xml:space="preserve">4) устойчивый комплекс формальных и неформальных правил, принципов, норм, установок, регулирующих взаимодействие людей в определенной сфере общественной жизнедеятельности и организующих его в систему ролей и статусов.</w:t>
      </w:r>
      <w:r/>
    </w:p>
    <w:p>
      <w:pPr>
        <w:pStyle w:val="860"/>
        <w:rPr>
          <w:b/>
          <w:bCs/>
        </w:rPr>
      </w:pPr>
      <w:r>
        <w:rPr>
          <w:b/>
          <w:bCs/>
        </w:rPr>
      </w:r>
      <w:r>
        <w:rPr>
          <w:b/>
          <w:bCs/>
        </w:rPr>
      </w:r>
      <w:r>
        <w:rPr>
          <w:b/>
          <w:bCs/>
        </w:rPr>
      </w:r>
    </w:p>
    <w:p>
      <w:pPr>
        <w:pStyle w:val="860"/>
        <w:rPr>
          <w:b/>
          <w:bCs/>
        </w:rPr>
      </w:pPr>
      <w:r>
        <w:rPr>
          <w:b/>
          <w:bCs/>
        </w:rPr>
        <w:t xml:space="preserve">3. Понятие «институционализация» означает:</w:t>
      </w:r>
      <w:r>
        <w:rPr>
          <w:b/>
          <w:bCs/>
        </w:rPr>
      </w:r>
      <w:r>
        <w:rPr>
          <w:b/>
          <w:bCs/>
        </w:rPr>
      </w:r>
    </w:p>
    <w:p>
      <w:pPr>
        <w:pStyle w:val="860"/>
        <w:jc w:val="both"/>
      </w:pPr>
      <w:r>
        <w:t xml:space="preserve">1) признание достигнутого социального статуса индивида;</w:t>
      </w:r>
      <w:r/>
    </w:p>
    <w:p>
      <w:pPr>
        <w:pStyle w:val="860"/>
        <w:jc w:val="both"/>
      </w:pPr>
      <w:r>
        <w:t xml:space="preserve">2) учреждение социального института определенной группой лиц;</w:t>
      </w:r>
      <w:r/>
    </w:p>
    <w:p>
      <w:pPr>
        <w:pStyle w:val="860"/>
        <w:jc w:val="both"/>
      </w:pPr>
      <w:r>
        <w:t xml:space="preserve">3) проверку степени соответствия поведения индивида тому, что считается общепринятым;</w:t>
      </w:r>
      <w:r/>
    </w:p>
    <w:p>
      <w:pPr>
        <w:pStyle w:val="860"/>
        <w:jc w:val="both"/>
      </w:pPr>
      <w:r>
        <w:t xml:space="preserve">4) закрепление общественной практики или какой-то области общественных отношений в виде закона, социальной нормы или общепринятого порядка.</w:t>
      </w:r>
      <w:r/>
    </w:p>
    <w:p>
      <w:pPr>
        <w:pStyle w:val="860"/>
        <w:jc w:val="both"/>
      </w:pPr>
      <w:r/>
      <w:r/>
    </w:p>
    <w:p>
      <w:pPr>
        <w:pStyle w:val="860"/>
        <w:jc w:val="both"/>
      </w:pPr>
      <w:r>
        <w:rPr>
          <w:b/>
        </w:rPr>
        <w:t xml:space="preserve">4.</w:t>
      </w:r>
      <w:r>
        <w:t xml:space="preserve"> </w:t>
      </w:r>
      <w:r>
        <w:rPr>
          <w:b/>
        </w:rPr>
        <w:t xml:space="preserve">Дайте определение понятию «социальный институт».</w:t>
      </w:r>
      <w:r>
        <w:t xml:space="preserve"> Перечислите известные Вам социальные институты. Каково их общее значение для общества?</w:t>
      </w:r>
      <w:r/>
    </w:p>
    <w:p>
      <w:pPr>
        <w:pStyle w:val="860"/>
        <w:jc w:val="both"/>
        <w:rPr>
          <w:b/>
          <w:bCs/>
        </w:rPr>
      </w:pPr>
      <w:r>
        <w:rPr>
          <w:b/>
          <w:bCs/>
        </w:rPr>
      </w:r>
      <w:r>
        <w:rPr>
          <w:b/>
          <w:bCs/>
        </w:rPr>
      </w:r>
      <w:r>
        <w:rPr>
          <w:b/>
          <w:bCs/>
        </w:rPr>
      </w:r>
    </w:p>
    <w:p>
      <w:pPr>
        <w:pStyle w:val="860"/>
        <w:jc w:val="both"/>
        <w:rPr>
          <w:b/>
        </w:rPr>
      </w:pPr>
      <w:r>
        <w:rPr>
          <w:b/>
        </w:rPr>
        <w:t xml:space="preserve">5. Как вы думаете, почему называются социальными институтами следующие явления:</w:t>
      </w:r>
      <w:r>
        <w:rPr>
          <w:b/>
        </w:rPr>
      </w:r>
      <w:r>
        <w:rPr>
          <w:b/>
        </w:rPr>
      </w:r>
    </w:p>
    <w:p>
      <w:pPr>
        <w:pStyle w:val="933"/>
        <w:numPr>
          <w:ilvl w:val="0"/>
          <w:numId w:val="7"/>
        </w:numPr>
        <w:contextualSpacing/>
        <w:jc w:val="both"/>
        <w:spacing w:before="0" w:after="0"/>
        <w:rPr>
          <w:sz w:val="24"/>
        </w:rPr>
      </w:pPr>
      <w:r>
        <w:rPr>
          <w:sz w:val="24"/>
        </w:rPr>
        <w:t xml:space="preserve">Институт английских дворецких,</w:t>
      </w:r>
      <w:r>
        <w:rPr>
          <w:sz w:val="24"/>
        </w:rPr>
      </w:r>
      <w:r>
        <w:rPr>
          <w:sz w:val="24"/>
        </w:rPr>
      </w:r>
    </w:p>
    <w:p>
      <w:pPr>
        <w:pStyle w:val="933"/>
        <w:numPr>
          <w:ilvl w:val="0"/>
          <w:numId w:val="7"/>
        </w:numPr>
        <w:contextualSpacing/>
        <w:jc w:val="both"/>
        <w:spacing w:before="0" w:after="0"/>
      </w:pPr>
      <w:r>
        <w:rPr>
          <w:rFonts w:eastAsia="Times New Roman"/>
          <w:sz w:val="24"/>
        </w:rPr>
        <w:t xml:space="preserve"> </w:t>
      </w:r>
      <w:r>
        <w:rPr>
          <w:sz w:val="24"/>
        </w:rPr>
        <w:t xml:space="preserve">Институт промышленных инструкторов,</w:t>
      </w:r>
      <w:r/>
    </w:p>
    <w:p>
      <w:pPr>
        <w:pStyle w:val="933"/>
        <w:numPr>
          <w:ilvl w:val="0"/>
          <w:numId w:val="7"/>
        </w:numPr>
        <w:contextualSpacing/>
        <w:jc w:val="both"/>
        <w:spacing w:before="0" w:after="0"/>
        <w:rPr>
          <w:sz w:val="24"/>
        </w:rPr>
      </w:pPr>
      <w:r>
        <w:rPr>
          <w:sz w:val="24"/>
        </w:rPr>
        <w:t xml:space="preserve">Институт младших офицеров,</w:t>
      </w:r>
      <w:r>
        <w:rPr>
          <w:sz w:val="24"/>
        </w:rPr>
      </w:r>
      <w:r>
        <w:rPr>
          <w:sz w:val="24"/>
        </w:rPr>
      </w:r>
    </w:p>
    <w:p>
      <w:pPr>
        <w:pStyle w:val="933"/>
        <w:numPr>
          <w:ilvl w:val="0"/>
          <w:numId w:val="7"/>
        </w:numPr>
        <w:contextualSpacing/>
        <w:jc w:val="both"/>
        <w:spacing w:before="0" w:after="0"/>
      </w:pPr>
      <w:r>
        <w:rPr>
          <w:sz w:val="24"/>
        </w:rPr>
        <w:t xml:space="preserve">Институт опекунства,</w:t>
      </w:r>
      <w:r/>
    </w:p>
    <w:p>
      <w:pPr>
        <w:pStyle w:val="933"/>
        <w:numPr>
          <w:ilvl w:val="0"/>
          <w:numId w:val="7"/>
        </w:numPr>
        <w:contextualSpacing/>
        <w:jc w:val="both"/>
        <w:spacing w:before="0" w:after="0"/>
        <w:rPr>
          <w:sz w:val="24"/>
        </w:rPr>
      </w:pPr>
      <w:r>
        <w:rPr>
          <w:sz w:val="24"/>
        </w:rPr>
        <w:t xml:space="preserve">Институт частного образования,</w:t>
      </w:r>
      <w:r>
        <w:rPr>
          <w:sz w:val="24"/>
        </w:rPr>
      </w:r>
      <w:r>
        <w:rPr>
          <w:sz w:val="24"/>
        </w:rPr>
      </w:r>
    </w:p>
    <w:p>
      <w:pPr>
        <w:pStyle w:val="933"/>
        <w:numPr>
          <w:ilvl w:val="0"/>
          <w:numId w:val="7"/>
        </w:numPr>
        <w:contextualSpacing/>
        <w:jc w:val="both"/>
        <w:spacing w:before="0" w:after="0"/>
        <w:rPr>
          <w:sz w:val="24"/>
        </w:rPr>
      </w:pPr>
      <w:r>
        <w:rPr>
          <w:sz w:val="24"/>
        </w:rPr>
        <w:t xml:space="preserve">Институт гувернерства.</w:t>
      </w:r>
      <w:r>
        <w:rPr>
          <w:sz w:val="24"/>
        </w:rPr>
      </w:r>
      <w:r>
        <w:rPr>
          <w:sz w:val="24"/>
        </w:rPr>
      </w:r>
    </w:p>
    <w:p>
      <w:pPr>
        <w:pStyle w:val="933"/>
        <w:jc w:val="both"/>
        <w:rPr>
          <w:sz w:val="24"/>
        </w:rPr>
      </w:pPr>
      <w:r>
        <w:rPr>
          <w:sz w:val="24"/>
        </w:rPr>
      </w:r>
      <w:r>
        <w:rPr>
          <w:sz w:val="24"/>
        </w:rPr>
      </w:r>
      <w:r>
        <w:rPr>
          <w:sz w:val="24"/>
        </w:rPr>
      </w:r>
    </w:p>
    <w:p>
      <w:pPr>
        <w:pStyle w:val="933"/>
        <w:numPr>
          <w:ilvl w:val="0"/>
          <w:numId w:val="8"/>
        </w:numPr>
        <w:contextualSpacing/>
        <w:ind w:left="284" w:hanging="284"/>
        <w:jc w:val="both"/>
        <w:spacing w:before="0" w:after="0"/>
        <w:rPr>
          <w:b/>
          <w:sz w:val="24"/>
        </w:rPr>
      </w:pPr>
      <w:r>
        <w:rPr>
          <w:b/>
          <w:sz w:val="24"/>
        </w:rPr>
        <w:t xml:space="preserve">Проанализируйте ситуацию и ответьте на вопросы. </w:t>
      </w:r>
      <w:r>
        <w:rPr>
          <w:b/>
          <w:sz w:val="24"/>
        </w:rPr>
      </w:r>
      <w:r>
        <w:rPr>
          <w:b/>
          <w:sz w:val="24"/>
        </w:rPr>
      </w:r>
    </w:p>
    <w:p>
      <w:pPr>
        <w:pStyle w:val="860"/>
        <w:ind w:left="284" w:hanging="284"/>
        <w:jc w:val="both"/>
        <w:rPr>
          <w:i/>
        </w:rPr>
      </w:pPr>
      <w:r>
        <w:rPr>
          <w:i/>
        </w:rPr>
        <w:t xml:space="preserve">Производству как </w:t>
      </w:r>
      <w:r>
        <w:rPr>
          <w:i/>
        </w:rPr>
        <w:t xml:space="preserve">социальному институту 2 млн. лет, семье – только 500 тыс. лет, а государству 5-6 тыс. лет. Чем можно объяснить существенную разницу в возникновении разных социальных институтов? Почему одному потребовались для формирования миллионы, а другому – тысячи лет?</w:t>
      </w:r>
      <w:r>
        <w:rPr>
          <w:i/>
        </w:rPr>
      </w:r>
      <w:r>
        <w:rPr>
          <w:i/>
        </w:rPr>
      </w:r>
    </w:p>
    <w:p>
      <w:pPr>
        <w:pStyle w:val="860"/>
        <w:ind w:left="284" w:hanging="284"/>
        <w:jc w:val="both"/>
        <w:rPr>
          <w:i/>
        </w:rPr>
      </w:pPr>
      <w:r>
        <w:rPr>
          <w:i/>
        </w:rPr>
      </w:r>
      <w:r>
        <w:rPr>
          <w:i/>
        </w:rPr>
      </w:r>
      <w:r>
        <w:rPr>
          <w:i/>
        </w:rPr>
      </w:r>
    </w:p>
    <w:p>
      <w:pPr>
        <w:pStyle w:val="933"/>
        <w:numPr>
          <w:ilvl w:val="0"/>
          <w:numId w:val="8"/>
        </w:numPr>
        <w:contextualSpacing/>
        <w:ind w:left="284" w:hanging="284"/>
        <w:jc w:val="both"/>
        <w:spacing w:before="0" w:after="0"/>
        <w:rPr>
          <w:i/>
          <w:sz w:val="24"/>
        </w:rPr>
      </w:pPr>
      <w:r>
        <w:rPr>
          <w:b/>
          <w:sz w:val="24"/>
        </w:rPr>
        <w:t xml:space="preserve">В чем заключается разница между девиантным и делинквентным поведением?</w:t>
      </w:r>
      <w:r>
        <w:rPr>
          <w:i/>
          <w:sz w:val="24"/>
        </w:rPr>
      </w:r>
      <w:r>
        <w:rPr>
          <w:i/>
          <w:sz w:val="24"/>
        </w:rPr>
      </w:r>
    </w:p>
    <w:p>
      <w:pPr>
        <w:pStyle w:val="933"/>
        <w:ind w:left="284" w:hanging="284"/>
        <w:jc w:val="both"/>
        <w:rPr>
          <w:i/>
          <w:sz w:val="24"/>
        </w:rPr>
      </w:pPr>
      <w:r>
        <w:rPr>
          <w:i/>
          <w:sz w:val="24"/>
        </w:rPr>
      </w:r>
      <w:r>
        <w:rPr>
          <w:i/>
          <w:sz w:val="24"/>
        </w:rPr>
      </w:r>
      <w:r>
        <w:rPr>
          <w:i/>
          <w:sz w:val="24"/>
        </w:rPr>
      </w:r>
    </w:p>
    <w:p>
      <w:pPr>
        <w:pStyle w:val="933"/>
        <w:numPr>
          <w:ilvl w:val="0"/>
          <w:numId w:val="8"/>
        </w:numPr>
        <w:contextualSpacing/>
        <w:ind w:left="284" w:hanging="284"/>
        <w:jc w:val="both"/>
        <w:spacing w:before="0" w:after="0"/>
        <w:rPr>
          <w:i/>
          <w:sz w:val="24"/>
        </w:rPr>
      </w:pPr>
      <w:r>
        <w:rPr>
          <w:b/>
          <w:bCs/>
          <w:sz w:val="24"/>
        </w:rPr>
        <w:t xml:space="preserve"> </w:t>
      </w:r>
      <w:r>
        <w:rPr>
          <w:b/>
          <w:sz w:val="24"/>
        </w:rPr>
        <w:t xml:space="preserve">Ниже приведён перечень терминов. Все они, за исключением двух, относятся к понятию «отклоняющееся поведение».</w:t>
      </w:r>
      <w:r>
        <w:rPr>
          <w:i/>
          <w:sz w:val="24"/>
        </w:rPr>
      </w:r>
      <w:r>
        <w:rPr>
          <w:i/>
          <w:sz w:val="24"/>
        </w:rPr>
      </w:r>
    </w:p>
    <w:p>
      <w:pPr>
        <w:pStyle w:val="860"/>
        <w:ind w:left="284" w:hanging="284"/>
        <w:jc w:val="both"/>
      </w:pPr>
      <w:r>
        <w:t xml:space="preserve">1) </w:t>
      </w:r>
      <w:r>
        <w:rPr>
          <w:i/>
          <w:iCs/>
        </w:rPr>
        <w:t xml:space="preserve">правонарушение</w:t>
      </w:r>
      <w:r>
        <w:t xml:space="preserve">; 2) </w:t>
      </w:r>
      <w:r>
        <w:rPr>
          <w:i/>
          <w:iCs/>
        </w:rPr>
        <w:t xml:space="preserve">нарушение социальных норм</w:t>
      </w:r>
      <w:r>
        <w:t xml:space="preserve">; 3) </w:t>
      </w:r>
      <w:r>
        <w:rPr>
          <w:i/>
          <w:iCs/>
        </w:rPr>
        <w:t xml:space="preserve">интеграция</w:t>
      </w:r>
      <w:r>
        <w:t xml:space="preserve">; 4) </w:t>
      </w:r>
      <w:r>
        <w:rPr>
          <w:i/>
          <w:iCs/>
        </w:rPr>
        <w:t xml:space="preserve">проступок</w:t>
      </w:r>
      <w:r>
        <w:t xml:space="preserve">;</w:t>
      </w:r>
      <w:r/>
    </w:p>
    <w:p>
      <w:pPr>
        <w:pStyle w:val="860"/>
        <w:ind w:left="284" w:hanging="284"/>
        <w:jc w:val="both"/>
      </w:pPr>
      <w:r>
        <w:t xml:space="preserve">5) </w:t>
      </w:r>
      <w:r>
        <w:rPr>
          <w:i/>
          <w:iCs/>
        </w:rPr>
        <w:t xml:space="preserve">мобильность</w:t>
      </w:r>
      <w:r>
        <w:t xml:space="preserve">; 6) </w:t>
      </w:r>
      <w:r>
        <w:rPr>
          <w:i/>
          <w:iCs/>
        </w:rPr>
        <w:t xml:space="preserve">преступление</w:t>
      </w:r>
      <w:r>
        <w:t xml:space="preserve">.</w:t>
      </w:r>
      <w:r/>
    </w:p>
    <w:p>
      <w:pPr>
        <w:pStyle w:val="860"/>
        <w:ind w:left="284" w:hanging="284"/>
        <w:jc w:val="both"/>
      </w:pPr>
      <w:r>
        <w:t xml:space="preserve">Найдите два термина, «выпадающих» из общего ряда, и запишите цифры, под которыми они указаны.</w:t>
      </w:r>
      <w:r/>
    </w:p>
    <w:p>
      <w:pPr>
        <w:pStyle w:val="860"/>
        <w:ind w:left="284" w:hanging="284"/>
        <w:rPr>
          <w:b/>
          <w:bCs/>
        </w:rPr>
      </w:pPr>
      <w:r>
        <w:rPr>
          <w:b/>
          <w:bCs/>
        </w:rPr>
        <w:t xml:space="preserve">Ответ: ______________________________</w:t>
      </w:r>
      <w:r>
        <w:rPr>
          <w:b/>
          <w:bCs/>
        </w:rPr>
      </w:r>
      <w:r>
        <w:rPr>
          <w:b/>
          <w:bCs/>
        </w:rPr>
      </w:r>
    </w:p>
    <w:p>
      <w:pPr>
        <w:pStyle w:val="860"/>
        <w:ind w:left="284" w:hanging="284"/>
        <w:rPr>
          <w:b/>
          <w:bCs/>
        </w:rPr>
      </w:pPr>
      <w:r>
        <w:rPr>
          <w:b/>
          <w:bCs/>
        </w:rPr>
      </w:r>
      <w:r>
        <w:rPr>
          <w:b/>
          <w:bCs/>
        </w:rPr>
      </w:r>
      <w:r>
        <w:rPr>
          <w:b/>
          <w:bCs/>
        </w:rPr>
      </w:r>
    </w:p>
    <w:p>
      <w:pPr>
        <w:pStyle w:val="933"/>
        <w:numPr>
          <w:ilvl w:val="0"/>
          <w:numId w:val="8"/>
        </w:numPr>
        <w:contextualSpacing/>
        <w:ind w:left="284" w:hanging="284"/>
        <w:spacing w:before="0" w:after="0"/>
        <w:rPr>
          <w:b/>
          <w:bCs/>
          <w:sz w:val="24"/>
        </w:rPr>
      </w:pPr>
      <w:r>
        <w:rPr>
          <w:b/>
          <w:bCs/>
          <w:sz w:val="24"/>
        </w:rPr>
        <w:t xml:space="preserve"> </w:t>
      </w:r>
      <w:r>
        <w:rPr>
          <w:b/>
          <w:sz w:val="24"/>
        </w:rPr>
        <w:t xml:space="preserve">Выберите верные суждения об отклоняющемся поведении и запишите цифры, под которыми они указаны.</w:t>
      </w:r>
      <w:r>
        <w:rPr>
          <w:b/>
          <w:bCs/>
          <w:sz w:val="24"/>
        </w:rPr>
      </w:r>
      <w:r>
        <w:rPr>
          <w:b/>
          <w:bCs/>
          <w:sz w:val="24"/>
        </w:rPr>
      </w:r>
    </w:p>
    <w:p>
      <w:pPr>
        <w:pStyle w:val="860"/>
        <w:ind w:left="284" w:hanging="284"/>
        <w:jc w:val="both"/>
      </w:pPr>
      <w:r>
        <w:t xml:space="preserve">1) Отклоняющееся поведение подразумевает отклонение от общепринятых норм.</w:t>
      </w:r>
      <w:r/>
    </w:p>
    <w:p>
      <w:pPr>
        <w:pStyle w:val="860"/>
        <w:ind w:left="284" w:hanging="284"/>
        <w:jc w:val="both"/>
      </w:pPr>
      <w:r>
        <w:t xml:space="preserve">2) Отклоняющееся поведение – это любое поведение, которое вызывает неодобрение общества.</w:t>
      </w:r>
      <w:r/>
    </w:p>
    <w:p>
      <w:pPr>
        <w:pStyle w:val="860"/>
        <w:ind w:left="284" w:hanging="284"/>
        <w:jc w:val="both"/>
      </w:pPr>
      <w:r>
        <w:t xml:space="preserve">3) Отклоняющееся поведение может быть проявлением недостатков социализации.</w:t>
      </w:r>
      <w:r/>
    </w:p>
    <w:p>
      <w:pPr>
        <w:pStyle w:val="860"/>
        <w:ind w:left="284" w:hanging="284"/>
        <w:jc w:val="both"/>
      </w:pPr>
      <w:r>
        <w:t xml:space="preserve">4) Отклоняющееся поведение может быть только негативным.</w:t>
      </w:r>
      <w:r/>
    </w:p>
    <w:p>
      <w:pPr>
        <w:pStyle w:val="860"/>
        <w:ind w:left="284" w:hanging="284"/>
        <w:jc w:val="both"/>
      </w:pPr>
      <w:r>
        <w:t xml:space="preserve">5) Отклоняющееся поведение может иметь как коллективный, так и индивидуальный характер.</w:t>
      </w:r>
      <w:r/>
    </w:p>
    <w:p>
      <w:pPr>
        <w:pStyle w:val="860"/>
        <w:ind w:left="284" w:hanging="284"/>
        <w:rPr>
          <w:b/>
          <w:bCs/>
        </w:rPr>
      </w:pPr>
      <w:r>
        <w:rPr>
          <w:b/>
          <w:bCs/>
        </w:rPr>
        <w:t xml:space="preserve">Ответ: ______________________________</w:t>
      </w:r>
      <w:r>
        <w:rPr>
          <w:b/>
          <w:bCs/>
        </w:rPr>
      </w:r>
      <w:r>
        <w:rPr>
          <w:b/>
          <w:bCs/>
        </w:rPr>
      </w:r>
    </w:p>
    <w:p>
      <w:pPr>
        <w:pStyle w:val="860"/>
        <w:ind w:left="284" w:hanging="284"/>
        <w:rPr>
          <w:b/>
          <w:bCs/>
        </w:rPr>
      </w:pPr>
      <w:r>
        <w:rPr>
          <w:b/>
          <w:bCs/>
        </w:rPr>
      </w:r>
      <w:r>
        <w:rPr>
          <w:b/>
          <w:bCs/>
        </w:rPr>
      </w:r>
      <w:r>
        <w:rPr>
          <w:b/>
          <w:bCs/>
        </w:rPr>
      </w:r>
    </w:p>
    <w:p>
      <w:pPr>
        <w:pStyle w:val="933"/>
        <w:numPr>
          <w:ilvl w:val="0"/>
          <w:numId w:val="8"/>
        </w:numPr>
        <w:contextualSpacing/>
        <w:ind w:left="284" w:hanging="284"/>
        <w:spacing w:before="0" w:after="0"/>
        <w:rPr>
          <w:b/>
          <w:bCs/>
          <w:sz w:val="24"/>
        </w:rPr>
      </w:pPr>
      <w:r>
        <w:rPr>
          <w:b/>
          <w:bCs/>
          <w:sz w:val="24"/>
        </w:rPr>
        <w:t xml:space="preserve"> </w:t>
      </w:r>
      <w:r>
        <w:rPr>
          <w:b/>
          <w:bCs/>
          <w:sz w:val="24"/>
        </w:rPr>
        <w:t xml:space="preserve">Ритуалистский тип поведения предполагает:</w:t>
      </w:r>
      <w:r>
        <w:rPr>
          <w:b/>
          <w:bCs/>
          <w:sz w:val="24"/>
        </w:rPr>
      </w:r>
      <w:r>
        <w:rPr>
          <w:b/>
          <w:bCs/>
          <w:sz w:val="24"/>
        </w:rPr>
      </w:r>
    </w:p>
    <w:p>
      <w:pPr>
        <w:pStyle w:val="860"/>
        <w:ind w:left="284" w:hanging="284"/>
      </w:pPr>
      <w:r>
        <w:t xml:space="preserve">а) принятие целей и отвержение средств</w:t>
      </w:r>
      <w:r/>
    </w:p>
    <w:p>
      <w:pPr>
        <w:pStyle w:val="860"/>
        <w:ind w:left="284" w:hanging="284"/>
      </w:pPr>
      <w:r>
        <w:t xml:space="preserve">б) отказ от целей и принятие средств </w:t>
      </w:r>
      <w:r/>
    </w:p>
    <w:p>
      <w:pPr>
        <w:pStyle w:val="860"/>
        <w:ind w:left="284" w:hanging="284"/>
      </w:pPr>
      <w:r>
        <w:t xml:space="preserve">в) отвержение средств и целей</w:t>
      </w:r>
      <w:r/>
    </w:p>
    <w:p>
      <w:pPr>
        <w:pStyle w:val="860"/>
        <w:ind w:left="284" w:hanging="284"/>
        <w:jc w:val="both"/>
      </w:pPr>
      <w:r>
        <w:t xml:space="preserve">г) отвержение средств и целей, и замена их новыми</w:t>
      </w:r>
      <w:r/>
    </w:p>
    <w:p>
      <w:pPr>
        <w:pStyle w:val="860"/>
        <w:ind w:left="284" w:hanging="284"/>
        <w:jc w:val="both"/>
      </w:pPr>
      <w:r/>
      <w:r/>
    </w:p>
    <w:p>
      <w:pPr>
        <w:pStyle w:val="933"/>
        <w:numPr>
          <w:ilvl w:val="0"/>
          <w:numId w:val="8"/>
        </w:numPr>
        <w:contextualSpacing/>
        <w:ind w:left="284" w:hanging="284"/>
        <w:jc w:val="both"/>
        <w:spacing w:before="0" w:after="0"/>
        <w:rPr>
          <w:sz w:val="24"/>
        </w:rPr>
      </w:pPr>
      <w:r>
        <w:rPr>
          <w:b/>
          <w:bCs/>
          <w:sz w:val="24"/>
        </w:rPr>
        <w:t xml:space="preserve">Принятие общественных целей и средств характерно для:</w:t>
      </w:r>
      <w:r>
        <w:rPr>
          <w:sz w:val="24"/>
        </w:rPr>
      </w:r>
      <w:r>
        <w:rPr>
          <w:sz w:val="24"/>
        </w:rPr>
      </w:r>
    </w:p>
    <w:p>
      <w:pPr>
        <w:pStyle w:val="860"/>
        <w:ind w:left="284" w:hanging="284"/>
      </w:pPr>
      <w:r>
        <w:t xml:space="preserve">а) инновации  б) ретритизм в) ритуализма г) конформизма</w:t>
      </w:r>
      <w:r/>
    </w:p>
    <w:p>
      <w:pPr>
        <w:pStyle w:val="860"/>
        <w:ind w:left="284" w:hanging="284"/>
        <w:jc w:val="both"/>
      </w:pPr>
      <w:r/>
      <w:r/>
    </w:p>
    <w:p>
      <w:pPr>
        <w:pStyle w:val="933"/>
        <w:numPr>
          <w:ilvl w:val="0"/>
          <w:numId w:val="8"/>
        </w:numPr>
        <w:contextualSpacing/>
        <w:ind w:left="284" w:hanging="284"/>
        <w:spacing w:before="0" w:after="0"/>
        <w:rPr>
          <w:b/>
          <w:bCs/>
          <w:sz w:val="24"/>
        </w:rPr>
      </w:pPr>
      <w:r>
        <w:rPr>
          <w:b/>
          <w:bCs/>
          <w:sz w:val="24"/>
        </w:rPr>
        <w:t xml:space="preserve">Автором концепции социальной аномии является:</w:t>
      </w:r>
      <w:r>
        <w:rPr>
          <w:b/>
          <w:bCs/>
          <w:sz w:val="24"/>
        </w:rPr>
      </w:r>
      <w:r>
        <w:rPr>
          <w:b/>
          <w:bCs/>
          <w:sz w:val="24"/>
        </w:rPr>
      </w:r>
    </w:p>
    <w:p>
      <w:pPr>
        <w:pStyle w:val="860"/>
        <w:ind w:left="284" w:hanging="284"/>
      </w:pPr>
      <w:r>
        <w:t xml:space="preserve">а) Ф.Теннис б) Г.Тард в) Э.Дюркгейм г) П. Бергер</w:t>
      </w:r>
      <w:r/>
    </w:p>
    <w:p>
      <w:pPr>
        <w:pStyle w:val="860"/>
        <w:rPr>
          <w:b/>
          <w:bCs/>
        </w:rPr>
      </w:pPr>
      <w:r>
        <w:rPr>
          <w:b/>
          <w:bCs/>
        </w:rPr>
      </w:r>
      <w:r>
        <w:rPr>
          <w:b/>
          <w:bCs/>
        </w:rPr>
      </w:r>
      <w:r>
        <w:rPr>
          <w:b/>
          <w:bCs/>
        </w:rPr>
      </w:r>
    </w:p>
    <w:p>
      <w:pPr>
        <w:pStyle w:val="933"/>
        <w:numPr>
          <w:ilvl w:val="0"/>
          <w:numId w:val="8"/>
        </w:numPr>
        <w:contextualSpacing/>
        <w:ind w:left="284" w:hanging="284"/>
        <w:spacing w:before="0" w:after="0"/>
        <w:rPr>
          <w:b/>
          <w:bCs/>
          <w:sz w:val="24"/>
        </w:rPr>
      </w:pPr>
      <w:r>
        <w:rPr>
          <w:b/>
          <w:bCs/>
          <w:sz w:val="24"/>
        </w:rPr>
        <w:t xml:space="preserve">Такой тип поведения, как ретритизм характерен для:</w:t>
      </w:r>
      <w:r>
        <w:rPr>
          <w:b/>
          <w:bCs/>
          <w:sz w:val="24"/>
        </w:rPr>
      </w:r>
      <w:r>
        <w:rPr>
          <w:b/>
          <w:bCs/>
          <w:sz w:val="24"/>
        </w:rPr>
      </w:r>
    </w:p>
    <w:p>
      <w:pPr>
        <w:pStyle w:val="860"/>
        <w:ind w:left="284" w:hanging="284"/>
      </w:pPr>
      <w:r>
        <w:t xml:space="preserve">а) учёных б) преступников в) бомжей г) художников</w:t>
      </w:r>
      <w:r/>
    </w:p>
    <w:p>
      <w:pPr>
        <w:pStyle w:val="860"/>
        <w:ind w:left="284" w:hanging="284"/>
        <w:rPr>
          <w:b/>
          <w:bCs/>
        </w:rPr>
      </w:pPr>
      <w:r>
        <w:rPr>
          <w:b/>
          <w:bCs/>
        </w:rPr>
      </w:r>
      <w:r>
        <w:rPr>
          <w:b/>
          <w:bCs/>
        </w:rPr>
      </w:r>
      <w:r>
        <w:rPr>
          <w:b/>
          <w:bCs/>
        </w:rPr>
      </w:r>
    </w:p>
    <w:p>
      <w:pPr>
        <w:pStyle w:val="933"/>
        <w:numPr>
          <w:ilvl w:val="0"/>
          <w:numId w:val="8"/>
        </w:numPr>
        <w:contextualSpacing/>
        <w:ind w:left="284" w:hanging="284"/>
        <w:spacing w:before="0" w:after="0"/>
        <w:rPr>
          <w:sz w:val="24"/>
        </w:rPr>
      </w:pPr>
      <w:r>
        <w:rPr>
          <w:sz w:val="24"/>
        </w:rPr>
        <w:t xml:space="preserve">Верны ли следующие суждения о социализации?</w:t>
      </w:r>
      <w:r>
        <w:rPr>
          <w:sz w:val="24"/>
        </w:rPr>
      </w:r>
      <w:r>
        <w:rPr>
          <w:sz w:val="24"/>
        </w:rPr>
      </w:r>
    </w:p>
    <w:p>
      <w:pPr>
        <w:pStyle w:val="860"/>
        <w:ind w:left="284" w:hanging="284"/>
        <w:jc w:val="both"/>
        <w:rPr>
          <w:i/>
        </w:rPr>
      </w:pPr>
      <w:r>
        <w:rPr>
          <w:i/>
        </w:rPr>
        <w:t xml:space="preserve">А. Манипулируя индивидуальным сознанием, средства массовой информации не могут осуществлять социализацию молодежи.</w:t>
      </w:r>
      <w:r>
        <w:rPr>
          <w:i/>
        </w:rPr>
      </w:r>
      <w:r>
        <w:rPr>
          <w:i/>
        </w:rPr>
      </w:r>
    </w:p>
    <w:p>
      <w:pPr>
        <w:pStyle w:val="860"/>
        <w:ind w:left="284" w:hanging="284"/>
        <w:jc w:val="both"/>
        <w:rPr>
          <w:i/>
        </w:rPr>
      </w:pPr>
      <w:r>
        <w:rPr>
          <w:i/>
        </w:rPr>
        <w:t xml:space="preserve">Б. Одной из сторон социализации является социальная адаптация.</w:t>
      </w:r>
      <w:r>
        <w:rPr>
          <w:i/>
        </w:rPr>
      </w:r>
      <w:r>
        <w:rPr>
          <w:i/>
        </w:rPr>
      </w:r>
    </w:p>
    <w:p>
      <w:pPr>
        <w:pStyle w:val="860"/>
        <w:ind w:left="284" w:hanging="284"/>
      </w:pPr>
      <w:r>
        <w:t xml:space="preserve">1. верно только А                         3. верны оба суждения</w:t>
      </w:r>
      <w:r/>
    </w:p>
    <w:p>
      <w:pPr>
        <w:pStyle w:val="860"/>
        <w:ind w:left="284" w:hanging="284"/>
      </w:pPr>
      <w:r>
        <w:t xml:space="preserve">2. верно только                             4. оба суждения неверны</w:t>
      </w:r>
      <w:r/>
    </w:p>
    <w:p>
      <w:pPr>
        <w:pStyle w:val="860"/>
        <w:ind w:left="284" w:hanging="284"/>
      </w:pPr>
      <w:r/>
      <w:r/>
    </w:p>
    <w:p>
      <w:pPr>
        <w:pStyle w:val="933"/>
        <w:numPr>
          <w:ilvl w:val="0"/>
          <w:numId w:val="8"/>
        </w:numPr>
        <w:contextualSpacing/>
        <w:ind w:left="284" w:hanging="284"/>
        <w:jc w:val="both"/>
        <w:spacing w:before="0" w:after="0"/>
        <w:rPr>
          <w:b/>
          <w:sz w:val="24"/>
        </w:rPr>
      </w:pPr>
      <w:r>
        <w:rPr>
          <w:b/>
          <w:sz w:val="24"/>
        </w:rPr>
        <w:t xml:space="preserve">Выберите верные суждения о социализации человека и запишите цифры, под которыми они указаны.</w:t>
      </w:r>
      <w:r>
        <w:rPr>
          <w:b/>
          <w:sz w:val="24"/>
        </w:rPr>
      </w:r>
      <w:r>
        <w:rPr>
          <w:b/>
          <w:sz w:val="24"/>
        </w:rPr>
      </w:r>
    </w:p>
    <w:p>
      <w:pPr>
        <w:pStyle w:val="860"/>
        <w:ind w:left="284" w:hanging="284"/>
        <w:jc w:val="both"/>
      </w:pPr>
      <w:r>
        <w:t xml:space="preserve">1) Процесс социализации продолжается всю жизнь.</w:t>
      </w:r>
      <w:r/>
    </w:p>
    <w:p>
      <w:pPr>
        <w:pStyle w:val="860"/>
        <w:ind w:left="284" w:hanging="284"/>
        <w:jc w:val="both"/>
      </w:pPr>
      <w:r>
        <w:t xml:space="preserve">2) Социологи различают первичную и вторичную социализацию.</w:t>
      </w:r>
      <w:r/>
    </w:p>
    <w:p>
      <w:pPr>
        <w:pStyle w:val="860"/>
        <w:ind w:left="284" w:hanging="284"/>
        <w:jc w:val="both"/>
      </w:pPr>
      <w:r>
        <w:t xml:space="preserve">3) Главным институтом социализации человека на всех этапах его жизни остается семья.</w:t>
      </w:r>
      <w:r/>
    </w:p>
    <w:p>
      <w:pPr>
        <w:pStyle w:val="860"/>
        <w:ind w:left="284" w:hanging="284"/>
        <w:jc w:val="both"/>
      </w:pPr>
      <w:r>
        <w:t xml:space="preserve">4) Десоциализация представляет собой усвоение одних правил вместо других.</w:t>
      </w:r>
      <w:r/>
    </w:p>
    <w:p>
      <w:pPr>
        <w:pStyle w:val="860"/>
        <w:ind w:left="284" w:hanging="284"/>
        <w:jc w:val="both"/>
      </w:pPr>
      <w:r>
        <w:t xml:space="preserve">5) Социализация предполагает усвоение человеком накопленной обществом</w:t>
      </w:r>
      <w:r/>
    </w:p>
    <w:p>
      <w:pPr>
        <w:pStyle w:val="860"/>
        <w:ind w:left="284" w:hanging="284"/>
        <w:jc w:val="both"/>
      </w:pPr>
      <w:r>
        <w:t xml:space="preserve">культуры.</w:t>
      </w:r>
      <w:r/>
    </w:p>
    <w:p>
      <w:pPr>
        <w:pStyle w:val="860"/>
        <w:ind w:left="284" w:hanging="284"/>
        <w:jc w:val="both"/>
        <w:rPr>
          <w:b/>
          <w:bCs/>
        </w:rPr>
      </w:pPr>
      <w:r>
        <w:rPr>
          <w:b/>
          <w:bCs/>
        </w:rPr>
        <w:t xml:space="preserve">Ответ:_____________________________________________</w:t>
      </w:r>
      <w:r>
        <w:rPr>
          <w:b/>
          <w:bCs/>
        </w:rPr>
      </w:r>
      <w:r>
        <w:rPr>
          <w:b/>
          <w:bCs/>
        </w:rPr>
      </w:r>
    </w:p>
    <w:p>
      <w:pPr>
        <w:pStyle w:val="860"/>
        <w:ind w:left="284" w:hanging="284"/>
        <w:rPr>
          <w:b/>
          <w:bCs/>
        </w:rPr>
      </w:pPr>
      <w:r>
        <w:rPr>
          <w:b/>
          <w:bCs/>
        </w:rPr>
      </w:r>
      <w:r>
        <w:rPr>
          <w:b/>
          <w:bCs/>
        </w:rPr>
      </w:r>
      <w:r>
        <w:rPr>
          <w:b/>
          <w:bCs/>
        </w:rPr>
      </w:r>
    </w:p>
    <w:p>
      <w:pPr>
        <w:pStyle w:val="933"/>
        <w:numPr>
          <w:ilvl w:val="0"/>
          <w:numId w:val="8"/>
        </w:numPr>
        <w:contextualSpacing/>
        <w:ind w:left="284" w:hanging="284"/>
        <w:jc w:val="both"/>
        <w:spacing w:before="0" w:after="0"/>
        <w:rPr>
          <w:b/>
          <w:sz w:val="24"/>
        </w:rPr>
      </w:pPr>
      <w:r>
        <w:rPr>
          <w:b/>
          <w:sz w:val="24"/>
        </w:rPr>
        <w:t xml:space="preserve">Выберите верные суждения о социализации и запишите цифры, под которыми они указаны.</w:t>
      </w:r>
      <w:r>
        <w:rPr>
          <w:b/>
          <w:sz w:val="24"/>
        </w:rPr>
      </w:r>
      <w:r>
        <w:rPr>
          <w:b/>
          <w:sz w:val="24"/>
        </w:rPr>
      </w:r>
    </w:p>
    <w:p>
      <w:pPr>
        <w:pStyle w:val="860"/>
        <w:ind w:left="284" w:hanging="284"/>
        <w:jc w:val="both"/>
      </w:pPr>
      <w:r>
        <w:t xml:space="preserve">1) Социализация связана с принятием индивидом нового социального статуса.</w:t>
      </w:r>
      <w:r/>
    </w:p>
    <w:p>
      <w:pPr>
        <w:pStyle w:val="860"/>
        <w:ind w:left="284" w:hanging="284"/>
        <w:jc w:val="both"/>
      </w:pPr>
      <w:r>
        <w:t xml:space="preserve">2) Результаты социализации индивида являются объектом социального контроля.</w:t>
      </w:r>
      <w:r/>
    </w:p>
    <w:p>
      <w:pPr>
        <w:pStyle w:val="860"/>
        <w:ind w:left="284" w:hanging="284"/>
        <w:jc w:val="both"/>
      </w:pPr>
      <w:r>
        <w:t xml:space="preserve">3) В процессе социализации происходит усвоение индивидом имеющегося социокультурного опыта.</w:t>
      </w:r>
      <w:r/>
    </w:p>
    <w:p>
      <w:pPr>
        <w:pStyle w:val="860"/>
        <w:ind w:left="284" w:hanging="284"/>
        <w:jc w:val="both"/>
      </w:pPr>
      <w:r>
        <w:t xml:space="preserve">4) Агентами первичной социализации в современном обществе являются органы государственной власти.</w:t>
      </w:r>
      <w:r/>
    </w:p>
    <w:p>
      <w:pPr>
        <w:pStyle w:val="860"/>
        <w:ind w:left="284" w:hanging="284"/>
        <w:jc w:val="both"/>
      </w:pPr>
      <w:r>
        <w:t xml:space="preserve">5) Социализация индивида завершается с его совершеннолетием.</w:t>
      </w:r>
      <w:r/>
    </w:p>
    <w:p>
      <w:pPr>
        <w:pStyle w:val="860"/>
        <w:ind w:left="284" w:hanging="284"/>
        <w:jc w:val="both"/>
        <w:rPr>
          <w:b/>
          <w:bCs/>
        </w:rPr>
      </w:pPr>
      <w:r>
        <w:rPr>
          <w:b/>
          <w:bCs/>
        </w:rPr>
        <w:t xml:space="preserve">Ответ:_____________________________________________</w:t>
      </w:r>
      <w:r>
        <w:rPr>
          <w:b/>
          <w:bCs/>
        </w:rPr>
      </w:r>
      <w:r>
        <w:rPr>
          <w:b/>
          <w:bCs/>
        </w:rPr>
      </w:r>
    </w:p>
    <w:p>
      <w:pPr>
        <w:pStyle w:val="860"/>
        <w:ind w:left="284" w:hanging="284"/>
        <w:rPr>
          <w:b/>
          <w:bCs/>
        </w:rPr>
      </w:pPr>
      <w:r>
        <w:rPr>
          <w:b/>
          <w:bCs/>
        </w:rPr>
      </w:r>
      <w:r>
        <w:rPr>
          <w:b/>
          <w:bCs/>
        </w:rPr>
      </w:r>
      <w:r>
        <w:rPr>
          <w:b/>
          <w:bCs/>
        </w:rPr>
      </w:r>
    </w:p>
    <w:p>
      <w:pPr>
        <w:pStyle w:val="933"/>
        <w:numPr>
          <w:ilvl w:val="0"/>
          <w:numId w:val="8"/>
        </w:numPr>
        <w:contextualSpacing/>
        <w:ind w:left="284" w:hanging="284"/>
        <w:spacing w:before="0" w:after="0"/>
        <w:rPr>
          <w:b/>
          <w:bCs/>
          <w:sz w:val="24"/>
        </w:rPr>
      </w:pPr>
      <w:r>
        <w:rPr>
          <w:b/>
          <w:bCs/>
          <w:sz w:val="24"/>
        </w:rPr>
        <w:t xml:space="preserve">Ресоциализация представляет собой:</w:t>
      </w:r>
      <w:r>
        <w:rPr>
          <w:b/>
          <w:bCs/>
          <w:sz w:val="24"/>
        </w:rPr>
      </w:r>
      <w:r>
        <w:rPr>
          <w:b/>
          <w:bCs/>
          <w:sz w:val="24"/>
        </w:rPr>
      </w:r>
    </w:p>
    <w:p>
      <w:pPr>
        <w:pStyle w:val="860"/>
        <w:ind w:left="284" w:hanging="284"/>
      </w:pPr>
      <w:r>
        <w:t xml:space="preserve">а) отучение от старых норм, ценностей и ролей;</w:t>
      </w:r>
      <w:r/>
    </w:p>
    <w:p>
      <w:pPr>
        <w:pStyle w:val="860"/>
        <w:ind w:left="284" w:hanging="284"/>
        <w:jc w:val="both"/>
      </w:pPr>
      <w:r>
        <w:t xml:space="preserve">б) процесс закрепления социальных навыков, получаемых в ходе первичной социализации;</w:t>
      </w:r>
      <w:r/>
    </w:p>
    <w:p>
      <w:pPr>
        <w:pStyle w:val="860"/>
        <w:ind w:left="284" w:hanging="284"/>
        <w:jc w:val="both"/>
      </w:pPr>
      <w:r>
        <w:t xml:space="preserve">в) процесс «переучивания» социальных ролей, когда человек попадает в среду с иными условиями жизни.</w:t>
      </w:r>
      <w:r/>
    </w:p>
    <w:p>
      <w:pPr>
        <w:pStyle w:val="860"/>
        <w:ind w:left="284" w:hanging="284"/>
        <w:jc w:val="both"/>
      </w:pPr>
      <w:r/>
      <w:r/>
    </w:p>
    <w:p>
      <w:pPr>
        <w:pStyle w:val="933"/>
        <w:numPr>
          <w:ilvl w:val="0"/>
          <w:numId w:val="8"/>
        </w:numPr>
        <w:contextualSpacing/>
        <w:ind w:left="284" w:hanging="284"/>
        <w:jc w:val="both"/>
        <w:spacing w:before="0" w:after="0"/>
        <w:rPr>
          <w:sz w:val="24"/>
        </w:rPr>
      </w:pPr>
      <w:r>
        <w:rPr>
          <w:sz w:val="24"/>
        </w:rPr>
        <w:t xml:space="preserve">Что такое социализация? Кто является агентами и институтами социализации? Как они меняются в зависимости от возраста?</w:t>
      </w:r>
      <w:r>
        <w:rPr>
          <w:sz w:val="24"/>
        </w:rPr>
      </w:r>
      <w:r>
        <w:rPr>
          <w:sz w:val="24"/>
        </w:rPr>
      </w:r>
    </w:p>
    <w:p>
      <w:pPr>
        <w:pStyle w:val="933"/>
        <w:numPr>
          <w:ilvl w:val="0"/>
          <w:numId w:val="8"/>
        </w:numPr>
        <w:contextualSpacing/>
        <w:ind w:left="284" w:hanging="284"/>
        <w:jc w:val="both"/>
        <w:spacing w:before="0" w:after="0"/>
        <w:rPr>
          <w:sz w:val="24"/>
        </w:rPr>
      </w:pPr>
      <w:r>
        <w:rPr>
          <w:sz w:val="24"/>
        </w:rPr>
        <w:t xml:space="preserve">Проанализируйте причины и социальные следствия возникновения девиаций в молодёжной среде. Закономерно ли их возникновение? Почему? </w:t>
      </w:r>
      <w:r>
        <w:rPr>
          <w:sz w:val="24"/>
        </w:rPr>
      </w:r>
      <w:r>
        <w:rPr>
          <w:sz w:val="24"/>
        </w:rPr>
      </w:r>
    </w:p>
    <w:p>
      <w:pPr>
        <w:pStyle w:val="933"/>
        <w:numPr>
          <w:ilvl w:val="0"/>
          <w:numId w:val="8"/>
        </w:numPr>
        <w:contextualSpacing/>
        <w:ind w:left="284" w:hanging="284"/>
        <w:jc w:val="both"/>
        <w:spacing w:before="0" w:after="0"/>
        <w:rPr>
          <w:sz w:val="24"/>
        </w:rPr>
      </w:pPr>
      <w:r>
        <w:rPr>
          <w:sz w:val="24"/>
        </w:rPr>
        <w:t xml:space="preserve">Можно ли субкультуры, создаваемые в молодежной среде, считать девиацией? Ответ пояснить. </w:t>
      </w:r>
      <w:r>
        <w:rPr>
          <w:sz w:val="24"/>
        </w:rPr>
      </w:r>
      <w:r>
        <w:rPr>
          <w:sz w:val="24"/>
        </w:rPr>
      </w:r>
    </w:p>
    <w:p>
      <w:pPr>
        <w:pStyle w:val="937"/>
        <w:ind w:left="720" w:firstLine="0"/>
        <w:jc w:val="both"/>
        <w:rPr>
          <w:color w:val="000000"/>
          <w:sz w:val="24"/>
          <w:szCs w:val="24"/>
        </w:rPr>
      </w:pPr>
      <w:r>
        <w:rPr>
          <w:color w:val="000000"/>
          <w:sz w:val="24"/>
          <w:szCs w:val="24"/>
        </w:rPr>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Содержание задания оценивается по шкале «зачтено-незачтено»:</w:t>
      </w:r>
      <w:r>
        <w:rPr>
          <w:color w:val="000000"/>
          <w:sz w:val="24"/>
          <w:szCs w:val="24"/>
        </w:rPr>
      </w:r>
      <w:r>
        <w:rPr>
          <w:color w:val="000000"/>
          <w:sz w:val="24"/>
          <w:szCs w:val="24"/>
        </w:rPr>
      </w:r>
    </w:p>
    <w:p>
      <w:pPr>
        <w:pStyle w:val="937"/>
        <w:jc w:val="both"/>
      </w:pPr>
      <w:r>
        <w:rPr>
          <w:color w:val="000000"/>
          <w:sz w:val="24"/>
          <w:szCs w:val="24"/>
        </w:rPr>
        <w:t xml:space="preserve">«Зачтено» - выставляется при условии выполнения работы на 70%,  с использованием рекомендованной литературы, источников.</w:t>
      </w:r>
      <w:r/>
    </w:p>
    <w:p>
      <w:pPr>
        <w:pStyle w:val="937"/>
        <w:jc w:val="both"/>
        <w:rPr>
          <w:color w:val="000000"/>
          <w:sz w:val="24"/>
          <w:szCs w:val="24"/>
        </w:rPr>
      </w:pPr>
      <w:r>
        <w:rPr>
          <w:color w:val="000000"/>
          <w:sz w:val="24"/>
          <w:szCs w:val="24"/>
        </w:rPr>
        <w:t xml:space="preserve">«Незачтено» – выставляется если работа не выполнена (не представлена), либо выполнена меньше чем на половину от объема заданий или содержит ошибки. </w:t>
      </w:r>
      <w:r>
        <w:rPr>
          <w:color w:val="000000"/>
          <w:sz w:val="24"/>
          <w:szCs w:val="24"/>
        </w:rPr>
      </w:r>
      <w:r>
        <w:rPr>
          <w:color w:val="000000"/>
          <w:sz w:val="24"/>
          <w:szCs w:val="24"/>
        </w:rPr>
      </w:r>
    </w:p>
    <w:p>
      <w:pPr>
        <w:pStyle w:val="860"/>
        <w:rPr>
          <w:b/>
          <w:bCs/>
          <w:color w:val="000000"/>
          <w:sz w:val="24"/>
          <w:szCs w:val="24"/>
        </w:rPr>
      </w:pPr>
      <w:r>
        <w:rPr>
          <w:b/>
          <w:bCs/>
          <w:color w:val="000000"/>
          <w:sz w:val="24"/>
          <w:szCs w:val="24"/>
        </w:rPr>
      </w:r>
      <w:r>
        <w:rPr>
          <w:b/>
          <w:bCs/>
          <w:color w:val="000000"/>
          <w:sz w:val="24"/>
          <w:szCs w:val="24"/>
        </w:rPr>
      </w:r>
      <w:r>
        <w:rPr>
          <w:b/>
          <w:bCs/>
          <w:color w:val="000000"/>
          <w:sz w:val="24"/>
          <w:szCs w:val="24"/>
        </w:rPr>
      </w:r>
    </w:p>
    <w:p>
      <w:pPr>
        <w:pStyle w:val="860"/>
        <w:jc w:val="center"/>
        <w:rPr>
          <w:b/>
          <w:bCs/>
        </w:rPr>
      </w:pPr>
      <w:r>
        <w:rPr>
          <w:b/>
          <w:bCs/>
        </w:rPr>
        <w:t xml:space="preserve">Практическая работа №3 </w:t>
      </w:r>
      <w:r>
        <w:rPr>
          <w:b/>
          <w:bCs/>
        </w:rPr>
      </w:r>
      <w:r>
        <w:rPr>
          <w:b/>
          <w:bCs/>
        </w:rPr>
      </w:r>
    </w:p>
    <w:p>
      <w:pPr>
        <w:pStyle w:val="937"/>
        <w:ind w:firstLine="360"/>
        <w:jc w:val="center"/>
        <w:shd w:val="clear" w:color="auto" w:fill="ffffff"/>
        <w:widowControl w:val="off"/>
        <w:rPr>
          <w:color w:val="000000"/>
          <w:sz w:val="24"/>
          <w:szCs w:val="24"/>
        </w:rPr>
      </w:pPr>
      <w:r>
        <w:rPr>
          <w:b/>
          <w:color w:val="000000"/>
          <w:sz w:val="24"/>
          <w:szCs w:val="24"/>
        </w:rPr>
        <w:t xml:space="preserve">Тема 7. Культура в социальной системе.</w:t>
      </w:r>
      <w:r>
        <w:rPr>
          <w:color w:val="000000"/>
          <w:sz w:val="24"/>
          <w:szCs w:val="24"/>
        </w:rPr>
      </w:r>
      <w:r>
        <w:rPr>
          <w:color w:val="000000"/>
          <w:sz w:val="24"/>
          <w:szCs w:val="24"/>
        </w:rPr>
      </w:r>
    </w:p>
    <w:p>
      <w:pPr>
        <w:pStyle w:val="937"/>
        <w:ind w:firstLine="709"/>
        <w:jc w:val="center"/>
        <w:widowControl w:val="off"/>
        <w:rPr>
          <w:color w:val="000000"/>
          <w:sz w:val="24"/>
          <w:szCs w:val="24"/>
        </w:rPr>
      </w:pPr>
      <w:r>
        <w:rPr>
          <w:b/>
          <w:color w:val="000000"/>
          <w:sz w:val="24"/>
          <w:szCs w:val="24"/>
        </w:rPr>
        <w:t xml:space="preserve">(Практическое занятие, проверка сформированности УК-3, индикатор ИД-УК-3.2.)</w:t>
      </w:r>
      <w:r>
        <w:rPr>
          <w:color w:val="000000"/>
          <w:sz w:val="24"/>
          <w:szCs w:val="24"/>
        </w:rPr>
      </w:r>
      <w:r>
        <w:rPr>
          <w:color w:val="000000"/>
          <w:sz w:val="24"/>
          <w:szCs w:val="24"/>
        </w:rPr>
      </w:r>
    </w:p>
    <w:p>
      <w:pPr>
        <w:pStyle w:val="860"/>
        <w:rPr>
          <w:b/>
          <w:bCs/>
          <w:color w:val="000000"/>
          <w:sz w:val="24"/>
          <w:szCs w:val="24"/>
        </w:rPr>
      </w:pPr>
      <w:r>
        <w:rPr>
          <w:b/>
          <w:bCs/>
          <w:color w:val="000000"/>
          <w:sz w:val="24"/>
          <w:szCs w:val="24"/>
        </w:rPr>
      </w:r>
      <w:r>
        <w:rPr>
          <w:b/>
          <w:bCs/>
          <w:color w:val="000000"/>
          <w:sz w:val="24"/>
          <w:szCs w:val="24"/>
        </w:rPr>
      </w:r>
      <w:r>
        <w:rPr>
          <w:b/>
          <w:bCs/>
          <w:color w:val="000000"/>
          <w:sz w:val="24"/>
          <w:szCs w:val="24"/>
        </w:rPr>
      </w:r>
    </w:p>
    <w:p>
      <w:pPr>
        <w:pStyle w:val="860"/>
        <w:jc w:val="both"/>
      </w:pPr>
      <w:r>
        <w:rPr>
          <w:b/>
          <w:bCs/>
          <w:i/>
        </w:rPr>
        <w:t xml:space="preserve">1. </w:t>
      </w:r>
      <w:r>
        <w:t xml:space="preserve">Установите соответствие между социальными фактами и формами культуры: к каждой позиции, данной в первом столбце, подберите соответствующую позицию из второго столбца.</w:t>
      </w:r>
      <w:r/>
    </w:p>
    <w:tbl>
      <w:tblPr>
        <w:tblW w:w="9746" w:type="dxa"/>
        <w:tblInd w:w="-289" w:type="dxa"/>
        <w:tblLayout w:type="fixed"/>
        <w:tblCellMar>
          <w:left w:w="108" w:type="dxa"/>
          <w:top w:w="0" w:type="dxa"/>
          <w:right w:w="108" w:type="dxa"/>
          <w:bottom w:w="0" w:type="dxa"/>
        </w:tblCellMar>
        <w:tblLook w:val="04A0" w:firstRow="1" w:lastRow="0" w:firstColumn="1" w:lastColumn="0" w:noHBand="0" w:noVBand="1"/>
      </w:tblPr>
      <w:tblGrid>
        <w:gridCol w:w="7376"/>
        <w:gridCol w:w="2370"/>
      </w:tblGrid>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center"/>
              <w:rPr>
                <w:b/>
              </w:rPr>
            </w:pPr>
            <w:r>
              <w:rPr>
                <w:b/>
              </w:rPr>
              <w:t xml:space="preserve">СОЦИАЛЬНЫЕ ФАКТЫ</w:t>
            </w:r>
            <w:r>
              <w:rPr>
                <w:b/>
              </w:rPr>
            </w:r>
            <w:r>
              <w:rPr>
                <w:b/>
              </w:rPr>
            </w:r>
          </w:p>
        </w:tc>
        <w:tc>
          <w:tcPr>
            <w:tcBorders>
              <w:top w:val="single" w:color="000000" w:sz="4" w:space="0"/>
              <w:left w:val="single" w:color="000000" w:sz="4" w:space="0"/>
              <w:bottom w:val="single" w:color="000000" w:sz="4" w:space="0"/>
              <w:right w:val="single" w:color="000000" w:sz="4" w:space="0"/>
            </w:tcBorders>
            <w:tcW w:w="2370" w:type="dxa"/>
            <w:textDirection w:val="lrTb"/>
            <w:noWrap w:val="false"/>
          </w:tcPr>
          <w:p>
            <w:pPr>
              <w:pStyle w:val="860"/>
              <w:jc w:val="center"/>
              <w:rPr>
                <w:b/>
              </w:rPr>
            </w:pPr>
            <w:r>
              <w:rPr>
                <w:b/>
              </w:rPr>
              <w:t xml:space="preserve">ФОРМЫ КУЛЬТУРЫ</w:t>
            </w:r>
            <w:r>
              <w:rPr>
                <w:b/>
              </w:rPr>
            </w:r>
            <w:r>
              <w:rPr>
                <w:b/>
              </w:rP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pPr>
            <w:r>
              <w:t xml:space="preserve">1) премьера телесериала</w:t>
            </w:r>
            <w:r/>
          </w:p>
        </w:tc>
        <w:tc>
          <w:tcPr>
            <w:tcBorders>
              <w:top w:val="single" w:color="000000" w:sz="4" w:space="0"/>
              <w:left w:val="single" w:color="000000" w:sz="4" w:space="0"/>
              <w:bottom w:val="single" w:color="000000" w:sz="4" w:space="0"/>
              <w:right w:val="single" w:color="000000" w:sz="4" w:space="0"/>
            </w:tcBorders>
            <w:tcW w:w="2370" w:type="dxa"/>
            <w:textDirection w:val="lrTb"/>
            <w:noWrap w:val="false"/>
          </w:tcPr>
          <w:p>
            <w:pPr>
              <w:pStyle w:val="860"/>
              <w:jc w:val="both"/>
            </w:pPr>
            <w:r>
              <w:t xml:space="preserve">А) Элитарная</w:t>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pPr>
            <w:r>
              <w:t xml:space="preserve">2) конкурс фольклорных коллективов</w:t>
            </w:r>
            <w:r/>
          </w:p>
        </w:tc>
        <w:tc>
          <w:tcPr>
            <w:tcBorders>
              <w:top w:val="single" w:color="000000" w:sz="4" w:space="0"/>
              <w:left w:val="single" w:color="000000" w:sz="4" w:space="0"/>
              <w:bottom w:val="single" w:color="000000" w:sz="4" w:space="0"/>
              <w:right w:val="single" w:color="000000" w:sz="4" w:space="0"/>
            </w:tcBorders>
            <w:tcW w:w="2370" w:type="dxa"/>
            <w:textDirection w:val="lrTb"/>
            <w:noWrap w:val="false"/>
          </w:tcPr>
          <w:p>
            <w:pPr>
              <w:pStyle w:val="860"/>
              <w:jc w:val="both"/>
            </w:pPr>
            <w:r>
              <w:t xml:space="preserve">Б) народная</w:t>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pPr>
            <w:r>
              <w:t xml:space="preserve">3) празднование дня Ивана Купалы</w:t>
            </w:r>
            <w:r/>
          </w:p>
        </w:tc>
        <w:tc>
          <w:tcPr>
            <w:tcBorders>
              <w:top w:val="single" w:color="000000" w:sz="4" w:space="0"/>
              <w:left w:val="single" w:color="000000" w:sz="4" w:space="0"/>
              <w:bottom w:val="single" w:color="000000" w:sz="4" w:space="0"/>
              <w:right w:val="single" w:color="000000" w:sz="4" w:space="0"/>
            </w:tcBorders>
            <w:tcW w:w="2370" w:type="dxa"/>
            <w:textDirection w:val="lrTb"/>
            <w:noWrap w:val="false"/>
          </w:tcPr>
          <w:p>
            <w:pPr>
              <w:pStyle w:val="860"/>
              <w:jc w:val="both"/>
            </w:pPr>
            <w:r>
              <w:t xml:space="preserve">В) массовая</w:t>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4) скандал с участием поп-звезды</w:t>
            </w:r>
            <w:r/>
          </w:p>
        </w:tc>
        <w:tc>
          <w:tcPr>
            <w:tcBorders>
              <w:top w:val="single" w:color="000000" w:sz="4" w:space="0"/>
              <w:left w:val="single" w:color="000000" w:sz="4" w:space="0"/>
              <w:bottom w:val="single" w:color="000000" w:sz="4" w:space="0"/>
              <w:right w:val="single" w:color="000000" w:sz="4" w:space="0"/>
            </w:tcBorders>
            <w:tcW w:w="2370" w:type="dxa"/>
            <w:vMerge w:val="restart"/>
            <w:textDirection w:val="lrTb"/>
            <w:noWrap w:val="false"/>
          </w:tcPr>
          <w:p>
            <w:pPr>
              <w:pStyle w:val="860"/>
              <w:jc w:val="both"/>
            </w:pPr>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5) переиздание детектива-бестселлера</w:t>
            </w:r>
            <w:r/>
          </w:p>
        </w:tc>
        <w:tc>
          <w:tcPr>
            <w:tcBorders>
              <w:top w:val="single" w:color="000000" w:sz="4" w:space="0"/>
              <w:left w:val="single" w:color="000000" w:sz="4" w:space="0"/>
              <w:bottom w:val="single" w:color="000000" w:sz="4" w:space="0"/>
              <w:right w:val="single" w:color="000000" w:sz="4" w:space="0"/>
            </w:tcBorders>
            <w:tcW w:w="2370" w:type="dxa"/>
            <w:vMerge w:val="continue"/>
            <w:textDirection w:val="lrTb"/>
            <w:noWrap w:val="false"/>
          </w:tcPr>
          <w:p>
            <w:pPr>
              <w:pStyle w:val="860"/>
              <w:jc w:val="both"/>
            </w:pPr>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6) направленность произведений преимущественно на ценителей и знатоков</w:t>
            </w:r>
            <w:r/>
          </w:p>
        </w:tc>
        <w:tc>
          <w:tcPr>
            <w:tcBorders>
              <w:top w:val="single" w:color="000000" w:sz="4" w:space="0"/>
              <w:left w:val="single" w:color="000000" w:sz="4" w:space="0"/>
              <w:bottom w:val="single" w:color="000000" w:sz="4" w:space="0"/>
              <w:right w:val="single" w:color="000000" w:sz="4" w:space="0"/>
            </w:tcBorders>
            <w:tcW w:w="2370" w:type="dxa"/>
            <w:vMerge w:val="continue"/>
            <w:textDirection w:val="lrTb"/>
            <w:noWrap w:val="false"/>
          </w:tcPr>
          <w:p>
            <w:pPr>
              <w:pStyle w:val="860"/>
              <w:jc w:val="both"/>
            </w:pPr>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7) ориентация на запросы широкого круга потребителей</w:t>
            </w:r>
            <w:r/>
          </w:p>
        </w:tc>
        <w:tc>
          <w:tcPr>
            <w:tcBorders>
              <w:top w:val="single" w:color="000000" w:sz="4" w:space="0"/>
              <w:left w:val="single" w:color="000000" w:sz="4" w:space="0"/>
              <w:bottom w:val="single" w:color="000000" w:sz="4" w:space="0"/>
              <w:right w:val="single" w:color="000000" w:sz="4" w:space="0"/>
            </w:tcBorders>
            <w:tcW w:w="2370" w:type="dxa"/>
            <w:vMerge w:val="continue"/>
            <w:textDirection w:val="lrTb"/>
            <w:noWrap w:val="false"/>
          </w:tcPr>
          <w:p>
            <w:pPr>
              <w:pStyle w:val="860"/>
              <w:jc w:val="both"/>
            </w:pPr>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8) коммерциализация духовной деятельности</w:t>
            </w:r>
            <w:r/>
          </w:p>
        </w:tc>
        <w:tc>
          <w:tcPr>
            <w:tcBorders>
              <w:top w:val="single" w:color="000000" w:sz="4" w:space="0"/>
              <w:left w:val="single" w:color="000000" w:sz="4" w:space="0"/>
              <w:bottom w:val="single" w:color="000000" w:sz="4" w:space="0"/>
              <w:right w:val="single" w:color="000000" w:sz="4" w:space="0"/>
            </w:tcBorders>
            <w:tcW w:w="2370" w:type="dxa"/>
            <w:vMerge w:val="continue"/>
            <w:textDirection w:val="lrTb"/>
            <w:noWrap w:val="false"/>
          </w:tcPr>
          <w:p>
            <w:pPr>
              <w:pStyle w:val="860"/>
              <w:jc w:val="both"/>
            </w:pPr>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9) преобладание развлекательных жанров</w:t>
            </w:r>
            <w:r/>
          </w:p>
        </w:tc>
        <w:tc>
          <w:tcPr>
            <w:tcBorders>
              <w:top w:val="single" w:color="000000" w:sz="4" w:space="0"/>
              <w:left w:val="single" w:color="000000" w:sz="4" w:space="0"/>
              <w:bottom w:val="single" w:color="000000" w:sz="4" w:space="0"/>
              <w:right w:val="single" w:color="000000" w:sz="4" w:space="0"/>
            </w:tcBorders>
            <w:tcW w:w="2370" w:type="dxa"/>
            <w:vMerge w:val="continue"/>
            <w:textDirection w:val="lrTb"/>
            <w:noWrap w:val="false"/>
          </w:tcPr>
          <w:p>
            <w:pPr>
              <w:pStyle w:val="860"/>
              <w:jc w:val="both"/>
            </w:pPr>
            <w:r/>
            <w:r/>
          </w:p>
        </w:tc>
      </w:tr>
      <w:tr>
        <w:tblPrEx/>
        <w:trPr/>
        <w:tc>
          <w:tcPr>
            <w:tcBorders>
              <w:top w:val="single" w:color="000000" w:sz="4" w:space="0"/>
              <w:left w:val="single" w:color="000000" w:sz="4" w:space="0"/>
              <w:bottom w:val="single" w:color="000000" w:sz="4" w:space="0"/>
              <w:right w:val="single" w:color="000000" w:sz="4" w:space="0"/>
            </w:tcBorders>
            <w:tcW w:w="7376" w:type="dxa"/>
            <w:textDirection w:val="lrTb"/>
            <w:noWrap w:val="false"/>
          </w:tcPr>
          <w:p>
            <w:pPr>
              <w:pStyle w:val="860"/>
              <w:jc w:val="both"/>
            </w:pPr>
            <w:r>
              <w:t xml:space="preserve">10) сложность содержания и художественных форм</w:t>
            </w:r>
            <w:r/>
          </w:p>
        </w:tc>
        <w:tc>
          <w:tcPr>
            <w:tcBorders>
              <w:top w:val="single" w:color="000000" w:sz="4" w:space="0"/>
              <w:left w:val="single" w:color="000000" w:sz="4" w:space="0"/>
              <w:bottom w:val="single" w:color="000000" w:sz="4" w:space="0"/>
              <w:right w:val="single" w:color="000000" w:sz="4" w:space="0"/>
            </w:tcBorders>
            <w:tcW w:w="2370" w:type="dxa"/>
            <w:vMerge w:val="continue"/>
            <w:textDirection w:val="lrTb"/>
            <w:noWrap w:val="false"/>
          </w:tcPr>
          <w:p>
            <w:pPr>
              <w:pStyle w:val="860"/>
              <w:jc w:val="both"/>
            </w:pPr>
            <w:r/>
            <w:r/>
          </w:p>
        </w:tc>
      </w:tr>
    </w:tbl>
    <w:p>
      <w:pPr>
        <w:pStyle w:val="860"/>
        <w:jc w:val="both"/>
      </w:pPr>
      <w:r/>
      <w:r/>
    </w:p>
    <w:p>
      <w:pPr>
        <w:pStyle w:val="860"/>
        <w:jc w:val="center"/>
      </w:pPr>
      <w:r>
        <w:t xml:space="preserve">Запишите в ответ цифры, расположив их в порядке, соответствующем буквам:</w:t>
      </w:r>
      <w:r/>
    </w:p>
    <w:tbl>
      <w:tblPr>
        <w:tblW w:w="9746" w:type="dxa"/>
        <w:tblInd w:w="-289" w:type="dxa"/>
        <w:tblLayout w:type="fixed"/>
        <w:tblCellMar>
          <w:left w:w="108" w:type="dxa"/>
          <w:top w:w="0" w:type="dxa"/>
          <w:right w:w="108" w:type="dxa"/>
          <w:bottom w:w="0" w:type="dxa"/>
        </w:tblCellMar>
        <w:tblLook w:val="04A0" w:firstRow="1" w:lastRow="0" w:firstColumn="1" w:lastColumn="0" w:noHBand="0" w:noVBand="1"/>
      </w:tblPr>
      <w:tblGrid>
        <w:gridCol w:w="975"/>
        <w:gridCol w:w="974"/>
        <w:gridCol w:w="974"/>
        <w:gridCol w:w="974"/>
        <w:gridCol w:w="975"/>
        <w:gridCol w:w="974"/>
        <w:gridCol w:w="974"/>
        <w:gridCol w:w="974"/>
        <w:gridCol w:w="974"/>
        <w:gridCol w:w="978"/>
      </w:tblGrid>
      <w:tr>
        <w:tblPrEx/>
        <w:trPr/>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60"/>
              <w:jc w:val="center"/>
            </w:pPr>
            <w:r>
              <w:t xml:space="preserve">1</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2</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3</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4</w:t>
            </w:r>
            <w:r/>
          </w:p>
        </w:tc>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60"/>
              <w:jc w:val="center"/>
            </w:pPr>
            <w:r>
              <w:t xml:space="preserve">5</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6</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7</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8</w:t>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jc w:val="center"/>
            </w:pPr>
            <w:r>
              <w:t xml:space="preserve">9</w:t>
            </w:r>
            <w:r/>
          </w:p>
        </w:tc>
        <w:tc>
          <w:tcPr>
            <w:tcBorders>
              <w:top w:val="single" w:color="000000" w:sz="4" w:space="0"/>
              <w:left w:val="single" w:color="000000" w:sz="4" w:space="0"/>
              <w:bottom w:val="single" w:color="000000" w:sz="4" w:space="0"/>
              <w:right w:val="single" w:color="000000" w:sz="4" w:space="0"/>
            </w:tcBorders>
            <w:tcW w:w="978" w:type="dxa"/>
            <w:textDirection w:val="lrTb"/>
            <w:noWrap w:val="false"/>
          </w:tcPr>
          <w:p>
            <w:pPr>
              <w:pStyle w:val="860"/>
              <w:jc w:val="center"/>
            </w:pPr>
            <w:r>
              <w:t xml:space="preserve">10</w:t>
            </w:r>
            <w:r/>
          </w:p>
        </w:tc>
      </w:tr>
      <w:tr>
        <w:tblPrEx/>
        <w:trPr/>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5"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4" w:type="dxa"/>
            <w:textDirection w:val="lrTb"/>
            <w:noWrap w:val="false"/>
          </w:tcPr>
          <w:p>
            <w:pPr>
              <w:pStyle w:val="860"/>
            </w:pPr>
            <w:r/>
            <w:r/>
          </w:p>
        </w:tc>
        <w:tc>
          <w:tcPr>
            <w:tcBorders>
              <w:top w:val="single" w:color="000000" w:sz="4" w:space="0"/>
              <w:left w:val="single" w:color="000000" w:sz="4" w:space="0"/>
              <w:bottom w:val="single" w:color="000000" w:sz="4" w:space="0"/>
              <w:right w:val="single" w:color="000000" w:sz="4" w:space="0"/>
            </w:tcBorders>
            <w:tcW w:w="978" w:type="dxa"/>
            <w:textDirection w:val="lrTb"/>
            <w:noWrap w:val="false"/>
          </w:tcPr>
          <w:p>
            <w:pPr>
              <w:pStyle w:val="860"/>
            </w:pPr>
            <w:r/>
            <w:r/>
          </w:p>
        </w:tc>
      </w:tr>
    </w:tbl>
    <w:p>
      <w:pPr>
        <w:pStyle w:val="860"/>
        <w:jc w:val="both"/>
        <w:rPr>
          <w:bCs/>
        </w:rPr>
      </w:pPr>
      <w:r>
        <w:rPr>
          <w:bCs/>
        </w:rPr>
      </w:r>
      <w:r>
        <w:rPr>
          <w:bCs/>
        </w:rPr>
      </w:r>
      <w:r>
        <w:rPr>
          <w:bCs/>
        </w:rPr>
      </w:r>
    </w:p>
    <w:p>
      <w:pPr>
        <w:pStyle w:val="860"/>
        <w:jc w:val="both"/>
        <w:rPr>
          <w:b/>
          <w:bCs/>
          <w:i/>
        </w:rPr>
      </w:pPr>
      <w:r>
        <w:rPr>
          <w:b/>
          <w:bCs/>
          <w:i/>
        </w:rPr>
        <w:t xml:space="preserve">2. К каком</w:t>
      </w:r>
      <w:r>
        <w:rPr>
          <w:b/>
          <w:bCs/>
          <w:i/>
        </w:rPr>
        <w:t xml:space="preserve">у понятию относится данное определение: «Система социально приобретенных и транслируемых от поколения к поколению значимых символов, идей, ценностей, верований, традиций, норм и правил поведения, посредством которой люди организуют свою жизнедеятельность»?</w:t>
      </w:r>
      <w:r>
        <w:rPr>
          <w:b/>
          <w:bCs/>
          <w:i/>
        </w:rPr>
      </w:r>
      <w:r>
        <w:rPr>
          <w:b/>
          <w:bCs/>
          <w:i/>
        </w:rPr>
      </w:r>
    </w:p>
    <w:p>
      <w:pPr>
        <w:pStyle w:val="860"/>
        <w:jc w:val="center"/>
      </w:pPr>
      <w:r>
        <w:t xml:space="preserve">а) средства массовой информации; б) вероисповедание; в) культура.</w:t>
      </w:r>
      <w:r/>
    </w:p>
    <w:p>
      <w:pPr>
        <w:pStyle w:val="860"/>
        <w:jc w:val="both"/>
        <w:rPr>
          <w:bCs/>
        </w:rPr>
      </w:pPr>
      <w:r>
        <w:rPr>
          <w:bCs/>
        </w:rPr>
      </w:r>
      <w:r>
        <w:rPr>
          <w:bCs/>
        </w:rPr>
      </w:r>
      <w:r>
        <w:rPr>
          <w:bCs/>
        </w:rPr>
      </w:r>
    </w:p>
    <w:p>
      <w:pPr>
        <w:pStyle w:val="860"/>
        <w:jc w:val="both"/>
        <w:rPr>
          <w:b/>
          <w:bCs/>
          <w:i/>
        </w:rPr>
      </w:pPr>
      <w:r>
        <w:rPr>
          <w:b/>
          <w:bCs/>
          <w:i/>
        </w:rPr>
        <w:t xml:space="preserve">3. Чем можно объяснить появление массовой культуры?</w:t>
      </w:r>
      <w:r>
        <w:rPr>
          <w:b/>
          <w:bCs/>
          <w:i/>
        </w:rPr>
      </w:r>
      <w:r>
        <w:rPr>
          <w:b/>
          <w:bCs/>
          <w:i/>
        </w:rPr>
      </w:r>
    </w:p>
    <w:p>
      <w:pPr>
        <w:pStyle w:val="860"/>
        <w:jc w:val="both"/>
      </w:pPr>
      <w:r>
        <w:t xml:space="preserve">а) кризис элитарной культуры в начале ХХ в.</w:t>
      </w:r>
      <w:r/>
    </w:p>
    <w:p>
      <w:pPr>
        <w:pStyle w:val="860"/>
        <w:jc w:val="both"/>
      </w:pPr>
      <w:r>
        <w:t xml:space="preserve">б) изобретением телевизора;</w:t>
      </w:r>
      <w:r/>
    </w:p>
    <w:p>
      <w:pPr>
        <w:pStyle w:val="860"/>
        <w:jc w:val="both"/>
      </w:pPr>
      <w:r>
        <w:t xml:space="preserve">в) переориентацией производства на массового покупателя.</w:t>
      </w:r>
      <w:r/>
    </w:p>
    <w:p>
      <w:pPr>
        <w:pStyle w:val="860"/>
        <w:jc w:val="both"/>
        <w:rPr>
          <w:bCs/>
        </w:rPr>
      </w:pPr>
      <w:r>
        <w:rPr>
          <w:bCs/>
        </w:rPr>
      </w:r>
      <w:r>
        <w:rPr>
          <w:bCs/>
        </w:rPr>
      </w:r>
      <w:r>
        <w:rPr>
          <w:bCs/>
        </w:rPr>
      </w:r>
    </w:p>
    <w:p>
      <w:pPr>
        <w:pStyle w:val="860"/>
        <w:jc w:val="both"/>
        <w:rPr>
          <w:bCs/>
          <w:i/>
        </w:rPr>
      </w:pPr>
      <w:r>
        <w:rPr>
          <w:b/>
          <w:bCs/>
          <w:i/>
        </w:rPr>
        <w:t xml:space="preserve">4</w:t>
      </w:r>
      <w:r>
        <w:rPr>
          <w:bCs/>
          <w:i/>
        </w:rPr>
        <w:t xml:space="preserve">. </w:t>
      </w:r>
      <w:r>
        <w:rPr>
          <w:b/>
          <w:bCs/>
          <w:i/>
        </w:rPr>
        <w:t xml:space="preserve">Какому понятию соответствует данное определение «Элементы социального и культурного наследия, передающиеся от поколения к поколению и сохраняющиеся в общностях, классах и социальных группах в течении длительного времени»?</w:t>
      </w:r>
      <w:r>
        <w:rPr>
          <w:bCs/>
          <w:i/>
        </w:rPr>
      </w:r>
      <w:r>
        <w:rPr>
          <w:bCs/>
          <w:i/>
        </w:rPr>
      </w:r>
    </w:p>
    <w:p>
      <w:pPr>
        <w:pStyle w:val="860"/>
        <w:jc w:val="center"/>
      </w:pPr>
      <w:r>
        <w:t xml:space="preserve">а) предание; б) эпос; в) традиции.</w:t>
      </w:r>
      <w:r/>
    </w:p>
    <w:p>
      <w:pPr>
        <w:pStyle w:val="860"/>
        <w:jc w:val="both"/>
        <w:rPr>
          <w:bCs/>
        </w:rPr>
      </w:pPr>
      <w:r>
        <w:rPr>
          <w:bCs/>
        </w:rPr>
      </w:r>
      <w:r>
        <w:rPr>
          <w:bCs/>
        </w:rPr>
      </w:r>
      <w:r>
        <w:rPr>
          <w:bCs/>
        </w:rPr>
      </w:r>
    </w:p>
    <w:p>
      <w:pPr>
        <w:pStyle w:val="860"/>
        <w:jc w:val="both"/>
        <w:rPr>
          <w:b/>
          <w:bCs/>
          <w:i/>
        </w:rPr>
      </w:pPr>
      <w:r>
        <w:rPr>
          <w:b/>
          <w:bCs/>
          <w:i/>
        </w:rPr>
        <w:t xml:space="preserve">5. Эта тенденция исходит из того, что любую культуру надо рассматривать как единое целое и оценивать в ее собственном контексте. Ни одна ценность, ни одна особенность данной культуры не могут быть полностью поняты, если их анализировать в отрыве от целого.</w:t>
      </w:r>
      <w:r>
        <w:rPr>
          <w:b/>
          <w:bCs/>
          <w:i/>
        </w:rPr>
      </w:r>
      <w:r>
        <w:rPr>
          <w:b/>
          <w:bCs/>
          <w:i/>
        </w:rPr>
      </w:r>
    </w:p>
    <w:p>
      <w:pPr>
        <w:pStyle w:val="860"/>
        <w:jc w:val="center"/>
      </w:pPr>
      <w:r>
        <w:t xml:space="preserve">а) культурный релятивизм; б) инкультурация; в) этноцентризм;</w:t>
      </w:r>
      <w:r/>
    </w:p>
    <w:p>
      <w:pPr>
        <w:pStyle w:val="860"/>
        <w:jc w:val="both"/>
        <w:rPr>
          <w:bCs/>
        </w:rPr>
      </w:pPr>
      <w:r>
        <w:rPr>
          <w:bCs/>
        </w:rPr>
      </w:r>
      <w:r>
        <w:rPr>
          <w:bCs/>
        </w:rPr>
      </w:r>
      <w:r>
        <w:rPr>
          <w:bCs/>
        </w:rPr>
      </w:r>
    </w:p>
    <w:p>
      <w:pPr>
        <w:pStyle w:val="860"/>
        <w:jc w:val="both"/>
        <w:rPr>
          <w:b/>
          <w:bCs/>
          <w:i/>
        </w:rPr>
      </w:pPr>
      <w:r>
        <w:rPr>
          <w:b/>
          <w:bCs/>
          <w:i/>
        </w:rPr>
        <w:t xml:space="preserve">6. Доминирующая культура – это:</w:t>
      </w:r>
      <w:r>
        <w:rPr>
          <w:b/>
          <w:bCs/>
          <w:i/>
        </w:rPr>
      </w:r>
      <w:r>
        <w:rPr>
          <w:b/>
          <w:bCs/>
          <w:i/>
        </w:rPr>
      </w:r>
    </w:p>
    <w:p>
      <w:pPr>
        <w:pStyle w:val="860"/>
        <w:jc w:val="both"/>
      </w:pPr>
      <w:r>
        <w:rPr>
          <w:bCs/>
        </w:rPr>
        <w:t xml:space="preserve">а) совокупность ценностей, верований, традиций и обычаев, которыми руководствуется большинство членов общества;</w:t>
      </w:r>
      <w:r/>
    </w:p>
    <w:p>
      <w:pPr>
        <w:pStyle w:val="860"/>
        <w:jc w:val="both"/>
      </w:pPr>
      <w:r>
        <w:rPr>
          <w:bCs/>
        </w:rPr>
        <w:t xml:space="preserve">б) часть общей культуры, система ценностей, традиций, обычаев, присущих большой социальной группе;</w:t>
      </w:r>
      <w:r/>
    </w:p>
    <w:p>
      <w:pPr>
        <w:pStyle w:val="860"/>
        <w:jc w:val="both"/>
      </w:pPr>
      <w:r>
        <w:rPr>
          <w:bCs/>
        </w:rPr>
        <w:t xml:space="preserve">в) культура, которая передается от предшествующих поколений к последующим через научение;</w:t>
      </w:r>
      <w:r/>
    </w:p>
    <w:p>
      <w:pPr>
        <w:pStyle w:val="860"/>
        <w:jc w:val="both"/>
        <w:rPr>
          <w:bCs/>
        </w:rPr>
      </w:pPr>
      <w:r>
        <w:rPr>
          <w:bCs/>
        </w:rPr>
      </w:r>
      <w:r>
        <w:rPr>
          <w:bCs/>
        </w:rPr>
      </w:r>
      <w:r>
        <w:rPr>
          <w:bCs/>
        </w:rPr>
      </w:r>
    </w:p>
    <w:p>
      <w:pPr>
        <w:pStyle w:val="860"/>
        <w:jc w:val="both"/>
      </w:pPr>
      <w:r>
        <w:rPr>
          <w:b/>
          <w:bCs/>
          <w:i/>
        </w:rPr>
        <w:t xml:space="preserve">7. К данному виду культуры относят ценности, произведения литературы и искусства, нормы, обычаи, идеи, верования и т.д.:</w:t>
      </w:r>
      <w:r/>
    </w:p>
    <w:p>
      <w:pPr>
        <w:pStyle w:val="860"/>
        <w:jc w:val="both"/>
        <w:rPr>
          <w:bCs/>
        </w:rPr>
      </w:pPr>
      <w:r>
        <w:rPr>
          <w:bCs/>
        </w:rPr>
        <w:t xml:space="preserve">а) духовная культура; б) материальная культура; в) историческая культура;</w:t>
      </w:r>
      <w:r>
        <w:rPr>
          <w:bCs/>
        </w:rPr>
      </w:r>
      <w:r>
        <w:rPr>
          <w:bCs/>
        </w:rPr>
      </w:r>
    </w:p>
    <w:p>
      <w:pPr>
        <w:pStyle w:val="860"/>
        <w:jc w:val="both"/>
        <w:rPr>
          <w:bCs/>
        </w:rPr>
      </w:pPr>
      <w:r>
        <w:rPr>
          <w:bCs/>
        </w:rPr>
      </w:r>
      <w:r>
        <w:rPr>
          <w:bCs/>
        </w:rPr>
      </w:r>
      <w:r>
        <w:rPr>
          <w:bCs/>
        </w:rPr>
      </w:r>
    </w:p>
    <w:p>
      <w:pPr>
        <w:pStyle w:val="860"/>
        <w:jc w:val="both"/>
      </w:pPr>
      <w:r>
        <w:rPr>
          <w:b/>
          <w:bCs/>
          <w:i/>
        </w:rPr>
        <w:t xml:space="preserve">8. Оценка других культур на основе собственной, базирующейся на вере в биологическое и культурное превосходство своей социальной общности над другими:</w:t>
      </w:r>
      <w:r/>
    </w:p>
    <w:p>
      <w:pPr>
        <w:pStyle w:val="860"/>
        <w:jc w:val="both"/>
      </w:pPr>
      <w:r>
        <w:rPr>
          <w:bCs/>
        </w:rPr>
        <w:t xml:space="preserve">а) культурный релятивизм; б) инкультурация; в) этноцентризм;</w:t>
      </w:r>
      <w:r/>
    </w:p>
    <w:p>
      <w:pPr>
        <w:pStyle w:val="860"/>
        <w:jc w:val="both"/>
        <w:rPr>
          <w:bCs/>
        </w:rPr>
      </w:pPr>
      <w:r>
        <w:rPr>
          <w:bCs/>
        </w:rPr>
      </w:r>
      <w:r>
        <w:rPr>
          <w:bCs/>
        </w:rPr>
      </w:r>
      <w:r>
        <w:rPr>
          <w:bCs/>
        </w:rPr>
      </w:r>
    </w:p>
    <w:p>
      <w:pPr>
        <w:pStyle w:val="860"/>
        <w:jc w:val="both"/>
      </w:pPr>
      <w:r>
        <w:rPr>
          <w:b/>
          <w:bCs/>
          <w:i/>
        </w:rPr>
        <w:t xml:space="preserve">9. Процесс взаимопроникновения и взаимовлияния обычаев и традиций, распространения культурных ценностей из одних социальных центров в другие:</w:t>
      </w:r>
      <w:r/>
    </w:p>
    <w:p>
      <w:pPr>
        <w:pStyle w:val="860"/>
        <w:jc w:val="center"/>
      </w:pPr>
      <w:r>
        <w:rPr>
          <w:bCs/>
        </w:rPr>
        <w:t xml:space="preserve">а) социальное взаимодействие; б) диффузионизм; в) аккультурация;</w:t>
      </w:r>
      <w:r/>
    </w:p>
    <w:p>
      <w:pPr>
        <w:pStyle w:val="860"/>
        <w:jc w:val="both"/>
        <w:rPr>
          <w:bCs/>
        </w:rPr>
      </w:pPr>
      <w:r>
        <w:rPr>
          <w:bCs/>
        </w:rPr>
      </w:r>
      <w:r>
        <w:rPr>
          <w:bCs/>
        </w:rPr>
      </w:r>
      <w:r>
        <w:rPr>
          <w:bCs/>
        </w:rPr>
      </w:r>
    </w:p>
    <w:p>
      <w:pPr>
        <w:pStyle w:val="860"/>
      </w:pPr>
      <w:r>
        <w:rPr>
          <w:b/>
          <w:bCs/>
          <w:i/>
        </w:rPr>
        <w:t xml:space="preserve">10. Социально-значимые элементы культуры, переданные последующим поколениям, принятые и усвоенные ими, образуют</w:t>
      </w:r>
      <w:r/>
    </w:p>
    <w:p>
      <w:pPr>
        <w:pStyle w:val="860"/>
        <w:jc w:val="center"/>
      </w:pPr>
      <w:r>
        <w:rPr>
          <w:bCs/>
        </w:rPr>
        <w:t xml:space="preserve">а) культурные универсалии; б) ценности; в) культурное наследие</w:t>
      </w:r>
      <w:r/>
    </w:p>
    <w:p>
      <w:pPr>
        <w:pStyle w:val="860"/>
        <w:jc w:val="both"/>
        <w:rPr>
          <w:bCs/>
        </w:rPr>
      </w:pPr>
      <w:r>
        <w:rPr>
          <w:bCs/>
        </w:rPr>
      </w:r>
      <w:r>
        <w:rPr>
          <w:bCs/>
        </w:rPr>
      </w:r>
      <w:r>
        <w:rPr>
          <w:bCs/>
        </w:rPr>
      </w:r>
    </w:p>
    <w:p>
      <w:pPr>
        <w:pStyle w:val="860"/>
        <w:jc w:val="both"/>
      </w:pPr>
      <w:r>
        <w:rPr>
          <w:b/>
          <w:bCs/>
          <w:i/>
        </w:rPr>
        <w:t xml:space="preserve">11. Это совокупность убеждений, ценностей, норм, правил поведения, которые принимаются и разделяютс</w:t>
      </w:r>
      <w:r>
        <w:rPr>
          <w:b/>
          <w:bCs/>
          <w:i/>
        </w:rPr>
        <w:t xml:space="preserve">я большинством членов общества. Данное понятие отражает систему жизненно важных для общества норм и ценностей, образующих его культурную основу. Без такой общепринятой системы культурных норм и ценностей не может нормально функционировать ни одно общество.</w:t>
      </w:r>
      <w:r/>
    </w:p>
    <w:p>
      <w:pPr>
        <w:pStyle w:val="860"/>
        <w:jc w:val="center"/>
      </w:pPr>
      <w:r>
        <w:rPr>
          <w:bCs/>
        </w:rPr>
        <w:t xml:space="preserve">а) элитарная культура б) доминирующая культура в) субкультура</w:t>
      </w:r>
      <w:r/>
    </w:p>
    <w:p>
      <w:pPr>
        <w:pStyle w:val="860"/>
        <w:jc w:val="both"/>
        <w:rPr>
          <w:bCs/>
          <w:sz w:val="23"/>
          <w:szCs w:val="23"/>
        </w:rPr>
      </w:pPr>
      <w:r>
        <w:rPr>
          <w:bCs/>
          <w:sz w:val="23"/>
          <w:szCs w:val="23"/>
        </w:rPr>
      </w:r>
      <w:r>
        <w:rPr>
          <w:bCs/>
          <w:sz w:val="23"/>
          <w:szCs w:val="23"/>
        </w:rPr>
      </w:r>
      <w:r>
        <w:rPr>
          <w:bCs/>
          <w:sz w:val="23"/>
          <w:szCs w:val="23"/>
        </w:rPr>
      </w:r>
    </w:p>
    <w:p>
      <w:pPr>
        <w:pStyle w:val="938"/>
        <w:rPr>
          <w:b/>
          <w:i/>
          <w:szCs w:val="28"/>
          <w:lang w:val="ru-RU"/>
        </w:rPr>
      </w:pPr>
      <w:r>
        <w:rPr>
          <w:b/>
          <w:i/>
          <w:szCs w:val="28"/>
          <w:lang w:val="ru-RU"/>
        </w:rPr>
        <w:t xml:space="preserve">12. О какой функции культуры идет речь в каждом из приведенных отрывков? Ответы внесите в таблицу. </w:t>
      </w:r>
      <w:r>
        <w:rPr>
          <w:b/>
          <w:i/>
          <w:szCs w:val="28"/>
          <w:lang w:val="ru-RU"/>
        </w:rPr>
      </w:r>
      <w:r>
        <w:rPr>
          <w:b/>
          <w:i/>
          <w:szCs w:val="28"/>
          <w:lang w:val="ru-RU"/>
        </w:rPr>
      </w:r>
    </w:p>
    <w:tbl>
      <w:tblPr>
        <w:tblW w:w="10029" w:type="dxa"/>
        <w:tblInd w:w="-572" w:type="dxa"/>
        <w:tblLayout w:type="fixed"/>
        <w:tblCellMar>
          <w:left w:w="108" w:type="dxa"/>
          <w:top w:w="0" w:type="dxa"/>
          <w:right w:w="108" w:type="dxa"/>
          <w:bottom w:w="0" w:type="dxa"/>
        </w:tblCellMar>
        <w:tblLook w:val="04A0" w:firstRow="1" w:lastRow="0" w:firstColumn="1" w:lastColumn="0" w:noHBand="0" w:noVBand="1"/>
      </w:tblPr>
      <w:tblGrid>
        <w:gridCol w:w="6554"/>
        <w:gridCol w:w="3475"/>
      </w:tblGrid>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center"/>
              <w:rPr>
                <w:b/>
                <w:szCs w:val="23"/>
                <w:lang w:val="ru-RU"/>
              </w:rPr>
            </w:pPr>
            <w:r>
              <w:rPr>
                <w:b/>
                <w:szCs w:val="23"/>
                <w:lang w:val="ru-RU"/>
              </w:rPr>
              <w:t xml:space="preserve">Фрагменты текста</w:t>
            </w:r>
            <w:r>
              <w:rPr>
                <w:b/>
                <w:szCs w:val="23"/>
                <w:lang w:val="ru-RU"/>
              </w:rPr>
            </w:r>
            <w:r>
              <w:rPr>
                <w:b/>
                <w:szCs w:val="23"/>
                <w:lang w:val="ru-RU"/>
              </w:rPr>
            </w:r>
          </w:p>
        </w:tc>
        <w:tc>
          <w:tcPr>
            <w:tcBorders>
              <w:top w:val="single" w:color="000000" w:sz="4" w:space="0"/>
              <w:left w:val="single" w:color="000000" w:sz="4" w:space="0"/>
              <w:bottom w:val="single" w:color="000000" w:sz="4" w:space="0"/>
              <w:right w:val="single" w:color="000000" w:sz="4" w:space="0"/>
            </w:tcBorders>
            <w:tcW w:w="3475" w:type="dxa"/>
            <w:textDirection w:val="lrTb"/>
            <w:noWrap w:val="false"/>
          </w:tcPr>
          <w:p>
            <w:pPr>
              <w:pStyle w:val="938"/>
              <w:jc w:val="center"/>
              <w:rPr>
                <w:b/>
                <w:szCs w:val="23"/>
                <w:lang w:val="ru-RU"/>
              </w:rPr>
            </w:pPr>
            <w:r>
              <w:rPr>
                <w:b/>
                <w:szCs w:val="23"/>
                <w:lang w:val="ru-RU"/>
              </w:rPr>
              <w:t xml:space="preserve">Функция культуры </w:t>
            </w:r>
            <w:r>
              <w:rPr>
                <w:b/>
                <w:szCs w:val="23"/>
                <w:lang w:val="ru-RU"/>
              </w:rPr>
            </w:r>
            <w:r>
              <w:rPr>
                <w:b/>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1. Пленный йоруба послал своей жене камень, кусочек древесно</w:t>
            </w:r>
            <w:r>
              <w:rPr>
                <w:iCs/>
                <w:lang w:val="ru-RU"/>
              </w:rPr>
              <w:t xml:space="preserve">го угля, перец и несколько сухих зерен кукурузы, завернутых в тряпицу. Тем самым он хотел сказать: «Мое тело затвердело, как камень, будущее черно, как уголь, душа горит огнем (перец), тело иссохло, как зерно кукурузы, мое платье превратилось в лохмотья».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textDirection w:val="lrTb"/>
            <w:noWrap w:val="false"/>
          </w:tcPr>
          <w:p>
            <w:pPr>
              <w:pStyle w:val="938"/>
              <w:jc w:val="both"/>
            </w:pPr>
            <w:r>
              <w:rPr>
                <w:b/>
                <w:i/>
                <w:szCs w:val="23"/>
                <w:lang w:val="ru-RU"/>
              </w:rPr>
              <w:t xml:space="preserve">А. Защитно-адаптивная функция</w:t>
            </w:r>
            <w:r>
              <w:rPr>
                <w:szCs w:val="23"/>
                <w:lang w:val="ru-RU"/>
              </w:rPr>
              <w:t xml:space="preserve">: обеспечивает выживание человека, создает для него комфортные условия существования, представлена, в основном, объектами материальной культуры. </w:t>
            </w: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2. В Шумере использовали для построек кирпич-сырец, поэтому во вр</w:t>
            </w:r>
            <w:r>
              <w:rPr>
                <w:iCs/>
                <w:lang w:val="ru-RU"/>
              </w:rPr>
              <w:t xml:space="preserve">емя сильных ливней, частых в Месопотамии, стены домов быстро размокали. Чтобы избежать этого, шумерские строители стали возводить фундамент, а кирпич, который шел на нижнюю часть и наружный слой стен, обжигали в печах и цементировали разогретым асфальтом.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textDirection w:val="lrTb"/>
            <w:noWrap w:val="false"/>
          </w:tcPr>
          <w:p>
            <w:pPr>
              <w:pStyle w:val="938"/>
              <w:jc w:val="both"/>
            </w:pPr>
            <w:r>
              <w:rPr>
                <w:b/>
                <w:szCs w:val="23"/>
                <w:lang w:val="ru-RU"/>
              </w:rPr>
              <w:t xml:space="preserve">Б. Коммуникативная функция</w:t>
            </w:r>
            <w:r>
              <w:rPr>
                <w:szCs w:val="23"/>
                <w:lang w:val="ru-RU"/>
              </w:rPr>
              <w:t xml:space="preserve">: представлена сложными системами знаков для хранения и передачи информации, отражающей опыт человечества. </w:t>
            </w: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3. Если человек человеку каким-либо оружием отрезал ногу, то он должен заплатить п</w:t>
            </w:r>
            <w:r>
              <w:rPr>
                <w:iCs/>
                <w:lang w:val="ru-RU"/>
              </w:rPr>
              <w:t xml:space="preserve">острадавшему 10 шекелей серебром. Если человек человеку каким-либо оружием перебивал кости, то он должен заплатить пострадавшему 1 мину серебром. Если человек человеку каким-либо оружием отрезал нос, то он должен заплатить пострадавшему 2-3 мины серебром.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textDirection w:val="lrTb"/>
            <w:noWrap w:val="false"/>
          </w:tcPr>
          <w:p>
            <w:pPr>
              <w:pStyle w:val="938"/>
              <w:jc w:val="both"/>
            </w:pPr>
            <w:r>
              <w:rPr>
                <w:b/>
                <w:szCs w:val="23"/>
                <w:lang w:val="ru-RU"/>
              </w:rPr>
              <w:t xml:space="preserve">В. Семиотическая (знаковая)</w:t>
            </w:r>
            <w:r>
              <w:rPr>
                <w:szCs w:val="23"/>
                <w:lang w:val="ru-RU"/>
              </w:rPr>
              <w:t xml:space="preserve">: </w:t>
            </w:r>
            <w:r/>
          </w:p>
          <w:p>
            <w:pPr>
              <w:pStyle w:val="938"/>
              <w:jc w:val="both"/>
              <w:rPr>
                <w:szCs w:val="23"/>
                <w:lang w:val="ru-RU"/>
              </w:rPr>
            </w:pPr>
            <w:r>
              <w:rPr>
                <w:szCs w:val="23"/>
                <w:lang w:val="ru-RU"/>
              </w:rPr>
              <w:t xml:space="preserve">заключается в наделении смыслом (значением) явлений окружающего мира и феноменов человеческой культуры. </w:t>
            </w:r>
            <w:r>
              <w:rPr>
                <w:szCs w:val="23"/>
                <w:lang w:val="ru-RU"/>
              </w:rPr>
            </w:r>
            <w:r>
              <w:rPr>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4. В традиционном индийском обществе считалось, что замужней женщине следует</w:t>
            </w:r>
            <w:r>
              <w:rPr>
                <w:iCs/>
                <w:lang w:val="ru-RU"/>
              </w:rPr>
              <w:t xml:space="preserve"> избегать общества побирушек, странствующих буддийских монахинь, предсказательниц судеб и ведьм. Вообще ей не следует без согласия мужа приглашать гостей или принимать приглашения, посещать свадебные церемонии, храмы богов, а также беседовать с подругами.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textDirection w:val="lrTb"/>
            <w:noWrap w:val="false"/>
          </w:tcPr>
          <w:p>
            <w:pPr>
              <w:pStyle w:val="938"/>
              <w:jc w:val="both"/>
              <w:rPr>
                <w:b/>
                <w:szCs w:val="23"/>
                <w:lang w:val="ru-RU"/>
              </w:rPr>
            </w:pPr>
            <w:r>
              <w:rPr>
                <w:b/>
                <w:szCs w:val="23"/>
                <w:lang w:val="ru-RU"/>
              </w:rPr>
              <w:t xml:space="preserve">Г. Нормативная функция: </w:t>
            </w:r>
            <w:r>
              <w:rPr>
                <w:b/>
                <w:szCs w:val="23"/>
                <w:lang w:val="ru-RU"/>
              </w:rPr>
            </w:r>
            <w:r>
              <w:rPr>
                <w:b/>
                <w:szCs w:val="23"/>
                <w:lang w:val="ru-RU"/>
              </w:rPr>
            </w:r>
          </w:p>
          <w:p>
            <w:pPr>
              <w:pStyle w:val="938"/>
              <w:jc w:val="both"/>
              <w:rPr>
                <w:szCs w:val="23"/>
                <w:lang w:val="ru-RU"/>
              </w:rPr>
            </w:pPr>
            <w:r>
              <w:rPr>
                <w:szCs w:val="23"/>
                <w:lang w:val="ru-RU"/>
              </w:rPr>
              <w:t xml:space="preserve">регламентирует жизнь человеческого сообщества, запрещая одни формы поведения и предписывая другие. </w:t>
            </w:r>
            <w:r>
              <w:rPr>
                <w:szCs w:val="23"/>
                <w:lang w:val="ru-RU"/>
              </w:rPr>
            </w:r>
            <w:r>
              <w:rPr>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5. В древности жители Мальдивских островов, еще не обращенные в мусульманство, верили, что в мо</w:t>
            </w:r>
            <w:r>
              <w:rPr>
                <w:iCs/>
                <w:lang w:val="ru-RU"/>
              </w:rPr>
              <w:t xml:space="preserve">ре обитает злой дух (джинн). Они рассказывали, что этот дух каждый месяц появляется со стороны моря в виде судна со множеством горящих фонарей. В такой день жители селения оставляли в хижине на берегу молодую девушку, чтобы этой жертвой умилостивить духа.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vMerge w:val="restart"/>
            <w:textDirection w:val="lrTb"/>
            <w:noWrap w:val="false"/>
          </w:tcPr>
          <w:p>
            <w:pPr>
              <w:pStyle w:val="938"/>
              <w:jc w:val="both"/>
              <w:rPr>
                <w:b/>
                <w:szCs w:val="23"/>
                <w:lang w:val="ru-RU"/>
              </w:rPr>
            </w:pPr>
            <w:r>
              <w:rPr>
                <w:b/>
                <w:szCs w:val="23"/>
                <w:lang w:val="ru-RU"/>
              </w:rPr>
              <w:t xml:space="preserve">Д. Рекреативная (компенсаторная)</w:t>
            </w:r>
            <w:r>
              <w:rPr>
                <w:b/>
                <w:szCs w:val="23"/>
                <w:lang w:val="ru-RU"/>
              </w:rPr>
            </w:r>
            <w:r>
              <w:rPr>
                <w:b/>
                <w:szCs w:val="23"/>
                <w:lang w:val="ru-RU"/>
              </w:rPr>
            </w:r>
          </w:p>
          <w:p>
            <w:pPr>
              <w:pStyle w:val="938"/>
              <w:jc w:val="both"/>
              <w:rPr>
                <w:szCs w:val="23"/>
                <w:lang w:val="ru-RU"/>
              </w:rPr>
            </w:pPr>
            <w:r>
              <w:rPr>
                <w:szCs w:val="23"/>
                <w:lang w:val="ru-RU"/>
              </w:rPr>
              <w:t xml:space="preserve">охватывает все разновидности небиологического отдыха и все средства эмоциональной разрядки, предлагаемые человеку культурой. </w:t>
            </w:r>
            <w:r>
              <w:rPr>
                <w:szCs w:val="23"/>
                <w:lang w:val="ru-RU"/>
              </w:rPr>
            </w:r>
            <w:r>
              <w:rPr>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6. Иные люди сч</w:t>
            </w:r>
            <w:r>
              <w:rPr>
                <w:iCs/>
                <w:lang w:val="ru-RU"/>
              </w:rPr>
              <w:t xml:space="preserve">итают нужным нищенствовать и настырно попрошайничать. Претендующий на это проклят, ибо разрешено зарабатывать ремеслом и торговлей на основе установлений Корана и Сунны вплоть до того, как настанет Последний час, но запрещено попрошайничество и нищенство.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vMerge w:val="continue"/>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7. В </w:t>
            </w:r>
            <w:r>
              <w:rPr>
                <w:iCs/>
              </w:rPr>
              <w:t xml:space="preserve">XIV</w:t>
            </w:r>
            <w:r>
              <w:rPr>
                <w:iCs/>
                <w:lang w:val="ru-RU"/>
              </w:rPr>
              <w:t xml:space="preserve"> в. доспех для поединка на копьях претерпел знач</w:t>
            </w:r>
            <w:r>
              <w:rPr>
                <w:iCs/>
                <w:lang w:val="ru-RU"/>
              </w:rPr>
              <w:t xml:space="preserve">ительные изменения. Шлем старой конструкции закреплялся недостаточно прочно, и если копье натыкалось на смотровую щель, он мог раздробить всаднику нос и челюсть. Поэтому теперь все внимание мастеров было сосредоточено на улучшении верха защитного доспеха.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vMerge w:val="continue"/>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860"/>
              <w:jc w:val="both"/>
              <w:rPr>
                <w:iCs/>
              </w:rPr>
            </w:pPr>
            <w:r>
              <w:rPr>
                <w:iCs/>
              </w:rPr>
              <w:t xml:space="preserve">8. В эпоху Возрождения Витторино да Фельтре впер</w:t>
            </w:r>
            <w:r>
              <w:rPr>
                <w:iCs/>
              </w:rPr>
              <w:t xml:space="preserve">вые начал преподавать гимнастику как особый предмет, независимый от воинских упражнений. Благородное сословие увлекается борьбой, плаванием, верховой ездой, охотой и различными спортивными упражнениями, при которых обучающиеся подражают изображениям Марса.</w:t>
            </w:r>
            <w:r>
              <w:rPr>
                <w:iCs/>
              </w:rPr>
            </w:r>
            <w:r>
              <w:rPr>
                <w:iCs/>
              </w:rPr>
            </w:r>
          </w:p>
        </w:tc>
        <w:tc>
          <w:tcPr>
            <w:tcBorders>
              <w:top w:val="single" w:color="000000" w:sz="4" w:space="0"/>
              <w:left w:val="single" w:color="000000" w:sz="4" w:space="0"/>
              <w:bottom w:val="single" w:color="000000" w:sz="4" w:space="0"/>
              <w:right w:val="single" w:color="000000" w:sz="4" w:space="0"/>
            </w:tcBorders>
            <w:tcW w:w="3475" w:type="dxa"/>
            <w:vMerge w:val="continue"/>
            <w:textDirection w:val="lrTb"/>
            <w:noWrap w:val="false"/>
          </w:tcPr>
          <w:p>
            <w:pPr>
              <w:pStyle w:val="938"/>
              <w:rPr>
                <w:iCs/>
                <w:sz w:val="23"/>
                <w:szCs w:val="23"/>
                <w:lang w:val="ru-RU"/>
              </w:rPr>
            </w:pPr>
            <w:r>
              <w:rPr>
                <w:iCs/>
                <w:sz w:val="23"/>
                <w:szCs w:val="23"/>
                <w:lang w:val="ru-RU"/>
              </w:rPr>
            </w:r>
            <w:r>
              <w:rPr>
                <w:iCs/>
                <w:sz w:val="23"/>
                <w:szCs w:val="23"/>
                <w:lang w:val="ru-RU"/>
              </w:rPr>
            </w:r>
            <w:r>
              <w:rPr>
                <w:iCs/>
                <w:sz w:val="23"/>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lang w:val="ru-RU"/>
              </w:rPr>
            </w:pPr>
            <w:r>
              <w:rPr>
                <w:iCs/>
                <w:lang w:val="ru-RU"/>
              </w:rPr>
              <w:t xml:space="preserve">9. Б.Паскаль писал: «Мне неизвестно ни кто ввел меня в мир, ни что такое мир, ни что такое я сам. Я вижу жуткие п</w:t>
            </w:r>
            <w:r>
              <w:rPr>
                <w:iCs/>
                <w:lang w:val="ru-RU"/>
              </w:rPr>
              <w:t xml:space="preserve">росторы Вселенной, окружающие меня, и чувствую себя привязанным к крошечному клочку этого безмерного пространства. Со всех сторон я вижу лишь бесконечности, среди которых я – не более как атом и тень, существующая лишь мимолетное, неповторимое мгновенье». </w:t>
            </w:r>
            <w:r>
              <w:rPr>
                <w:lang w:val="ru-RU"/>
              </w:rPr>
            </w:r>
            <w:r>
              <w:rPr>
                <w:lang w:val="ru-RU"/>
              </w:rPr>
            </w:r>
          </w:p>
        </w:tc>
        <w:tc>
          <w:tcPr>
            <w:tcBorders>
              <w:top w:val="single" w:color="000000" w:sz="4" w:space="0"/>
              <w:left w:val="single" w:color="000000" w:sz="4" w:space="0"/>
              <w:bottom w:val="single" w:color="000000" w:sz="4" w:space="0"/>
              <w:right w:val="single" w:color="000000" w:sz="4" w:space="0"/>
            </w:tcBorders>
            <w:tcW w:w="3475" w:type="dxa"/>
            <w:vMerge w:val="continue"/>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6554" w:type="dxa"/>
            <w:textDirection w:val="lrTb"/>
            <w:noWrap w:val="false"/>
          </w:tcPr>
          <w:p>
            <w:pPr>
              <w:pStyle w:val="938"/>
              <w:jc w:val="both"/>
              <w:rPr>
                <w:iCs/>
                <w:lang w:val="ru-RU"/>
              </w:rPr>
            </w:pPr>
            <w:r>
              <w:rPr>
                <w:iCs/>
                <w:lang w:val="ru-RU"/>
              </w:rPr>
              <w:t xml:space="preserve">10. Свет в хлоропластах поглощают молекулы хл</w:t>
            </w:r>
            <w:r>
              <w:rPr>
                <w:iCs/>
                <w:lang w:val="ru-RU"/>
              </w:rPr>
              <w:t xml:space="preserve">орофилла. При поглощении молекулой одного фотона один из электронов молекулы переходит на более высокий энергетический уровень. В конечном итоге энергия этих электронов идет в работу по переносу заряда по электронной цепи, составленной из белковых молекул.</w:t>
            </w:r>
            <w:r>
              <w:rPr>
                <w:iCs/>
                <w:lang w:val="ru-RU"/>
              </w:rPr>
            </w:r>
            <w:r>
              <w:rPr>
                <w:iCs/>
                <w:lang w:val="ru-RU"/>
              </w:rPr>
            </w:r>
          </w:p>
        </w:tc>
        <w:tc>
          <w:tcPr>
            <w:tcBorders>
              <w:top w:val="single" w:color="000000" w:sz="4" w:space="0"/>
              <w:left w:val="single" w:color="000000" w:sz="4" w:space="0"/>
              <w:bottom w:val="single" w:color="000000" w:sz="4" w:space="0"/>
              <w:right w:val="single" w:color="000000" w:sz="4" w:space="0"/>
            </w:tcBorders>
            <w:tcW w:w="3475" w:type="dxa"/>
            <w:vMerge w:val="continue"/>
            <w:textDirection w:val="lrTb"/>
            <w:noWrap w:val="false"/>
          </w:tcPr>
          <w:p>
            <w:pPr>
              <w:pStyle w:val="938"/>
              <w:rPr>
                <w:iCs/>
                <w:sz w:val="23"/>
                <w:szCs w:val="23"/>
                <w:lang w:val="ru-RU"/>
              </w:rPr>
            </w:pPr>
            <w:r>
              <w:rPr>
                <w:iCs/>
                <w:sz w:val="23"/>
                <w:szCs w:val="23"/>
                <w:lang w:val="ru-RU"/>
              </w:rPr>
            </w:r>
            <w:r>
              <w:rPr>
                <w:iCs/>
                <w:sz w:val="23"/>
                <w:szCs w:val="23"/>
                <w:lang w:val="ru-RU"/>
              </w:rPr>
            </w:r>
            <w:r>
              <w:rPr>
                <w:iCs/>
                <w:sz w:val="23"/>
                <w:szCs w:val="23"/>
                <w:lang w:val="ru-RU"/>
              </w:rPr>
            </w:r>
          </w:p>
        </w:tc>
      </w:tr>
    </w:tbl>
    <w:p>
      <w:pPr>
        <w:pStyle w:val="938"/>
        <w:rPr>
          <w:szCs w:val="23"/>
          <w:lang w:val="ru-RU"/>
        </w:rPr>
      </w:pPr>
      <w:r>
        <w:rPr>
          <w:szCs w:val="23"/>
          <w:lang w:val="ru-RU"/>
        </w:rPr>
      </w:r>
      <w:r>
        <w:rPr>
          <w:szCs w:val="23"/>
          <w:lang w:val="ru-RU"/>
        </w:rPr>
      </w:r>
      <w:r>
        <w:rPr>
          <w:szCs w:val="23"/>
          <w:lang w:val="ru-RU"/>
        </w:rPr>
      </w:r>
    </w:p>
    <w:tbl>
      <w:tblPr>
        <w:tblW w:w="9570" w:type="dxa"/>
        <w:tblInd w:w="-113" w:type="dxa"/>
        <w:tblLayout w:type="fixed"/>
        <w:tblCellMar>
          <w:left w:w="108" w:type="dxa"/>
          <w:top w:w="0" w:type="dxa"/>
          <w:right w:w="108" w:type="dxa"/>
          <w:bottom w:w="0" w:type="dxa"/>
        </w:tblCellMar>
        <w:tblLook w:val="04A0" w:firstRow="1" w:lastRow="0" w:firstColumn="1" w:lastColumn="0" w:noHBand="0" w:noVBand="1"/>
      </w:tblPr>
      <w:tblGrid>
        <w:gridCol w:w="1914"/>
        <w:gridCol w:w="1914"/>
        <w:gridCol w:w="1914"/>
        <w:gridCol w:w="1914"/>
        <w:gridCol w:w="1914"/>
      </w:tblGrid>
      <w:tr>
        <w:tblPrEx/>
        <w:trPr/>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jc w:val="center"/>
              <w:rPr>
                <w:b/>
                <w:szCs w:val="23"/>
                <w:lang w:val="ru-RU"/>
              </w:rPr>
            </w:pPr>
            <w:r>
              <w:rPr>
                <w:b/>
                <w:szCs w:val="23"/>
                <w:lang w:val="ru-RU"/>
              </w:rPr>
              <w:t xml:space="preserve">А</w:t>
            </w:r>
            <w:r>
              <w:rPr>
                <w:b/>
                <w:szCs w:val="23"/>
                <w:lang w:val="ru-RU"/>
              </w:rPr>
            </w:r>
            <w:r>
              <w:rPr>
                <w:b/>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jc w:val="center"/>
              <w:rPr>
                <w:b/>
                <w:szCs w:val="23"/>
                <w:lang w:val="ru-RU"/>
              </w:rPr>
            </w:pPr>
            <w:r>
              <w:rPr>
                <w:b/>
                <w:szCs w:val="23"/>
                <w:lang w:val="ru-RU"/>
              </w:rPr>
              <w:t xml:space="preserve">Б</w:t>
            </w:r>
            <w:r>
              <w:rPr>
                <w:b/>
                <w:szCs w:val="23"/>
                <w:lang w:val="ru-RU"/>
              </w:rPr>
            </w:r>
            <w:r>
              <w:rPr>
                <w:b/>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jc w:val="center"/>
              <w:rPr>
                <w:b/>
                <w:szCs w:val="23"/>
                <w:lang w:val="ru-RU"/>
              </w:rPr>
            </w:pPr>
            <w:r>
              <w:rPr>
                <w:b/>
                <w:szCs w:val="23"/>
                <w:lang w:val="ru-RU"/>
              </w:rPr>
              <w:t xml:space="preserve">В</w:t>
            </w:r>
            <w:r>
              <w:rPr>
                <w:b/>
                <w:szCs w:val="23"/>
                <w:lang w:val="ru-RU"/>
              </w:rPr>
            </w:r>
            <w:r>
              <w:rPr>
                <w:b/>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jc w:val="center"/>
              <w:rPr>
                <w:b/>
                <w:szCs w:val="23"/>
                <w:lang w:val="ru-RU"/>
              </w:rPr>
            </w:pPr>
            <w:r>
              <w:rPr>
                <w:b/>
                <w:szCs w:val="23"/>
                <w:lang w:val="ru-RU"/>
              </w:rPr>
              <w:t xml:space="preserve">Г</w:t>
            </w:r>
            <w:r>
              <w:rPr>
                <w:b/>
                <w:szCs w:val="23"/>
                <w:lang w:val="ru-RU"/>
              </w:rPr>
            </w:r>
            <w:r>
              <w:rPr>
                <w:b/>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jc w:val="center"/>
              <w:rPr>
                <w:b/>
                <w:szCs w:val="23"/>
                <w:lang w:val="ru-RU"/>
              </w:rPr>
            </w:pPr>
            <w:r>
              <w:rPr>
                <w:b/>
                <w:szCs w:val="23"/>
                <w:lang w:val="ru-RU"/>
              </w:rPr>
              <w:t xml:space="preserve">Д</w:t>
            </w:r>
            <w:r>
              <w:rPr>
                <w:b/>
                <w:szCs w:val="23"/>
                <w:lang w:val="ru-RU"/>
              </w:rPr>
            </w:r>
            <w:r>
              <w:rPr>
                <w:b/>
                <w:szCs w:val="23"/>
                <w:lang w:val="ru-RU"/>
              </w:rPr>
            </w:r>
          </w:p>
        </w:tc>
      </w:tr>
      <w:tr>
        <w:tblPrEx/>
        <w:trPr/>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rPr>
                <w:b/>
                <w:sz w:val="23"/>
                <w:szCs w:val="23"/>
                <w:lang w:val="ru-RU"/>
              </w:rPr>
            </w:pPr>
            <w:r>
              <w:rPr>
                <w:b/>
                <w:sz w:val="23"/>
                <w:szCs w:val="23"/>
                <w:lang w:val="ru-RU"/>
              </w:rPr>
            </w:r>
            <w:r>
              <w:rPr>
                <w:b/>
                <w:sz w:val="23"/>
                <w:szCs w:val="23"/>
                <w:lang w:val="ru-RU"/>
              </w:rPr>
            </w:r>
            <w:r>
              <w:rPr>
                <w:b/>
                <w:sz w:val="23"/>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c>
          <w:tcPr>
            <w:tcBorders>
              <w:top w:val="single" w:color="000000" w:sz="4" w:space="0"/>
              <w:left w:val="single" w:color="000000" w:sz="4" w:space="0"/>
              <w:bottom w:val="single" w:color="000000" w:sz="4" w:space="0"/>
              <w:right w:val="single" w:color="000000" w:sz="4" w:space="0"/>
            </w:tcBorders>
            <w:tcW w:w="1914" w:type="dxa"/>
            <w:textDirection w:val="lrTb"/>
            <w:noWrap w:val="false"/>
          </w:tcPr>
          <w:p>
            <w:pPr>
              <w:pStyle w:val="938"/>
              <w:rPr>
                <w:sz w:val="23"/>
                <w:szCs w:val="23"/>
                <w:lang w:val="ru-RU"/>
              </w:rPr>
            </w:pPr>
            <w:r>
              <w:rPr>
                <w:sz w:val="23"/>
                <w:szCs w:val="23"/>
                <w:lang w:val="ru-RU"/>
              </w:rPr>
            </w:r>
            <w:r>
              <w:rPr>
                <w:sz w:val="23"/>
                <w:szCs w:val="23"/>
                <w:lang w:val="ru-RU"/>
              </w:rPr>
            </w:r>
            <w:r>
              <w:rPr>
                <w:sz w:val="23"/>
                <w:szCs w:val="23"/>
                <w:lang w:val="ru-RU"/>
              </w:rPr>
            </w:r>
          </w:p>
        </w:tc>
      </w:tr>
    </w:tbl>
    <w:p>
      <w:pPr>
        <w:pStyle w:val="860"/>
        <w:jc w:val="both"/>
        <w:rPr>
          <w:sz w:val="28"/>
        </w:rPr>
      </w:pPr>
      <w:r>
        <w:rPr>
          <w:sz w:val="28"/>
        </w:rPr>
      </w:r>
      <w:r>
        <w:rPr>
          <w:sz w:val="28"/>
        </w:rPr>
      </w:r>
      <w:r>
        <w:rPr>
          <w:sz w:val="28"/>
        </w:rPr>
      </w:r>
    </w:p>
    <w:p>
      <w:pPr>
        <w:pStyle w:val="938"/>
      </w:pPr>
      <w:r>
        <w:rPr>
          <w:b/>
          <w:i/>
          <w:szCs w:val="28"/>
          <w:lang w:val="ru-RU"/>
        </w:rPr>
        <w:t xml:space="preserve">13. Познакомьтесь с отрывком из работы О. Шпенглера «Закат Европы». </w:t>
      </w:r>
      <w:r/>
    </w:p>
    <w:p>
      <w:pPr>
        <w:pStyle w:val="938"/>
        <w:ind w:firstLine="851"/>
        <w:jc w:val="both"/>
        <w:rPr>
          <w:color w:val="000000"/>
          <w:lang w:val="ru-RU"/>
        </w:rPr>
      </w:pPr>
      <w:r>
        <w:rPr>
          <w:iCs/>
          <w:color w:val="000000"/>
          <w:lang w:val="ru-RU"/>
        </w:rPr>
        <w:t xml:space="preserve">«Вместо монотонной картины линейнообразной всемирной истории, … я вижу феномен множества культур, с первобытной силой вырастающих из недр породившей их страны, к которой они строго привя</w:t>
      </w:r>
      <w:r>
        <w:rPr>
          <w:iCs/>
          <w:color w:val="000000"/>
          <w:lang w:val="ru-RU"/>
        </w:rPr>
        <w:t xml:space="preserve">заны на всем протяжении своего существования, и каждая из них налагает на свой материал – человечество – свою собственную форму и у каждой своя собственная идея, собственные страсти, собственная жизнь, желания, чувствования и, наконец, собственная смерть… </w:t>
      </w:r>
      <w:r>
        <w:rPr>
          <w:color w:val="000000"/>
          <w:lang w:val="ru-RU"/>
        </w:rPr>
      </w:r>
      <w:r>
        <w:rPr>
          <w:color w:val="000000"/>
          <w:lang w:val="ru-RU"/>
        </w:rPr>
      </w:r>
    </w:p>
    <w:p>
      <w:pPr>
        <w:pStyle w:val="860"/>
        <w:ind w:firstLine="851"/>
        <w:jc w:val="both"/>
        <w:rPr>
          <w:b/>
        </w:rPr>
      </w:pPr>
      <w:r>
        <w:rPr>
          <w:iCs/>
        </w:rPr>
        <w:t xml:space="preserve">Есть расцве</w:t>
      </w:r>
      <w:r>
        <w:rPr>
          <w:iCs/>
        </w:rPr>
        <w:t xml:space="preserve">тающие и стареющие культуры, народы. Языки, истины, боги, страны, как есть молодые и старые дубы и пинии, цветы, ветки и листья, но нет стареющего человечества. У каждой культуры есть свои собственные возможности, выражения, возникающие, зреющие, вянущие и</w:t>
      </w:r>
      <w:r>
        <w:rPr>
          <w:iCs/>
        </w:rPr>
        <w:t xml:space="preserve"> никогда вновь не повторяющиеся. Есть многочисленные, в самой своей сути друг от друга отличные пластики, живописи, математики, физики, каждая с ограниченной жизненной деятельностью, каждая замкнутая в себе, подобно тому, как у каждого вида растений есть с</w:t>
      </w:r>
      <w:r>
        <w:rPr>
          <w:iCs/>
        </w:rPr>
        <w:t xml:space="preserve">вои собственные цветы и плоды, свой собственный тип роста и смерти. Культуры эти, живые существа высшего порядка, вырастают со своей возвышенной бесцельностью, подобно цветам в поле. Подобно растениям и животным, они принадлежат к живой природе Гете, а не </w:t>
      </w:r>
      <w:r>
        <w:rPr>
          <w:iCs/>
        </w:rPr>
        <w:t xml:space="preserve">к мировой природе Ньютона. Во всемирной истории я вижу картину вечного образования и изменения, чудесного становления и умирания органических форм. А присяжный историк видит в ней подобие какого-то ленточного червя, неутомимо наращивающего эпоху за эпохой.</w:t>
      </w:r>
      <w:r>
        <w:rPr>
          <w:b/>
        </w:rPr>
      </w:r>
      <w:r>
        <w:rPr>
          <w:b/>
        </w:rPr>
      </w:r>
    </w:p>
    <w:p>
      <w:pPr>
        <w:pStyle w:val="938"/>
        <w:ind w:firstLine="851"/>
        <w:jc w:val="both"/>
        <w:rPr>
          <w:color w:val="000000"/>
          <w:lang w:val="ru-RU"/>
        </w:rPr>
      </w:pPr>
      <w:r>
        <w:rPr>
          <w:iCs/>
          <w:color w:val="000000"/>
          <w:lang w:val="ru-RU"/>
        </w:rPr>
        <w:t xml:space="preserve">История культуры – их биография… Феноменами отд</w:t>
      </w:r>
      <w:r>
        <w:rPr>
          <w:iCs/>
          <w:color w:val="000000"/>
          <w:lang w:val="ru-RU"/>
        </w:rPr>
        <w:t xml:space="preserve">ельных, следующих друг за другом, рядом вырастающих, соприкасающихся, затемняющих и подавляющих одна другую культур исчерпывается все содержание истории… Я различаю идею культуры, ее внутренние возможности, от ее чувственного проявления в картине истории. </w:t>
      </w:r>
      <w:r>
        <w:rPr>
          <w:iCs/>
          <w:color w:val="000000"/>
          <w:lang w:val="ru-RU"/>
        </w:rPr>
        <w:t xml:space="preserve">Это равносильно отношению души к телу, как ее проявлению в области протяженного и ставшего. История культуры есть осуществление ее возможностей. Завершение равнозначаще концу… Культура зарождается в тот момент, когда из первобытно-душевного состояния вечно</w:t>
      </w:r>
      <w:r>
        <w:rPr>
          <w:iCs/>
          <w:color w:val="000000"/>
          <w:lang w:val="ru-RU"/>
        </w:rPr>
        <w:t xml:space="preserve"> детского человечества пробуждается и выделяется великая душа, некий образ из безобразного, ограниченное и преходящее из безграничного и пребывающего. Она расцветает на почве строго ограниченной местности, к которой она и остается привязанной, наподобие ра</w:t>
      </w:r>
      <w:r>
        <w:rPr>
          <w:iCs/>
          <w:color w:val="000000"/>
          <w:lang w:val="ru-RU"/>
        </w:rPr>
        <w:t xml:space="preserve">стения. Культура умирает после того, как ее душа осуществит полную сумму своих возможностей в виде народов, языков, вероучений, искусств, государств и наук и, таким образом, вновь возвратится в первичную душевную стадию… Каждая культура находится в глубоко</w:t>
      </w:r>
      <w:r>
        <w:rPr>
          <w:iCs/>
          <w:color w:val="000000"/>
          <w:lang w:val="ru-RU"/>
        </w:rPr>
        <w:t xml:space="preserve"> символической связи с материей и пространством, в котором и через которое она стремится реализоваться. Когда цель достигнута и идея, т.е. все изобилие внутренних возможностей, завершена и осуществлена во внешнем, когда культура вдруг застывает, отмирает, </w:t>
      </w:r>
      <w:r>
        <w:rPr>
          <w:iCs/>
          <w:color w:val="000000"/>
          <w:lang w:val="ru-RU"/>
        </w:rPr>
        <w:t xml:space="preserve">ее кровь свертывается, силы ее надламываются – она становится цивилизацией. И она, огромное засохшее дерево в первобытном лесу, еще многие столетия может топорщить свои гнилые сучья. Мы наблюдаем это на примерах Египта, Китая, Индии и мусульманского мира… </w:t>
      </w:r>
      <w:r>
        <w:rPr>
          <w:color w:val="000000"/>
          <w:lang w:val="ru-RU"/>
        </w:rPr>
      </w:r>
      <w:r>
        <w:rPr>
          <w:color w:val="000000"/>
          <w:lang w:val="ru-RU"/>
        </w:rPr>
      </w:r>
    </w:p>
    <w:p>
      <w:pPr>
        <w:pStyle w:val="938"/>
        <w:ind w:firstLine="851"/>
        <w:jc w:val="both"/>
        <w:rPr>
          <w:color w:val="000000"/>
          <w:lang w:val="ru-RU"/>
        </w:rPr>
      </w:pPr>
      <w:r>
        <w:rPr>
          <w:iCs/>
          <w:color w:val="000000"/>
          <w:lang w:val="ru-RU"/>
        </w:rPr>
        <w:t xml:space="preserve">Всякая культура переживает возрасты отдельного человека</w:t>
      </w:r>
      <w:r>
        <w:rPr>
          <w:iCs/>
          <w:color w:val="000000"/>
          <w:lang w:val="ru-RU"/>
        </w:rPr>
        <w:t xml:space="preserve">. У каждой имеется свое детство, юность, возмужалость и старость. Юная, робеющая, чреватая предчувствиями душа проявляется на рассвете романской эпохи и готики… Чем больше приближается культура к полудню своего существования, тем более мужественным, резким</w:t>
      </w:r>
      <w:r>
        <w:rPr>
          <w:iCs/>
          <w:color w:val="000000"/>
          <w:lang w:val="ru-RU"/>
        </w:rPr>
        <w:t xml:space="preserve">, властным, насыщенным становится ее окончательно утвердившийся язык форм, тем увереннее становится она в ощущении своей силы, тем яснее становятся ее черты. В раннем периоде все это еще темно, смутно, в искании, полно тоскливым стремлением и одновременно </w:t>
      </w:r>
      <w:r>
        <w:rPr>
          <w:iCs/>
          <w:color w:val="000000"/>
          <w:lang w:val="ru-RU"/>
        </w:rPr>
        <w:t xml:space="preserve">боязнью… Наконец при наступлении старости, начинающейся цивилизации, огонь души угасает. Угасающие силы еще раз делают попытку, с половинным успехом – в классицизме, родственном всякой умирающей культуре – проявить себя в творчестве большого размаха; душа </w:t>
      </w:r>
      <w:r>
        <w:rPr>
          <w:iCs/>
          <w:color w:val="000000"/>
          <w:lang w:val="ru-RU"/>
        </w:rPr>
        <w:t xml:space="preserve">еще раз с грустью вспоминает в романтике о своем детстве. Наконец, усталая, вялая и остывшая, она теряет радость бытия и стремится – как в римскую эпоху – из тысячелетнего света обратно в потемки перводушевной мистики, назад в материнское лоно, в могилу…» </w:t>
      </w:r>
      <w:r>
        <w:rPr>
          <w:color w:val="000000"/>
          <w:lang w:val="ru-RU"/>
        </w:rPr>
      </w:r>
      <w:r>
        <w:rPr>
          <w:color w:val="000000"/>
          <w:lang w:val="ru-RU"/>
        </w:rPr>
      </w:r>
    </w:p>
    <w:p>
      <w:pPr>
        <w:pStyle w:val="938"/>
        <w:rPr>
          <w:b/>
          <w:i/>
          <w:color w:val="000000"/>
          <w:szCs w:val="28"/>
          <w:lang w:val="ru-RU"/>
        </w:rPr>
      </w:pPr>
      <w:r>
        <w:rPr>
          <w:b/>
          <w:i/>
          <w:color w:val="000000"/>
          <w:szCs w:val="28"/>
          <w:lang w:val="ru-RU"/>
        </w:rPr>
      </w:r>
      <w:r>
        <w:rPr>
          <w:b/>
          <w:i/>
          <w:color w:val="000000"/>
          <w:szCs w:val="28"/>
          <w:lang w:val="ru-RU"/>
        </w:rPr>
      </w:r>
      <w:r>
        <w:rPr>
          <w:b/>
          <w:i/>
          <w:color w:val="000000"/>
          <w:szCs w:val="28"/>
          <w:lang w:val="ru-RU"/>
        </w:rPr>
      </w:r>
    </w:p>
    <w:p>
      <w:pPr>
        <w:pStyle w:val="938"/>
      </w:pPr>
      <w:r>
        <w:rPr>
          <w:i/>
          <w:color w:val="000000"/>
          <w:szCs w:val="28"/>
          <w:lang w:val="ru-RU"/>
        </w:rPr>
        <w:t xml:space="preserve">13.1 Каким образом, по мнению автора, возникают культуры?</w:t>
      </w:r>
      <w:r/>
    </w:p>
    <w:p>
      <w:pPr>
        <w:pStyle w:val="860"/>
        <w:rPr>
          <w:i/>
        </w:rPr>
      </w:pPr>
      <w:r>
        <w:rPr>
          <w:i/>
          <w:szCs w:val="28"/>
        </w:rPr>
        <w:t xml:space="preserve">13.2 Каким образом и почему, по мнению автора, гибнет культура?</w:t>
      </w:r>
      <w:r>
        <w:rPr>
          <w:i/>
        </w:rPr>
      </w:r>
      <w:r>
        <w:rPr>
          <w:i/>
        </w:rPr>
      </w:r>
    </w:p>
    <w:p>
      <w:pPr>
        <w:pStyle w:val="860"/>
        <w:jc w:val="both"/>
        <w:rPr>
          <w:i/>
          <w:szCs w:val="23"/>
        </w:rPr>
      </w:pPr>
      <w:r>
        <w:rPr>
          <w:i/>
          <w:szCs w:val="23"/>
        </w:rPr>
      </w:r>
      <w:r>
        <w:rPr>
          <w:i/>
          <w:szCs w:val="23"/>
        </w:rPr>
      </w:r>
      <w:r>
        <w:rPr>
          <w:i/>
          <w:szCs w:val="23"/>
        </w:rPr>
      </w:r>
    </w:p>
    <w:p>
      <w:pPr>
        <w:pStyle w:val="860"/>
        <w:jc w:val="both"/>
      </w:pPr>
      <w:r>
        <w:rPr>
          <w:b/>
          <w:i/>
          <w:szCs w:val="23"/>
        </w:rPr>
        <w:t xml:space="preserve">14. В чем заключается противостояние элитарной и массовой культур? Сформулируйте особенности массовой культуры и возможности ее положительного и негативного воздействия на формирование личности.</w:t>
      </w:r>
      <w:r/>
    </w:p>
    <w:p>
      <w:pPr>
        <w:pStyle w:val="860"/>
        <w:jc w:val="both"/>
        <w:rPr>
          <w:b/>
          <w:i/>
          <w:szCs w:val="23"/>
        </w:rPr>
      </w:pPr>
      <w:r>
        <w:rPr>
          <w:b/>
          <w:i/>
          <w:szCs w:val="23"/>
        </w:rPr>
      </w:r>
      <w:r>
        <w:rPr>
          <w:b/>
          <w:i/>
          <w:szCs w:val="23"/>
        </w:rPr>
      </w:r>
      <w:r>
        <w:rPr>
          <w:b/>
          <w:i/>
          <w:szCs w:val="23"/>
        </w:rPr>
      </w:r>
    </w:p>
    <w:p>
      <w:pPr>
        <w:pStyle w:val="860"/>
        <w:jc w:val="both"/>
      </w:pPr>
      <w:r>
        <w:rPr>
          <w:b/>
          <w:i/>
          <w:szCs w:val="23"/>
        </w:rPr>
        <w:t xml:space="preserve">15. Проанализируйте субкультуры советской и современной российской молодежи. Назовите не менее 2-х общих черт и 2-х различий в них. Всего приведите не менее 4 признаков. </w:t>
      </w:r>
      <w:r/>
    </w:p>
    <w:p>
      <w:pPr>
        <w:pStyle w:val="937"/>
        <w:jc w:val="both"/>
        <w:widowControl w:val="off"/>
        <w:rPr>
          <w:b/>
          <w:i/>
          <w:color w:val="000000"/>
          <w:sz w:val="24"/>
          <w:szCs w:val="24"/>
          <w:highlight w:val="yellow"/>
        </w:rPr>
      </w:pPr>
      <w:r>
        <w:rPr>
          <w:b/>
          <w:i/>
          <w:color w:val="000000"/>
          <w:sz w:val="24"/>
          <w:szCs w:val="24"/>
          <w:highlight w:val="yellow"/>
        </w:rPr>
      </w:r>
      <w:r>
        <w:rPr>
          <w:b/>
          <w:i/>
          <w:color w:val="000000"/>
          <w:sz w:val="24"/>
          <w:szCs w:val="24"/>
          <w:highlight w:val="yellow"/>
        </w:rPr>
      </w:r>
      <w:r>
        <w:rPr>
          <w:b/>
          <w:i/>
          <w:color w:val="000000"/>
          <w:sz w:val="24"/>
          <w:szCs w:val="24"/>
          <w:highlight w:val="yellow"/>
        </w:rPr>
      </w:r>
    </w:p>
    <w:p>
      <w:pPr>
        <w:pStyle w:val="937"/>
        <w:jc w:val="both"/>
        <w:rPr>
          <w:color w:val="000000"/>
          <w:sz w:val="24"/>
          <w:szCs w:val="24"/>
        </w:rPr>
      </w:pPr>
      <w:r>
        <w:rPr>
          <w:color w:val="000000"/>
          <w:sz w:val="24"/>
          <w:szCs w:val="24"/>
        </w:rPr>
        <w:t xml:space="preserve">Содержание задания оценивается по шкале «зачтено-незачтено»:</w:t>
      </w:r>
      <w:r>
        <w:rPr>
          <w:color w:val="000000"/>
          <w:sz w:val="24"/>
          <w:szCs w:val="24"/>
        </w:rPr>
      </w:r>
      <w:r>
        <w:rPr>
          <w:color w:val="000000"/>
          <w:sz w:val="24"/>
          <w:szCs w:val="24"/>
        </w:rPr>
      </w:r>
    </w:p>
    <w:p>
      <w:pPr>
        <w:pStyle w:val="937"/>
        <w:jc w:val="both"/>
      </w:pPr>
      <w:r>
        <w:rPr>
          <w:color w:val="000000"/>
          <w:sz w:val="24"/>
          <w:szCs w:val="24"/>
        </w:rPr>
        <w:t xml:space="preserve">«Зачтено» - выставляется при условии выполнения работы на 70%,  с использованием рекомендованной литературы, источников.</w:t>
      </w:r>
      <w:r/>
    </w:p>
    <w:p>
      <w:pPr>
        <w:pStyle w:val="937"/>
        <w:jc w:val="both"/>
        <w:rPr>
          <w:color w:val="000000"/>
          <w:sz w:val="24"/>
          <w:szCs w:val="24"/>
        </w:rPr>
      </w:pPr>
      <w:r>
        <w:rPr>
          <w:color w:val="000000"/>
          <w:sz w:val="24"/>
          <w:szCs w:val="24"/>
        </w:rPr>
        <w:t xml:space="preserve">«Незачтено» – выставляется если работа не выполнена (не представлена), либо выполнена меньше чем на половину от объема заданий или содержит ошибки. </w:t>
      </w:r>
      <w:r>
        <w:rPr>
          <w:color w:val="000000"/>
          <w:sz w:val="24"/>
          <w:szCs w:val="24"/>
        </w:rPr>
      </w:r>
      <w:r>
        <w:rPr>
          <w:color w:val="000000"/>
          <w:sz w:val="24"/>
          <w:szCs w:val="24"/>
        </w:rPr>
      </w:r>
    </w:p>
    <w:p>
      <w:pPr>
        <w:pStyle w:val="937"/>
        <w:ind w:firstLine="709"/>
        <w:jc w:val="center"/>
        <w:widowControl w:val="off"/>
        <w:rPr>
          <w:color w:val="000000"/>
          <w:sz w:val="24"/>
          <w:szCs w:val="24"/>
          <w:highlight w:val="yellow"/>
        </w:rPr>
      </w:pPr>
      <w:r>
        <w:rPr>
          <w:color w:val="000000"/>
          <w:sz w:val="24"/>
          <w:szCs w:val="24"/>
          <w:highlight w:val="yellow"/>
        </w:rPr>
      </w:r>
      <w:r>
        <w:rPr>
          <w:color w:val="000000"/>
          <w:sz w:val="24"/>
          <w:szCs w:val="24"/>
          <w:highlight w:val="yellow"/>
        </w:rPr>
      </w:r>
      <w:r>
        <w:rPr>
          <w:color w:val="000000"/>
          <w:sz w:val="24"/>
          <w:szCs w:val="24"/>
          <w:highlight w:val="yellow"/>
        </w:rPr>
      </w:r>
    </w:p>
    <w:p>
      <w:pPr>
        <w:pStyle w:val="860"/>
        <w:jc w:val="center"/>
      </w:pPr>
      <w:r>
        <w:rPr>
          <w:b/>
        </w:rPr>
        <w:t xml:space="preserve">Практическая работа №4 по теме 9 «Социология семьи и брака»</w:t>
      </w:r>
      <w:r/>
    </w:p>
    <w:p>
      <w:pPr>
        <w:pStyle w:val="937"/>
        <w:ind w:firstLine="709"/>
        <w:jc w:val="center"/>
        <w:widowControl w:val="off"/>
        <w:rPr>
          <w:color w:val="000000"/>
          <w:sz w:val="24"/>
          <w:szCs w:val="24"/>
        </w:rPr>
      </w:pPr>
      <w:r>
        <w:rPr>
          <w:b/>
          <w:color w:val="000000"/>
          <w:sz w:val="24"/>
          <w:szCs w:val="24"/>
        </w:rPr>
        <w:t xml:space="preserve">(практическое занятие)</w:t>
      </w:r>
      <w:r>
        <w:rPr>
          <w:color w:val="000000"/>
          <w:sz w:val="18"/>
          <w:szCs w:val="18"/>
        </w:rPr>
        <w:t xml:space="preserve"> </w:t>
      </w:r>
      <w:r>
        <w:rPr>
          <w:b/>
          <w:color w:val="000000"/>
          <w:sz w:val="24"/>
          <w:szCs w:val="24"/>
        </w:rPr>
        <w:t xml:space="preserve">(проверка сформированности УК-3, индикаторы ИД-УК-3.1., ИД-УК-3.2., ИД-УК-3.3)</w:t>
      </w:r>
      <w:r>
        <w:rPr>
          <w:color w:val="000000"/>
          <w:sz w:val="24"/>
          <w:szCs w:val="24"/>
        </w:rPr>
      </w:r>
      <w:r>
        <w:rPr>
          <w:color w:val="000000"/>
          <w:sz w:val="24"/>
          <w:szCs w:val="24"/>
        </w:rPr>
      </w:r>
    </w:p>
    <w:p>
      <w:pPr>
        <w:pStyle w:val="860"/>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r>
      <w:r>
        <w:rPr>
          <w:rFonts w:ascii="TimesNewRomanPS-BoldMT" w:hAnsi="TimesNewRomanPS-BoldMT" w:cs="TimesNewRomanPS-BoldMT"/>
          <w:b/>
          <w:bCs/>
          <w:color w:val="000000"/>
          <w:sz w:val="24"/>
          <w:szCs w:val="24"/>
        </w:rPr>
      </w:r>
      <w:r>
        <w:rPr>
          <w:rFonts w:ascii="TimesNewRomanPS-BoldMT" w:hAnsi="TimesNewRomanPS-BoldMT" w:cs="TimesNewRomanPS-BoldMT"/>
          <w:b/>
          <w:bCs/>
          <w:color w:val="000000"/>
          <w:sz w:val="24"/>
          <w:szCs w:val="24"/>
        </w:rPr>
      </w:r>
    </w:p>
    <w:p>
      <w:pPr>
        <w:pStyle w:val="860"/>
        <w:jc w:val="both"/>
      </w:pPr>
      <w:r>
        <w:rPr>
          <w:b/>
          <w:bCs/>
        </w:rPr>
        <w:t xml:space="preserve">1. Семья, в отличие от других социальных институтов, выполняет функцию</w:t>
      </w:r>
      <w:r>
        <w:t xml:space="preserve">….</w:t>
      </w:r>
      <w:r/>
    </w:p>
    <w:p>
      <w:pPr>
        <w:pStyle w:val="860"/>
        <w:jc w:val="both"/>
      </w:pPr>
      <w:r>
        <w:t xml:space="preserve">1. поддержки и опеки над престарелыми</w:t>
      </w:r>
      <w:r/>
    </w:p>
    <w:p>
      <w:pPr>
        <w:pStyle w:val="860"/>
        <w:jc w:val="both"/>
      </w:pPr>
      <w:r>
        <w:t xml:space="preserve">2. биологического воспроизводства</w:t>
      </w:r>
      <w:r/>
    </w:p>
    <w:p>
      <w:pPr>
        <w:pStyle w:val="860"/>
        <w:jc w:val="both"/>
      </w:pPr>
      <w:r>
        <w:t xml:space="preserve">3. в организации потребления</w:t>
      </w:r>
      <w:r/>
    </w:p>
    <w:p>
      <w:pPr>
        <w:pStyle w:val="860"/>
        <w:jc w:val="both"/>
      </w:pPr>
      <w:r>
        <w:t xml:space="preserve">4. разделения труда</w:t>
      </w:r>
      <w:r/>
    </w:p>
    <w:p>
      <w:pPr>
        <w:pStyle w:val="860"/>
        <w:jc w:val="both"/>
        <w:rPr>
          <w:b/>
          <w:bCs/>
        </w:rPr>
      </w:pPr>
      <w:r>
        <w:rPr>
          <w:b/>
          <w:bCs/>
        </w:rPr>
      </w:r>
      <w:r>
        <w:rPr>
          <w:b/>
          <w:bCs/>
        </w:rPr>
      </w:r>
      <w:r>
        <w:rPr>
          <w:b/>
          <w:bCs/>
        </w:rPr>
      </w:r>
    </w:p>
    <w:p>
      <w:pPr>
        <w:pStyle w:val="860"/>
        <w:jc w:val="both"/>
        <w:rPr>
          <w:b/>
          <w:bCs/>
        </w:rPr>
      </w:pPr>
      <w:r>
        <w:rPr>
          <w:b/>
          <w:bCs/>
        </w:rPr>
        <w:t xml:space="preserve">2. Верны ли следующие суждения о семье?</w:t>
      </w:r>
      <w:r>
        <w:rPr>
          <w:b/>
          <w:bCs/>
        </w:rPr>
      </w:r>
      <w:r>
        <w:rPr>
          <w:b/>
          <w:bCs/>
        </w:rPr>
      </w:r>
    </w:p>
    <w:p>
      <w:pPr>
        <w:pStyle w:val="860"/>
        <w:jc w:val="both"/>
        <w:rPr>
          <w:i/>
          <w:iCs/>
        </w:rPr>
      </w:pPr>
      <w:r>
        <w:rPr>
          <w:i/>
          <w:iCs/>
        </w:rPr>
        <w:t xml:space="preserve">А) Семья – это малая группа.</w:t>
      </w:r>
      <w:r>
        <w:rPr>
          <w:i/>
          <w:iCs/>
        </w:rPr>
      </w:r>
      <w:r>
        <w:rPr>
          <w:i/>
          <w:iCs/>
        </w:rPr>
      </w:r>
    </w:p>
    <w:p>
      <w:pPr>
        <w:pStyle w:val="860"/>
        <w:jc w:val="both"/>
        <w:rPr>
          <w:i/>
          <w:iCs/>
        </w:rPr>
      </w:pPr>
      <w:r>
        <w:rPr>
          <w:i/>
          <w:iCs/>
        </w:rPr>
        <w:t xml:space="preserve">Б) Семья – это социальный институт.</w:t>
      </w:r>
      <w:r>
        <w:rPr>
          <w:i/>
          <w:iCs/>
        </w:rPr>
      </w:r>
      <w:r>
        <w:rPr>
          <w:i/>
          <w:iCs/>
        </w:rPr>
      </w:r>
    </w:p>
    <w:p>
      <w:pPr>
        <w:pStyle w:val="860"/>
        <w:jc w:val="both"/>
      </w:pPr>
      <w:r>
        <w:t xml:space="preserve">1. верно только А</w:t>
      </w:r>
      <w:r/>
    </w:p>
    <w:p>
      <w:pPr>
        <w:pStyle w:val="860"/>
        <w:jc w:val="both"/>
      </w:pPr>
      <w:r>
        <w:t xml:space="preserve">2. верно только Б</w:t>
      </w:r>
      <w:r/>
    </w:p>
    <w:p>
      <w:pPr>
        <w:pStyle w:val="860"/>
        <w:jc w:val="both"/>
      </w:pPr>
      <w:r>
        <w:t xml:space="preserve">3. верны оба суждения</w:t>
      </w:r>
      <w:r/>
    </w:p>
    <w:p>
      <w:pPr>
        <w:pStyle w:val="860"/>
        <w:jc w:val="both"/>
      </w:pPr>
      <w:r>
        <w:t xml:space="preserve">4. оба суждения неверны</w:t>
      </w:r>
      <w:r/>
    </w:p>
    <w:p>
      <w:pPr>
        <w:pStyle w:val="860"/>
        <w:jc w:val="both"/>
        <w:rPr>
          <w:b/>
          <w:bCs/>
        </w:rPr>
      </w:pPr>
      <w:r>
        <w:rPr>
          <w:b/>
          <w:bCs/>
        </w:rPr>
      </w:r>
      <w:r>
        <w:rPr>
          <w:b/>
          <w:bCs/>
        </w:rPr>
      </w:r>
      <w:r>
        <w:rPr>
          <w:b/>
          <w:bCs/>
        </w:rPr>
      </w:r>
    </w:p>
    <w:p>
      <w:pPr>
        <w:pStyle w:val="860"/>
        <w:jc w:val="both"/>
        <w:rPr>
          <w:b/>
          <w:bCs/>
        </w:rPr>
      </w:pPr>
      <w:r>
        <w:rPr>
          <w:b/>
          <w:bCs/>
        </w:rPr>
        <w:t xml:space="preserve">3. Семья А. состоит из четырех человек. Отец работает, мать занимается воспитанием двоих детей. Какая дополнительная информация позволит сделать вывод о том, что это семья патриархального (традиционного) типа?</w:t>
      </w:r>
      <w:r>
        <w:rPr>
          <w:b/>
          <w:bCs/>
        </w:rPr>
      </w:r>
      <w:r>
        <w:rPr>
          <w:b/>
          <w:bCs/>
        </w:rPr>
      </w:r>
    </w:p>
    <w:p>
      <w:pPr>
        <w:pStyle w:val="860"/>
        <w:jc w:val="both"/>
      </w:pPr>
      <w:r>
        <w:t xml:space="preserve">1. Семья А. – это родители и два сына.</w:t>
      </w:r>
      <w:r/>
    </w:p>
    <w:p>
      <w:pPr>
        <w:pStyle w:val="860"/>
        <w:jc w:val="both"/>
      </w:pPr>
      <w:r>
        <w:t xml:space="preserve">2. Семья А. ведет свое приусадебное хозяйство.</w:t>
      </w:r>
      <w:r/>
    </w:p>
    <w:p>
      <w:pPr>
        <w:pStyle w:val="860"/>
        <w:jc w:val="both"/>
      </w:pPr>
      <w:r>
        <w:t xml:space="preserve">3. Муж единолично принимает решения, касающиеся вопросов семейной жизни.</w:t>
      </w:r>
      <w:r/>
    </w:p>
    <w:p>
      <w:pPr>
        <w:pStyle w:val="860"/>
        <w:jc w:val="both"/>
      </w:pPr>
      <w:r>
        <w:t xml:space="preserve">4. На иждивении у семьи находятся родители жены</w:t>
      </w:r>
      <w:r/>
    </w:p>
    <w:p>
      <w:pPr>
        <w:pStyle w:val="860"/>
        <w:jc w:val="both"/>
      </w:pPr>
      <w:r/>
      <w:r/>
    </w:p>
    <w:p>
      <w:pPr>
        <w:pStyle w:val="860"/>
        <w:jc w:val="both"/>
        <w:rPr>
          <w:b/>
        </w:rPr>
      </w:pPr>
      <w:r>
        <w:rPr>
          <w:b/>
        </w:rPr>
        <w:t xml:space="preserve">4. Наиболее характерным типом семьи для развитых стран является:</w:t>
      </w:r>
      <w:r>
        <w:rPr>
          <w:b/>
        </w:rPr>
      </w:r>
      <w:r>
        <w:rPr>
          <w:b/>
        </w:rPr>
      </w:r>
    </w:p>
    <w:p>
      <w:pPr>
        <w:pStyle w:val="860"/>
        <w:jc w:val="both"/>
      </w:pPr>
      <w:r>
        <w:t xml:space="preserve">1. многопоколенная семья;</w:t>
      </w:r>
      <w:r/>
    </w:p>
    <w:p>
      <w:pPr>
        <w:pStyle w:val="860"/>
        <w:jc w:val="both"/>
      </w:pPr>
      <w:r>
        <w:t xml:space="preserve">2. нуклеарная семья;</w:t>
      </w:r>
      <w:r/>
    </w:p>
    <w:p>
      <w:pPr>
        <w:pStyle w:val="860"/>
        <w:jc w:val="both"/>
      </w:pPr>
      <w:r>
        <w:t xml:space="preserve">3. патриархальная семья.</w:t>
      </w:r>
      <w:r/>
    </w:p>
    <w:p>
      <w:pPr>
        <w:pStyle w:val="860"/>
        <w:jc w:val="both"/>
      </w:pPr>
      <w:r/>
      <w:r/>
    </w:p>
    <w:p>
      <w:pPr>
        <w:pStyle w:val="860"/>
        <w:jc w:val="both"/>
        <w:rPr>
          <w:b/>
        </w:rPr>
      </w:pPr>
      <w:r>
        <w:rPr>
          <w:b/>
        </w:rPr>
        <w:t xml:space="preserve">5. Семья как социальный институт:</w:t>
      </w:r>
      <w:r>
        <w:rPr>
          <w:b/>
        </w:rPr>
      </w:r>
      <w:r>
        <w:rPr>
          <w:b/>
        </w:rPr>
      </w:r>
    </w:p>
    <w:p>
      <w:pPr>
        <w:pStyle w:val="860"/>
        <w:jc w:val="both"/>
      </w:pPr>
      <w:r>
        <w:t xml:space="preserve">1. существовала всегда;</w:t>
      </w:r>
      <w:r/>
    </w:p>
    <w:p>
      <w:pPr>
        <w:pStyle w:val="860"/>
        <w:jc w:val="both"/>
      </w:pPr>
      <w:r>
        <w:t xml:space="preserve">2. возникла на определенном этапе развития общества естественным образом;</w:t>
      </w:r>
      <w:r/>
    </w:p>
    <w:p>
      <w:pPr>
        <w:pStyle w:val="860"/>
        <w:jc w:val="both"/>
      </w:pPr>
      <w:r>
        <w:t xml:space="preserve">3. это искусственное образование, придуманное людьми.</w:t>
      </w:r>
      <w:r/>
    </w:p>
    <w:p>
      <w:pPr>
        <w:pStyle w:val="860"/>
        <w:jc w:val="both"/>
      </w:pPr>
      <w:r/>
      <w:r/>
    </w:p>
    <w:p>
      <w:pPr>
        <w:pStyle w:val="860"/>
        <w:jc w:val="both"/>
        <w:rPr>
          <w:b/>
        </w:rPr>
      </w:pPr>
      <w:r>
        <w:rPr>
          <w:b/>
        </w:rPr>
        <w:t xml:space="preserve">6. Моногамная семья возникает:</w:t>
      </w:r>
      <w:r>
        <w:rPr>
          <w:b/>
        </w:rPr>
      </w:r>
      <w:r>
        <w:rPr>
          <w:b/>
        </w:rPr>
      </w:r>
    </w:p>
    <w:p>
      <w:pPr>
        <w:pStyle w:val="860"/>
        <w:jc w:val="both"/>
      </w:pPr>
      <w:r>
        <w:t xml:space="preserve">1. в первобытном обществе;</w:t>
      </w:r>
      <w:r/>
    </w:p>
    <w:p>
      <w:pPr>
        <w:pStyle w:val="860"/>
        <w:jc w:val="both"/>
      </w:pPr>
      <w:r>
        <w:t xml:space="preserve">2. с возникновением частной собственности и государства;</w:t>
      </w:r>
      <w:r/>
    </w:p>
    <w:p>
      <w:pPr>
        <w:pStyle w:val="860"/>
        <w:jc w:val="both"/>
      </w:pPr>
      <w:r>
        <w:t xml:space="preserve">3. в период становления буржуазных отношений.  </w:t>
      </w:r>
      <w:r/>
    </w:p>
    <w:p>
      <w:pPr>
        <w:pStyle w:val="860"/>
        <w:jc w:val="both"/>
      </w:pPr>
      <w:r/>
      <w:r/>
    </w:p>
    <w:p>
      <w:pPr>
        <w:pStyle w:val="860"/>
        <w:jc w:val="both"/>
        <w:rPr>
          <w:b/>
        </w:rPr>
      </w:pPr>
      <w:r>
        <w:rPr>
          <w:b/>
        </w:rPr>
        <w:t xml:space="preserve">7. Основные функции патриархальной семьи:</w:t>
      </w:r>
      <w:r>
        <w:rPr>
          <w:b/>
        </w:rPr>
      </w:r>
      <w:r>
        <w:rPr>
          <w:b/>
        </w:rPr>
      </w:r>
    </w:p>
    <w:p>
      <w:pPr>
        <w:pStyle w:val="860"/>
        <w:jc w:val="both"/>
      </w:pPr>
      <w:r>
        <w:t xml:space="preserve">1. супружеская любовь в браке;</w:t>
      </w:r>
      <w:r/>
    </w:p>
    <w:p>
      <w:pPr>
        <w:pStyle w:val="860"/>
        <w:jc w:val="both"/>
      </w:pPr>
      <w:r>
        <w:t xml:space="preserve">2. ведение домохозяйства;</w:t>
      </w:r>
      <w:r/>
    </w:p>
    <w:p>
      <w:pPr>
        <w:pStyle w:val="860"/>
        <w:jc w:val="both"/>
      </w:pPr>
      <w:r>
        <w:t xml:space="preserve">3. рождение и воспитание детей.</w:t>
      </w:r>
      <w:r/>
    </w:p>
    <w:p>
      <w:pPr>
        <w:pStyle w:val="860"/>
        <w:jc w:val="both"/>
      </w:pPr>
      <w:r/>
      <w:r/>
    </w:p>
    <w:p>
      <w:pPr>
        <w:pStyle w:val="860"/>
        <w:jc w:val="both"/>
      </w:pPr>
      <w:r>
        <w:rPr>
          <w:b/>
        </w:rPr>
        <w:t xml:space="preserve">8.</w:t>
      </w:r>
      <w:r>
        <w:t xml:space="preserve"> Этот тип семьи состоит из 2-х взрослых проживающих вместе людей, ведущих совместное домашнее хозяйство и воспитывающих своих или приёмных детей. _________________________</w:t>
      </w:r>
      <w:r/>
    </w:p>
    <w:p>
      <w:pPr>
        <w:pStyle w:val="860"/>
        <w:jc w:val="both"/>
      </w:pPr>
      <w:r/>
      <w:r/>
    </w:p>
    <w:p>
      <w:pPr>
        <w:pStyle w:val="860"/>
        <w:jc w:val="both"/>
      </w:pPr>
      <w:r>
        <w:rPr>
          <w:b/>
        </w:rPr>
        <w:t xml:space="preserve">9.</w:t>
      </w:r>
      <w:r>
        <w:t xml:space="preserve"> Данный тип семьи представляет собой нуклеарную семью, ведущую собственное домашнее хозяйство и тесно связанную с местной общиной и своими родственниками.</w:t>
      </w:r>
      <w:r/>
    </w:p>
    <w:p>
      <w:pPr>
        <w:pStyle w:val="860"/>
        <w:jc w:val="both"/>
      </w:pPr>
      <w:r>
        <w:t xml:space="preserve">_______________________________</w:t>
      </w:r>
      <w:r/>
    </w:p>
    <w:p>
      <w:pPr>
        <w:pStyle w:val="860"/>
        <w:jc w:val="both"/>
      </w:pPr>
      <w:r/>
      <w:r/>
    </w:p>
    <w:p>
      <w:pPr>
        <w:pStyle w:val="860"/>
        <w:jc w:val="both"/>
      </w:pPr>
      <w:r>
        <w:rPr>
          <w:b/>
        </w:rPr>
        <w:t xml:space="preserve">10.</w:t>
      </w:r>
      <w:r>
        <w:t xml:space="preserve"> В этом типе брака власть в семье принадлежит женщине________________________</w:t>
      </w:r>
      <w:r/>
    </w:p>
    <w:p>
      <w:pPr>
        <w:pStyle w:val="860"/>
        <w:jc w:val="both"/>
        <w:shd w:val="clear" w:color="auto" w:fill="ffffff"/>
      </w:pPr>
      <w:r/>
      <w:r/>
    </w:p>
    <w:p>
      <w:pPr>
        <w:pStyle w:val="860"/>
        <w:jc w:val="both"/>
        <w:shd w:val="clear" w:color="auto" w:fill="ffffff"/>
      </w:pPr>
      <w:r>
        <w:rPr>
          <w:b/>
        </w:rPr>
        <w:t xml:space="preserve">11.</w:t>
      </w:r>
      <w:r>
        <w:t xml:space="preserve"> Этот тип семьи образуется, когда все дети после вступления в брак остаются в доме родителей  __________________________</w:t>
      </w:r>
      <w:r/>
    </w:p>
    <w:p>
      <w:pPr>
        <w:pStyle w:val="860"/>
        <w:jc w:val="both"/>
      </w:pPr>
      <w:r/>
      <w:r/>
    </w:p>
    <w:p>
      <w:pPr>
        <w:pStyle w:val="860"/>
        <w:jc w:val="both"/>
      </w:pPr>
      <w:r>
        <w:rPr>
          <w:b/>
        </w:rPr>
        <w:t xml:space="preserve">12.</w:t>
      </w:r>
      <w:r>
        <w:t xml:space="preserve"> </w:t>
      </w:r>
      <w:r>
        <w:rPr>
          <w:b/>
        </w:rPr>
        <w:t xml:space="preserve">Прочитайте описание ситуации и ответьте на вопрос.</w:t>
      </w:r>
      <w:r>
        <w:t xml:space="preserve"> </w:t>
      </w:r>
      <w:r/>
    </w:p>
    <w:p>
      <w:pPr>
        <w:pStyle w:val="860"/>
        <w:jc w:val="both"/>
      </w:pPr>
      <w:r>
        <w:t xml:space="preserve">С распространенным мнением «Если мужчина и женщина проживают совместно, веду</w:t>
      </w:r>
      <w:r>
        <w:t xml:space="preserve">т общее хозяйство, их можно назвать мужем и женой, даже если они не заключили официального брака», согласились 64% опрошенных, не согласились всего 24% (Огонек. 2006. 20-26 ноября. С.36). Выскажите свое мнение по предложенному утверждению. Ответ поясните. </w:t>
      </w:r>
      <w:r/>
    </w:p>
    <w:p>
      <w:pPr>
        <w:pStyle w:val="860"/>
        <w:jc w:val="both"/>
      </w:pPr>
      <w:r/>
      <w:r/>
    </w:p>
    <w:p>
      <w:pPr>
        <w:pStyle w:val="860"/>
        <w:jc w:val="both"/>
      </w:pPr>
      <w:r>
        <w:rPr>
          <w:b/>
        </w:rPr>
        <w:t xml:space="preserve">13. Современные исследователи, занимающиеся проблемами семьи и брака, выделяют некоторые тенденции, которые отмечаются в сфере брачно-семейных отношений. </w:t>
      </w:r>
      <w:r>
        <w:t xml:space="preserve">Ознакомьтесь с данными тенденциями. Какие их них характерны для современной России? </w:t>
      </w:r>
      <w:r/>
    </w:p>
    <w:p>
      <w:pPr>
        <w:pStyle w:val="933"/>
        <w:jc w:val="both"/>
        <w:rPr>
          <w:sz w:val="24"/>
        </w:rPr>
      </w:pPr>
      <w:r>
        <w:rPr>
          <w:sz w:val="24"/>
        </w:rPr>
        <w:t xml:space="preserve">А) Уменьшение стабильности брачных и семейных отношений; </w:t>
      </w:r>
      <w:r>
        <w:rPr>
          <w:sz w:val="24"/>
        </w:rPr>
      </w:r>
      <w:r>
        <w:rPr>
          <w:sz w:val="24"/>
        </w:rPr>
      </w:r>
    </w:p>
    <w:p>
      <w:pPr>
        <w:pStyle w:val="933"/>
        <w:jc w:val="both"/>
        <w:rPr>
          <w:sz w:val="24"/>
        </w:rPr>
      </w:pPr>
      <w:r>
        <w:rPr>
          <w:sz w:val="24"/>
        </w:rPr>
        <w:t xml:space="preserve">Б) Рост количества разводов; </w:t>
      </w:r>
      <w:r>
        <w:rPr>
          <w:sz w:val="24"/>
        </w:rPr>
      </w:r>
      <w:r>
        <w:rPr>
          <w:sz w:val="24"/>
        </w:rPr>
      </w:r>
    </w:p>
    <w:p>
      <w:pPr>
        <w:pStyle w:val="933"/>
        <w:jc w:val="both"/>
        <w:rPr>
          <w:sz w:val="24"/>
        </w:rPr>
      </w:pPr>
      <w:r>
        <w:rPr>
          <w:sz w:val="24"/>
        </w:rPr>
        <w:t xml:space="preserve">В) Увеличение числа неполных семей; </w:t>
      </w:r>
      <w:r>
        <w:rPr>
          <w:sz w:val="24"/>
        </w:rPr>
      </w:r>
      <w:r>
        <w:rPr>
          <w:sz w:val="24"/>
        </w:rPr>
      </w:r>
    </w:p>
    <w:p>
      <w:pPr>
        <w:pStyle w:val="933"/>
        <w:jc w:val="both"/>
        <w:rPr>
          <w:sz w:val="24"/>
        </w:rPr>
      </w:pPr>
      <w:r>
        <w:rPr>
          <w:sz w:val="24"/>
        </w:rPr>
        <w:t xml:space="preserve">Г) Снижение роли мужчины в семье; </w:t>
      </w:r>
      <w:r>
        <w:rPr>
          <w:sz w:val="24"/>
        </w:rPr>
      </w:r>
      <w:r>
        <w:rPr>
          <w:sz w:val="24"/>
        </w:rPr>
      </w:r>
    </w:p>
    <w:p>
      <w:pPr>
        <w:pStyle w:val="933"/>
        <w:jc w:val="both"/>
        <w:rPr>
          <w:sz w:val="24"/>
        </w:rPr>
      </w:pPr>
      <w:r>
        <w:rPr>
          <w:sz w:val="24"/>
        </w:rPr>
        <w:t xml:space="preserve">Д) Снижение престижа брака; </w:t>
      </w:r>
      <w:r>
        <w:rPr>
          <w:sz w:val="24"/>
        </w:rPr>
      </w:r>
      <w:r>
        <w:rPr>
          <w:sz w:val="24"/>
        </w:rPr>
      </w:r>
    </w:p>
    <w:p>
      <w:pPr>
        <w:pStyle w:val="933"/>
        <w:jc w:val="both"/>
        <w:rPr>
          <w:sz w:val="24"/>
        </w:rPr>
      </w:pPr>
      <w:r>
        <w:rPr>
          <w:sz w:val="24"/>
        </w:rPr>
        <w:t xml:space="preserve">Е) Ориентация молодежи на альтернативные формы семейно-брачных отношений;</w:t>
      </w:r>
      <w:r>
        <w:rPr>
          <w:sz w:val="24"/>
        </w:rPr>
      </w:r>
      <w:r>
        <w:rPr>
          <w:sz w:val="24"/>
        </w:rPr>
      </w:r>
    </w:p>
    <w:p>
      <w:pPr>
        <w:pStyle w:val="933"/>
        <w:jc w:val="both"/>
        <w:rPr>
          <w:sz w:val="24"/>
        </w:rPr>
      </w:pPr>
      <w:r>
        <w:rPr>
          <w:sz w:val="24"/>
        </w:rPr>
        <w:t xml:space="preserve">Ж) Нуклеаризация семьи; </w:t>
      </w:r>
      <w:r>
        <w:rPr>
          <w:sz w:val="24"/>
        </w:rPr>
      </w:r>
      <w:r>
        <w:rPr>
          <w:sz w:val="24"/>
        </w:rPr>
      </w:r>
    </w:p>
    <w:p>
      <w:pPr>
        <w:pStyle w:val="933"/>
        <w:jc w:val="both"/>
        <w:rPr>
          <w:sz w:val="24"/>
        </w:rPr>
      </w:pPr>
      <w:r>
        <w:rPr>
          <w:sz w:val="24"/>
        </w:rPr>
        <w:t xml:space="preserve">З) Снижение рождаемости и продолжительности жизни.</w:t>
      </w:r>
      <w:r>
        <w:rPr>
          <w:sz w:val="24"/>
        </w:rPr>
      </w:r>
      <w:r>
        <w:rPr>
          <w:sz w:val="24"/>
        </w:rPr>
      </w:r>
    </w:p>
    <w:p>
      <w:pPr>
        <w:pStyle w:val="860"/>
        <w:jc w:val="both"/>
        <w:rPr>
          <w:sz w:val="24"/>
        </w:rPr>
      </w:pPr>
      <w:r>
        <w:rPr>
          <w:sz w:val="24"/>
        </w:rPr>
      </w:r>
      <w:r>
        <w:rPr>
          <w:sz w:val="24"/>
        </w:rPr>
      </w:r>
      <w:r>
        <w:rPr>
          <w:sz w:val="24"/>
        </w:rPr>
      </w:r>
    </w:p>
    <w:p>
      <w:pPr>
        <w:pStyle w:val="860"/>
        <w:jc w:val="both"/>
      </w:pPr>
      <w:r>
        <w:rPr>
          <w:b/>
        </w:rPr>
        <w:t xml:space="preserve">14.</w:t>
      </w:r>
      <w:r>
        <w:t xml:space="preserve"> </w:t>
      </w:r>
      <w:r>
        <w:rPr>
          <w:b/>
        </w:rPr>
        <w:t xml:space="preserve">Ознакомьтесь с описанием ситуации и ответьте на вопросы. </w:t>
      </w:r>
      <w:r/>
    </w:p>
    <w:p>
      <w:pPr>
        <w:pStyle w:val="860"/>
        <w:jc w:val="both"/>
      </w:pPr>
      <w:r>
        <w:t xml:space="preserve">Социологи к альтернативным формам семьи и брака относят следующие: сожительство, свингерство, «гостевой брак», фиктивн</w:t>
      </w:r>
      <w:r>
        <w:t xml:space="preserve">ый брак, однополый брак. Каковы преимущества и недостатки предложенных альтернатив семейной жизни с точки зрения партнеров и общества? Какие меры могут предпринять общество, социальные институты и государство для сохранения традиционных семьи и брака?     </w:t>
      </w:r>
      <w:r/>
    </w:p>
    <w:p>
      <w:pPr>
        <w:pStyle w:val="860"/>
        <w:jc w:val="both"/>
      </w:pPr>
      <w:r/>
      <w:r/>
    </w:p>
    <w:p>
      <w:pPr>
        <w:pStyle w:val="860"/>
        <w:jc w:val="both"/>
      </w:pPr>
      <w:r>
        <w:rPr>
          <w:b/>
        </w:rPr>
        <w:t xml:space="preserve">15. Ознакомьтесь с описанием ситуации и ответьте на вопросы</w:t>
      </w:r>
      <w:r>
        <w:t xml:space="preserve">. </w:t>
      </w:r>
      <w:r/>
    </w:p>
    <w:p>
      <w:pPr>
        <w:pStyle w:val="860"/>
        <w:jc w:val="both"/>
      </w:pPr>
      <w:r>
        <w:rPr>
          <w:b/>
          <w:i/>
        </w:rPr>
        <w:t xml:space="preserve">Сегодня среди ученых начинает преобладать мнение, что развод не отрицает института брака. Он отрицает определенный тип отношений в браке – отн</w:t>
      </w:r>
      <w:r>
        <w:rPr>
          <w:b/>
          <w:i/>
        </w:rPr>
        <w:t xml:space="preserve">ошений, построенных на нелюбви супругов, авторитарном подавлении, унижении личного достоинства и неравенстве полов. Развод играет фундаментальную роль в жизни общества. Нельзя запретить разводы, как нельзя запретить увольнение с предприятия. Сформулируйте </w:t>
      </w:r>
      <w:r>
        <w:rPr>
          <w:b/>
          <w:i/>
          <w:u w:val="single"/>
        </w:rPr>
        <w:t xml:space="preserve">вероятные</w:t>
      </w:r>
      <w:r>
        <w:t xml:space="preserve"> позитивные и негативные последствия развода. Ответы запишите в таблице. Чьи потери от развода будут наибольшими? Почему?</w:t>
      </w:r>
      <w:r/>
    </w:p>
    <w:tbl>
      <w:tblPr>
        <w:tblW w:w="9570"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2411"/>
        <w:gridCol w:w="2384"/>
        <w:gridCol w:w="2423"/>
        <w:gridCol w:w="2352"/>
      </w:tblGrid>
      <w:tr>
        <w:tblPrEx/>
        <w:trPr/>
        <w:tc>
          <w:tcPr>
            <w:tcBorders>
              <w:top w:val="single" w:color="000000" w:sz="4" w:space="0"/>
              <w:left w:val="single" w:color="000000" w:sz="4" w:space="0"/>
              <w:bottom w:val="single" w:color="000000" w:sz="4" w:space="0"/>
              <w:right w:val="single" w:color="000000" w:sz="4" w:space="0"/>
            </w:tcBorders>
            <w:tcW w:w="2411" w:type="dxa"/>
            <w:textDirection w:val="lrTb"/>
            <w:noWrap w:val="false"/>
          </w:tcPr>
          <w:p>
            <w:pPr>
              <w:pStyle w:val="860"/>
              <w:jc w:val="center"/>
              <w:rPr>
                <w:b/>
              </w:rPr>
            </w:pPr>
            <w:r>
              <w:rPr>
                <w:b/>
              </w:rPr>
              <w:t xml:space="preserve">Последствия развода</w:t>
            </w:r>
            <w:r>
              <w:rPr>
                <w:b/>
              </w:rPr>
            </w:r>
            <w:r>
              <w:rPr>
                <w:b/>
              </w:rPr>
            </w:r>
          </w:p>
        </w:tc>
        <w:tc>
          <w:tcPr>
            <w:tcBorders>
              <w:top w:val="single" w:color="000000" w:sz="4" w:space="0"/>
              <w:left w:val="single" w:color="000000" w:sz="4" w:space="0"/>
              <w:bottom w:val="single" w:color="000000" w:sz="4" w:space="0"/>
              <w:right w:val="single" w:color="000000" w:sz="4" w:space="0"/>
            </w:tcBorders>
            <w:tcW w:w="2384" w:type="dxa"/>
            <w:textDirection w:val="lrTb"/>
            <w:noWrap w:val="false"/>
          </w:tcPr>
          <w:p>
            <w:pPr>
              <w:pStyle w:val="860"/>
              <w:jc w:val="center"/>
              <w:rPr>
                <w:b/>
              </w:rPr>
            </w:pPr>
            <w:r>
              <w:rPr>
                <w:b/>
              </w:rPr>
              <w:t xml:space="preserve">Для общества</w:t>
            </w:r>
            <w:r>
              <w:rPr>
                <w:b/>
              </w:rPr>
            </w:r>
            <w:r>
              <w:rPr>
                <w:b/>
              </w:rPr>
            </w:r>
          </w:p>
        </w:tc>
        <w:tc>
          <w:tcPr>
            <w:tcBorders>
              <w:top w:val="single" w:color="000000" w:sz="4" w:space="0"/>
              <w:left w:val="single" w:color="000000" w:sz="4" w:space="0"/>
              <w:bottom w:val="single" w:color="000000" w:sz="4" w:space="0"/>
              <w:right w:val="single" w:color="000000" w:sz="4" w:space="0"/>
            </w:tcBorders>
            <w:tcW w:w="2423" w:type="dxa"/>
            <w:textDirection w:val="lrTb"/>
            <w:noWrap w:val="false"/>
          </w:tcPr>
          <w:p>
            <w:pPr>
              <w:pStyle w:val="860"/>
              <w:jc w:val="center"/>
              <w:rPr>
                <w:b/>
              </w:rPr>
            </w:pPr>
            <w:r>
              <w:rPr>
                <w:b/>
              </w:rPr>
              <w:t xml:space="preserve">Для разводящихся супругов</w:t>
            </w:r>
            <w:r>
              <w:rPr>
                <w:b/>
              </w:rPr>
            </w:r>
            <w:r>
              <w:rPr>
                <w:b/>
              </w:rP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pStyle w:val="860"/>
              <w:jc w:val="center"/>
              <w:rPr>
                <w:b/>
              </w:rPr>
            </w:pPr>
            <w:r>
              <w:rPr>
                <w:b/>
              </w:rPr>
              <w:t xml:space="preserve">Для детей</w:t>
            </w:r>
            <w:r>
              <w:rPr>
                <w:b/>
              </w:rPr>
            </w:r>
            <w:r>
              <w:rPr>
                <w:b/>
              </w:rPr>
            </w:r>
          </w:p>
        </w:tc>
      </w:tr>
      <w:tr>
        <w:tblPrEx/>
        <w:trPr>
          <w:trHeight w:val="237"/>
        </w:trPr>
        <w:tc>
          <w:tcPr>
            <w:tcBorders>
              <w:top w:val="single" w:color="000000" w:sz="4" w:space="0"/>
              <w:left w:val="single" w:color="000000" w:sz="4" w:space="0"/>
              <w:bottom w:val="single" w:color="000000" w:sz="4" w:space="0"/>
              <w:right w:val="single" w:color="000000" w:sz="4" w:space="0"/>
            </w:tcBorders>
            <w:tcW w:w="2411" w:type="dxa"/>
            <w:textDirection w:val="lrTb"/>
            <w:noWrap w:val="false"/>
          </w:tcPr>
          <w:p>
            <w:pPr>
              <w:pStyle w:val="860"/>
              <w:jc w:val="center"/>
            </w:pPr>
            <w:r>
              <w:t xml:space="preserve">Позитивные</w:t>
            </w:r>
            <w:r/>
          </w:p>
        </w:tc>
        <w:tc>
          <w:tcPr>
            <w:tcBorders>
              <w:top w:val="single" w:color="000000" w:sz="4" w:space="0"/>
              <w:left w:val="single" w:color="000000" w:sz="4" w:space="0"/>
              <w:bottom w:val="single" w:color="000000" w:sz="4" w:space="0"/>
              <w:right w:val="single" w:color="000000" w:sz="4" w:space="0"/>
            </w:tcBorders>
            <w:tcW w:w="2384" w:type="dxa"/>
            <w:textDirection w:val="lrTb"/>
            <w:noWrap w:val="false"/>
          </w:tcPr>
          <w:p>
            <w:pPr>
              <w:pStyle w:val="860"/>
              <w:jc w:val="center"/>
            </w:pPr>
            <w:r/>
            <w:r/>
          </w:p>
        </w:tc>
        <w:tc>
          <w:tcPr>
            <w:tcBorders>
              <w:top w:val="single" w:color="000000" w:sz="4" w:space="0"/>
              <w:left w:val="single" w:color="000000" w:sz="4" w:space="0"/>
              <w:bottom w:val="single" w:color="000000" w:sz="4" w:space="0"/>
              <w:right w:val="single" w:color="000000" w:sz="4" w:space="0"/>
            </w:tcBorders>
            <w:tcW w:w="2423" w:type="dxa"/>
            <w:textDirection w:val="lrTb"/>
            <w:noWrap w:val="false"/>
          </w:tcPr>
          <w:p>
            <w:pPr>
              <w:pStyle w:val="860"/>
              <w:jc w:val="center"/>
            </w:pPr>
            <w: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pStyle w:val="860"/>
              <w:jc w:val="center"/>
            </w:pPr>
            <w:r/>
            <w:r/>
          </w:p>
        </w:tc>
      </w:tr>
      <w:tr>
        <w:tblPrEx/>
        <w:trPr/>
        <w:tc>
          <w:tcPr>
            <w:tcBorders>
              <w:top w:val="single" w:color="000000" w:sz="4" w:space="0"/>
              <w:left w:val="single" w:color="000000" w:sz="4" w:space="0"/>
              <w:bottom w:val="single" w:color="000000" w:sz="4" w:space="0"/>
              <w:right w:val="single" w:color="000000" w:sz="4" w:space="0"/>
            </w:tcBorders>
            <w:tcW w:w="2411" w:type="dxa"/>
            <w:textDirection w:val="lrTb"/>
            <w:noWrap w:val="false"/>
          </w:tcPr>
          <w:p>
            <w:pPr>
              <w:pStyle w:val="860"/>
              <w:jc w:val="center"/>
            </w:pPr>
            <w:r>
              <w:t xml:space="preserve">Негативные</w:t>
            </w:r>
            <w:r/>
          </w:p>
        </w:tc>
        <w:tc>
          <w:tcPr>
            <w:tcBorders>
              <w:top w:val="single" w:color="000000" w:sz="4" w:space="0"/>
              <w:left w:val="single" w:color="000000" w:sz="4" w:space="0"/>
              <w:bottom w:val="single" w:color="000000" w:sz="4" w:space="0"/>
              <w:right w:val="single" w:color="000000" w:sz="4" w:space="0"/>
            </w:tcBorders>
            <w:tcW w:w="2384" w:type="dxa"/>
            <w:textDirection w:val="lrTb"/>
            <w:noWrap w:val="false"/>
          </w:tcPr>
          <w:p>
            <w:pPr>
              <w:pStyle w:val="860"/>
              <w:jc w:val="center"/>
            </w:pPr>
            <w:r/>
            <w:r/>
          </w:p>
        </w:tc>
        <w:tc>
          <w:tcPr>
            <w:tcBorders>
              <w:top w:val="single" w:color="000000" w:sz="4" w:space="0"/>
              <w:left w:val="single" w:color="000000" w:sz="4" w:space="0"/>
              <w:bottom w:val="single" w:color="000000" w:sz="4" w:space="0"/>
              <w:right w:val="single" w:color="000000" w:sz="4" w:space="0"/>
            </w:tcBorders>
            <w:tcW w:w="2423" w:type="dxa"/>
            <w:textDirection w:val="lrTb"/>
            <w:noWrap w:val="false"/>
          </w:tcPr>
          <w:p>
            <w:pPr>
              <w:pStyle w:val="860"/>
              <w:jc w:val="center"/>
            </w:pPr>
            <w:r/>
            <w:r/>
          </w:p>
        </w:tc>
        <w:tc>
          <w:tcPr>
            <w:tcBorders>
              <w:top w:val="single" w:color="000000" w:sz="4" w:space="0"/>
              <w:left w:val="single" w:color="000000" w:sz="4" w:space="0"/>
              <w:bottom w:val="single" w:color="000000" w:sz="4" w:space="0"/>
              <w:right w:val="single" w:color="000000" w:sz="4" w:space="0"/>
            </w:tcBorders>
            <w:tcW w:w="2352" w:type="dxa"/>
            <w:textDirection w:val="lrTb"/>
            <w:noWrap w:val="false"/>
          </w:tcPr>
          <w:p>
            <w:pPr>
              <w:pStyle w:val="860"/>
              <w:jc w:val="center"/>
            </w:pPr>
            <w:r/>
            <w:r/>
          </w:p>
        </w:tc>
      </w:tr>
    </w:tbl>
    <w:p>
      <w:pPr>
        <w:pStyle w:val="860"/>
        <w:jc w:val="both"/>
      </w:pPr>
      <w:r>
        <w:rPr>
          <w:b/>
        </w:rPr>
        <w:t xml:space="preserve">16. Проанализируйте притчу о гвоздях.</w:t>
      </w:r>
      <w:r>
        <w:t xml:space="preserve"> </w:t>
      </w:r>
      <w:r/>
    </w:p>
    <w:p>
      <w:pPr>
        <w:pStyle w:val="860"/>
        <w:jc w:val="both"/>
      </w:pPr>
      <w:r>
        <w:t xml:space="preserve">Жил мальчик с ужасным характером. Однажды отец дал ему мешок гвоздей и велел по одному забивать их в забор каждый раз, когда мальчик теряет терпение и с</w:t>
      </w:r>
      <w:r>
        <w:t xml:space="preserve"> кем-то ссорится. В первый день он забил 37 гвоздей. Впоследствии, научился контролировать себя, и количество гвоздей ежедневно уменьшалось. Мальчик понял, что легче овладевать своими эмоциями, чем забивать гвозди. Наконец настал день, когда он не забил ни</w:t>
      </w:r>
      <w:r>
        <w:t xml:space="preserve"> одного гвоздя. Сын подошел к отцу и сказал об этом. Тогда отец велел сыну извлекать из забора по одному гвоздю в те дни, когда он не потеряет самоконтроля и ни с кем не поругается. Шло время, и впоследствии сын смог похвастаться отцу, что в заборе не оста</w:t>
      </w:r>
      <w:r>
        <w:t xml:space="preserve">лось ни одного гвоздя. Отец ответил: «Ты хорошо себя ведешь, но посмотри, сколько дырок осталось. Забор уже никогда не будет таким, как прежде » Если вы с кем-то ссоритесь и говорите что-то неприятное, то оставляете после себя такие же раны, как эти дыры о</w:t>
      </w:r>
      <w:r>
        <w:t xml:space="preserve">т гвоздей в заборе. Даже, несмотря на то, что вы много раз потом просите прощения. Словесные раны наносят такую же боль, как и физические. Не оставляйте на своем пути дыр! Не забивайте гвоздей вражды, непонимания, жестокости в души людей! Будьте терпимыми!</w:t>
      </w:r>
      <w:r/>
    </w:p>
    <w:p>
      <w:pPr>
        <w:pStyle w:val="860"/>
        <w:jc w:val="both"/>
        <w:rPr>
          <w:b/>
          <w:bCs/>
          <w:i/>
        </w:rPr>
      </w:pPr>
      <w:r>
        <w:rPr>
          <w:b/>
          <w:i/>
        </w:rPr>
        <w:t xml:space="preserve">Какую проблему в контексте семейных отношений можно сформулировать с помощью данного примера?</w:t>
      </w:r>
      <w:r>
        <w:rPr>
          <w:b/>
          <w:bCs/>
          <w:i/>
        </w:rPr>
      </w:r>
      <w:r>
        <w:rPr>
          <w:b/>
          <w:bCs/>
          <w:i/>
        </w:rPr>
      </w:r>
    </w:p>
    <w:p>
      <w:pPr>
        <w:pStyle w:val="860"/>
        <w:jc w:val="both"/>
        <w:rPr>
          <w:b/>
          <w:bCs/>
          <w:i/>
        </w:rPr>
      </w:pPr>
      <w:r>
        <w:rPr>
          <w:b/>
          <w:bCs/>
          <w:i/>
        </w:rPr>
      </w:r>
      <w:r>
        <w:rPr>
          <w:b/>
          <w:bCs/>
          <w:i/>
        </w:rPr>
      </w:r>
      <w:r>
        <w:rPr>
          <w:b/>
          <w:bCs/>
          <w:i/>
        </w:rPr>
      </w:r>
    </w:p>
    <w:p>
      <w:pPr>
        <w:pStyle w:val="860"/>
        <w:jc w:val="both"/>
        <w:widowControl w:val="off"/>
        <w:rPr>
          <w:b/>
        </w:rPr>
      </w:pPr>
      <w:r>
        <w:rPr>
          <w:b/>
        </w:rPr>
        <w:t xml:space="preserve">17. Ознакомьтесь с описанием ситуации и ответьте на вопросы. </w:t>
        <w:tab/>
      </w:r>
      <w:r>
        <w:rPr>
          <w:b/>
        </w:rPr>
      </w:r>
      <w:r>
        <w:rPr>
          <w:b/>
        </w:rPr>
      </w:r>
    </w:p>
    <w:p>
      <w:pPr>
        <w:pStyle w:val="860"/>
        <w:ind w:firstLine="708"/>
        <w:jc w:val="both"/>
        <w:widowControl w:val="off"/>
      </w:pPr>
      <w:r>
        <w:t xml:space="preserve"> </w:t>
      </w:r>
      <w:r>
        <w:t xml:space="preserve">«Нежелание соответствовать заданной извне роли - это тоже одна из причин выбора в пользу незарегистрированного брака. Видимо, брак - это некая жестко установленная культурная модель: вот что должна делать жена, а вот что - муж, - говорит Е</w:t>
      </w:r>
      <w:r>
        <w:t xml:space="preserve">лена Вовк. - Незарегистрированные отношения все-таки предполагают несколько большую личную автономию и возможность договариваться.  Появившаяся у женщин, возможность самой заработать на себя и своего ребенка также способствует распространению сожительств. </w:t>
      </w:r>
      <w:r/>
    </w:p>
    <w:p>
      <w:pPr>
        <w:pStyle w:val="860"/>
        <w:ind w:firstLine="708"/>
        <w:jc w:val="both"/>
      </w:pPr>
      <w:r>
        <w:t xml:space="preserve">Если раньше женщина просто не могла прокормить себя и детей и б</w:t>
      </w:r>
      <w:r>
        <w:t xml:space="preserve">ыла вынуждена подчиняться мужниной власти, сейчас она может сказать ему: знаешь, дорогой, я вполне могу сама себя обеспечить, если хочешь - давай договариваться, если нет - извини, до свидания, - объясняет Елена Вовк».  (Обет безбрачия — Российская Газета </w:t>
      </w:r>
      <w:hyperlink r:id="rId13" w:tooltip="http://www.rg.ru/2007/04/04/semiya.html" w:history="1">
        <w:r>
          <w:rPr>
            <w:rStyle w:val="918"/>
          </w:rPr>
          <w:t xml:space="preserve">http://www.rg.ru/2007/04/04/semiya.html</w:t>
        </w:r>
      </w:hyperlink>
      <w:r>
        <w:t xml:space="preserve">).</w:t>
      </w:r>
      <w:r/>
    </w:p>
    <w:p>
      <w:pPr>
        <w:pStyle w:val="860"/>
        <w:jc w:val="both"/>
      </w:pPr>
      <w:r>
        <w:t xml:space="preserve"> </w:t>
      </w:r>
      <w:r>
        <w:tab/>
      </w:r>
      <w:r>
        <w:rPr>
          <w:i/>
        </w:rPr>
        <w:t xml:space="preserve">О какой тенденции говорит автор? О каких причинах распространения сожительств говорит автор? Как вы к ней относитесь? Способствует ли она укреплению института семьи или наоборот, поощряет незарегистрированные отношения?</w:t>
      </w:r>
      <w:r/>
    </w:p>
    <w:p>
      <w:pPr>
        <w:pStyle w:val="860"/>
        <w:jc w:val="both"/>
        <w:rPr>
          <w:i/>
        </w:rPr>
      </w:pPr>
      <w:r>
        <w:rPr>
          <w:i/>
        </w:rPr>
      </w:r>
      <w:r>
        <w:rPr>
          <w:i/>
        </w:rPr>
      </w:r>
      <w:r>
        <w:rPr>
          <w:i/>
        </w:rPr>
      </w:r>
    </w:p>
    <w:p>
      <w:pPr>
        <w:pStyle w:val="860"/>
        <w:jc w:val="both"/>
        <w:rPr>
          <w:b/>
        </w:rPr>
      </w:pPr>
      <w:r>
        <w:rPr>
          <w:b/>
        </w:rPr>
        <w:t xml:space="preserve">18. Могут ли на структуру семьи влиять такие факторы как: </w:t>
      </w:r>
      <w:r>
        <w:rPr>
          <w:b/>
        </w:rPr>
      </w:r>
      <w:r>
        <w:rPr>
          <w:b/>
        </w:rPr>
      </w:r>
    </w:p>
    <w:p>
      <w:pPr>
        <w:pStyle w:val="933"/>
        <w:numPr>
          <w:ilvl w:val="0"/>
          <w:numId w:val="1"/>
        </w:numPr>
        <w:contextualSpacing/>
        <w:jc w:val="both"/>
        <w:spacing w:before="0" w:after="0"/>
        <w:rPr>
          <w:sz w:val="24"/>
        </w:rPr>
      </w:pPr>
      <w:r>
        <w:rPr>
          <w:sz w:val="24"/>
        </w:rPr>
        <w:t xml:space="preserve">вероисповедание; </w:t>
      </w:r>
      <w:r>
        <w:rPr>
          <w:sz w:val="24"/>
        </w:rPr>
      </w:r>
      <w:r>
        <w:rPr>
          <w:sz w:val="24"/>
        </w:rPr>
      </w:r>
    </w:p>
    <w:p>
      <w:pPr>
        <w:pStyle w:val="933"/>
        <w:numPr>
          <w:ilvl w:val="0"/>
          <w:numId w:val="1"/>
        </w:numPr>
        <w:contextualSpacing/>
        <w:jc w:val="both"/>
        <w:spacing w:before="0" w:after="0"/>
        <w:rPr>
          <w:sz w:val="24"/>
        </w:rPr>
      </w:pPr>
      <w:r>
        <w:rPr>
          <w:sz w:val="24"/>
        </w:rPr>
        <w:t xml:space="preserve">принадлежность к определенному социальному классу, страте; </w:t>
      </w:r>
      <w:r>
        <w:rPr>
          <w:sz w:val="24"/>
        </w:rPr>
      </w:r>
      <w:r>
        <w:rPr>
          <w:sz w:val="24"/>
        </w:rPr>
      </w:r>
    </w:p>
    <w:p>
      <w:pPr>
        <w:pStyle w:val="933"/>
        <w:numPr>
          <w:ilvl w:val="0"/>
          <w:numId w:val="1"/>
        </w:numPr>
        <w:contextualSpacing/>
        <w:jc w:val="both"/>
        <w:spacing w:before="0" w:after="0"/>
        <w:rPr>
          <w:sz w:val="24"/>
        </w:rPr>
      </w:pPr>
      <w:r>
        <w:rPr>
          <w:sz w:val="24"/>
        </w:rPr>
        <w:t xml:space="preserve">место жительства; </w:t>
      </w:r>
      <w:r>
        <w:rPr>
          <w:sz w:val="24"/>
        </w:rPr>
      </w:r>
      <w:r>
        <w:rPr>
          <w:sz w:val="24"/>
        </w:rPr>
      </w:r>
    </w:p>
    <w:p>
      <w:pPr>
        <w:pStyle w:val="933"/>
        <w:numPr>
          <w:ilvl w:val="0"/>
          <w:numId w:val="1"/>
        </w:numPr>
        <w:contextualSpacing/>
        <w:jc w:val="both"/>
        <w:spacing w:before="0" w:after="0"/>
        <w:rPr>
          <w:sz w:val="24"/>
        </w:rPr>
      </w:pPr>
      <w:r>
        <w:rPr>
          <w:sz w:val="24"/>
        </w:rPr>
        <w:t xml:space="preserve">политические взгляды;</w:t>
      </w:r>
      <w:r>
        <w:rPr>
          <w:sz w:val="24"/>
        </w:rPr>
      </w:r>
      <w:r>
        <w:rPr>
          <w:sz w:val="24"/>
        </w:rPr>
      </w:r>
    </w:p>
    <w:p>
      <w:pPr>
        <w:pStyle w:val="933"/>
        <w:numPr>
          <w:ilvl w:val="0"/>
          <w:numId w:val="1"/>
        </w:numPr>
        <w:contextualSpacing/>
        <w:jc w:val="both"/>
        <w:spacing w:before="0" w:after="0"/>
        <w:rPr>
          <w:sz w:val="24"/>
        </w:rPr>
      </w:pPr>
      <w:r>
        <w:rPr>
          <w:sz w:val="24"/>
        </w:rPr>
        <w:t xml:space="preserve">карьерные амбиции;</w:t>
      </w:r>
      <w:r>
        <w:rPr>
          <w:sz w:val="24"/>
        </w:rPr>
      </w:r>
      <w:r>
        <w:rPr>
          <w:sz w:val="24"/>
        </w:rPr>
      </w:r>
    </w:p>
    <w:p>
      <w:pPr>
        <w:pStyle w:val="933"/>
        <w:numPr>
          <w:ilvl w:val="0"/>
          <w:numId w:val="1"/>
        </w:numPr>
        <w:contextualSpacing/>
        <w:jc w:val="both"/>
        <w:spacing w:before="0" w:after="0"/>
        <w:rPr>
          <w:sz w:val="24"/>
        </w:rPr>
      </w:pPr>
      <w:r>
        <w:rPr>
          <w:sz w:val="24"/>
        </w:rPr>
        <w:t xml:space="preserve">материально-бытовые условия.  </w:t>
      </w:r>
      <w:r>
        <w:rPr>
          <w:sz w:val="24"/>
        </w:rPr>
      </w:r>
      <w:r>
        <w:rPr>
          <w:sz w:val="24"/>
        </w:rPr>
      </w:r>
    </w:p>
    <w:p>
      <w:pPr>
        <w:pStyle w:val="933"/>
        <w:jc w:val="both"/>
        <w:rPr>
          <w:b/>
          <w:sz w:val="24"/>
        </w:rPr>
      </w:pPr>
      <w:r>
        <w:rPr>
          <w:b/>
          <w:sz w:val="24"/>
        </w:rPr>
        <w:t xml:space="preserve">Каждый ответ кратко обоснуйте примерами.</w:t>
      </w:r>
      <w:r>
        <w:rPr>
          <w:b/>
          <w:sz w:val="24"/>
        </w:rPr>
      </w:r>
      <w:r>
        <w:rPr>
          <w:b/>
          <w:sz w:val="24"/>
        </w:rPr>
      </w:r>
    </w:p>
    <w:p>
      <w:pPr>
        <w:pStyle w:val="937"/>
        <w:jc w:val="both"/>
        <w:rPr>
          <w:b/>
          <w:color w:val="000000"/>
          <w:sz w:val="24"/>
          <w:szCs w:val="24"/>
        </w:rPr>
      </w:pPr>
      <w:r>
        <w:rPr>
          <w:b/>
          <w:color w:val="000000"/>
          <w:sz w:val="24"/>
          <w:szCs w:val="24"/>
        </w:rPr>
      </w:r>
      <w:r>
        <w:rPr>
          <w:b/>
          <w:color w:val="000000"/>
          <w:sz w:val="24"/>
          <w:szCs w:val="24"/>
        </w:rPr>
      </w:r>
      <w:r>
        <w:rPr>
          <w:b/>
          <w:color w:val="000000"/>
          <w:sz w:val="24"/>
          <w:szCs w:val="24"/>
        </w:rPr>
      </w:r>
    </w:p>
    <w:p>
      <w:pPr>
        <w:pStyle w:val="937"/>
        <w:jc w:val="both"/>
      </w:pPr>
      <w:r>
        <w:rPr>
          <w:color w:val="000000"/>
          <w:sz w:val="24"/>
          <w:szCs w:val="24"/>
        </w:rPr>
        <w:t xml:space="preserve">Содержание заданий оценивается по шкале «зачтено-незачтено»:</w:t>
      </w:r>
      <w:r/>
    </w:p>
    <w:p>
      <w:pPr>
        <w:pStyle w:val="937"/>
        <w:jc w:val="both"/>
      </w:pPr>
      <w:r>
        <w:rPr>
          <w:color w:val="000000"/>
          <w:sz w:val="24"/>
          <w:szCs w:val="24"/>
        </w:rPr>
        <w:t xml:space="preserve">«Зачтено» - выставляется при условии выполнения работы на 70%,  с использованием рекомендованной литературы, источников.</w:t>
      </w:r>
      <w:r/>
    </w:p>
    <w:p>
      <w:pPr>
        <w:pStyle w:val="937"/>
        <w:jc w:val="both"/>
        <w:rPr>
          <w:color w:val="000000"/>
          <w:sz w:val="24"/>
          <w:szCs w:val="24"/>
        </w:rPr>
      </w:pPr>
      <w:r>
        <w:rPr>
          <w:color w:val="000000"/>
          <w:sz w:val="24"/>
          <w:szCs w:val="24"/>
        </w:rPr>
        <w:t xml:space="preserve">«Незачтено» – выставляется если работа не выполнена (не представлена), либо выполнена меньше чем на половину от объема заданий или содержит ошибки. </w:t>
      </w:r>
      <w:r>
        <w:rPr>
          <w:color w:val="000000"/>
          <w:sz w:val="24"/>
          <w:szCs w:val="24"/>
        </w:rPr>
      </w:r>
      <w:r>
        <w:rPr>
          <w:color w:val="000000"/>
          <w:sz w:val="24"/>
          <w:szCs w:val="24"/>
        </w:rPr>
      </w:r>
    </w:p>
    <w:p>
      <w:pPr>
        <w:pStyle w:val="937"/>
        <w:widowControl w:val="off"/>
        <w:rPr>
          <w:color w:val="000000"/>
          <w:sz w:val="24"/>
          <w:szCs w:val="24"/>
          <w:highlight w:val="yellow"/>
        </w:rPr>
      </w:pPr>
      <w:r>
        <w:rPr>
          <w:color w:val="000000"/>
          <w:sz w:val="24"/>
          <w:szCs w:val="24"/>
          <w:highlight w:val="yellow"/>
        </w:rPr>
      </w:r>
      <w:r>
        <w:rPr>
          <w:color w:val="000000"/>
          <w:sz w:val="24"/>
          <w:szCs w:val="24"/>
          <w:highlight w:val="yellow"/>
        </w:rPr>
      </w:r>
      <w:r>
        <w:rPr>
          <w:color w:val="000000"/>
          <w:sz w:val="24"/>
          <w:szCs w:val="24"/>
          <w:highlight w:val="yellow"/>
        </w:rPr>
      </w:r>
    </w:p>
    <w:p>
      <w:pPr>
        <w:pStyle w:val="937"/>
        <w:ind w:firstLine="709"/>
        <w:jc w:val="center"/>
        <w:widowControl w:val="off"/>
        <w:rPr>
          <w:b/>
          <w:color w:val="000000"/>
          <w:sz w:val="24"/>
          <w:szCs w:val="24"/>
        </w:rPr>
      </w:pPr>
      <w:r>
        <w:rPr>
          <w:b/>
          <w:color w:val="000000"/>
          <w:sz w:val="24"/>
          <w:szCs w:val="24"/>
        </w:rPr>
        <w:t xml:space="preserve">Семинар №1 по теме 2. Общество как целостная система.</w:t>
      </w:r>
      <w:r>
        <w:rPr>
          <w:b/>
          <w:color w:val="000000"/>
          <w:sz w:val="24"/>
          <w:szCs w:val="24"/>
        </w:rPr>
      </w:r>
      <w:r>
        <w:rPr>
          <w:b/>
          <w:color w:val="000000"/>
          <w:sz w:val="24"/>
          <w:szCs w:val="24"/>
        </w:rPr>
      </w:r>
    </w:p>
    <w:p>
      <w:pPr>
        <w:pStyle w:val="937"/>
        <w:ind w:firstLine="709"/>
        <w:jc w:val="center"/>
        <w:widowControl w:val="off"/>
        <w:rPr>
          <w:color w:val="000000"/>
          <w:sz w:val="24"/>
          <w:szCs w:val="24"/>
        </w:rPr>
      </w:pPr>
      <w:r>
        <w:rPr>
          <w:b/>
          <w:i/>
          <w:color w:val="000000"/>
          <w:sz w:val="24"/>
          <w:szCs w:val="24"/>
        </w:rPr>
        <w:t xml:space="preserve">(Фронтальный опрос)</w:t>
      </w:r>
      <w:r>
        <w:rPr>
          <w:color w:val="000000"/>
          <w:sz w:val="18"/>
          <w:szCs w:val="18"/>
        </w:rPr>
        <w:t xml:space="preserve"> </w:t>
      </w:r>
      <w:r>
        <w:rPr>
          <w:b/>
          <w:i/>
          <w:color w:val="000000"/>
          <w:sz w:val="24"/>
          <w:szCs w:val="24"/>
        </w:rPr>
        <w:t xml:space="preserve">(проверка сформированности УК-3, индикатор ИД-УК-3.2.)</w:t>
      </w:r>
      <w:r>
        <w:rPr>
          <w:color w:val="000000"/>
          <w:sz w:val="24"/>
          <w:szCs w:val="24"/>
        </w:rPr>
      </w:r>
      <w:r>
        <w:rPr>
          <w:color w:val="000000"/>
          <w:sz w:val="24"/>
          <w:szCs w:val="24"/>
        </w:rPr>
      </w:r>
    </w:p>
    <w:p>
      <w:pPr>
        <w:pStyle w:val="937"/>
        <w:ind w:firstLine="709"/>
        <w:jc w:val="both"/>
        <w:rPr>
          <w:color w:val="000000"/>
          <w:sz w:val="24"/>
          <w:szCs w:val="24"/>
          <w:u w:val="single"/>
        </w:rPr>
      </w:pPr>
      <w:r>
        <w:rPr>
          <w:color w:val="000000"/>
          <w:sz w:val="24"/>
          <w:szCs w:val="24"/>
          <w:u w:val="single"/>
        </w:rPr>
        <w:t xml:space="preserve">Вопросы:</w:t>
      </w:r>
      <w:r>
        <w:rPr>
          <w:color w:val="000000"/>
          <w:sz w:val="24"/>
          <w:szCs w:val="24"/>
          <w:u w:val="single"/>
        </w:rPr>
      </w:r>
      <w:r>
        <w:rPr>
          <w:color w:val="000000"/>
          <w:sz w:val="24"/>
          <w:szCs w:val="24"/>
          <w:u w:val="single"/>
        </w:rPr>
      </w:r>
    </w:p>
    <w:p>
      <w:pPr>
        <w:pStyle w:val="937"/>
        <w:numPr>
          <w:ilvl w:val="0"/>
          <w:numId w:val="15"/>
        </w:numPr>
        <w:ind w:left="0" w:firstLine="709"/>
        <w:jc w:val="both"/>
        <w:tabs>
          <w:tab w:val="clear" w:pos="708" w:leader="none"/>
          <w:tab w:val="left" w:pos="993" w:leader="none"/>
        </w:tabs>
        <w:rPr>
          <w:color w:val="000000"/>
          <w:sz w:val="24"/>
          <w:szCs w:val="24"/>
        </w:rPr>
      </w:pPr>
      <w:r>
        <w:rPr>
          <w:color w:val="000000"/>
          <w:sz w:val="24"/>
          <w:szCs w:val="24"/>
        </w:rPr>
        <w:t xml:space="preserve">Общество, его понятие и основные характеристики. </w:t>
      </w:r>
      <w:r>
        <w:rPr>
          <w:color w:val="000000"/>
          <w:sz w:val="24"/>
          <w:szCs w:val="24"/>
        </w:rPr>
      </w:r>
      <w:r>
        <w:rPr>
          <w:color w:val="000000"/>
          <w:sz w:val="24"/>
          <w:szCs w:val="24"/>
        </w:rPr>
      </w:r>
    </w:p>
    <w:p>
      <w:pPr>
        <w:pStyle w:val="937"/>
        <w:numPr>
          <w:ilvl w:val="0"/>
          <w:numId w:val="3"/>
        </w:numPr>
        <w:ind w:left="0" w:firstLine="709"/>
        <w:jc w:val="both"/>
        <w:tabs>
          <w:tab w:val="clear" w:pos="708" w:leader="none"/>
          <w:tab w:val="left" w:pos="993" w:leader="none"/>
        </w:tabs>
        <w:rPr>
          <w:color w:val="000000"/>
          <w:sz w:val="24"/>
          <w:szCs w:val="24"/>
        </w:rPr>
      </w:pPr>
      <w:r>
        <w:rPr>
          <w:color w:val="000000"/>
          <w:sz w:val="24"/>
          <w:szCs w:val="24"/>
        </w:rPr>
        <w:t xml:space="preserve">Сферы жизни общества. </w:t>
      </w:r>
      <w:r>
        <w:rPr>
          <w:color w:val="000000"/>
          <w:sz w:val="24"/>
          <w:szCs w:val="24"/>
        </w:rPr>
      </w:r>
      <w:r>
        <w:rPr>
          <w:color w:val="000000"/>
          <w:sz w:val="24"/>
          <w:szCs w:val="24"/>
        </w:rPr>
      </w:r>
    </w:p>
    <w:p>
      <w:pPr>
        <w:pStyle w:val="937"/>
        <w:numPr>
          <w:ilvl w:val="0"/>
          <w:numId w:val="3"/>
        </w:numPr>
        <w:ind w:left="0" w:firstLine="709"/>
        <w:jc w:val="both"/>
        <w:tabs>
          <w:tab w:val="clear" w:pos="708" w:leader="none"/>
          <w:tab w:val="left" w:pos="993" w:leader="none"/>
        </w:tabs>
        <w:rPr>
          <w:color w:val="000000"/>
          <w:sz w:val="24"/>
          <w:szCs w:val="24"/>
        </w:rPr>
      </w:pPr>
      <w:r>
        <w:rPr>
          <w:color w:val="000000"/>
          <w:sz w:val="24"/>
          <w:szCs w:val="24"/>
        </w:rPr>
        <w:t xml:space="preserve">Общество как социальная система. Цивилизационный и формационный подходы к истории общества. </w:t>
      </w:r>
      <w:r>
        <w:rPr>
          <w:color w:val="000000"/>
          <w:sz w:val="24"/>
          <w:szCs w:val="24"/>
        </w:rPr>
      </w:r>
      <w:r>
        <w:rPr>
          <w:color w:val="000000"/>
          <w:sz w:val="24"/>
          <w:szCs w:val="24"/>
        </w:rPr>
      </w:r>
    </w:p>
    <w:p>
      <w:pPr>
        <w:pStyle w:val="937"/>
        <w:numPr>
          <w:ilvl w:val="0"/>
          <w:numId w:val="3"/>
        </w:numPr>
        <w:ind w:left="0" w:firstLine="709"/>
        <w:jc w:val="both"/>
        <w:tabs>
          <w:tab w:val="clear" w:pos="708" w:leader="none"/>
          <w:tab w:val="left" w:pos="993" w:leader="none"/>
        </w:tabs>
        <w:rPr>
          <w:color w:val="000000"/>
          <w:sz w:val="24"/>
          <w:szCs w:val="24"/>
        </w:rPr>
      </w:pPr>
      <w:r>
        <w:rPr>
          <w:color w:val="000000"/>
          <w:sz w:val="24"/>
          <w:szCs w:val="24"/>
        </w:rPr>
        <w:t xml:space="preserve">Типология общества. Типы обществ. </w:t>
      </w:r>
      <w:r>
        <w:rPr>
          <w:color w:val="000000"/>
          <w:sz w:val="24"/>
          <w:szCs w:val="24"/>
        </w:rPr>
      </w:r>
      <w:r>
        <w:rPr>
          <w:color w:val="000000"/>
          <w:sz w:val="24"/>
          <w:szCs w:val="24"/>
        </w:rPr>
      </w:r>
    </w:p>
    <w:p>
      <w:pPr>
        <w:pStyle w:val="937"/>
        <w:numPr>
          <w:ilvl w:val="0"/>
          <w:numId w:val="3"/>
        </w:numPr>
        <w:ind w:left="0" w:firstLine="709"/>
        <w:jc w:val="both"/>
        <w:tabs>
          <w:tab w:val="clear" w:pos="708" w:leader="none"/>
          <w:tab w:val="left" w:pos="993" w:leader="none"/>
        </w:tabs>
        <w:rPr>
          <w:color w:val="000000"/>
          <w:sz w:val="24"/>
          <w:szCs w:val="24"/>
        </w:rPr>
      </w:pPr>
      <w:r>
        <w:rPr>
          <w:color w:val="000000"/>
          <w:sz w:val="24"/>
          <w:szCs w:val="24"/>
        </w:rPr>
        <w:t xml:space="preserve">Правовое государство, его понятие и признаки. Гражданское общество. </w:t>
      </w:r>
      <w:r>
        <w:rPr>
          <w:color w:val="000000"/>
          <w:sz w:val="24"/>
          <w:szCs w:val="24"/>
        </w:rPr>
      </w:r>
      <w:r>
        <w:rPr>
          <w:color w:val="000000"/>
          <w:sz w:val="24"/>
          <w:szCs w:val="24"/>
        </w:rPr>
      </w:r>
    </w:p>
    <w:p>
      <w:pPr>
        <w:pStyle w:val="937"/>
        <w:numPr>
          <w:ilvl w:val="0"/>
          <w:numId w:val="3"/>
        </w:numPr>
        <w:ind w:left="0" w:firstLine="709"/>
        <w:jc w:val="both"/>
        <w:tabs>
          <w:tab w:val="clear" w:pos="708" w:leader="none"/>
          <w:tab w:val="left" w:pos="993" w:leader="none"/>
        </w:tabs>
        <w:rPr>
          <w:color w:val="000000"/>
          <w:sz w:val="24"/>
          <w:szCs w:val="24"/>
        </w:rPr>
      </w:pPr>
      <w:r>
        <w:rPr>
          <w:color w:val="000000"/>
          <w:sz w:val="24"/>
          <w:szCs w:val="24"/>
        </w:rPr>
        <w:t xml:space="preserve">Современное российское общество</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Критерии оценивания ответа студента:</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5 баллов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w:t>
      </w:r>
      <w:r>
        <w:rPr>
          <w:color w:val="000000"/>
          <w:sz w:val="24"/>
          <w:szCs w:val="24"/>
        </w:rPr>
        <w:t xml:space="preserve">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4 балла выставляется студенту, который дал полный правильный ответ на в</w:t>
      </w:r>
      <w:r>
        <w:rPr>
          <w:color w:val="000000"/>
          <w:sz w:val="24"/>
          <w:szCs w:val="24"/>
        </w:rPr>
        <w:t xml:space="preserve">опросы семинара с соблюдением логики изложения материала, но допустил при ответе отдельные неточности, не имеющие принципиального характера. 4 балла может выставляться студенту, недостаточно чётко и полно ответившему на уточняющие и дополнительные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3 балла выставляется студенту, показавшему неполные знания, допустившему ошиб</w:t>
      </w:r>
      <w:r>
        <w:rPr>
          <w:color w:val="000000"/>
          <w:sz w:val="24"/>
          <w:szCs w:val="24"/>
        </w:rPr>
        <w:t xml:space="preserve">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0 баллов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w:t>
      </w:r>
      <w:r>
        <w:rPr>
          <w:color w:val="000000"/>
          <w:sz w:val="24"/>
          <w:szCs w:val="24"/>
        </w:rPr>
      </w:r>
      <w:r>
        <w:rPr>
          <w:color w:val="000000"/>
          <w:sz w:val="24"/>
          <w:szCs w:val="24"/>
        </w:rPr>
      </w:r>
    </w:p>
    <w:p>
      <w:pPr>
        <w:pStyle w:val="937"/>
        <w:jc w:val="both"/>
        <w:widowControl w:val="off"/>
        <w:rPr>
          <w:color w:val="000000"/>
          <w:sz w:val="24"/>
          <w:szCs w:val="24"/>
          <w:highlight w:val="yellow"/>
        </w:rPr>
      </w:pPr>
      <w:r>
        <w:rPr>
          <w:color w:val="000000"/>
          <w:sz w:val="24"/>
          <w:szCs w:val="24"/>
          <w:highlight w:val="yellow"/>
        </w:rPr>
      </w:r>
      <w:r>
        <w:rPr>
          <w:color w:val="000000"/>
          <w:sz w:val="24"/>
          <w:szCs w:val="24"/>
          <w:highlight w:val="yellow"/>
        </w:rPr>
      </w:r>
      <w:r>
        <w:rPr>
          <w:color w:val="000000"/>
          <w:sz w:val="24"/>
          <w:szCs w:val="24"/>
          <w:highlight w:val="yellow"/>
        </w:rPr>
      </w:r>
    </w:p>
    <w:p>
      <w:pPr>
        <w:pStyle w:val="937"/>
        <w:ind w:firstLine="709"/>
        <w:jc w:val="center"/>
        <w:rPr>
          <w:b/>
          <w:i/>
          <w:color w:val="000000"/>
          <w:sz w:val="24"/>
          <w:szCs w:val="24"/>
        </w:rPr>
      </w:pPr>
      <w:r>
        <w:rPr>
          <w:b/>
          <w:sz w:val="22"/>
          <w:szCs w:val="22"/>
        </w:rPr>
        <w:t xml:space="preserve">Семинар №2 по теме 3. Структурные элементы общества</w:t>
      </w:r>
      <w:r>
        <w:rPr>
          <w:b/>
          <w:i/>
          <w:color w:val="000000"/>
          <w:sz w:val="24"/>
          <w:szCs w:val="24"/>
        </w:rPr>
        <w:t xml:space="preserve">.</w:t>
      </w:r>
      <w:r>
        <w:rPr>
          <w:b/>
          <w:i/>
          <w:color w:val="000000"/>
          <w:sz w:val="24"/>
          <w:szCs w:val="24"/>
        </w:rPr>
      </w:r>
      <w:r>
        <w:rPr>
          <w:b/>
          <w:i/>
          <w:color w:val="000000"/>
          <w:sz w:val="24"/>
          <w:szCs w:val="24"/>
        </w:rPr>
      </w:r>
    </w:p>
    <w:p>
      <w:pPr>
        <w:pStyle w:val="937"/>
        <w:ind w:firstLine="709"/>
        <w:jc w:val="center"/>
        <w:rPr>
          <w:color w:val="000000"/>
          <w:sz w:val="24"/>
          <w:szCs w:val="24"/>
        </w:rPr>
      </w:pPr>
      <w:r>
        <w:rPr>
          <w:b/>
          <w:i/>
          <w:color w:val="000000"/>
          <w:sz w:val="24"/>
          <w:szCs w:val="24"/>
        </w:rPr>
        <w:t xml:space="preserve">(Фронтальный опрос)</w:t>
      </w:r>
      <w:r>
        <w:rPr>
          <w:color w:val="000000"/>
          <w:sz w:val="18"/>
          <w:szCs w:val="18"/>
        </w:rPr>
        <w:t xml:space="preserve"> </w:t>
      </w:r>
      <w:r>
        <w:rPr>
          <w:b/>
          <w:i/>
          <w:color w:val="000000"/>
          <w:sz w:val="24"/>
          <w:szCs w:val="24"/>
        </w:rPr>
        <w:t xml:space="preserve">проверка сформированности УК-3, индикатор ИД-УК-3.3.</w:t>
      </w:r>
      <w:r>
        <w:rPr>
          <w:color w:val="000000"/>
          <w:sz w:val="24"/>
          <w:szCs w:val="24"/>
        </w:rPr>
      </w:r>
      <w:r>
        <w:rPr>
          <w:color w:val="000000"/>
          <w:sz w:val="24"/>
          <w:szCs w:val="24"/>
        </w:rPr>
      </w:r>
    </w:p>
    <w:p>
      <w:pPr>
        <w:pStyle w:val="937"/>
        <w:ind w:firstLine="709"/>
        <w:jc w:val="both"/>
        <w:rPr>
          <w:color w:val="000000"/>
          <w:sz w:val="24"/>
          <w:szCs w:val="24"/>
          <w:u w:val="single"/>
        </w:rPr>
      </w:pPr>
      <w:r>
        <w:rPr>
          <w:color w:val="000000"/>
          <w:sz w:val="24"/>
          <w:szCs w:val="24"/>
          <w:u w:val="single"/>
        </w:rPr>
        <w:t xml:space="preserve">Вопросы:</w:t>
      </w:r>
      <w:r>
        <w:rPr>
          <w:color w:val="000000"/>
          <w:sz w:val="24"/>
          <w:szCs w:val="24"/>
          <w:u w:val="single"/>
        </w:rPr>
      </w:r>
      <w:r>
        <w:rPr>
          <w:color w:val="000000"/>
          <w:sz w:val="24"/>
          <w:szCs w:val="24"/>
          <w:u w:val="single"/>
        </w:rPr>
      </w:r>
    </w:p>
    <w:p>
      <w:pPr>
        <w:pStyle w:val="937"/>
        <w:numPr>
          <w:ilvl w:val="0"/>
          <w:numId w:val="16"/>
        </w:numPr>
        <w:ind w:left="0" w:firstLine="709"/>
        <w:jc w:val="both"/>
        <w:tabs>
          <w:tab w:val="clear" w:pos="708" w:leader="none"/>
          <w:tab w:val="left" w:pos="993" w:leader="none"/>
        </w:tabs>
        <w:rPr>
          <w:color w:val="000000"/>
          <w:sz w:val="24"/>
          <w:szCs w:val="24"/>
        </w:rPr>
      </w:pPr>
      <w:r>
        <w:rPr>
          <w:color w:val="000000"/>
          <w:sz w:val="24"/>
          <w:szCs w:val="24"/>
        </w:rPr>
        <w:t xml:space="preserve">Социальные организации. Понятие, структура и принципы социальной организации. </w:t>
      </w:r>
      <w:r>
        <w:rPr>
          <w:color w:val="000000"/>
          <w:sz w:val="24"/>
          <w:szCs w:val="24"/>
        </w:rPr>
      </w:r>
      <w:r>
        <w:rPr>
          <w:color w:val="000000"/>
          <w:sz w:val="24"/>
          <w:szCs w:val="24"/>
        </w:rPr>
      </w:r>
    </w:p>
    <w:p>
      <w:pPr>
        <w:pStyle w:val="937"/>
        <w:numPr>
          <w:ilvl w:val="0"/>
          <w:numId w:val="4"/>
        </w:numPr>
        <w:ind w:left="0" w:firstLine="709"/>
        <w:jc w:val="both"/>
        <w:tabs>
          <w:tab w:val="clear" w:pos="708" w:leader="none"/>
          <w:tab w:val="left" w:pos="993" w:leader="none"/>
        </w:tabs>
        <w:rPr>
          <w:color w:val="000000"/>
          <w:sz w:val="24"/>
          <w:szCs w:val="24"/>
        </w:rPr>
      </w:pPr>
      <w:r>
        <w:rPr>
          <w:color w:val="000000"/>
          <w:sz w:val="24"/>
          <w:szCs w:val="24"/>
        </w:rPr>
        <w:t xml:space="preserve">Цели социальных организаций. Формы социальных организаций. </w:t>
      </w:r>
      <w:r>
        <w:rPr>
          <w:color w:val="000000"/>
          <w:sz w:val="24"/>
          <w:szCs w:val="24"/>
        </w:rPr>
      </w:r>
      <w:r>
        <w:rPr>
          <w:color w:val="000000"/>
          <w:sz w:val="24"/>
          <w:szCs w:val="24"/>
        </w:rPr>
      </w:r>
    </w:p>
    <w:p>
      <w:pPr>
        <w:pStyle w:val="937"/>
        <w:numPr>
          <w:ilvl w:val="0"/>
          <w:numId w:val="4"/>
        </w:numPr>
        <w:ind w:left="0" w:firstLine="709"/>
        <w:jc w:val="both"/>
        <w:tabs>
          <w:tab w:val="clear" w:pos="708" w:leader="none"/>
          <w:tab w:val="left" w:pos="993" w:leader="none"/>
        </w:tabs>
        <w:rPr>
          <w:color w:val="000000"/>
          <w:sz w:val="24"/>
          <w:szCs w:val="24"/>
        </w:rPr>
      </w:pPr>
      <w:r>
        <w:rPr>
          <w:color w:val="000000"/>
          <w:sz w:val="24"/>
          <w:szCs w:val="24"/>
        </w:rPr>
        <w:t xml:space="preserve">Понятие и виды социальных групп. Социальная группа людей. Большие и малые социальные группы.</w:t>
      </w:r>
      <w:r>
        <w:rPr>
          <w:color w:val="000000"/>
          <w:sz w:val="24"/>
          <w:szCs w:val="24"/>
        </w:rPr>
      </w:r>
      <w:r>
        <w:rPr>
          <w:color w:val="000000"/>
          <w:sz w:val="24"/>
          <w:szCs w:val="24"/>
        </w:rPr>
      </w:r>
    </w:p>
    <w:p>
      <w:pPr>
        <w:pStyle w:val="937"/>
        <w:ind w:left="709" w:firstLine="0"/>
        <w:jc w:val="both"/>
        <w:rPr>
          <w:color w:val="000000"/>
          <w:sz w:val="24"/>
          <w:szCs w:val="24"/>
        </w:rPr>
      </w:pPr>
      <w:r>
        <w:rPr>
          <w:color w:val="000000"/>
          <w:sz w:val="24"/>
          <w:szCs w:val="24"/>
        </w:rPr>
        <w:t xml:space="preserve">Критерии оценивания ответа студента:</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5 баллов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w:t>
      </w:r>
      <w:r>
        <w:rPr>
          <w:color w:val="000000"/>
          <w:sz w:val="24"/>
          <w:szCs w:val="24"/>
        </w:rPr>
        <w:t xml:space="preserve">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4 балла выставляется студенту, который дал полный правильный ответ на в</w:t>
      </w:r>
      <w:r>
        <w:rPr>
          <w:color w:val="000000"/>
          <w:sz w:val="24"/>
          <w:szCs w:val="24"/>
        </w:rPr>
        <w:t xml:space="preserve">опросы семинара с соблюдением логики изложения материала, но допустил при ответе отдельные неточности, не имеющие принципиального характера. 4 балла может выставляться студенту, недостаточно чётко и полно ответившему на уточняющие и дополнительные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3 балла выставляется студенту, показавшему неполные знания, допустившему ошиб</w:t>
      </w:r>
      <w:r>
        <w:rPr>
          <w:color w:val="000000"/>
          <w:sz w:val="24"/>
          <w:szCs w:val="24"/>
        </w:rPr>
        <w:t xml:space="preserve">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0 баллов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r>
      <w:r>
        <w:rPr>
          <w:color w:val="000000"/>
          <w:sz w:val="24"/>
          <w:szCs w:val="24"/>
        </w:rPr>
      </w:r>
      <w:r>
        <w:rPr>
          <w:color w:val="000000"/>
          <w:sz w:val="24"/>
          <w:szCs w:val="24"/>
        </w:rPr>
      </w:r>
    </w:p>
    <w:p>
      <w:pPr>
        <w:pStyle w:val="937"/>
        <w:ind w:firstLine="360"/>
        <w:jc w:val="center"/>
        <w:shd w:val="clear" w:color="auto" w:fill="ffffff"/>
        <w:widowControl w:val="off"/>
        <w:rPr>
          <w:color w:val="000000"/>
          <w:sz w:val="24"/>
          <w:szCs w:val="24"/>
        </w:rPr>
      </w:pPr>
      <w:r>
        <w:rPr>
          <w:b/>
          <w:color w:val="000000"/>
          <w:sz w:val="24"/>
          <w:szCs w:val="24"/>
        </w:rPr>
        <w:t xml:space="preserve">Семинар № 3 по теме 5. Социальное поведение</w:t>
      </w:r>
      <w:r>
        <w:rPr>
          <w:i/>
          <w:color w:val="000000"/>
          <w:sz w:val="24"/>
          <w:szCs w:val="24"/>
        </w:rPr>
        <w:t xml:space="preserve">. </w:t>
      </w:r>
      <w:r>
        <w:rPr>
          <w:b/>
          <w:i/>
          <w:color w:val="000000"/>
          <w:sz w:val="24"/>
          <w:szCs w:val="24"/>
        </w:rPr>
        <w:t xml:space="preserve">(фронтальный опрос)</w:t>
      </w:r>
      <w:r>
        <w:rPr>
          <w:color w:val="000000"/>
          <w:sz w:val="18"/>
          <w:szCs w:val="18"/>
        </w:rPr>
        <w:t xml:space="preserve"> </w:t>
      </w:r>
      <w:r>
        <w:rPr>
          <w:b/>
          <w:i/>
          <w:color w:val="000000"/>
          <w:sz w:val="24"/>
          <w:szCs w:val="24"/>
        </w:rPr>
        <w:t xml:space="preserve">(проверка сформированности УК-3, индикатор ИД-УК-3.2.)</w:t>
      </w:r>
      <w:r>
        <w:rPr>
          <w:color w:val="000000"/>
          <w:sz w:val="24"/>
          <w:szCs w:val="24"/>
        </w:rPr>
      </w:r>
      <w:r>
        <w:rPr>
          <w:color w:val="000000"/>
          <w:sz w:val="24"/>
          <w:szCs w:val="24"/>
        </w:rPr>
      </w:r>
    </w:p>
    <w:p>
      <w:pPr>
        <w:pStyle w:val="937"/>
        <w:ind w:firstLine="709"/>
        <w:jc w:val="both"/>
        <w:rPr>
          <w:color w:val="000000"/>
          <w:sz w:val="24"/>
          <w:szCs w:val="24"/>
          <w:u w:val="single"/>
        </w:rPr>
      </w:pPr>
      <w:r>
        <w:rPr>
          <w:color w:val="000000"/>
          <w:sz w:val="24"/>
          <w:szCs w:val="24"/>
          <w:u w:val="single"/>
        </w:rPr>
        <w:t xml:space="preserve">Вопросы для круглого стола:</w:t>
      </w:r>
      <w:r>
        <w:rPr>
          <w:color w:val="000000"/>
          <w:sz w:val="24"/>
          <w:szCs w:val="24"/>
          <w:u w:val="single"/>
        </w:rPr>
      </w:r>
      <w:r>
        <w:rPr>
          <w:color w:val="000000"/>
          <w:sz w:val="24"/>
          <w:szCs w:val="24"/>
          <w:u w:val="single"/>
        </w:rPr>
      </w:r>
    </w:p>
    <w:p>
      <w:pPr>
        <w:pStyle w:val="937"/>
        <w:ind w:firstLine="709"/>
        <w:jc w:val="both"/>
        <w:rPr>
          <w:color w:val="000000"/>
          <w:sz w:val="24"/>
          <w:szCs w:val="24"/>
        </w:rPr>
      </w:pPr>
      <w:r>
        <w:rPr>
          <w:color w:val="000000"/>
          <w:sz w:val="24"/>
          <w:szCs w:val="24"/>
        </w:rPr>
        <w:t xml:space="preserve">1.</w:t>
        <w:tab/>
        <w:t xml:space="preserve">Отклоняющееся поведение как форма несогласия с существующими социально-политическими устоями, нормами и ценностями. </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2.</w:t>
        <w:tab/>
        <w:t xml:space="preserve">Социологические объяснения отклоняющегося поведения (девиации). </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3.</w:t>
        <w:tab/>
        <w:t xml:space="preserve">Концепция отклоняющегося поведения как специальная социологическая теория в рамках структурного функционализма Р.Мертона: социальный конформизм, инновационное поведение, ритуализм и ретритизм. </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4.</w:t>
        <w:tab/>
        <w:t xml:space="preserve">Взаимосвязь социальной структуры и аномии.</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5.</w:t>
        <w:tab/>
        <w:t xml:space="preserve">Российское общество и теоретико-методологические проблемы социологических исследований в области отклоняющегося поведения.</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Критерии оценки знаний обучающихся при проведении круглого стола:</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Оценивание результатов проведения круглого стола происходят в виде обсуждения заданной темы. Требуется проявить логику изложения материала, представить аргументацию, ответить на вопросы участников дискуссии.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«5» (отлично) ставится, если: учащийся полно усвоил учебный материал; проявляет навыки анализа, обобщения, критического осмысления, публичной речи, аргументации, ведения дис</w:t>
      </w:r>
      <w:r>
        <w:rPr>
          <w:color w:val="000000"/>
          <w:sz w:val="24"/>
          <w:szCs w:val="24"/>
        </w:rPr>
        <w:t xml:space="preserve">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w:t>
      </w:r>
      <w:r>
        <w:rPr>
          <w:color w:val="000000"/>
          <w:sz w:val="24"/>
          <w:szCs w:val="24"/>
        </w:rPr>
        <w:t xml:space="preserve">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 Могут быть допущены одна – две неточности при освещении второстепенных вопросов.</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«4» (хорошо) ставится, если: ответ удовлетворяет в основном требованиям на оценку «5», но при этом имеет оди</w:t>
      </w:r>
      <w:r>
        <w:rPr>
          <w:color w:val="000000"/>
          <w:sz w:val="24"/>
          <w:szCs w:val="24"/>
        </w:rPr>
        <w:t xml:space="preserve">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 </w:t>
      </w:r>
      <w:r>
        <w:rPr>
          <w:color w:val="000000"/>
          <w:sz w:val="24"/>
          <w:szCs w:val="24"/>
        </w:rPr>
        <w:t xml:space="preserve">Оценка «3» (удовле</w:t>
      </w:r>
      <w:r>
        <w:rPr>
          <w:color w:val="000000"/>
          <w:sz w:val="24"/>
          <w:szCs w:val="24"/>
        </w:rPr>
        <w:t xml:space="preserve">творительно)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w:t>
      </w:r>
      <w:r>
        <w:rPr>
          <w:color w:val="000000"/>
          <w:sz w:val="24"/>
          <w:szCs w:val="24"/>
        </w:rPr>
        <w:t xml:space="preserve">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учащийся не может применить теорию в новой ситуации.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«2» (неудовлетворительно)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w:t>
      </w:r>
      <w:r>
        <w:rPr>
          <w:color w:val="000000"/>
          <w:sz w:val="24"/>
          <w:szCs w:val="24"/>
        </w:rPr>
        <w:t xml:space="preserve">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r>
        <w:rPr>
          <w:color w:val="000000"/>
          <w:sz w:val="24"/>
          <w:szCs w:val="24"/>
        </w:rPr>
      </w:r>
      <w:r>
        <w:rPr>
          <w:color w:val="000000"/>
          <w:sz w:val="24"/>
          <w:szCs w:val="24"/>
        </w:rPr>
      </w:r>
    </w:p>
    <w:p>
      <w:pPr>
        <w:pStyle w:val="937"/>
        <w:jc w:val="both"/>
        <w:spacing w:line="252" w:lineRule="auto"/>
        <w:widowControl w:val="off"/>
        <w:rPr>
          <w:color w:val="000000"/>
          <w:sz w:val="24"/>
          <w:szCs w:val="24"/>
          <w:highlight w:val="yellow"/>
        </w:rPr>
      </w:pPr>
      <w:r>
        <w:rPr>
          <w:color w:val="000000"/>
          <w:sz w:val="24"/>
          <w:szCs w:val="24"/>
          <w:highlight w:val="yellow"/>
        </w:rPr>
      </w:r>
      <w:r>
        <w:rPr>
          <w:color w:val="000000"/>
          <w:sz w:val="24"/>
          <w:szCs w:val="24"/>
          <w:highlight w:val="yellow"/>
        </w:rPr>
      </w:r>
      <w:r>
        <w:rPr>
          <w:color w:val="000000"/>
          <w:sz w:val="24"/>
          <w:szCs w:val="24"/>
          <w:highlight w:val="yellow"/>
        </w:rPr>
      </w:r>
    </w:p>
    <w:p>
      <w:pPr>
        <w:pStyle w:val="937"/>
        <w:ind w:firstLine="709"/>
        <w:jc w:val="right"/>
        <w:rPr>
          <w:color w:val="000000"/>
          <w:sz w:val="24"/>
          <w:szCs w:val="24"/>
        </w:rPr>
      </w:pPr>
      <w:r>
        <w:rPr>
          <w:b/>
          <w:sz w:val="24"/>
          <w:szCs w:val="22"/>
        </w:rPr>
        <w:t xml:space="preserve">Семинар № 4 по теме 6. Социальные институты и их роль в обществе </w:t>
      </w:r>
      <w:r>
        <w:rPr>
          <w:b/>
          <w:i/>
          <w:color w:val="000000"/>
          <w:sz w:val="24"/>
          <w:szCs w:val="24"/>
        </w:rPr>
        <w:t xml:space="preserve">(Фронтальный опрос)</w:t>
      </w:r>
      <w:r>
        <w:rPr>
          <w:color w:val="000000"/>
          <w:sz w:val="18"/>
          <w:szCs w:val="18"/>
        </w:rPr>
        <w:t xml:space="preserve"> </w:t>
      </w:r>
      <w:r>
        <w:rPr>
          <w:b/>
          <w:i/>
          <w:color w:val="000000"/>
          <w:sz w:val="24"/>
          <w:szCs w:val="24"/>
        </w:rPr>
        <w:t xml:space="preserve">(проверка сформированности УК-3, индикатор ИД-УК-3.2.)</w:t>
      </w:r>
      <w:r>
        <w:rPr>
          <w:color w:val="000000"/>
          <w:sz w:val="24"/>
          <w:szCs w:val="24"/>
        </w:rPr>
      </w:r>
      <w:r>
        <w:rPr>
          <w:color w:val="000000"/>
          <w:sz w:val="24"/>
          <w:szCs w:val="24"/>
        </w:rPr>
      </w:r>
    </w:p>
    <w:p>
      <w:pPr>
        <w:pStyle w:val="937"/>
        <w:ind w:firstLine="709"/>
        <w:jc w:val="both"/>
        <w:tabs>
          <w:tab w:val="clear" w:pos="708" w:leader="none"/>
          <w:tab w:val="left" w:pos="3915" w:leader="none"/>
        </w:tabs>
        <w:rPr>
          <w:color w:val="000000"/>
          <w:sz w:val="24"/>
          <w:szCs w:val="24"/>
          <w:u w:val="single"/>
        </w:rPr>
      </w:pPr>
      <w:r>
        <w:rPr>
          <w:color w:val="000000"/>
          <w:sz w:val="24"/>
          <w:szCs w:val="24"/>
          <w:u w:val="single"/>
        </w:rPr>
        <w:t xml:space="preserve">Вопросы:</w:t>
        <w:tab/>
      </w:r>
      <w:r>
        <w:rPr>
          <w:color w:val="000000"/>
          <w:sz w:val="24"/>
          <w:szCs w:val="24"/>
          <w:u w:val="single"/>
        </w:rPr>
      </w:r>
      <w:r>
        <w:rPr>
          <w:color w:val="000000"/>
          <w:sz w:val="24"/>
          <w:szCs w:val="24"/>
          <w:u w:val="single"/>
        </w:rPr>
      </w:r>
    </w:p>
    <w:p>
      <w:pPr>
        <w:pStyle w:val="937"/>
        <w:numPr>
          <w:ilvl w:val="0"/>
          <w:numId w:val="17"/>
        </w:numPr>
        <w:ind w:left="0" w:firstLine="709"/>
        <w:jc w:val="both"/>
        <w:tabs>
          <w:tab w:val="clear" w:pos="708" w:leader="none"/>
          <w:tab w:val="left" w:pos="993" w:leader="none"/>
        </w:tabs>
        <w:rPr>
          <w:color w:val="000000"/>
          <w:sz w:val="24"/>
          <w:szCs w:val="24"/>
        </w:rPr>
      </w:pPr>
      <w:r>
        <w:rPr>
          <w:color w:val="000000"/>
          <w:sz w:val="24"/>
          <w:szCs w:val="24"/>
        </w:rPr>
        <w:t xml:space="preserve">Признаки и элементы социальных институтов.</w:t>
      </w:r>
      <w:r>
        <w:rPr>
          <w:color w:val="000000"/>
          <w:sz w:val="24"/>
          <w:szCs w:val="24"/>
        </w:rPr>
      </w:r>
      <w:r>
        <w:rPr>
          <w:color w:val="000000"/>
          <w:sz w:val="24"/>
          <w:szCs w:val="24"/>
        </w:rPr>
      </w:r>
    </w:p>
    <w:p>
      <w:pPr>
        <w:pStyle w:val="937"/>
        <w:numPr>
          <w:ilvl w:val="0"/>
          <w:numId w:val="10"/>
        </w:numPr>
        <w:ind w:left="0" w:firstLine="709"/>
        <w:jc w:val="both"/>
        <w:tabs>
          <w:tab w:val="clear" w:pos="708" w:leader="none"/>
          <w:tab w:val="left" w:pos="993" w:leader="none"/>
        </w:tabs>
        <w:rPr>
          <w:color w:val="000000"/>
          <w:sz w:val="24"/>
          <w:szCs w:val="24"/>
        </w:rPr>
      </w:pPr>
      <w:r>
        <w:rPr>
          <w:color w:val="000000"/>
          <w:sz w:val="24"/>
          <w:szCs w:val="24"/>
        </w:rPr>
        <w:t xml:space="preserve">Типология, типы и примеры социальных институтов. </w:t>
      </w:r>
      <w:r>
        <w:rPr>
          <w:color w:val="000000"/>
          <w:sz w:val="24"/>
          <w:szCs w:val="24"/>
        </w:rPr>
      </w:r>
      <w:r>
        <w:rPr>
          <w:color w:val="000000"/>
          <w:sz w:val="24"/>
          <w:szCs w:val="24"/>
        </w:rPr>
      </w:r>
    </w:p>
    <w:p>
      <w:pPr>
        <w:pStyle w:val="937"/>
        <w:numPr>
          <w:ilvl w:val="0"/>
          <w:numId w:val="10"/>
        </w:numPr>
        <w:ind w:left="0" w:firstLine="709"/>
        <w:jc w:val="both"/>
        <w:tabs>
          <w:tab w:val="clear" w:pos="708" w:leader="none"/>
          <w:tab w:val="left" w:pos="993" w:leader="none"/>
        </w:tabs>
        <w:rPr>
          <w:color w:val="000000"/>
          <w:sz w:val="24"/>
          <w:szCs w:val="24"/>
        </w:rPr>
      </w:pPr>
      <w:r>
        <w:rPr>
          <w:color w:val="000000"/>
          <w:sz w:val="24"/>
          <w:szCs w:val="24"/>
        </w:rPr>
        <w:t xml:space="preserve">Дисфункции социальных институтов. </w:t>
      </w:r>
      <w:r>
        <w:rPr>
          <w:color w:val="000000"/>
          <w:sz w:val="24"/>
          <w:szCs w:val="24"/>
        </w:rPr>
      </w:r>
      <w:r>
        <w:rPr>
          <w:color w:val="000000"/>
          <w:sz w:val="24"/>
          <w:szCs w:val="24"/>
        </w:rPr>
      </w:r>
    </w:p>
    <w:p>
      <w:pPr>
        <w:pStyle w:val="937"/>
        <w:numPr>
          <w:ilvl w:val="0"/>
          <w:numId w:val="10"/>
        </w:numPr>
        <w:ind w:left="0" w:firstLine="709"/>
        <w:jc w:val="both"/>
        <w:tabs>
          <w:tab w:val="clear" w:pos="708" w:leader="none"/>
          <w:tab w:val="left" w:pos="993" w:leader="none"/>
        </w:tabs>
        <w:rPr>
          <w:color w:val="000000"/>
          <w:sz w:val="24"/>
          <w:szCs w:val="24"/>
        </w:rPr>
      </w:pPr>
      <w:r>
        <w:rPr>
          <w:color w:val="000000"/>
          <w:sz w:val="24"/>
          <w:szCs w:val="24"/>
        </w:rPr>
        <w:t xml:space="preserve">Формирование социальных институтов. </w:t>
      </w:r>
      <w:r>
        <w:rPr>
          <w:color w:val="000000"/>
          <w:sz w:val="24"/>
          <w:szCs w:val="24"/>
        </w:rPr>
      </w:r>
      <w:r>
        <w:rPr>
          <w:color w:val="000000"/>
          <w:sz w:val="24"/>
          <w:szCs w:val="24"/>
        </w:rPr>
      </w:r>
    </w:p>
    <w:p>
      <w:pPr>
        <w:pStyle w:val="937"/>
        <w:numPr>
          <w:ilvl w:val="0"/>
          <w:numId w:val="10"/>
        </w:numPr>
        <w:ind w:left="0" w:firstLine="709"/>
        <w:jc w:val="both"/>
        <w:tabs>
          <w:tab w:val="clear" w:pos="708" w:leader="none"/>
          <w:tab w:val="left" w:pos="993" w:leader="none"/>
        </w:tabs>
        <w:rPr>
          <w:color w:val="000000"/>
          <w:sz w:val="24"/>
          <w:szCs w:val="24"/>
        </w:rPr>
      </w:pPr>
      <w:r>
        <w:rPr>
          <w:color w:val="000000"/>
          <w:sz w:val="24"/>
          <w:szCs w:val="24"/>
        </w:rPr>
        <w:t xml:space="preserve">Современные социальные институты. </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Критерии оценивания ответа студента:</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5 баллов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w:t>
      </w:r>
      <w:r>
        <w:rPr>
          <w:color w:val="000000"/>
          <w:sz w:val="24"/>
          <w:szCs w:val="24"/>
        </w:rPr>
        <w:t xml:space="preserve">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4 балла выставляется студенту, который дал полный правильный ответ на в</w:t>
      </w:r>
      <w:r>
        <w:rPr>
          <w:color w:val="000000"/>
          <w:sz w:val="24"/>
          <w:szCs w:val="24"/>
        </w:rPr>
        <w:t xml:space="preserve">опросы семинара с соблюдением логики изложения материала, но допустил при ответе отдельные неточности, не имеющие принципиального характера. 4 балла может выставляться студенту, недостаточно чётко и полно ответившему на уточняющие и дополнительные вопросы.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3 балла выставляется студенту, показавшему неполные знания, допустившему ошиб</w:t>
      </w:r>
      <w:r>
        <w:rPr>
          <w:color w:val="000000"/>
          <w:sz w:val="24"/>
          <w:szCs w:val="24"/>
        </w:rPr>
        <w:t xml:space="preserve">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0 баллов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w:t>
      </w:r>
      <w:r>
        <w:rPr>
          <w:color w:val="000000"/>
          <w:sz w:val="24"/>
          <w:szCs w:val="24"/>
        </w:rPr>
      </w:r>
      <w:r>
        <w:rPr>
          <w:color w:val="000000"/>
          <w:sz w:val="24"/>
          <w:szCs w:val="24"/>
        </w:rPr>
      </w:r>
    </w:p>
    <w:p>
      <w:pPr>
        <w:pStyle w:val="937"/>
        <w:jc w:val="both"/>
        <w:spacing w:line="252" w:lineRule="auto"/>
        <w:widowControl w:val="off"/>
        <w:rPr>
          <w:color w:val="000000"/>
          <w:sz w:val="24"/>
          <w:szCs w:val="24"/>
          <w:highlight w:val="yellow"/>
        </w:rPr>
      </w:pPr>
      <w:r>
        <w:rPr>
          <w:color w:val="000000"/>
          <w:sz w:val="24"/>
          <w:szCs w:val="24"/>
          <w:highlight w:val="yellow"/>
        </w:rPr>
      </w:r>
      <w:r>
        <w:rPr>
          <w:color w:val="000000"/>
          <w:sz w:val="24"/>
          <w:szCs w:val="24"/>
          <w:highlight w:val="yellow"/>
        </w:rPr>
      </w:r>
      <w:r>
        <w:rPr>
          <w:color w:val="000000"/>
          <w:sz w:val="24"/>
          <w:szCs w:val="24"/>
          <w:highlight w:val="yellow"/>
        </w:rPr>
      </w:r>
    </w:p>
    <w:p>
      <w:pPr>
        <w:pStyle w:val="937"/>
        <w:ind w:firstLine="360"/>
        <w:jc w:val="center"/>
        <w:shd w:val="clear" w:color="auto" w:fill="ffffff"/>
        <w:widowControl w:val="off"/>
        <w:rPr>
          <w:i/>
          <w:color w:val="000000"/>
          <w:sz w:val="24"/>
          <w:szCs w:val="24"/>
          <w:highlight w:val="yellow"/>
        </w:rPr>
      </w:pPr>
      <w:r>
        <w:rPr>
          <w:b/>
          <w:color w:val="000000"/>
          <w:sz w:val="24"/>
          <w:szCs w:val="24"/>
        </w:rPr>
        <w:t xml:space="preserve">Семинар №5 по теме 7. Культура в социальной системе (фронтальный опрос)</w:t>
      </w:r>
      <w:r>
        <w:rPr>
          <w:i/>
          <w:color w:val="000000"/>
          <w:sz w:val="24"/>
          <w:szCs w:val="24"/>
          <w:highlight w:val="yellow"/>
        </w:rPr>
      </w:r>
      <w:r>
        <w:rPr>
          <w:i/>
          <w:color w:val="000000"/>
          <w:sz w:val="24"/>
          <w:szCs w:val="24"/>
          <w:highlight w:val="yellow"/>
        </w:rPr>
      </w:r>
    </w:p>
    <w:p>
      <w:pPr>
        <w:pStyle w:val="937"/>
        <w:ind w:firstLine="360"/>
        <w:jc w:val="center"/>
        <w:shd w:val="clear" w:color="auto" w:fill="ffffff"/>
        <w:widowControl w:val="off"/>
        <w:rPr>
          <w:color w:val="000000"/>
          <w:sz w:val="24"/>
          <w:szCs w:val="24"/>
        </w:rPr>
      </w:pPr>
      <w:r>
        <w:rPr>
          <w:b/>
          <w:i/>
          <w:color w:val="000000"/>
          <w:sz w:val="24"/>
          <w:szCs w:val="24"/>
        </w:rPr>
        <w:t xml:space="preserve">(проверка сформированности УК-3, индикатор ИД-УК-3.2.)</w:t>
      </w:r>
      <w:r>
        <w:rPr>
          <w:color w:val="000000"/>
          <w:sz w:val="24"/>
          <w:szCs w:val="24"/>
        </w:rPr>
      </w:r>
      <w:r>
        <w:rPr>
          <w:color w:val="000000"/>
          <w:sz w:val="24"/>
          <w:szCs w:val="24"/>
        </w:rPr>
      </w:r>
    </w:p>
    <w:p>
      <w:pPr>
        <w:pStyle w:val="937"/>
        <w:ind w:firstLine="709"/>
        <w:jc w:val="both"/>
        <w:rPr>
          <w:color w:val="000000"/>
          <w:sz w:val="24"/>
          <w:szCs w:val="24"/>
          <w:u w:val="single"/>
        </w:rPr>
      </w:pPr>
      <w:r>
        <w:rPr>
          <w:color w:val="000000"/>
          <w:sz w:val="24"/>
          <w:szCs w:val="24"/>
          <w:u w:val="single"/>
        </w:rPr>
        <w:t xml:space="preserve">Вопросы для круглого стола:</w:t>
      </w:r>
      <w:r>
        <w:rPr>
          <w:color w:val="000000"/>
          <w:sz w:val="24"/>
          <w:szCs w:val="24"/>
          <w:u w:val="single"/>
        </w:rPr>
      </w:r>
      <w:r>
        <w:rPr>
          <w:color w:val="000000"/>
          <w:sz w:val="24"/>
          <w:szCs w:val="24"/>
          <w:u w:val="single"/>
        </w:rPr>
      </w:r>
    </w:p>
    <w:p>
      <w:pPr>
        <w:pStyle w:val="937"/>
        <w:ind w:firstLine="709"/>
        <w:jc w:val="both"/>
        <w:rPr>
          <w:color w:val="000000"/>
          <w:sz w:val="24"/>
          <w:szCs w:val="24"/>
        </w:rPr>
      </w:pPr>
      <w:r>
        <w:rPr>
          <w:color w:val="000000"/>
          <w:sz w:val="24"/>
          <w:szCs w:val="24"/>
        </w:rPr>
        <w:t xml:space="preserve">1.</w:t>
        <w:tab/>
        <w:t xml:space="preserve">Культура с точки зрения социологии.</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2.</w:t>
        <w:tab/>
        <w:t xml:space="preserve">Структура и формы культуры. </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3.</w:t>
        <w:tab/>
        <w:t xml:space="preserve">Динамика развития и культурно-исторические типы культуры</w:t>
      </w:r>
      <w:r>
        <w:rPr>
          <w:color w:val="000000"/>
          <w:sz w:val="24"/>
          <w:szCs w:val="24"/>
        </w:rPr>
      </w:r>
      <w:r>
        <w:rPr>
          <w:color w:val="000000"/>
          <w:sz w:val="24"/>
          <w:szCs w:val="24"/>
        </w:rPr>
      </w:r>
    </w:p>
    <w:p>
      <w:pPr>
        <w:pStyle w:val="937"/>
        <w:ind w:firstLine="709"/>
        <w:jc w:val="both"/>
        <w:rPr>
          <w:color w:val="000000"/>
          <w:sz w:val="24"/>
          <w:szCs w:val="24"/>
        </w:rPr>
      </w:pPr>
      <w:r>
        <w:rPr>
          <w:color w:val="000000"/>
          <w:sz w:val="24"/>
          <w:szCs w:val="24"/>
        </w:rPr>
        <w:t xml:space="preserve">4.</w:t>
        <w:tab/>
        <w:t xml:space="preserve">Субкультуры в российском обществе</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Критерии оценки знаний обучающихся при проведении круглого стола:</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Оценивание результатов проведения круглого стола происходят в виде обсуждения заданной темы. Требуется проявить логику изложения материала, представить аргументацию, ответить на вопросы участников дискуссии.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«5» (отлично) ставится, если: учащийся полно усвоил учебный материал; проявляет навыки анализа, обобщения, критического осмысления, публичной речи, аргументации, ведения дис</w:t>
      </w:r>
      <w:r>
        <w:rPr>
          <w:color w:val="000000"/>
          <w:sz w:val="24"/>
          <w:szCs w:val="24"/>
        </w:rPr>
        <w:t xml:space="preserve">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w:t>
      </w:r>
      <w:r>
        <w:rPr>
          <w:color w:val="000000"/>
          <w:sz w:val="24"/>
          <w:szCs w:val="24"/>
        </w:rPr>
        <w:t xml:space="preserve">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 Могут быть допущены одна – две неточности при освещении второстепенных вопросов.</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«4» (хорошо) ставится, если: ответ удовлетворяет в основном требованиям на оценку «5», но при этом имеет оди</w:t>
      </w:r>
      <w:r>
        <w:rPr>
          <w:color w:val="000000"/>
          <w:sz w:val="24"/>
          <w:szCs w:val="24"/>
        </w:rPr>
        <w:t xml:space="preserve">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 </w:t>
      </w:r>
      <w:r>
        <w:rPr>
          <w:color w:val="000000"/>
          <w:sz w:val="24"/>
          <w:szCs w:val="24"/>
        </w:rPr>
        <w:t xml:space="preserve">Оценка «3» (удовле</w:t>
      </w:r>
      <w:r>
        <w:rPr>
          <w:color w:val="000000"/>
          <w:sz w:val="24"/>
          <w:szCs w:val="24"/>
        </w:rPr>
        <w:t xml:space="preserve">творительно)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w:t>
      </w:r>
      <w:r>
        <w:rPr>
          <w:color w:val="000000"/>
          <w:sz w:val="24"/>
          <w:szCs w:val="24"/>
        </w:rPr>
        <w:t xml:space="preserve">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учащийся не может применить теорию в новой ситуации.</w:t>
      </w:r>
      <w:r>
        <w:rPr>
          <w:color w:val="000000"/>
          <w:sz w:val="24"/>
          <w:szCs w:val="24"/>
        </w:rPr>
      </w:r>
      <w:r>
        <w:rPr>
          <w:color w:val="000000"/>
          <w:sz w:val="24"/>
          <w:szCs w:val="24"/>
        </w:rPr>
      </w:r>
    </w:p>
    <w:p>
      <w:pPr>
        <w:pStyle w:val="937"/>
        <w:ind w:firstLine="360"/>
        <w:jc w:val="both"/>
        <w:spacing w:line="252" w:lineRule="auto"/>
        <w:widowControl w:val="off"/>
        <w:rPr>
          <w:color w:val="000000"/>
          <w:sz w:val="24"/>
          <w:szCs w:val="24"/>
        </w:rPr>
      </w:pPr>
      <w:r>
        <w:rPr>
          <w:color w:val="000000"/>
          <w:sz w:val="24"/>
          <w:szCs w:val="24"/>
        </w:rPr>
        <w:t xml:space="preserve">Оценка «2» (неудовлетворительно)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w:t>
      </w:r>
      <w:r>
        <w:rPr>
          <w:color w:val="000000"/>
          <w:sz w:val="24"/>
          <w:szCs w:val="24"/>
        </w:rPr>
        <w:t xml:space="preserve">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r>
        <w:rPr>
          <w:color w:val="000000"/>
          <w:sz w:val="24"/>
          <w:szCs w:val="24"/>
        </w:rPr>
      </w:r>
      <w:r>
        <w:rPr>
          <w:color w:val="000000"/>
          <w:sz w:val="24"/>
          <w:szCs w:val="24"/>
        </w:rPr>
      </w:r>
    </w:p>
    <w:p>
      <w:pPr>
        <w:pStyle w:val="937"/>
        <w:shd w:val="clear" w:color="auto" w:fill="ffffff"/>
        <w:widowControl w:val="off"/>
        <w:rPr>
          <w:color w:val="000000"/>
          <w:sz w:val="24"/>
          <w:szCs w:val="24"/>
        </w:rPr>
      </w:pPr>
      <w:r>
        <w:rPr>
          <w:color w:val="000000"/>
          <w:sz w:val="24"/>
          <w:szCs w:val="24"/>
        </w:rPr>
      </w:r>
      <w:r>
        <w:rPr>
          <w:color w:val="000000"/>
          <w:sz w:val="24"/>
          <w:szCs w:val="24"/>
        </w:rPr>
      </w:r>
      <w:r>
        <w:rPr>
          <w:color w:val="000000"/>
          <w:sz w:val="24"/>
          <w:szCs w:val="24"/>
        </w:rPr>
      </w:r>
    </w:p>
    <w:p>
      <w:pPr>
        <w:pStyle w:val="860"/>
        <w:numPr>
          <w:ilvl w:val="0"/>
          <w:numId w:val="9"/>
        </w:numPr>
        <w:jc w:val="center"/>
        <w:rPr>
          <w:b/>
        </w:rPr>
      </w:pPr>
      <w:r>
        <w:rPr>
          <w:b/>
        </w:rPr>
        <w:t xml:space="preserve">Список вопросов для проведения промежуточной аттестации</w:t>
      </w:r>
      <w:r>
        <w:rPr>
          <w:b/>
        </w:rPr>
      </w:r>
      <w:r>
        <w:rPr>
          <w:b/>
        </w:rPr>
      </w:r>
    </w:p>
    <w:p>
      <w:pPr>
        <w:pStyle w:val="860"/>
        <w:ind w:left="360" w:firstLine="0"/>
        <w:jc w:val="center"/>
        <w:rPr>
          <w:b/>
          <w:i/>
          <w:color w:val="000000"/>
        </w:rPr>
      </w:pPr>
      <w:r>
        <w:rPr>
          <w:b/>
          <w:i/>
          <w:color w:val="000000"/>
        </w:rPr>
        <w:t xml:space="preserve">(проверка сформированности УК-3, индикаторы ИД-УК-3.1., ИД-УК-3.2., ИД-УК-3.3)</w:t>
      </w:r>
      <w:r>
        <w:rPr>
          <w:b/>
          <w:i/>
          <w:color w:val="000000"/>
        </w:rPr>
      </w:r>
      <w:r>
        <w:rPr>
          <w:b/>
          <w:i/>
          <w:color w:val="000000"/>
        </w:rPr>
      </w:r>
    </w:p>
    <w:p>
      <w:pPr>
        <w:pStyle w:val="860"/>
        <w:numPr>
          <w:ilvl w:val="0"/>
          <w:numId w:val="5"/>
        </w:numPr>
        <w:rPr>
          <w:b/>
          <w:i/>
          <w:color w:val="000000"/>
        </w:rPr>
      </w:pPr>
      <w:r>
        <w:t xml:space="preserve">Социология в системе наук: предмет, объект, структура, функции. </w:t>
      </w:r>
      <w:r>
        <w:rPr>
          <w:b/>
          <w:i/>
          <w:color w:val="000000"/>
        </w:rPr>
      </w:r>
      <w:r>
        <w:rPr>
          <w:b/>
          <w:i/>
          <w:color w:val="000000"/>
        </w:rPr>
      </w:r>
    </w:p>
    <w:p>
      <w:pPr>
        <w:pStyle w:val="933"/>
        <w:numPr>
          <w:ilvl w:val="0"/>
          <w:numId w:val="5"/>
        </w:numPr>
        <w:contextualSpacing/>
        <w:jc w:val="both"/>
        <w:spacing w:before="0" w:after="0"/>
        <w:rPr>
          <w:sz w:val="24"/>
        </w:rPr>
      </w:pPr>
      <w:r>
        <w:rPr>
          <w:sz w:val="24"/>
        </w:rPr>
        <w:t xml:space="preserve">Понятие общество и его структура. Формационный и цивилизационный подходы к изучению общества. Типология общества. Исторические типы общества.</w:t>
      </w:r>
      <w:r>
        <w:rPr>
          <w:sz w:val="24"/>
        </w:rPr>
      </w:r>
      <w:r>
        <w:rPr>
          <w:sz w:val="24"/>
        </w:rPr>
      </w:r>
    </w:p>
    <w:p>
      <w:pPr>
        <w:pStyle w:val="933"/>
        <w:numPr>
          <w:ilvl w:val="0"/>
          <w:numId w:val="5"/>
        </w:numPr>
        <w:contextualSpacing/>
        <w:jc w:val="both"/>
        <w:spacing w:before="0" w:after="0"/>
        <w:rPr>
          <w:sz w:val="24"/>
        </w:rPr>
      </w:pPr>
      <w:r>
        <w:rPr>
          <w:sz w:val="24"/>
        </w:rPr>
        <w:t xml:space="preserve">Понятие и признаки гражданского общества и правового государства. </w:t>
      </w:r>
      <w:r>
        <w:rPr>
          <w:sz w:val="24"/>
        </w:rPr>
      </w:r>
      <w:r>
        <w:rPr>
          <w:sz w:val="24"/>
        </w:rPr>
      </w:r>
    </w:p>
    <w:p>
      <w:pPr>
        <w:pStyle w:val="933"/>
        <w:numPr>
          <w:ilvl w:val="0"/>
          <w:numId w:val="5"/>
        </w:numPr>
        <w:contextualSpacing/>
        <w:jc w:val="both"/>
        <w:spacing w:before="0" w:after="0"/>
        <w:rPr>
          <w:sz w:val="24"/>
        </w:rPr>
      </w:pPr>
      <w:r>
        <w:rPr>
          <w:sz w:val="24"/>
        </w:rPr>
        <w:t xml:space="preserve">Понятие «личности» и факторы ее формирования. Социальная зрелость личности. Социальный инфантилизм.  </w:t>
      </w:r>
      <w:r>
        <w:rPr>
          <w:sz w:val="24"/>
        </w:rPr>
      </w:r>
      <w:r>
        <w:rPr>
          <w:sz w:val="24"/>
        </w:rPr>
      </w:r>
    </w:p>
    <w:p>
      <w:pPr>
        <w:pStyle w:val="933"/>
        <w:numPr>
          <w:ilvl w:val="0"/>
          <w:numId w:val="5"/>
        </w:numPr>
        <w:contextualSpacing/>
        <w:jc w:val="both"/>
        <w:spacing w:before="0" w:after="0"/>
        <w:rPr>
          <w:sz w:val="24"/>
        </w:rPr>
      </w:pPr>
      <w:r>
        <w:rPr>
          <w:sz w:val="24"/>
        </w:rPr>
        <w:t xml:space="preserve">Личность в системе общественных отношений. Социально-психологические типы личности.  </w:t>
      </w:r>
      <w:r>
        <w:rPr>
          <w:sz w:val="24"/>
        </w:rPr>
      </w:r>
      <w:r>
        <w:rPr>
          <w:sz w:val="24"/>
        </w:rPr>
      </w:r>
    </w:p>
    <w:p>
      <w:pPr>
        <w:pStyle w:val="933"/>
        <w:numPr>
          <w:ilvl w:val="0"/>
          <w:numId w:val="5"/>
        </w:numPr>
        <w:contextualSpacing/>
        <w:jc w:val="both"/>
        <w:spacing w:before="0" w:after="0"/>
        <w:rPr>
          <w:sz w:val="24"/>
        </w:rPr>
      </w:pPr>
      <w:r>
        <w:rPr>
          <w:sz w:val="24"/>
        </w:rPr>
        <w:t xml:space="preserve">Социальная структура общества и социальная стратификация. Критерии социальной стратификации. Исторические типы стратификации. </w:t>
      </w:r>
      <w:r>
        <w:rPr>
          <w:sz w:val="24"/>
        </w:rPr>
      </w:r>
      <w:r>
        <w:rPr>
          <w:sz w:val="24"/>
        </w:rPr>
      </w:r>
    </w:p>
    <w:p>
      <w:pPr>
        <w:pStyle w:val="933"/>
        <w:numPr>
          <w:ilvl w:val="0"/>
          <w:numId w:val="5"/>
        </w:numPr>
        <w:contextualSpacing/>
        <w:jc w:val="both"/>
        <w:spacing w:before="0" w:after="0"/>
        <w:rPr>
          <w:sz w:val="24"/>
        </w:rPr>
      </w:pPr>
      <w:r>
        <w:rPr>
          <w:sz w:val="24"/>
        </w:rPr>
        <w:t xml:space="preserve">Социальные группы и общности. Социальные организации. Первичные, вторичные, формальные и неформальные социальные группы. </w:t>
      </w:r>
      <w:r>
        <w:rPr>
          <w:sz w:val="24"/>
        </w:rPr>
      </w:r>
      <w:r>
        <w:rPr>
          <w:sz w:val="24"/>
        </w:rPr>
      </w:r>
    </w:p>
    <w:p>
      <w:pPr>
        <w:pStyle w:val="933"/>
        <w:numPr>
          <w:ilvl w:val="0"/>
          <w:numId w:val="5"/>
        </w:numPr>
        <w:contextualSpacing/>
        <w:jc w:val="both"/>
        <w:spacing w:before="0" w:after="0"/>
        <w:rPr>
          <w:sz w:val="24"/>
        </w:rPr>
      </w:pPr>
      <w:r>
        <w:rPr>
          <w:sz w:val="24"/>
        </w:rPr>
        <w:t xml:space="preserve">Социальная мобильность. Виды социальной мобильности. «Социальные лифты». Основные противоречия социальной мобильности. Маргинальность. Миграция и ее виды. </w:t>
      </w:r>
      <w:r>
        <w:rPr>
          <w:sz w:val="24"/>
        </w:rPr>
      </w:r>
      <w:r>
        <w:rPr>
          <w:sz w:val="24"/>
        </w:rPr>
      </w:r>
    </w:p>
    <w:p>
      <w:pPr>
        <w:pStyle w:val="933"/>
        <w:numPr>
          <w:ilvl w:val="0"/>
          <w:numId w:val="5"/>
        </w:numPr>
        <w:contextualSpacing/>
        <w:jc w:val="both"/>
        <w:spacing w:before="0" w:after="0"/>
        <w:rPr>
          <w:sz w:val="24"/>
        </w:rPr>
      </w:pPr>
      <w:r>
        <w:rPr>
          <w:sz w:val="24"/>
        </w:rPr>
        <w:t xml:space="preserve">Понятие и признаки «социального института». </w:t>
      </w:r>
      <w:r>
        <w:rPr>
          <w:sz w:val="24"/>
        </w:rPr>
      </w:r>
      <w:r>
        <w:rPr>
          <w:sz w:val="24"/>
        </w:rPr>
      </w:r>
    </w:p>
    <w:p>
      <w:pPr>
        <w:pStyle w:val="933"/>
        <w:numPr>
          <w:ilvl w:val="0"/>
          <w:numId w:val="5"/>
        </w:numPr>
        <w:contextualSpacing/>
        <w:jc w:val="both"/>
        <w:spacing w:before="0" w:after="0"/>
        <w:rPr>
          <w:sz w:val="24"/>
        </w:rPr>
      </w:pPr>
      <w:r>
        <w:rPr>
          <w:sz w:val="24"/>
        </w:rPr>
        <w:t xml:space="preserve">Система социальных институтов (на примере 5 основных социальных институтов). Институционализация. Функции социальных институтов. Явные и латентные функции социальных институтов. </w:t>
      </w:r>
      <w:r>
        <w:rPr>
          <w:sz w:val="24"/>
        </w:rPr>
      </w:r>
      <w:r>
        <w:rPr>
          <w:sz w:val="24"/>
        </w:rPr>
      </w:r>
    </w:p>
    <w:p>
      <w:pPr>
        <w:pStyle w:val="933"/>
        <w:numPr>
          <w:ilvl w:val="0"/>
          <w:numId w:val="5"/>
        </w:numPr>
        <w:contextualSpacing/>
        <w:jc w:val="both"/>
        <w:spacing w:before="0" w:after="0"/>
        <w:rPr>
          <w:sz w:val="24"/>
        </w:rPr>
      </w:pPr>
      <w:r>
        <w:rPr>
          <w:sz w:val="24"/>
        </w:rPr>
        <w:t xml:space="preserve">Социализация личности. Этапы социализации. Агенты и институты социализации. </w:t>
      </w:r>
      <w:r>
        <w:rPr>
          <w:sz w:val="24"/>
        </w:rPr>
      </w:r>
      <w:r>
        <w:rPr>
          <w:sz w:val="24"/>
        </w:rPr>
      </w:r>
    </w:p>
    <w:p>
      <w:pPr>
        <w:pStyle w:val="933"/>
        <w:numPr>
          <w:ilvl w:val="0"/>
          <w:numId w:val="5"/>
        </w:numPr>
        <w:contextualSpacing/>
        <w:jc w:val="both"/>
        <w:spacing w:before="0" w:after="0"/>
        <w:rPr>
          <w:sz w:val="24"/>
        </w:rPr>
      </w:pPr>
      <w:r>
        <w:rPr>
          <w:sz w:val="24"/>
        </w:rPr>
        <w:t xml:space="preserve">Девиантное и делинквентное поведение. Концепция социальной аномии Э. Дюркгейма, Р. Мертона. Теория стигматизации. </w:t>
      </w:r>
      <w:r>
        <w:rPr>
          <w:sz w:val="24"/>
        </w:rPr>
      </w:r>
      <w:r>
        <w:rPr>
          <w:sz w:val="24"/>
        </w:rPr>
      </w:r>
    </w:p>
    <w:p>
      <w:pPr>
        <w:pStyle w:val="933"/>
        <w:numPr>
          <w:ilvl w:val="0"/>
          <w:numId w:val="5"/>
        </w:numPr>
        <w:contextualSpacing/>
        <w:jc w:val="both"/>
        <w:spacing w:before="0" w:after="0"/>
        <w:rPr>
          <w:sz w:val="24"/>
        </w:rPr>
      </w:pPr>
      <w:r>
        <w:rPr>
          <w:sz w:val="24"/>
        </w:rPr>
        <w:t xml:space="preserve">Формы массового поведения и социальные движения. Теория толпы Г. Лебона. Классификация социальных движений. </w:t>
      </w:r>
      <w:r>
        <w:rPr>
          <w:sz w:val="24"/>
        </w:rPr>
      </w:r>
      <w:r>
        <w:rPr>
          <w:sz w:val="24"/>
        </w:rPr>
      </w:r>
    </w:p>
    <w:p>
      <w:pPr>
        <w:pStyle w:val="933"/>
        <w:numPr>
          <w:ilvl w:val="0"/>
          <w:numId w:val="5"/>
        </w:numPr>
        <w:contextualSpacing/>
        <w:jc w:val="both"/>
        <w:spacing w:before="0" w:after="0"/>
        <w:rPr>
          <w:sz w:val="24"/>
        </w:rPr>
      </w:pPr>
      <w:r>
        <w:rPr>
          <w:sz w:val="24"/>
        </w:rPr>
        <w:t xml:space="preserve">Понятие «конфликт». Основные источники социальных конфликтов. </w:t>
      </w:r>
      <w:r>
        <w:rPr>
          <w:sz w:val="24"/>
        </w:rPr>
      </w:r>
      <w:r>
        <w:rPr>
          <w:sz w:val="24"/>
        </w:rPr>
      </w:r>
    </w:p>
    <w:p>
      <w:pPr>
        <w:pStyle w:val="933"/>
        <w:numPr>
          <w:ilvl w:val="0"/>
          <w:numId w:val="5"/>
        </w:numPr>
        <w:contextualSpacing/>
        <w:jc w:val="both"/>
        <w:spacing w:before="0" w:after="0"/>
        <w:rPr>
          <w:sz w:val="24"/>
        </w:rPr>
      </w:pPr>
      <w:r>
        <w:rPr>
          <w:sz w:val="24"/>
        </w:rPr>
        <w:t xml:space="preserve">Функции социальных конфликтов. Субъекты, участники, конфликтов.</w:t>
      </w:r>
      <w:r>
        <w:rPr>
          <w:sz w:val="24"/>
        </w:rPr>
      </w:r>
      <w:r>
        <w:rPr>
          <w:sz w:val="24"/>
        </w:rPr>
      </w:r>
    </w:p>
    <w:p>
      <w:pPr>
        <w:pStyle w:val="933"/>
        <w:numPr>
          <w:ilvl w:val="0"/>
          <w:numId w:val="5"/>
        </w:numPr>
        <w:contextualSpacing/>
        <w:jc w:val="both"/>
        <w:spacing w:before="0" w:after="0"/>
        <w:rPr>
          <w:sz w:val="24"/>
        </w:rPr>
      </w:pPr>
      <w:r>
        <w:rPr>
          <w:sz w:val="24"/>
        </w:rPr>
        <w:t xml:space="preserve">Стадии социального конфликта. Методы разрешения конфликтов. Революция и реформа как примеры социальных конфликтов. </w:t>
      </w:r>
      <w:r>
        <w:rPr>
          <w:sz w:val="24"/>
        </w:rPr>
      </w:r>
      <w:r>
        <w:rPr>
          <w:sz w:val="24"/>
        </w:rPr>
      </w:r>
    </w:p>
    <w:p>
      <w:pPr>
        <w:pStyle w:val="933"/>
        <w:numPr>
          <w:ilvl w:val="0"/>
          <w:numId w:val="5"/>
        </w:numPr>
        <w:contextualSpacing/>
        <w:jc w:val="both"/>
        <w:spacing w:before="0" w:after="0"/>
        <w:rPr>
          <w:sz w:val="24"/>
        </w:rPr>
      </w:pPr>
      <w:r>
        <w:rPr>
          <w:sz w:val="24"/>
        </w:rPr>
        <w:t xml:space="preserve">Понятие «культура». Этноцентризм и культурный релятивизм. Основные подходы к изучению культуры. Основные черты культуры. </w:t>
      </w:r>
      <w:r>
        <w:rPr>
          <w:sz w:val="24"/>
        </w:rPr>
      </w:r>
      <w:r>
        <w:rPr>
          <w:sz w:val="24"/>
        </w:rPr>
      </w:r>
    </w:p>
    <w:p>
      <w:pPr>
        <w:pStyle w:val="933"/>
        <w:numPr>
          <w:ilvl w:val="0"/>
          <w:numId w:val="5"/>
        </w:numPr>
        <w:contextualSpacing/>
        <w:jc w:val="both"/>
        <w:spacing w:before="0" w:after="0"/>
        <w:rPr>
          <w:sz w:val="24"/>
        </w:rPr>
      </w:pPr>
      <w:r>
        <w:rPr>
          <w:sz w:val="24"/>
        </w:rPr>
        <w:t xml:space="preserve">Закономерности развития культуры. Основные элементы культуры: язык, социальные ценности, социальные нормы.</w:t>
      </w:r>
      <w:r>
        <w:rPr>
          <w:sz w:val="24"/>
        </w:rPr>
      </w:r>
      <w:r>
        <w:rPr>
          <w:sz w:val="24"/>
        </w:rPr>
      </w:r>
    </w:p>
    <w:p>
      <w:pPr>
        <w:pStyle w:val="933"/>
        <w:numPr>
          <w:ilvl w:val="0"/>
          <w:numId w:val="5"/>
        </w:numPr>
        <w:contextualSpacing/>
        <w:jc w:val="both"/>
        <w:spacing w:before="0" w:after="0"/>
        <w:rPr>
          <w:sz w:val="24"/>
        </w:rPr>
      </w:pPr>
      <w:r>
        <w:rPr>
          <w:sz w:val="24"/>
        </w:rPr>
        <w:t xml:space="preserve">Типы культуры: народная, элитарная, массовая. Доминирующая культура. Субкультура. Контркультура. Антикультура. </w:t>
      </w:r>
      <w:r>
        <w:rPr>
          <w:sz w:val="24"/>
        </w:rPr>
      </w:r>
      <w:r>
        <w:rPr>
          <w:sz w:val="24"/>
        </w:rPr>
      </w:r>
    </w:p>
    <w:p>
      <w:pPr>
        <w:pStyle w:val="933"/>
        <w:numPr>
          <w:ilvl w:val="0"/>
          <w:numId w:val="5"/>
        </w:numPr>
        <w:contextualSpacing/>
        <w:jc w:val="both"/>
        <w:spacing w:before="0" w:after="0"/>
        <w:rPr>
          <w:sz w:val="24"/>
        </w:rPr>
      </w:pPr>
      <w:r>
        <w:rPr>
          <w:sz w:val="24"/>
        </w:rPr>
        <w:t xml:space="preserve">Функции культуры. </w:t>
      </w:r>
      <w:r>
        <w:rPr>
          <w:sz w:val="24"/>
        </w:rPr>
      </w:r>
      <w:r>
        <w:rPr>
          <w:sz w:val="24"/>
        </w:rPr>
      </w:r>
    </w:p>
    <w:p>
      <w:pPr>
        <w:pStyle w:val="933"/>
        <w:numPr>
          <w:ilvl w:val="0"/>
          <w:numId w:val="5"/>
        </w:numPr>
        <w:contextualSpacing/>
        <w:jc w:val="both"/>
        <w:spacing w:before="0" w:after="0"/>
        <w:rPr>
          <w:sz w:val="24"/>
        </w:rPr>
      </w:pPr>
      <w:r>
        <w:rPr>
          <w:sz w:val="24"/>
        </w:rPr>
        <w:t xml:space="preserve">Социология семьи и брака: понятие семья и брак. Семья как малая социальная группа  социальный институт. </w:t>
      </w:r>
      <w:r>
        <w:rPr>
          <w:sz w:val="24"/>
        </w:rPr>
      </w:r>
      <w:r>
        <w:rPr>
          <w:sz w:val="24"/>
        </w:rPr>
      </w:r>
    </w:p>
    <w:p>
      <w:pPr>
        <w:pStyle w:val="933"/>
        <w:numPr>
          <w:ilvl w:val="0"/>
          <w:numId w:val="5"/>
        </w:numPr>
        <w:contextualSpacing/>
        <w:jc w:val="both"/>
        <w:spacing w:before="0" w:after="0"/>
        <w:rPr>
          <w:sz w:val="24"/>
        </w:rPr>
      </w:pPr>
      <w:r>
        <w:rPr>
          <w:sz w:val="24"/>
        </w:rPr>
        <w:t xml:space="preserve">Формы семьи и брака: биогенная, кровнородственая, пуналуальная (эндогамная), моногамная, нуклеарная семья. Классификация семьи. </w:t>
      </w:r>
      <w:r>
        <w:rPr>
          <w:sz w:val="24"/>
        </w:rPr>
      </w:r>
      <w:r>
        <w:rPr>
          <w:sz w:val="24"/>
        </w:rPr>
      </w:r>
    </w:p>
    <w:p>
      <w:pPr>
        <w:pStyle w:val="933"/>
        <w:numPr>
          <w:ilvl w:val="0"/>
          <w:numId w:val="5"/>
        </w:numPr>
        <w:contextualSpacing/>
        <w:jc w:val="both"/>
        <w:spacing w:before="0" w:after="0"/>
        <w:rPr>
          <w:sz w:val="24"/>
        </w:rPr>
      </w:pPr>
      <w:r>
        <w:rPr>
          <w:sz w:val="24"/>
        </w:rPr>
        <w:t xml:space="preserve">Функции семьи: репродуктивная, социализирующая, воспитательная, Хозяйственно-бытовая, первичного социального контроля, рекреативная, досуговая, сексуального регулирования, социально-статусная, защитная.   </w:t>
      </w:r>
      <w:r>
        <w:rPr>
          <w:sz w:val="24"/>
        </w:rPr>
      </w:r>
      <w:r>
        <w:rPr>
          <w:sz w:val="24"/>
        </w:rPr>
      </w:r>
    </w:p>
    <w:p>
      <w:pPr>
        <w:pStyle w:val="933"/>
        <w:numPr>
          <w:ilvl w:val="0"/>
          <w:numId w:val="5"/>
        </w:numPr>
        <w:contextualSpacing/>
        <w:jc w:val="both"/>
        <w:spacing w:before="0" w:after="0"/>
        <w:rPr>
          <w:sz w:val="24"/>
        </w:rPr>
      </w:pPr>
      <w:r>
        <w:rPr>
          <w:sz w:val="24"/>
        </w:rPr>
        <w:t xml:space="preserve">Тенденции развития современной семьи. Развод и его основные факторы.  </w:t>
      </w:r>
      <w:r>
        <w:rPr>
          <w:sz w:val="24"/>
        </w:rPr>
      </w:r>
      <w:r>
        <w:rPr>
          <w:sz w:val="24"/>
        </w:rPr>
      </w:r>
    </w:p>
    <w:p>
      <w:pPr>
        <w:pStyle w:val="860"/>
        <w:rPr>
          <w:b/>
          <w:bCs/>
          <w:sz w:val="24"/>
        </w:rPr>
      </w:pPr>
      <w:r>
        <w:rPr>
          <w:b/>
          <w:bCs/>
          <w:sz w:val="24"/>
        </w:rPr>
      </w:r>
      <w:r>
        <w:rPr>
          <w:b/>
          <w:bCs/>
          <w:sz w:val="24"/>
        </w:rPr>
      </w:r>
      <w:r>
        <w:rPr>
          <w:b/>
          <w:bCs/>
          <w:sz w:val="24"/>
        </w:rPr>
      </w:r>
    </w:p>
    <w:p>
      <w:pPr>
        <w:pStyle w:val="860"/>
        <w:ind w:firstLine="709"/>
        <w:jc w:val="both"/>
        <w:tabs>
          <w:tab w:val="clear" w:pos="708" w:leader="none"/>
          <w:tab w:val="left" w:pos="5670" w:leader="none"/>
        </w:tabs>
        <w:sectPr>
          <w:footnotePr/>
          <w:endnotePr/>
          <w:type w:val="nextPage"/>
          <w:pgSz w:w="11906" w:h="16838" w:orient="portrait"/>
          <w:pgMar w:top="709" w:right="1134" w:bottom="709" w:left="1418" w:header="0" w:footer="0" w:gutter="0"/>
          <w:cols w:num="1" w:sep="0" w:space="1701" w:equalWidth="1"/>
          <w:docGrid w:linePitch="360"/>
        </w:sectPr>
      </w:pPr>
      <w:r>
        <w:rPr>
          <w:bCs/>
        </w:rPr>
        <w:t xml:space="preserve">Зачет  выставляется по итогам собеседования по вопросам к зачету. Предусмотрено выставление зачета без прохождения промежуточной аттестации при условии успешного освоения дисциплины и выполнения работ (заданий) текущей аттестации.</w:t>
      </w:r>
      <w:r/>
    </w:p>
    <w:p>
      <w:pPr>
        <w:pStyle w:val="860"/>
        <w:jc w:val="right"/>
        <w:rPr>
          <w:b/>
        </w:rPr>
      </w:pPr>
      <w:r>
        <w:rPr>
          <w:b/>
        </w:rPr>
        <w:t xml:space="preserve">Приложение № 2 к рабочей программе дисциплины </w:t>
      </w:r>
      <w:r>
        <w:rPr>
          <w:b/>
          <w:bCs/>
        </w:rPr>
        <w:t xml:space="preserve">«</w:t>
      </w:r>
      <w:r>
        <w:rPr>
          <w:b/>
          <w:bCs/>
          <w:color w:val="000099"/>
        </w:rPr>
        <w:t xml:space="preserve">Социология: теория и практика социального взаимодействия</w:t>
      </w:r>
      <w:r>
        <w:rPr>
          <w:b/>
          <w:bCs/>
        </w:rPr>
        <w:t xml:space="preserve">»</w:t>
      </w:r>
      <w:r>
        <w:rPr>
          <w:b/>
        </w:rPr>
      </w:r>
      <w:r>
        <w:rPr>
          <w:b/>
        </w:rPr>
      </w:r>
    </w:p>
    <w:p>
      <w:pPr>
        <w:pStyle w:val="860"/>
        <w:jc w:val="center"/>
        <w:rPr>
          <w:b/>
        </w:rPr>
      </w:pPr>
      <w:r>
        <w:rPr>
          <w:b/>
        </w:rPr>
      </w:r>
      <w:r>
        <w:rPr>
          <w:b/>
        </w:rPr>
      </w:r>
      <w:r>
        <w:rPr>
          <w:b/>
        </w:rPr>
      </w:r>
    </w:p>
    <w:p>
      <w:pPr>
        <w:pStyle w:val="860"/>
        <w:jc w:val="center"/>
        <w:rPr>
          <w:b/>
        </w:rPr>
      </w:pPr>
      <w:r>
        <w:rPr>
          <w:b/>
        </w:rPr>
        <w:t xml:space="preserve">Методические указания для студентов по освоению дисциплины</w:t>
      </w:r>
      <w:r>
        <w:rPr>
          <w:b/>
        </w:rPr>
      </w:r>
      <w:r>
        <w:rPr>
          <w:b/>
        </w:rPr>
      </w:r>
    </w:p>
    <w:p>
      <w:pPr>
        <w:pStyle w:val="937"/>
        <w:ind w:firstLine="360"/>
        <w:jc w:val="center"/>
        <w:spacing w:line="252" w:lineRule="auto"/>
        <w:widowControl w:val="off"/>
        <w:rPr>
          <w:b/>
          <w:i/>
          <w:color w:val="000000"/>
          <w:sz w:val="24"/>
          <w:szCs w:val="24"/>
        </w:rPr>
      </w:pPr>
      <w:r>
        <w:rPr>
          <w:b/>
          <w:i/>
          <w:color w:val="000000"/>
          <w:sz w:val="24"/>
          <w:szCs w:val="24"/>
        </w:rPr>
      </w:r>
      <w:r>
        <w:rPr>
          <w:b/>
          <w:i/>
          <w:color w:val="000000"/>
          <w:sz w:val="24"/>
          <w:szCs w:val="24"/>
        </w:rPr>
      </w:r>
      <w:r>
        <w:rPr>
          <w:b/>
          <w:i/>
          <w:color w:val="000000"/>
          <w:sz w:val="24"/>
          <w:szCs w:val="24"/>
        </w:rPr>
      </w:r>
    </w:p>
    <w:p>
      <w:pPr>
        <w:pStyle w:val="937"/>
        <w:ind w:firstLine="360"/>
        <w:jc w:val="center"/>
        <w:spacing w:line="252" w:lineRule="auto"/>
        <w:widowControl w:val="off"/>
        <w:rPr>
          <w:color w:val="000000"/>
          <w:sz w:val="24"/>
          <w:szCs w:val="24"/>
        </w:rPr>
      </w:pPr>
      <w:r>
        <w:rPr>
          <w:i/>
          <w:color w:val="000000"/>
          <w:sz w:val="24"/>
          <w:szCs w:val="24"/>
        </w:rPr>
        <w:t xml:space="preserve">Общие рекомендации по освоению дисциплины</w:t>
      </w:r>
      <w:r>
        <w:rPr>
          <w:color w:val="000000"/>
          <w:sz w:val="24"/>
          <w:szCs w:val="24"/>
        </w:rPr>
      </w:r>
      <w:r>
        <w:rPr>
          <w:color w:val="000000"/>
          <w:sz w:val="24"/>
          <w:szCs w:val="24"/>
        </w:rPr>
      </w:r>
    </w:p>
    <w:p>
      <w:pPr>
        <w:pStyle w:val="937"/>
        <w:ind w:firstLine="720"/>
        <w:jc w:val="both"/>
        <w:spacing w:line="252" w:lineRule="auto"/>
        <w:widowControl w:val="off"/>
      </w:pPr>
      <w:r>
        <w:rPr>
          <w:color w:val="000000"/>
          <w:sz w:val="24"/>
          <w:szCs w:val="24"/>
        </w:rPr>
        <w:t xml:space="preserve">Основной формой изложения учебного материала по дисциплине «Социология: теория и практика социального взаимодействия» являются лекции. Успешное овладение дисциплиной предполагает выполнение ряда рекомендаций.</w:t>
      </w:r>
      <w:r/>
    </w:p>
    <w:p>
      <w:pPr>
        <w:pStyle w:val="937"/>
        <w:ind w:firstLine="720"/>
        <w:jc w:val="both"/>
        <w:spacing w:line="252" w:lineRule="auto"/>
        <w:widowControl w:val="off"/>
      </w:pPr>
      <w:r>
        <w:rPr>
          <w:color w:val="000000"/>
          <w:sz w:val="24"/>
          <w:szCs w:val="24"/>
        </w:rPr>
        <w:t xml:space="preserve">1. Следует внимательно изучить материалы, характеризующие курс «Социология: теория и практика социального взаимодействия» и определяющие целевую установку. Это поможет четко представить круг изучаемых проблем и глубину их постижения.</w:t>
      </w:r>
      <w:r/>
    </w:p>
    <w:p>
      <w:pPr>
        <w:pStyle w:val="937"/>
        <w:ind w:firstLine="720"/>
        <w:jc w:val="both"/>
        <w:spacing w:line="252" w:lineRule="auto"/>
        <w:widowControl w:val="off"/>
        <w:rPr>
          <w:color w:val="000000"/>
          <w:sz w:val="24"/>
          <w:szCs w:val="24"/>
        </w:rPr>
      </w:pPr>
      <w:r>
        <w:rPr>
          <w:color w:val="000000"/>
          <w:sz w:val="24"/>
          <w:szCs w:val="24"/>
        </w:rPr>
        <w:t xml:space="preserve">2. Необходимо знать подборку литературы, достаточную и необходимую для изучения предлагаемого курса. При этом следует иметь в виду, что нужна литература различных видов:</w:t>
      </w:r>
      <w:r>
        <w:rPr>
          <w:color w:val="000000"/>
          <w:sz w:val="24"/>
          <w:szCs w:val="24"/>
        </w:rPr>
      </w:r>
      <w:r>
        <w:rPr>
          <w:color w:val="000000"/>
          <w:sz w:val="24"/>
          <w:szCs w:val="24"/>
        </w:rPr>
      </w:r>
    </w:p>
    <w:p>
      <w:pPr>
        <w:pStyle w:val="937"/>
        <w:ind w:firstLine="720"/>
        <w:jc w:val="both"/>
        <w:spacing w:line="252" w:lineRule="auto"/>
        <w:widowControl w:val="off"/>
        <w:rPr>
          <w:color w:val="000000"/>
          <w:sz w:val="24"/>
          <w:szCs w:val="24"/>
        </w:rPr>
      </w:pPr>
      <w:r>
        <w:rPr>
          <w:color w:val="000000"/>
          <w:sz w:val="24"/>
          <w:szCs w:val="24"/>
        </w:rPr>
        <w:t xml:space="preserve">а) учебники, учебные и учебно-методические пособия.</w:t>
      </w:r>
      <w:r>
        <w:rPr>
          <w:color w:val="000000"/>
          <w:sz w:val="24"/>
          <w:szCs w:val="24"/>
        </w:rPr>
      </w:r>
      <w:r>
        <w:rPr>
          <w:color w:val="000000"/>
          <w:sz w:val="24"/>
          <w:szCs w:val="24"/>
        </w:rPr>
      </w:r>
    </w:p>
    <w:p>
      <w:pPr>
        <w:pStyle w:val="937"/>
        <w:ind w:firstLine="720"/>
        <w:jc w:val="both"/>
        <w:spacing w:line="252" w:lineRule="auto"/>
        <w:widowControl w:val="off"/>
        <w:rPr>
          <w:color w:val="000000"/>
          <w:sz w:val="24"/>
          <w:szCs w:val="24"/>
        </w:rPr>
      </w:pPr>
      <w:r>
        <w:rPr>
          <w:color w:val="000000"/>
          <w:sz w:val="24"/>
          <w:szCs w:val="24"/>
        </w:rPr>
        <w:t xml:space="preserve">б) монографии, сборники научных статей, публикаций в гуманитарных журналах, представляющие эмпирический материал, а также многообразные аспекты анализа современного развития общества;</w:t>
      </w:r>
      <w:r>
        <w:rPr>
          <w:color w:val="000000"/>
          <w:sz w:val="24"/>
          <w:szCs w:val="24"/>
        </w:rPr>
      </w:r>
      <w:r>
        <w:rPr>
          <w:color w:val="000000"/>
          <w:sz w:val="24"/>
          <w:szCs w:val="24"/>
        </w:rPr>
      </w:r>
    </w:p>
    <w:p>
      <w:pPr>
        <w:pStyle w:val="937"/>
        <w:ind w:firstLine="720"/>
        <w:jc w:val="both"/>
        <w:spacing w:line="252" w:lineRule="auto"/>
        <w:widowControl w:val="off"/>
        <w:rPr>
          <w:color w:val="000000"/>
          <w:sz w:val="24"/>
          <w:szCs w:val="24"/>
        </w:rPr>
      </w:pPr>
      <w:r>
        <w:rPr>
          <w:color w:val="000000"/>
          <w:sz w:val="24"/>
          <w:szCs w:val="24"/>
        </w:rPr>
        <w:t xml:space="preserve">в) справочная литература – энциклопедии, экономические словари, раскрывающие категориально-понятийный аппарат.</w:t>
      </w:r>
      <w:r>
        <w:rPr>
          <w:color w:val="000000"/>
          <w:sz w:val="24"/>
          <w:szCs w:val="24"/>
        </w:rPr>
      </w:r>
      <w:r>
        <w:rPr>
          <w:color w:val="000000"/>
          <w:sz w:val="24"/>
          <w:szCs w:val="24"/>
        </w:rPr>
      </w:r>
    </w:p>
    <w:p>
      <w:pPr>
        <w:pStyle w:val="937"/>
        <w:ind w:firstLine="720"/>
        <w:jc w:val="both"/>
        <w:spacing w:line="252" w:lineRule="auto"/>
        <w:widowControl w:val="off"/>
        <w:rPr>
          <w:color w:val="000000"/>
          <w:sz w:val="24"/>
          <w:szCs w:val="24"/>
        </w:rPr>
      </w:pPr>
      <w:r>
        <w:rPr>
          <w:color w:val="000000"/>
          <w:sz w:val="24"/>
          <w:szCs w:val="24"/>
        </w:rPr>
        <w:t xml:space="preserve">г) аналитические материалы, представленные ведущими экспертными организациями</w:t>
      </w:r>
      <w:r>
        <w:rPr>
          <w:color w:val="000000"/>
          <w:sz w:val="24"/>
          <w:szCs w:val="24"/>
        </w:rPr>
      </w:r>
      <w:r>
        <w:rPr>
          <w:color w:val="000000"/>
          <w:sz w:val="24"/>
          <w:szCs w:val="24"/>
        </w:rPr>
      </w:r>
    </w:p>
    <w:p>
      <w:pPr>
        <w:pStyle w:val="937"/>
        <w:ind w:firstLine="720"/>
        <w:jc w:val="both"/>
        <w:spacing w:line="252" w:lineRule="auto"/>
        <w:widowControl w:val="off"/>
        <w:rPr>
          <w:color w:val="000000"/>
          <w:sz w:val="24"/>
          <w:szCs w:val="24"/>
        </w:rPr>
      </w:pPr>
      <w:r>
        <w:rPr>
          <w:color w:val="000000"/>
          <w:sz w:val="24"/>
          <w:szCs w:val="24"/>
        </w:rPr>
        <w:t xml:space="preserve">3. Изучая литературу, следует уяснить основное содержание той или иной социальной проблемы, причины ее возникновения и последствия для общества.</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В процессе обучения требуемый учебный материал студенты получают на лекциях по установленному регламенту, а также при самостоятельном изучении предлагаемой им литературы по данной дисциплине. </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Одной из форм оценки знаний студентов является фронтальный опрос, который позволяет осуществить систематический контроль знаний на любом этапе обучения.</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 </w:t>
      </w:r>
      <w:r>
        <w:rPr>
          <w:color w:val="000000"/>
          <w:sz w:val="24"/>
          <w:szCs w:val="24"/>
        </w:rPr>
        <w:t xml:space="preserve">Оценка ответа студента осуществляется в соответствии со следующими критериями:</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 </w:t>
      </w:r>
      <w:r>
        <w:rPr>
          <w:color w:val="000000"/>
          <w:sz w:val="24"/>
          <w:szCs w:val="24"/>
        </w:rPr>
        <w:t xml:space="preserve">1) использование корректно определяемых ключевых терминов и теорий;</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 </w:t>
      </w:r>
      <w:r>
        <w:rPr>
          <w:color w:val="000000"/>
          <w:sz w:val="24"/>
          <w:szCs w:val="24"/>
        </w:rPr>
        <w:t xml:space="preserve">2) использование убедительных исчерпывающих ответов на вопросы из аудитории;</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3) аккуратное использование фактов и примеров, подтверждающих приведенные аргументы; </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4) использование примеров, характеризующих текущее явления и процессы в области молодежных движений;</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 </w:t>
      </w:r>
      <w:r>
        <w:rPr>
          <w:color w:val="000000"/>
          <w:sz w:val="24"/>
          <w:szCs w:val="24"/>
        </w:rPr>
        <w:t xml:space="preserve">5) приведение собственных оценок и суждений по рассматриваемой проблеме;</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 </w:t>
      </w:r>
      <w:r>
        <w:rPr>
          <w:color w:val="000000"/>
          <w:sz w:val="24"/>
          <w:szCs w:val="24"/>
        </w:rPr>
        <w:t xml:space="preserve">6) презентабельность, структурированность ответа; </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7) ссылки на литературу, рекомендованную для практических занятий.</w:t>
      </w:r>
      <w:r>
        <w:rPr>
          <w:color w:val="000000"/>
          <w:sz w:val="24"/>
          <w:szCs w:val="24"/>
        </w:rPr>
      </w:r>
      <w:r>
        <w:rPr>
          <w:color w:val="000000"/>
          <w:sz w:val="24"/>
          <w:szCs w:val="24"/>
        </w:rPr>
      </w:r>
    </w:p>
    <w:p>
      <w:pPr>
        <w:pStyle w:val="937"/>
        <w:jc w:val="both"/>
        <w:spacing w:line="252" w:lineRule="auto"/>
        <w:widowControl w:val="off"/>
        <w:rPr>
          <w:color w:val="000000"/>
          <w:sz w:val="24"/>
          <w:szCs w:val="24"/>
        </w:rPr>
      </w:pPr>
      <w:r>
        <w:rPr>
          <w:color w:val="000000"/>
          <w:sz w:val="24"/>
          <w:szCs w:val="24"/>
        </w:rPr>
        <w:t xml:space="preserve">Ответ студента оценивается по следующей шкале:</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«отлично» - ответ соответствует всем перечисленным критериям;</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«хорошо» - ответ соответствует критериям 1-4, 6 и 7;</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«удовлетворительно» - ответ соответствует критериям 1-3, 6 и 7;</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«неудовлетворительно» - ответ не соответствует ни одному из критериев. </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Важной частью самостоятельной работы студента является подготовка и защита рефератов, докладов, проектов, эссе, контрольных, тестовых  и курсовых работ.</w:t>
      </w:r>
      <w:r>
        <w:rPr>
          <w:color w:val="000000"/>
          <w:sz w:val="18"/>
          <w:szCs w:val="18"/>
        </w:rPr>
        <w:t xml:space="preserve"> </w:t>
      </w:r>
      <w:r>
        <w:rPr>
          <w:color w:val="000000"/>
          <w:sz w:val="24"/>
          <w:szCs w:val="24"/>
        </w:rPr>
        <w:t xml:space="preserve">Одной из форм самостоятельной работы студента по дисциплине «Социология: теория и практика социального взаимодействия» является доклад на семинаре, выступление на «круглом столе».</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b/>
          <w:color w:val="000000"/>
          <w:sz w:val="24"/>
          <w:szCs w:val="24"/>
        </w:rPr>
        <w:t xml:space="preserve">1) Фронтальный опрос (семинар) </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Критерии оценивания ответа студента:</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5 баллов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w:t>
      </w:r>
      <w:r>
        <w:rPr>
          <w:color w:val="000000"/>
          <w:sz w:val="24"/>
          <w:szCs w:val="24"/>
        </w:rPr>
        <w:t xml:space="preserve">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4 балла выставляется студенту, который дал полный правильный ответ на в</w:t>
      </w:r>
      <w:r>
        <w:rPr>
          <w:color w:val="000000"/>
          <w:sz w:val="24"/>
          <w:szCs w:val="24"/>
        </w:rPr>
        <w:t xml:space="preserve">опросы семинара с соблюдением логики изложения материала, но допустил при ответе отдельные неточности, не имеющие принципиального характера. 4 балла может выставляться студенту, недостаточно чётко и полно ответившему на уточняющие и дополнительные вопросы.</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3 балла выставляется студенту, показавшему неполные знания, допустившему ошиб</w:t>
      </w:r>
      <w:r>
        <w:rPr>
          <w:color w:val="000000"/>
          <w:sz w:val="24"/>
          <w:szCs w:val="24"/>
        </w:rPr>
        <w:t xml:space="preserve">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w:t>
      </w:r>
      <w:r>
        <w:rPr>
          <w:color w:val="000000"/>
          <w:sz w:val="24"/>
          <w:szCs w:val="24"/>
        </w:rPr>
      </w:r>
      <w:r>
        <w:rPr>
          <w:color w:val="000000"/>
          <w:sz w:val="24"/>
          <w:szCs w:val="24"/>
        </w:rPr>
      </w:r>
    </w:p>
    <w:p>
      <w:pPr>
        <w:pStyle w:val="937"/>
        <w:ind w:firstLine="709"/>
        <w:jc w:val="both"/>
        <w:spacing w:line="252" w:lineRule="auto"/>
        <w:widowControl w:val="off"/>
        <w:rPr>
          <w:color w:val="000000"/>
          <w:sz w:val="24"/>
          <w:szCs w:val="24"/>
        </w:rPr>
      </w:pPr>
      <w:r>
        <w:rPr>
          <w:color w:val="000000"/>
          <w:sz w:val="24"/>
          <w:szCs w:val="24"/>
        </w:rPr>
        <w:t xml:space="preserve">0 баллов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w:t>
      </w:r>
      <w:r>
        <w:rPr>
          <w:color w:val="000000"/>
          <w:sz w:val="24"/>
          <w:szCs w:val="24"/>
        </w:rPr>
      </w:r>
      <w:r>
        <w:rPr>
          <w:color w:val="000000"/>
          <w:sz w:val="24"/>
          <w:szCs w:val="24"/>
        </w:rPr>
      </w:r>
    </w:p>
    <w:p>
      <w:pPr>
        <w:pStyle w:val="937"/>
        <w:ind w:firstLine="709"/>
        <w:jc w:val="both"/>
      </w:pPr>
      <w:r>
        <w:rPr>
          <w:b/>
          <w:color w:val="000000"/>
          <w:sz w:val="24"/>
          <w:szCs w:val="24"/>
        </w:rPr>
        <w:t xml:space="preserve">2) Реферат</w:t>
      </w:r>
      <w:r>
        <w:rPr>
          <w:color w:val="000000"/>
          <w:sz w:val="24"/>
          <w:szCs w:val="24"/>
        </w:rPr>
        <w:t xml:space="preserve"> – краткое изложение содержания научных трудов по определенной теме.</w:t>
      </w:r>
      <w:r/>
    </w:p>
    <w:p>
      <w:pPr>
        <w:pStyle w:val="937"/>
        <w:ind w:firstLine="708"/>
        <w:jc w:val="both"/>
        <w:rPr>
          <w:color w:val="000000"/>
          <w:sz w:val="24"/>
          <w:szCs w:val="24"/>
        </w:rPr>
      </w:pPr>
      <w:r>
        <w:rPr>
          <w:color w:val="000000"/>
          <w:sz w:val="24"/>
          <w:szCs w:val="24"/>
        </w:rPr>
        <w:t xml:space="preserve">Необходимо обязательное обоснование целес</w:t>
      </w:r>
      <w:r>
        <w:rPr>
          <w:color w:val="000000"/>
          <w:sz w:val="24"/>
          <w:szCs w:val="24"/>
        </w:rPr>
        <w:t xml:space="preserve">ообразности выбора темы реферата и согласование с руководителем. Совместно с руководителем определяются круг вопросов, литература по теме, структура работы и сроки отчетности. В процессе выполнения реферата студент должен не только изучить литературу по св</w:t>
      </w:r>
      <w:r>
        <w:rPr>
          <w:color w:val="000000"/>
          <w:sz w:val="24"/>
          <w:szCs w:val="24"/>
        </w:rPr>
        <w:t xml:space="preserve">оей теме, но и провести сравнительный анализ: сравнить факты, явления, точки зрения, сделать выводы. Во введение студент определяет актуальность выбранной темы, формулирует цель, задачи, рассматривает историографический обзор научной литературы по своей те</w:t>
      </w:r>
      <w:r>
        <w:rPr>
          <w:color w:val="000000"/>
          <w:sz w:val="24"/>
          <w:szCs w:val="24"/>
        </w:rPr>
        <w:t xml:space="preserve">ме. В основной части – последовательно, в соответствии с планом, логично и доказательно раскрывается выбранная тема. В заключении студент делает выводы по всей работе. Заключение должно быть конкретно, аргументировано и органически связано со всей работой.</w:t>
      </w:r>
      <w:r>
        <w:rPr>
          <w:color w:val="000000"/>
          <w:sz w:val="24"/>
          <w:szCs w:val="24"/>
        </w:rPr>
      </w:r>
      <w:r>
        <w:rPr>
          <w:color w:val="000000"/>
          <w:sz w:val="24"/>
          <w:szCs w:val="24"/>
        </w:rPr>
      </w:r>
    </w:p>
    <w:p>
      <w:pPr>
        <w:pStyle w:val="937"/>
        <w:ind w:firstLine="708"/>
        <w:jc w:val="both"/>
        <w:rPr>
          <w:color w:val="000000"/>
          <w:sz w:val="24"/>
          <w:szCs w:val="24"/>
        </w:rPr>
      </w:pPr>
      <w:r>
        <w:rPr>
          <w:color w:val="000000"/>
          <w:sz w:val="24"/>
          <w:szCs w:val="24"/>
        </w:rPr>
        <w:t xml:space="preserve">Реферат должен соответствовать следующим правилам:</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 объем печатных страниц 20-25 листов;</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 обязательно наличие плана;</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 во введение кратко излагаются: актуальность темы, цель, задачи, оценка</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степени разработанности темы, методы исследования выбранной темы;</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 в заключении студент должен обобщить изложенное;</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 список литературы не менее – 15 источников;</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 реферат должен быть аккуратно оформлен в соответствии с</w:t>
      </w:r>
      <w:r>
        <w:rPr>
          <w:color w:val="000000"/>
          <w:sz w:val="24"/>
          <w:szCs w:val="24"/>
        </w:rPr>
      </w:r>
      <w:r>
        <w:rPr>
          <w:color w:val="000000"/>
          <w:sz w:val="24"/>
          <w:szCs w:val="24"/>
        </w:rPr>
      </w:r>
    </w:p>
    <w:p>
      <w:pPr>
        <w:pStyle w:val="937"/>
        <w:jc w:val="both"/>
        <w:rPr>
          <w:color w:val="000000"/>
          <w:sz w:val="24"/>
          <w:szCs w:val="24"/>
        </w:rPr>
      </w:pPr>
      <w:r>
        <w:rPr>
          <w:color w:val="000000"/>
          <w:sz w:val="24"/>
          <w:szCs w:val="24"/>
        </w:rPr>
        <w:t xml:space="preserve">существующими требованиями.</w:t>
      </w:r>
      <w:r>
        <w:rPr>
          <w:color w:val="000000"/>
          <w:sz w:val="24"/>
          <w:szCs w:val="24"/>
        </w:rPr>
      </w:r>
      <w:r>
        <w:rPr>
          <w:color w:val="000000"/>
          <w:sz w:val="24"/>
          <w:szCs w:val="24"/>
        </w:rPr>
      </w:r>
    </w:p>
    <w:p>
      <w:pPr>
        <w:pStyle w:val="937"/>
        <w:ind w:firstLine="708"/>
        <w:jc w:val="both"/>
        <w:spacing w:line="252" w:lineRule="auto"/>
        <w:widowControl w:val="off"/>
      </w:pPr>
      <w:r>
        <w:rPr>
          <w:b/>
          <w:color w:val="000000"/>
          <w:sz w:val="24"/>
          <w:szCs w:val="24"/>
        </w:rPr>
        <w:t xml:space="preserve">3) Круглый стол. </w:t>
      </w:r>
      <w:r>
        <w:rPr>
          <w:color w:val="000000"/>
          <w:sz w:val="24"/>
          <w:szCs w:val="24"/>
        </w:rPr>
        <w:t xml:space="preserve">В целях развития самостоятельности мышления, творч</w:t>
      </w:r>
      <w:r>
        <w:rPr>
          <w:color w:val="000000"/>
          <w:sz w:val="24"/>
          <w:szCs w:val="24"/>
        </w:rPr>
        <w:t xml:space="preserve">еской активности, приобретения навыков ведения дискуссий по проблемным вопросам социального знания  и формирования способности к критическому анализу социальных процессов в рамках курса студенты проводят «круглые столы», тематика которых предлагается ниже.</w:t>
      </w:r>
      <w:r/>
    </w:p>
    <w:p>
      <w:pPr>
        <w:pStyle w:val="937"/>
        <w:ind w:firstLine="708"/>
        <w:jc w:val="both"/>
        <w:spacing w:line="252" w:lineRule="auto"/>
        <w:widowControl w:val="off"/>
        <w:rPr>
          <w:color w:val="000000"/>
          <w:sz w:val="24"/>
          <w:szCs w:val="24"/>
        </w:rPr>
      </w:pPr>
      <w:r>
        <w:rPr>
          <w:color w:val="000000"/>
          <w:sz w:val="24"/>
          <w:szCs w:val="24"/>
        </w:rPr>
        <w:t xml:space="preserve">Методика проведения «круглых столов» основывается на дискуссионном подходе, в связи с</w:t>
      </w:r>
      <w:r>
        <w:rPr>
          <w:color w:val="000000"/>
          <w:sz w:val="24"/>
          <w:szCs w:val="24"/>
        </w:rPr>
        <w:t xml:space="preserve"> чем из группы студентов выделяются три-четыре ведущих, остальные – оппонирующие участники встречи «за круглым столом». Из числа ведущих выделяется один руководитель дискуссии, который осуществляет управление процессом обсуждения вопросов «круглого стола».</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Руководитель дискуссии, ведущие «круглого стола» готовят необходимые наглядные средства – схемы, диаграммы, цифровые данные, художественные формы воплощения тех или иных идей, подлежащих обсуждению и т.п.</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Все участники «круглого стола» могут вносить предложения по изменению и дополнению программы дискуссии.</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В процессе подготовки к дискуссии необходимо анализировать прессу, информацию телевидения и радио, практику государственных органов власти и т.п. </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Перед началом дискуссии каждый ведущий в кратком вступлении (7-10 мин.) определяет круг вопросов, по которым он готов вступить в аргументи</w:t>
      </w:r>
      <w:r>
        <w:rPr>
          <w:color w:val="000000"/>
          <w:sz w:val="24"/>
          <w:szCs w:val="24"/>
        </w:rPr>
        <w:t xml:space="preserve">рованные состязания с оппонирующими участниками «круглого стола». Ведущие в процессе дискуссии сообщают о собственном понимании (либо присоединении к известной по научной литературе точке зрения) той или иной проблемы, соотносят теоретические выводы с соци</w:t>
      </w:r>
      <w:r>
        <w:rPr>
          <w:color w:val="000000"/>
          <w:sz w:val="24"/>
          <w:szCs w:val="24"/>
        </w:rPr>
        <w:t xml:space="preserve">альной практикой. Проведение дискуссионного «круглого стола» предполагает обязательную предварительную подготовку оппонирующей части студенческой группы по программе занятия; желательна постановка дополнительных не предусмотренных планом дискуссии проблем.</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Руководитель дискуссии предоставляет возможность выступить всем участникам «круглого стола».</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По каждому вопросу (группе вопросов) руководитель дискуссии подводит обобщающий итог, характеризуя уровень анализа проблемы, глубину и широту рассмотрения вопросов, дает собственную оценку доказательности и аргументированности позиций участников дискуссии.</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Аналитический разбор хода дискуссии, степени достижения ее целей проводит преподаватель, он дает оценку знаний студентов по теме «круглого стола».</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Оценивание результатов проведения круглого стола происходят в виде обсуждения заданной темы. Требуется проявить логику изложения материала, представить аргументацию, ответить на вопросы участников дискуссии.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«5» (отлично) ставится, если: учащийся полно усвоил учебный материал; проявляет навыки анализа, обобщения, критического осмысления, публичной речи, аргументации, ведения дис</w:t>
      </w:r>
      <w:r>
        <w:rPr>
          <w:color w:val="000000"/>
          <w:sz w:val="24"/>
          <w:szCs w:val="24"/>
        </w:rPr>
        <w:t xml:space="preserve">куссии и полемики, критического восприятия информации; материал изложен грамотно, в определенной логической последовательности, точно используется терминология; показано умение иллюстрировать теоретические положения конкретными примерами, применять их в но</w:t>
      </w:r>
      <w:r>
        <w:rPr>
          <w:color w:val="000000"/>
          <w:sz w:val="24"/>
          <w:szCs w:val="24"/>
        </w:rPr>
        <w:t xml:space="preserve">вой ситуации; высказывать свою точку зрения; продемонстрировано усвоение ранее изученных сопутствующих вопросов, сформированность и устойчивость компетенций, умений и навыков. Могут быть допущены одна – две неточности при освещении второстепенных вопросов.</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«4» (хорошо) ставится, если: ответ удовлетворяет в основном требованиям на оценку «5», но при этом имеет оди</w:t>
      </w:r>
      <w:r>
        <w:rPr>
          <w:color w:val="000000"/>
          <w:sz w:val="24"/>
          <w:szCs w:val="24"/>
        </w:rPr>
        <w:t xml:space="preserve">н из недостатков: в усвоении учебного материала допущены небольшие пробелы, не исказившие содержание ответа; допущены один – два недочета в формировании навыков публичной речи, аргументации, ведения дискуссии и полемики, критического восприятия информации.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 </w:t>
      </w:r>
      <w:r>
        <w:rPr>
          <w:color w:val="000000"/>
          <w:sz w:val="24"/>
          <w:szCs w:val="24"/>
        </w:rPr>
        <w:t xml:space="preserve">Оценка «3» (удовле</w:t>
      </w:r>
      <w:r>
        <w:rPr>
          <w:color w:val="000000"/>
          <w:sz w:val="24"/>
          <w:szCs w:val="24"/>
        </w:rPr>
        <w:t xml:space="preserve">творительно)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w:t>
      </w:r>
      <w:r>
        <w:rPr>
          <w:color w:val="000000"/>
          <w:sz w:val="24"/>
          <w:szCs w:val="24"/>
        </w:rPr>
        <w:t xml:space="preserve"> понятий, использовании терминологии, исправленные после нескольких наводящих вопросов; при неполном знании теоретического материала выявлена недостаточная сформированность компетенций, умений и навыков, учащийся не может применить теорию в новой ситуации.</w:t>
      </w:r>
      <w:r>
        <w:rPr>
          <w:color w:val="000000"/>
          <w:sz w:val="24"/>
          <w:szCs w:val="24"/>
        </w:rPr>
      </w:r>
      <w:r>
        <w:rPr>
          <w:color w:val="000000"/>
          <w:sz w:val="24"/>
          <w:szCs w:val="24"/>
        </w:rPr>
      </w:r>
    </w:p>
    <w:p>
      <w:pPr>
        <w:pStyle w:val="937"/>
        <w:ind w:firstLine="900"/>
        <w:jc w:val="both"/>
        <w:tabs>
          <w:tab w:val="clear" w:pos="708" w:leader="none"/>
          <w:tab w:val="left" w:pos="709" w:leader="none"/>
        </w:tabs>
        <w:rPr>
          <w:color w:val="000000"/>
          <w:sz w:val="24"/>
          <w:szCs w:val="24"/>
        </w:rPr>
      </w:pPr>
      <w:r>
        <w:rPr>
          <w:color w:val="000000"/>
          <w:sz w:val="24"/>
          <w:szCs w:val="24"/>
        </w:rPr>
        <w:t xml:space="preserve">Оценка «2» (неудовлетворительно)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w:t>
      </w:r>
      <w:r>
        <w:rPr>
          <w:color w:val="000000"/>
          <w:sz w:val="24"/>
          <w:szCs w:val="24"/>
        </w:rPr>
        <w:t xml:space="preserve">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 публичной речи, аргументации, ведения дискуссии и полемики, критического восприятия информации.</w:t>
      </w:r>
      <w:r>
        <w:rPr>
          <w:color w:val="000000"/>
          <w:sz w:val="24"/>
          <w:szCs w:val="24"/>
        </w:rPr>
      </w:r>
      <w:r>
        <w:rPr>
          <w:color w:val="000000"/>
          <w:sz w:val="24"/>
          <w:szCs w:val="24"/>
        </w:rPr>
      </w:r>
    </w:p>
    <w:p>
      <w:pPr>
        <w:pStyle w:val="937"/>
        <w:ind w:right="-51" w:firstLine="360"/>
        <w:jc w:val="center"/>
        <w:spacing w:line="252" w:lineRule="auto"/>
        <w:widowControl w:val="off"/>
        <w:rPr>
          <w:b/>
          <w:color w:val="000000"/>
          <w:sz w:val="24"/>
          <w:szCs w:val="24"/>
        </w:rPr>
      </w:pPr>
      <w:r>
        <w:rPr>
          <w:b/>
          <w:color w:val="000000"/>
          <w:sz w:val="24"/>
          <w:szCs w:val="24"/>
        </w:rPr>
      </w:r>
      <w:r>
        <w:rPr>
          <w:b/>
          <w:color w:val="000000"/>
          <w:sz w:val="24"/>
          <w:szCs w:val="24"/>
        </w:rPr>
      </w:r>
      <w:r>
        <w:rPr>
          <w:b/>
          <w:color w:val="000000"/>
          <w:sz w:val="24"/>
          <w:szCs w:val="24"/>
        </w:rPr>
      </w:r>
    </w:p>
    <w:p>
      <w:pPr>
        <w:pStyle w:val="937"/>
        <w:ind w:right="-51" w:firstLine="360"/>
        <w:jc w:val="center"/>
        <w:spacing w:line="252" w:lineRule="auto"/>
        <w:widowControl w:val="off"/>
        <w:rPr>
          <w:color w:val="000000"/>
          <w:sz w:val="24"/>
          <w:szCs w:val="24"/>
        </w:rPr>
      </w:pPr>
      <w:r>
        <w:rPr>
          <w:b/>
          <w:color w:val="000000"/>
          <w:sz w:val="24"/>
          <w:szCs w:val="24"/>
        </w:rPr>
        <w:t xml:space="preserve">Рекомендации по выполнению СРС, задания для СРС</w:t>
      </w:r>
      <w:r>
        <w:rPr>
          <w:color w:val="000000"/>
          <w:sz w:val="24"/>
          <w:szCs w:val="24"/>
        </w:rPr>
      </w:r>
      <w:r>
        <w:rPr>
          <w:color w:val="000000"/>
          <w:sz w:val="24"/>
          <w:szCs w:val="24"/>
        </w:rPr>
      </w:r>
    </w:p>
    <w:p>
      <w:pPr>
        <w:pStyle w:val="937"/>
        <w:ind w:firstLine="851"/>
        <w:jc w:val="both"/>
        <w:spacing w:line="252" w:lineRule="auto"/>
        <w:widowControl w:val="off"/>
        <w:rPr>
          <w:color w:val="000000"/>
          <w:sz w:val="24"/>
          <w:szCs w:val="24"/>
        </w:rPr>
      </w:pPr>
      <w:r>
        <w:rPr>
          <w:color w:val="000000"/>
          <w:sz w:val="24"/>
          <w:szCs w:val="24"/>
        </w:rPr>
        <w:t xml:space="preserve">В рамках освоения курса студенты реализуют следующие виды самостоятельной работы:</w:t>
      </w:r>
      <w:r>
        <w:rPr>
          <w:color w:val="000000"/>
          <w:sz w:val="24"/>
          <w:szCs w:val="24"/>
        </w:rPr>
      </w:r>
      <w:r>
        <w:rPr>
          <w:color w:val="000000"/>
          <w:sz w:val="24"/>
          <w:szCs w:val="24"/>
        </w:rPr>
      </w:r>
    </w:p>
    <w:p>
      <w:pPr>
        <w:pStyle w:val="937"/>
        <w:numPr>
          <w:ilvl w:val="1"/>
          <w:numId w:val="18"/>
        </w:numPr>
        <w:jc w:val="both"/>
        <w:widowControl w:val="off"/>
        <w:rPr>
          <w:color w:val="000000"/>
          <w:sz w:val="24"/>
          <w:szCs w:val="24"/>
        </w:rPr>
      </w:pPr>
      <w:r>
        <w:rPr>
          <w:b/>
          <w:color w:val="000000"/>
          <w:sz w:val="24"/>
          <w:szCs w:val="24"/>
        </w:rPr>
        <w:t xml:space="preserve">Подготовка к текущим семинарским занятиям.</w:t>
      </w:r>
      <w:r>
        <w:rPr>
          <w:color w:val="000000"/>
          <w:sz w:val="24"/>
          <w:szCs w:val="24"/>
        </w:rPr>
      </w:r>
      <w:r>
        <w:rPr>
          <w:color w:val="000000"/>
          <w:sz w:val="24"/>
          <w:szCs w:val="24"/>
        </w:rPr>
      </w:r>
    </w:p>
    <w:p>
      <w:pPr>
        <w:pStyle w:val="937"/>
        <w:ind w:firstLine="1080"/>
        <w:jc w:val="both"/>
        <w:spacing w:line="252" w:lineRule="auto"/>
        <w:widowControl w:val="off"/>
        <w:rPr>
          <w:color w:val="000000"/>
          <w:sz w:val="24"/>
          <w:szCs w:val="24"/>
        </w:rPr>
      </w:pPr>
      <w:r>
        <w:rPr>
          <w:color w:val="000000"/>
          <w:sz w:val="24"/>
          <w:szCs w:val="24"/>
        </w:rPr>
        <w:t xml:space="preserve">Подготовка к текущим семинарским занятиям предполагает работу с рекомендованной преподавателем литературой. Поскольку практические (семи</w:t>
      </w:r>
      <w:r>
        <w:rPr>
          <w:color w:val="000000"/>
          <w:sz w:val="24"/>
          <w:szCs w:val="24"/>
        </w:rPr>
        <w:t xml:space="preserve">нарские) занятия проводятся в активной форме и не предполагают репродуктивного воспроизведения материала, для участия в семинарских занятиях необходимо усвоение и понимание изучаемых концепций. Для этого студенту рекомендуется не только прочитать, но и зак</w:t>
      </w:r>
      <w:r>
        <w:rPr>
          <w:color w:val="000000"/>
          <w:sz w:val="24"/>
          <w:szCs w:val="24"/>
        </w:rPr>
        <w:t xml:space="preserve">онспектировать предложенную литературу с выделением наиболее значимых позиций и положений. Каждое семинарское занятие начинается с обсуждения сложных и не до конца понятных студенту моментов, во время которого студент может задать интересующие его вопросы.</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Грамотная работа с книг</w:t>
      </w:r>
      <w:r>
        <w:rPr>
          <w:color w:val="000000"/>
          <w:sz w:val="24"/>
          <w:szCs w:val="24"/>
        </w:rPr>
        <w:t xml:space="preserve">ой, особенно если речь идет о научной литературе, предполагает соблюдение ряда правил, овладению которыми необходимо настойчиво учиться. Организуя самостоятельную работу студентов с книгой, преподаватель обязан настроить их на серьезный, кропотливый труд. </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Прежде всего, при такой работе невозможен формальный, поверхностный подхо</w:t>
      </w:r>
      <w:r>
        <w:rPr>
          <w:color w:val="000000"/>
          <w:sz w:val="24"/>
          <w:szCs w:val="24"/>
        </w:rPr>
        <w:t xml:space="preserve">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 В</w:t>
      </w:r>
      <w:r>
        <w:rPr>
          <w:color w:val="000000"/>
          <w:sz w:val="24"/>
          <w:szCs w:val="24"/>
        </w:rPr>
        <w:t xml:space="preserve">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w:t>
      </w:r>
      <w:r>
        <w:rPr>
          <w:color w:val="000000"/>
          <w:sz w:val="24"/>
          <w:szCs w:val="24"/>
        </w:rPr>
        <w:t xml:space="preserve">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 д.</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Непременным правилом чтения должно  быть выя</w:t>
      </w:r>
      <w:r>
        <w:rPr>
          <w:color w:val="000000"/>
          <w:sz w:val="24"/>
          <w:szCs w:val="24"/>
        </w:rPr>
        <w:t xml:space="preserve">снение незнакомых слов, терминов, выражений, неизвестных имен, названий. Немало студентов с этой целью заводят специальные тетради или блокноты. Важная роль в связи с этим принадлежит библиографической подготовке студентов. Она включает в себя умение актив</w:t>
      </w:r>
      <w:r>
        <w:rPr>
          <w:color w:val="000000"/>
          <w:sz w:val="24"/>
          <w:szCs w:val="24"/>
        </w:rPr>
        <w:t xml:space="preserve">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 Полезно познакомиться с правилами библиографической работы в библиотеках учебного заведения.</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w:t>
      </w:r>
      <w:r>
        <w:rPr>
          <w:color w:val="000000"/>
          <w:sz w:val="24"/>
          <w:szCs w:val="24"/>
        </w:rPr>
        <w:t xml:space="preserve">оточить внимание на главных положениях, зафиксировать, закрепить их в памяти, а при необходимости и вновь обратиться к ним. Конспект ускоряет повторение материала, экономит время при повторном, после определенного перерыва, обращении к уже знакомой работе.</w:t>
      </w:r>
      <w:r>
        <w:rPr>
          <w:color w:val="000000"/>
          <w:sz w:val="24"/>
          <w:szCs w:val="24"/>
        </w:rPr>
      </w:r>
      <w:r>
        <w:rPr>
          <w:color w:val="000000"/>
          <w:sz w:val="24"/>
          <w:szCs w:val="24"/>
        </w:rPr>
      </w:r>
    </w:p>
    <w:p>
      <w:pPr>
        <w:pStyle w:val="937"/>
        <w:ind w:firstLine="708"/>
        <w:jc w:val="both"/>
        <w:spacing w:line="252" w:lineRule="auto"/>
        <w:widowControl w:val="off"/>
        <w:rPr>
          <w:color w:val="000000"/>
          <w:sz w:val="24"/>
          <w:szCs w:val="24"/>
        </w:rPr>
      </w:pPr>
      <w:r>
        <w:rPr>
          <w:color w:val="000000"/>
          <w:sz w:val="24"/>
          <w:szCs w:val="24"/>
        </w:rPr>
        <w:t xml:space="preserve">Конспектирование — один из самых сложных этапов самостоятельной рабо</w:t>
      </w:r>
      <w:r>
        <w:rPr>
          <w:color w:val="000000"/>
          <w:sz w:val="24"/>
          <w:szCs w:val="24"/>
        </w:rPr>
        <w:t xml:space="preserve">ты. Каких- либо единых, пригодных для каждого студента методов и приемов конспектирования, видимо, не существует. Однако это не исключает соблюдения некоторых, наиболее оправдавших себя общих правил, с которыми преподаватель и обязан познакомить студентов:</w:t>
      </w:r>
      <w:r>
        <w:rPr>
          <w:color w:val="000000"/>
          <w:sz w:val="24"/>
          <w:szCs w:val="24"/>
        </w:rPr>
      </w:r>
      <w:r>
        <w:rPr>
          <w:color w:val="000000"/>
          <w:sz w:val="24"/>
          <w:szCs w:val="24"/>
        </w:rPr>
      </w:r>
    </w:p>
    <w:p>
      <w:pPr>
        <w:pStyle w:val="937"/>
        <w:numPr>
          <w:ilvl w:val="0"/>
          <w:numId w:val="19"/>
        </w:numPr>
        <w:jc w:val="both"/>
        <w:widowControl w:val="off"/>
        <w:rPr>
          <w:color w:val="000000"/>
          <w:sz w:val="24"/>
          <w:szCs w:val="24"/>
        </w:rPr>
      </w:pPr>
      <w:r>
        <w:rPr>
          <w:color w:val="000000"/>
          <w:sz w:val="24"/>
          <w:szCs w:val="24"/>
        </w:rPr>
        <w:t xml:space="preserve">Главное в конспекте не его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w:t>
      </w:r>
      <w:r>
        <w:rPr>
          <w:color w:val="000000"/>
          <w:sz w:val="24"/>
          <w:szCs w:val="24"/>
        </w:rPr>
        <w:t xml:space="preserve">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r>
        <w:rPr>
          <w:color w:val="000000"/>
          <w:sz w:val="24"/>
          <w:szCs w:val="24"/>
        </w:rPr>
      </w:r>
      <w:r>
        <w:rPr>
          <w:color w:val="000000"/>
          <w:sz w:val="24"/>
          <w:szCs w:val="24"/>
        </w:rPr>
      </w:r>
    </w:p>
    <w:p>
      <w:pPr>
        <w:pStyle w:val="937"/>
        <w:numPr>
          <w:ilvl w:val="0"/>
          <w:numId w:val="2"/>
        </w:numPr>
        <w:jc w:val="both"/>
        <w:widowControl w:val="off"/>
        <w:rPr>
          <w:color w:val="000000"/>
          <w:sz w:val="24"/>
          <w:szCs w:val="24"/>
        </w:rPr>
      </w:pPr>
      <w:r>
        <w:rPr>
          <w:color w:val="000000"/>
          <w:sz w:val="24"/>
          <w:szCs w:val="24"/>
        </w:rPr>
        <w:t xml:space="preserve">Форма ведения конспекта</w:t>
      </w:r>
      <w:r>
        <w:rPr>
          <w:color w:val="000000"/>
          <w:sz w:val="24"/>
          <w:szCs w:val="24"/>
        </w:rPr>
        <w:t xml:space="preserve">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r>
        <w:rPr>
          <w:color w:val="000000"/>
          <w:sz w:val="24"/>
          <w:szCs w:val="24"/>
        </w:rPr>
      </w:r>
      <w:r>
        <w:rPr>
          <w:color w:val="000000"/>
          <w:sz w:val="24"/>
          <w:szCs w:val="24"/>
        </w:rPr>
      </w:r>
    </w:p>
    <w:p>
      <w:pPr>
        <w:pStyle w:val="937"/>
        <w:numPr>
          <w:ilvl w:val="0"/>
          <w:numId w:val="2"/>
        </w:numPr>
        <w:jc w:val="both"/>
        <w:widowControl w:val="off"/>
        <w:rPr>
          <w:color w:val="000000"/>
          <w:sz w:val="24"/>
          <w:szCs w:val="24"/>
        </w:rPr>
      </w:pPr>
      <w:r>
        <w:rPr>
          <w:color w:val="000000"/>
          <w:sz w:val="24"/>
          <w:szCs w:val="24"/>
        </w:rPr>
        <w:t xml:space="preserve">Конспект не должен быть «слепым», безликим, состоящим из сплошного текста. Особо важные места, яркие примеры выделяются цветным п</w:t>
      </w:r>
      <w:r>
        <w:rPr>
          <w:color w:val="000000"/>
          <w:sz w:val="24"/>
          <w:szCs w:val="24"/>
        </w:rPr>
        <w:t xml:space="preserve">одчеркиванием, пометками на полях специальными знаками, чтобы как можно быстрее найти нужное положение. Дополнительные материалы из других источников можно давать на полях, где записываются свои суждения, мысли, появившиеся уже позже составления конспекта.</w:t>
      </w:r>
      <w:r>
        <w:rPr>
          <w:color w:val="000000"/>
          <w:sz w:val="24"/>
          <w:szCs w:val="24"/>
        </w:rPr>
      </w:r>
      <w:r>
        <w:rPr>
          <w:color w:val="000000"/>
          <w:sz w:val="24"/>
          <w:szCs w:val="24"/>
        </w:rPr>
      </w:r>
    </w:p>
    <w:p>
      <w:pPr>
        <w:pStyle w:val="937"/>
        <w:jc w:val="both"/>
        <w:spacing w:line="252" w:lineRule="auto"/>
        <w:widowControl w:val="off"/>
        <w:rPr>
          <w:color w:val="000000"/>
          <w:sz w:val="24"/>
          <w:szCs w:val="24"/>
        </w:rPr>
      </w:pPr>
      <w:r>
        <w:rPr>
          <w:color w:val="000000"/>
          <w:sz w:val="24"/>
          <w:szCs w:val="24"/>
        </w:rPr>
      </w:r>
      <w:r>
        <w:rPr>
          <w:color w:val="000000"/>
          <w:sz w:val="24"/>
          <w:szCs w:val="24"/>
        </w:rPr>
      </w:r>
      <w:r>
        <w:rPr>
          <w:color w:val="000000"/>
          <w:sz w:val="24"/>
          <w:szCs w:val="24"/>
        </w:rPr>
      </w:r>
    </w:p>
    <w:p>
      <w:pPr>
        <w:pStyle w:val="937"/>
        <w:ind w:left="1080" w:firstLine="360"/>
        <w:jc w:val="center"/>
        <w:spacing w:line="252" w:lineRule="auto"/>
        <w:widowControl w:val="off"/>
        <w:rPr>
          <w:color w:val="000000"/>
          <w:sz w:val="24"/>
          <w:szCs w:val="24"/>
        </w:rPr>
      </w:pPr>
      <w:r>
        <w:rPr>
          <w:color w:val="000000"/>
          <w:sz w:val="24"/>
          <w:szCs w:val="24"/>
        </w:rPr>
      </w:r>
      <w:r>
        <w:rPr>
          <w:color w:val="000000"/>
          <w:sz w:val="24"/>
          <w:szCs w:val="24"/>
        </w:rPr>
      </w:r>
      <w:r>
        <w:rPr>
          <w:color w:val="000000"/>
          <w:sz w:val="24"/>
          <w:szCs w:val="24"/>
        </w:rPr>
      </w:r>
    </w:p>
    <w:p>
      <w:pPr>
        <w:pStyle w:val="860"/>
        <w:ind w:firstLine="709"/>
        <w:jc w:val="both"/>
        <w:rPr>
          <w:b/>
          <w:color w:val="000000"/>
          <w:sz w:val="24"/>
          <w:szCs w:val="24"/>
        </w:rPr>
      </w:pPr>
      <w:r>
        <w:rPr>
          <w:b/>
          <w:color w:val="000000"/>
          <w:sz w:val="24"/>
          <w:szCs w:val="24"/>
        </w:rPr>
      </w:r>
      <w:r>
        <w:rPr>
          <w:b/>
          <w:color w:val="000000"/>
          <w:sz w:val="24"/>
          <w:szCs w:val="24"/>
        </w:rPr>
      </w:r>
      <w:r>
        <w:rPr>
          <w:b/>
          <w:color w:val="000000"/>
          <w:sz w:val="24"/>
          <w:szCs w:val="24"/>
        </w:rPr>
      </w:r>
    </w:p>
    <w:p>
      <w:pPr>
        <w:pStyle w:val="860"/>
        <w:ind w:firstLine="709"/>
        <w:jc w:val="both"/>
        <w:rPr>
          <w:b/>
          <w:color w:val="c00000"/>
        </w:rPr>
      </w:pPr>
      <w:r>
        <w:rPr>
          <w:b/>
          <w:color w:val="c00000"/>
        </w:rPr>
      </w:r>
      <w:r>
        <w:rPr>
          <w:b/>
          <w:color w:val="c00000"/>
        </w:rPr>
      </w:r>
      <w:r>
        <w:rPr>
          <w:b/>
          <w:color w:val="c00000"/>
        </w:rPr>
      </w:r>
    </w:p>
    <w:sectPr>
      <w:footnotePr/>
      <w:endnotePr/>
      <w:type w:val="nextPage"/>
      <w:pgSz w:w="11906" w:h="16838" w:orient="portrait"/>
      <w:pgMar w:top="851" w:right="1134" w:bottom="1134" w:left="1418"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Times New Roman">
    <w:panose1 w:val="05040102010807070707"/>
  </w:font>
  <w:font w:name="Tahoma">
    <w:panose1 w:val="020B0506030602030204"/>
  </w:font>
  <w:font w:name="Calibri">
    <w:panose1 w:val="020F0502020204030204"/>
  </w:font>
  <w:font w:name="Symbol">
    <w:panose1 w:val="05010000000000000000"/>
  </w:font>
  <w:font w:name="Courier New">
    <w:panose1 w:val="02070409020205020404"/>
  </w:font>
  <w:font w:name="Wingdings">
    <w:panose1 w:val="05010000000000000000"/>
  </w:font>
  <w:font w:name="Arial">
    <w:panose1 w:val="020B0604020202020204"/>
  </w:font>
  <w:font w:name="DejaVu Sans">
    <w:panose1 w:val="020B0603030804020204"/>
  </w:font>
  <w:font w:name="TimesNewRomanPS-BoldMT">
    <w:panose1 w:val="05040102010807070707"/>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0" w:leader="none"/>
        </w:tabs>
      </w:pPr>
      <w:rPr>
        <w:rFonts w:hint="default" w:ascii="Wingdings" w:hAnsi="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888" w:hanging="588"/>
        <w:tabs>
          <w:tab w:val="num" w:pos="0" w:leader="none"/>
        </w:tabs>
      </w:pPr>
      <w:rPr>
        <w:rFonts w:cs="Times New Roman"/>
        <w:position w:val="0"/>
        <w:sz w:val="24"/>
        <w:vertAlign w:val="baseline"/>
      </w:rPr>
    </w:lvl>
    <w:lvl w:ilvl="1">
      <w:start w:val="1"/>
      <w:numFmt w:val="lowerLetter"/>
      <w:isLgl w:val="false"/>
      <w:suff w:val="tab"/>
      <w:lvlText w:val="%2."/>
      <w:lvlJc w:val="left"/>
      <w:pPr>
        <w:ind w:left="1380" w:hanging="360"/>
        <w:tabs>
          <w:tab w:val="num" w:pos="0" w:leader="none"/>
        </w:tabs>
      </w:pPr>
      <w:rPr>
        <w:rFonts w:cs="Times New Roman"/>
        <w:position w:val="0"/>
        <w:sz w:val="24"/>
        <w:vertAlign w:val="baseline"/>
      </w:rPr>
    </w:lvl>
    <w:lvl w:ilvl="2">
      <w:start w:val="1"/>
      <w:numFmt w:val="lowerRoman"/>
      <w:isLgl w:val="false"/>
      <w:suff w:val="tab"/>
      <w:lvlText w:val="%3."/>
      <w:lvlJc w:val="right"/>
      <w:pPr>
        <w:ind w:left="2100" w:hanging="180"/>
        <w:tabs>
          <w:tab w:val="num" w:pos="0" w:leader="none"/>
        </w:tabs>
      </w:pPr>
      <w:rPr>
        <w:rFonts w:cs="Times New Roman"/>
        <w:position w:val="0"/>
        <w:sz w:val="24"/>
        <w:vertAlign w:val="baseline"/>
      </w:rPr>
    </w:lvl>
    <w:lvl w:ilvl="3">
      <w:start w:val="1"/>
      <w:numFmt w:val="decimal"/>
      <w:isLgl w:val="false"/>
      <w:suff w:val="tab"/>
      <w:lvlText w:val="%4."/>
      <w:lvlJc w:val="left"/>
      <w:pPr>
        <w:ind w:left="2820" w:hanging="360"/>
        <w:tabs>
          <w:tab w:val="num" w:pos="0" w:leader="none"/>
        </w:tabs>
      </w:pPr>
      <w:rPr>
        <w:rFonts w:cs="Times New Roman"/>
        <w:position w:val="0"/>
        <w:sz w:val="24"/>
        <w:vertAlign w:val="baseline"/>
      </w:rPr>
    </w:lvl>
    <w:lvl w:ilvl="4">
      <w:start w:val="1"/>
      <w:numFmt w:val="lowerLetter"/>
      <w:isLgl w:val="false"/>
      <w:suff w:val="tab"/>
      <w:lvlText w:val="%5."/>
      <w:lvlJc w:val="left"/>
      <w:pPr>
        <w:ind w:left="3540" w:hanging="360"/>
        <w:tabs>
          <w:tab w:val="num" w:pos="0" w:leader="none"/>
        </w:tabs>
      </w:pPr>
      <w:rPr>
        <w:rFonts w:cs="Times New Roman"/>
        <w:position w:val="0"/>
        <w:sz w:val="24"/>
        <w:vertAlign w:val="baseline"/>
      </w:rPr>
    </w:lvl>
    <w:lvl w:ilvl="5">
      <w:start w:val="1"/>
      <w:numFmt w:val="lowerRoman"/>
      <w:isLgl w:val="false"/>
      <w:suff w:val="tab"/>
      <w:lvlText w:val="%6."/>
      <w:lvlJc w:val="right"/>
      <w:pPr>
        <w:ind w:left="4260" w:hanging="180"/>
        <w:tabs>
          <w:tab w:val="num" w:pos="0" w:leader="none"/>
        </w:tabs>
      </w:pPr>
      <w:rPr>
        <w:rFonts w:cs="Times New Roman"/>
        <w:position w:val="0"/>
        <w:sz w:val="24"/>
        <w:vertAlign w:val="baseline"/>
      </w:rPr>
    </w:lvl>
    <w:lvl w:ilvl="6">
      <w:start w:val="1"/>
      <w:numFmt w:val="decimal"/>
      <w:isLgl w:val="false"/>
      <w:suff w:val="tab"/>
      <w:lvlText w:val="%7."/>
      <w:lvlJc w:val="left"/>
      <w:pPr>
        <w:ind w:left="4980" w:hanging="360"/>
        <w:tabs>
          <w:tab w:val="num" w:pos="0" w:leader="none"/>
        </w:tabs>
      </w:pPr>
      <w:rPr>
        <w:rFonts w:cs="Times New Roman"/>
        <w:position w:val="0"/>
        <w:sz w:val="24"/>
        <w:vertAlign w:val="baseline"/>
      </w:rPr>
    </w:lvl>
    <w:lvl w:ilvl="7">
      <w:start w:val="1"/>
      <w:numFmt w:val="lowerLetter"/>
      <w:isLgl w:val="false"/>
      <w:suff w:val="tab"/>
      <w:lvlText w:val="%8."/>
      <w:lvlJc w:val="left"/>
      <w:pPr>
        <w:ind w:left="5700" w:hanging="360"/>
        <w:tabs>
          <w:tab w:val="num" w:pos="0" w:leader="none"/>
        </w:tabs>
      </w:pPr>
      <w:rPr>
        <w:rFonts w:cs="Times New Roman"/>
        <w:position w:val="0"/>
        <w:sz w:val="24"/>
        <w:vertAlign w:val="baseline"/>
      </w:rPr>
    </w:lvl>
    <w:lvl w:ilvl="8">
      <w:start w:val="1"/>
      <w:numFmt w:val="lowerRoman"/>
      <w:isLgl w:val="false"/>
      <w:suff w:val="tab"/>
      <w:lvlText w:val="%9."/>
      <w:lvlJc w:val="right"/>
      <w:pPr>
        <w:ind w:left="6420" w:hanging="180"/>
        <w:tabs>
          <w:tab w:val="num" w:pos="0" w:leader="none"/>
        </w:tabs>
      </w:pPr>
      <w:rPr>
        <w:rFonts w:cs="Times New Roman"/>
        <w:position w:val="0"/>
        <w:sz w:val="24"/>
        <w:vertAlign w:val="baseline"/>
      </w:rPr>
    </w:lvl>
  </w:abstractNum>
  <w:abstractNum w:abstractNumId="2">
    <w:multiLevelType w:val="hybridMultilevel"/>
    <w:lvl w:ilvl="0">
      <w:start w:val="1"/>
      <w:numFmt w:val="decimal"/>
      <w:isLgl w:val="false"/>
      <w:suff w:val="tab"/>
      <w:lvlText w:val="%1."/>
      <w:lvlJc w:val="left"/>
      <w:pPr>
        <w:ind w:left="1414" w:hanging="705"/>
        <w:tabs>
          <w:tab w:val="num" w:pos="0" w:leader="none"/>
        </w:tabs>
      </w:pPr>
      <w:rPr>
        <w:rFonts w:cs="Times New Roman"/>
        <w:position w:val="0"/>
        <w:sz w:val="24"/>
        <w:vertAlign w:val="baseline"/>
      </w:rPr>
    </w:lvl>
    <w:lvl w:ilvl="1">
      <w:start w:val="1"/>
      <w:numFmt w:val="lowerLetter"/>
      <w:isLgl w:val="false"/>
      <w:suff w:val="tab"/>
      <w:lvlText w:val="%2."/>
      <w:lvlJc w:val="left"/>
      <w:pPr>
        <w:ind w:left="1789" w:hanging="360"/>
        <w:tabs>
          <w:tab w:val="num" w:pos="0" w:leader="none"/>
        </w:tabs>
      </w:pPr>
      <w:rPr>
        <w:rFonts w:cs="Times New Roman"/>
        <w:position w:val="0"/>
        <w:sz w:val="24"/>
        <w:vertAlign w:val="baseline"/>
      </w:rPr>
    </w:lvl>
    <w:lvl w:ilvl="2">
      <w:start w:val="1"/>
      <w:numFmt w:val="lowerRoman"/>
      <w:isLgl w:val="false"/>
      <w:suff w:val="tab"/>
      <w:lvlText w:val="%3."/>
      <w:lvlJc w:val="right"/>
      <w:pPr>
        <w:ind w:left="2509" w:hanging="180"/>
        <w:tabs>
          <w:tab w:val="num" w:pos="0" w:leader="none"/>
        </w:tabs>
      </w:pPr>
      <w:rPr>
        <w:rFonts w:cs="Times New Roman"/>
        <w:position w:val="0"/>
        <w:sz w:val="24"/>
        <w:vertAlign w:val="baseline"/>
      </w:rPr>
    </w:lvl>
    <w:lvl w:ilvl="3">
      <w:start w:val="1"/>
      <w:numFmt w:val="decimal"/>
      <w:isLgl w:val="false"/>
      <w:suff w:val="tab"/>
      <w:lvlText w:val="%4."/>
      <w:lvlJc w:val="left"/>
      <w:pPr>
        <w:ind w:left="3229" w:hanging="360"/>
        <w:tabs>
          <w:tab w:val="num" w:pos="0" w:leader="none"/>
        </w:tabs>
      </w:pPr>
      <w:rPr>
        <w:rFonts w:cs="Times New Roman"/>
        <w:position w:val="0"/>
        <w:sz w:val="24"/>
        <w:vertAlign w:val="baseline"/>
      </w:rPr>
    </w:lvl>
    <w:lvl w:ilvl="4">
      <w:start w:val="1"/>
      <w:numFmt w:val="lowerLetter"/>
      <w:isLgl w:val="false"/>
      <w:suff w:val="tab"/>
      <w:lvlText w:val="%5."/>
      <w:lvlJc w:val="left"/>
      <w:pPr>
        <w:ind w:left="3949" w:hanging="360"/>
        <w:tabs>
          <w:tab w:val="num" w:pos="0" w:leader="none"/>
        </w:tabs>
      </w:pPr>
      <w:rPr>
        <w:rFonts w:cs="Times New Roman"/>
        <w:position w:val="0"/>
        <w:sz w:val="24"/>
        <w:vertAlign w:val="baseline"/>
      </w:rPr>
    </w:lvl>
    <w:lvl w:ilvl="5">
      <w:start w:val="1"/>
      <w:numFmt w:val="lowerRoman"/>
      <w:isLgl w:val="false"/>
      <w:suff w:val="tab"/>
      <w:lvlText w:val="%6."/>
      <w:lvlJc w:val="right"/>
      <w:pPr>
        <w:ind w:left="4669" w:hanging="180"/>
        <w:tabs>
          <w:tab w:val="num" w:pos="0" w:leader="none"/>
        </w:tabs>
      </w:pPr>
      <w:rPr>
        <w:rFonts w:cs="Times New Roman"/>
        <w:position w:val="0"/>
        <w:sz w:val="24"/>
        <w:vertAlign w:val="baseline"/>
      </w:rPr>
    </w:lvl>
    <w:lvl w:ilvl="6">
      <w:start w:val="1"/>
      <w:numFmt w:val="decimal"/>
      <w:isLgl w:val="false"/>
      <w:suff w:val="tab"/>
      <w:lvlText w:val="%7."/>
      <w:lvlJc w:val="left"/>
      <w:pPr>
        <w:ind w:left="5389" w:hanging="360"/>
        <w:tabs>
          <w:tab w:val="num" w:pos="0" w:leader="none"/>
        </w:tabs>
      </w:pPr>
      <w:rPr>
        <w:rFonts w:cs="Times New Roman"/>
        <w:position w:val="0"/>
        <w:sz w:val="24"/>
        <w:vertAlign w:val="baseline"/>
      </w:rPr>
    </w:lvl>
    <w:lvl w:ilvl="7">
      <w:start w:val="1"/>
      <w:numFmt w:val="lowerLetter"/>
      <w:isLgl w:val="false"/>
      <w:suff w:val="tab"/>
      <w:lvlText w:val="%8."/>
      <w:lvlJc w:val="left"/>
      <w:pPr>
        <w:ind w:left="6109" w:hanging="360"/>
        <w:tabs>
          <w:tab w:val="num" w:pos="0" w:leader="none"/>
        </w:tabs>
      </w:pPr>
      <w:rPr>
        <w:rFonts w:cs="Times New Roman"/>
        <w:position w:val="0"/>
        <w:sz w:val="24"/>
        <w:vertAlign w:val="baseline"/>
      </w:rPr>
    </w:lvl>
    <w:lvl w:ilvl="8">
      <w:start w:val="1"/>
      <w:numFmt w:val="lowerRoman"/>
      <w:isLgl w:val="false"/>
      <w:suff w:val="tab"/>
      <w:lvlText w:val="%9."/>
      <w:lvlJc w:val="right"/>
      <w:pPr>
        <w:ind w:left="6829" w:hanging="180"/>
        <w:tabs>
          <w:tab w:val="num" w:pos="0" w:leader="none"/>
        </w:tabs>
      </w:pPr>
      <w:rPr>
        <w:rFonts w:cs="Times New Roman"/>
        <w:position w:val="0"/>
        <w:sz w:val="24"/>
        <w:vertAlign w:val="baseline"/>
      </w:rPr>
    </w:lvl>
  </w:abstractNum>
  <w:abstractNum w:abstractNumId="3">
    <w:multiLevelType w:val="hybridMultilevel"/>
    <w:lvl w:ilvl="0">
      <w:start w:val="1"/>
      <w:numFmt w:val="decimal"/>
      <w:isLgl w:val="false"/>
      <w:suff w:val="tab"/>
      <w:lvlText w:val="%1."/>
      <w:lvlJc w:val="left"/>
      <w:pPr>
        <w:ind w:left="2119" w:hanging="1410"/>
        <w:tabs>
          <w:tab w:val="num" w:pos="0" w:leader="none"/>
        </w:tabs>
      </w:pPr>
      <w:rPr>
        <w:rFonts w:cs="Times New Roman"/>
        <w:position w:val="0"/>
        <w:sz w:val="24"/>
        <w:vertAlign w:val="baseline"/>
      </w:rPr>
    </w:lvl>
    <w:lvl w:ilvl="1">
      <w:start w:val="1"/>
      <w:numFmt w:val="lowerLetter"/>
      <w:isLgl w:val="false"/>
      <w:suff w:val="tab"/>
      <w:lvlText w:val="%2."/>
      <w:lvlJc w:val="left"/>
      <w:pPr>
        <w:ind w:left="1789" w:hanging="360"/>
        <w:tabs>
          <w:tab w:val="num" w:pos="0" w:leader="none"/>
        </w:tabs>
      </w:pPr>
      <w:rPr>
        <w:rFonts w:cs="Times New Roman"/>
        <w:position w:val="0"/>
        <w:sz w:val="24"/>
        <w:vertAlign w:val="baseline"/>
      </w:rPr>
    </w:lvl>
    <w:lvl w:ilvl="2">
      <w:start w:val="1"/>
      <w:numFmt w:val="lowerRoman"/>
      <w:isLgl w:val="false"/>
      <w:suff w:val="tab"/>
      <w:lvlText w:val="%3."/>
      <w:lvlJc w:val="right"/>
      <w:pPr>
        <w:ind w:left="2509" w:hanging="180"/>
        <w:tabs>
          <w:tab w:val="num" w:pos="0" w:leader="none"/>
        </w:tabs>
      </w:pPr>
      <w:rPr>
        <w:rFonts w:cs="Times New Roman"/>
        <w:position w:val="0"/>
        <w:sz w:val="24"/>
        <w:vertAlign w:val="baseline"/>
      </w:rPr>
    </w:lvl>
    <w:lvl w:ilvl="3">
      <w:start w:val="1"/>
      <w:numFmt w:val="decimal"/>
      <w:isLgl w:val="false"/>
      <w:suff w:val="tab"/>
      <w:lvlText w:val="%4."/>
      <w:lvlJc w:val="left"/>
      <w:pPr>
        <w:ind w:left="3229" w:hanging="360"/>
        <w:tabs>
          <w:tab w:val="num" w:pos="0" w:leader="none"/>
        </w:tabs>
      </w:pPr>
      <w:rPr>
        <w:rFonts w:cs="Times New Roman"/>
        <w:position w:val="0"/>
        <w:sz w:val="24"/>
        <w:vertAlign w:val="baseline"/>
      </w:rPr>
    </w:lvl>
    <w:lvl w:ilvl="4">
      <w:start w:val="1"/>
      <w:numFmt w:val="lowerLetter"/>
      <w:isLgl w:val="false"/>
      <w:suff w:val="tab"/>
      <w:lvlText w:val="%5."/>
      <w:lvlJc w:val="left"/>
      <w:pPr>
        <w:ind w:left="3949" w:hanging="360"/>
        <w:tabs>
          <w:tab w:val="num" w:pos="0" w:leader="none"/>
        </w:tabs>
      </w:pPr>
      <w:rPr>
        <w:rFonts w:cs="Times New Roman"/>
        <w:position w:val="0"/>
        <w:sz w:val="24"/>
        <w:vertAlign w:val="baseline"/>
      </w:rPr>
    </w:lvl>
    <w:lvl w:ilvl="5">
      <w:start w:val="1"/>
      <w:numFmt w:val="lowerRoman"/>
      <w:isLgl w:val="false"/>
      <w:suff w:val="tab"/>
      <w:lvlText w:val="%6."/>
      <w:lvlJc w:val="right"/>
      <w:pPr>
        <w:ind w:left="4669" w:hanging="180"/>
        <w:tabs>
          <w:tab w:val="num" w:pos="0" w:leader="none"/>
        </w:tabs>
      </w:pPr>
      <w:rPr>
        <w:rFonts w:cs="Times New Roman"/>
        <w:position w:val="0"/>
        <w:sz w:val="24"/>
        <w:vertAlign w:val="baseline"/>
      </w:rPr>
    </w:lvl>
    <w:lvl w:ilvl="6">
      <w:start w:val="1"/>
      <w:numFmt w:val="decimal"/>
      <w:isLgl w:val="false"/>
      <w:suff w:val="tab"/>
      <w:lvlText w:val="%7."/>
      <w:lvlJc w:val="left"/>
      <w:pPr>
        <w:ind w:left="5389" w:hanging="360"/>
        <w:tabs>
          <w:tab w:val="num" w:pos="0" w:leader="none"/>
        </w:tabs>
      </w:pPr>
      <w:rPr>
        <w:rFonts w:cs="Times New Roman"/>
        <w:position w:val="0"/>
        <w:sz w:val="24"/>
        <w:vertAlign w:val="baseline"/>
      </w:rPr>
    </w:lvl>
    <w:lvl w:ilvl="7">
      <w:start w:val="1"/>
      <w:numFmt w:val="lowerLetter"/>
      <w:isLgl w:val="false"/>
      <w:suff w:val="tab"/>
      <w:lvlText w:val="%8."/>
      <w:lvlJc w:val="left"/>
      <w:pPr>
        <w:ind w:left="6109" w:hanging="360"/>
        <w:tabs>
          <w:tab w:val="num" w:pos="0" w:leader="none"/>
        </w:tabs>
      </w:pPr>
      <w:rPr>
        <w:rFonts w:cs="Times New Roman"/>
        <w:position w:val="0"/>
        <w:sz w:val="24"/>
        <w:vertAlign w:val="baseline"/>
      </w:rPr>
    </w:lvl>
    <w:lvl w:ilvl="8">
      <w:start w:val="1"/>
      <w:numFmt w:val="lowerRoman"/>
      <w:isLgl w:val="false"/>
      <w:suff w:val="tab"/>
      <w:lvlText w:val="%9."/>
      <w:lvlJc w:val="right"/>
      <w:pPr>
        <w:ind w:left="6829" w:hanging="180"/>
        <w:tabs>
          <w:tab w:val="num" w:pos="0" w:leader="none"/>
        </w:tabs>
      </w:pPr>
      <w:rPr>
        <w:rFonts w:cs="Times New Roman"/>
        <w:position w:val="0"/>
        <w:sz w:val="24"/>
        <w:vertAlign w:val="baseline"/>
      </w:rPr>
    </w:lvl>
  </w:abstractNum>
  <w:abstractNum w:abstractNumId="4">
    <w:multiLevelType w:val="hybridMultilevel"/>
    <w:lvl w:ilvl="0">
      <w:start w:val="1"/>
      <w:numFmt w:val="decimal"/>
      <w:isLgl w:val="false"/>
      <w:suff w:val="tab"/>
      <w:lvlText w:val="%1."/>
      <w:lvlJc w:val="left"/>
      <w:pPr>
        <w:ind w:left="502" w:hanging="360"/>
        <w:tabs>
          <w:tab w:val="num" w:pos="0" w:leader="none"/>
        </w:tabs>
      </w:pPr>
      <w:rPr>
        <w:rFonts w:ascii="Times New Roman" w:hAnsi="Times New Roman" w:eastAsia="Times New Roman" w:cs="Times New Roman"/>
        <w:b w:val="0"/>
        <w:i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pStyle w:val="931"/>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20" w:hanging="360"/>
        <w:tabs>
          <w:tab w:val="num" w:pos="0" w:leader="none"/>
        </w:tabs>
      </w:pPr>
      <w:rPr>
        <w:rFonts w:hint="default" w:ascii="Wingdings" w:hAnsi="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6"/>
      <w:numFmt w:val="decimal"/>
      <w:isLgl w:val="false"/>
      <w:suff w:val="tab"/>
      <w:lvlText w:val="%1."/>
      <w:lvlJc w:val="left"/>
      <w:pPr>
        <w:ind w:left="720" w:hanging="360"/>
        <w:tabs>
          <w:tab w:val="num" w:pos="0" w:leader="none"/>
        </w:tabs>
      </w:pPr>
      <w:rPr>
        <w:b/>
        <w:i w:val="0"/>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decimal"/>
      <w:isLgl w:val="false"/>
      <w:suff w:val="tab"/>
      <w:lvlText w:val="%1."/>
      <w:lvlJc w:val="left"/>
      <w:pPr>
        <w:ind w:left="1069" w:hanging="360"/>
        <w:tabs>
          <w:tab w:val="num" w:pos="0" w:leader="none"/>
        </w:tabs>
      </w:pPr>
      <w:rPr>
        <w:rFonts w:cs="Times New Roman"/>
        <w:position w:val="0"/>
        <w:sz w:val="24"/>
        <w:vertAlign w:val="baseline"/>
      </w:rPr>
    </w:lvl>
    <w:lvl w:ilvl="1">
      <w:start w:val="1"/>
      <w:numFmt w:val="lowerLetter"/>
      <w:isLgl w:val="false"/>
      <w:suff w:val="tab"/>
      <w:lvlText w:val="%2."/>
      <w:lvlJc w:val="left"/>
      <w:pPr>
        <w:ind w:left="1789" w:hanging="360"/>
        <w:tabs>
          <w:tab w:val="num" w:pos="0" w:leader="none"/>
        </w:tabs>
      </w:pPr>
      <w:rPr>
        <w:rFonts w:cs="Times New Roman"/>
        <w:position w:val="0"/>
        <w:sz w:val="24"/>
        <w:vertAlign w:val="baseline"/>
      </w:rPr>
    </w:lvl>
    <w:lvl w:ilvl="2">
      <w:start w:val="1"/>
      <w:numFmt w:val="lowerRoman"/>
      <w:isLgl w:val="false"/>
      <w:suff w:val="tab"/>
      <w:lvlText w:val="%3."/>
      <w:lvlJc w:val="right"/>
      <w:pPr>
        <w:ind w:left="2509" w:hanging="180"/>
        <w:tabs>
          <w:tab w:val="num" w:pos="0" w:leader="none"/>
        </w:tabs>
      </w:pPr>
      <w:rPr>
        <w:rFonts w:cs="Times New Roman"/>
        <w:position w:val="0"/>
        <w:sz w:val="24"/>
        <w:vertAlign w:val="baseline"/>
      </w:rPr>
    </w:lvl>
    <w:lvl w:ilvl="3">
      <w:start w:val="1"/>
      <w:numFmt w:val="decimal"/>
      <w:isLgl w:val="false"/>
      <w:suff w:val="tab"/>
      <w:lvlText w:val="%4."/>
      <w:lvlJc w:val="left"/>
      <w:pPr>
        <w:ind w:left="3229" w:hanging="360"/>
        <w:tabs>
          <w:tab w:val="num" w:pos="0" w:leader="none"/>
        </w:tabs>
      </w:pPr>
      <w:rPr>
        <w:rFonts w:cs="Times New Roman"/>
        <w:position w:val="0"/>
        <w:sz w:val="24"/>
        <w:vertAlign w:val="baseline"/>
      </w:rPr>
    </w:lvl>
    <w:lvl w:ilvl="4">
      <w:start w:val="1"/>
      <w:numFmt w:val="lowerLetter"/>
      <w:isLgl w:val="false"/>
      <w:suff w:val="tab"/>
      <w:lvlText w:val="%5."/>
      <w:lvlJc w:val="left"/>
      <w:pPr>
        <w:ind w:left="3949" w:hanging="360"/>
        <w:tabs>
          <w:tab w:val="num" w:pos="0" w:leader="none"/>
        </w:tabs>
      </w:pPr>
      <w:rPr>
        <w:rFonts w:cs="Times New Roman"/>
        <w:position w:val="0"/>
        <w:sz w:val="24"/>
        <w:vertAlign w:val="baseline"/>
      </w:rPr>
    </w:lvl>
    <w:lvl w:ilvl="5">
      <w:start w:val="1"/>
      <w:numFmt w:val="lowerRoman"/>
      <w:isLgl w:val="false"/>
      <w:suff w:val="tab"/>
      <w:lvlText w:val="%6."/>
      <w:lvlJc w:val="right"/>
      <w:pPr>
        <w:ind w:left="4669" w:hanging="180"/>
        <w:tabs>
          <w:tab w:val="num" w:pos="0" w:leader="none"/>
        </w:tabs>
      </w:pPr>
      <w:rPr>
        <w:rFonts w:cs="Times New Roman"/>
        <w:position w:val="0"/>
        <w:sz w:val="24"/>
        <w:vertAlign w:val="baseline"/>
      </w:rPr>
    </w:lvl>
    <w:lvl w:ilvl="6">
      <w:start w:val="1"/>
      <w:numFmt w:val="decimal"/>
      <w:isLgl w:val="false"/>
      <w:suff w:val="tab"/>
      <w:lvlText w:val="%7."/>
      <w:lvlJc w:val="left"/>
      <w:pPr>
        <w:ind w:left="5389" w:hanging="360"/>
        <w:tabs>
          <w:tab w:val="num" w:pos="0" w:leader="none"/>
        </w:tabs>
      </w:pPr>
      <w:rPr>
        <w:rFonts w:cs="Times New Roman"/>
        <w:position w:val="0"/>
        <w:sz w:val="24"/>
        <w:vertAlign w:val="baseline"/>
      </w:rPr>
    </w:lvl>
    <w:lvl w:ilvl="7">
      <w:start w:val="1"/>
      <w:numFmt w:val="lowerLetter"/>
      <w:isLgl w:val="false"/>
      <w:suff w:val="tab"/>
      <w:lvlText w:val="%8."/>
      <w:lvlJc w:val="left"/>
      <w:pPr>
        <w:ind w:left="6109" w:hanging="360"/>
        <w:tabs>
          <w:tab w:val="num" w:pos="0" w:leader="none"/>
        </w:tabs>
      </w:pPr>
      <w:rPr>
        <w:rFonts w:cs="Times New Roman"/>
        <w:position w:val="0"/>
        <w:sz w:val="24"/>
        <w:vertAlign w:val="baseline"/>
      </w:rPr>
    </w:lvl>
    <w:lvl w:ilvl="8">
      <w:start w:val="1"/>
      <w:numFmt w:val="lowerRoman"/>
      <w:isLgl w:val="false"/>
      <w:suff w:val="tab"/>
      <w:lvlText w:val="%9."/>
      <w:lvlJc w:val="right"/>
      <w:pPr>
        <w:ind w:left="6829" w:hanging="180"/>
        <w:tabs>
          <w:tab w:val="num" w:pos="0" w:leader="none"/>
        </w:tabs>
      </w:pPr>
      <w:rPr>
        <w:rFonts w:cs="Times New Roman"/>
        <w:position w:val="0"/>
        <w:sz w:val="24"/>
        <w:vertAlign w:val="baseline"/>
      </w:rPr>
    </w:lvl>
  </w:abstractNum>
  <w:abstractNum w:abstractNumId="10">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284" w:hanging="284"/>
        <w:tabs>
          <w:tab w:val="num" w:pos="0" w:leader="none"/>
        </w:tabs>
      </w:pPr>
      <w:rPr>
        <w:rFonts w:cs="Times New Roman"/>
        <w:position w:val="0"/>
        <w:sz w:val="24"/>
        <w:vertAlign w:val="baseline"/>
      </w:rPr>
    </w:lvl>
    <w:lvl w:ilvl="1">
      <w:start w:val="1"/>
      <w:numFmt w:val="decimal"/>
      <w:isLgl w:val="false"/>
      <w:suff w:val="tab"/>
      <w:lvlText w:val="%2."/>
      <w:lvlJc w:val="left"/>
      <w:pPr>
        <w:ind w:left="1440" w:hanging="360"/>
        <w:tabs>
          <w:tab w:val="num" w:pos="0" w:leader="none"/>
        </w:tabs>
      </w:pPr>
      <w:rPr>
        <w:rFonts w:cs="Times New Roman"/>
        <w:position w:val="0"/>
        <w:sz w:val="24"/>
        <w:vertAlign w:val="baseline"/>
      </w:rPr>
    </w:lvl>
    <w:lvl w:ilvl="2">
      <w:start w:val="1"/>
      <w:numFmt w:val="lowerRoman"/>
      <w:isLgl w:val="false"/>
      <w:suff w:val="tab"/>
      <w:lvlText w:val="%3."/>
      <w:lvlJc w:val="right"/>
      <w:pPr>
        <w:ind w:left="2160" w:hanging="180"/>
        <w:tabs>
          <w:tab w:val="num" w:pos="0" w:leader="none"/>
        </w:tabs>
      </w:pPr>
      <w:rPr>
        <w:rFonts w:cs="Times New Roman"/>
        <w:position w:val="0"/>
        <w:sz w:val="24"/>
        <w:vertAlign w:val="baseline"/>
      </w:rPr>
    </w:lvl>
    <w:lvl w:ilvl="3">
      <w:start w:val="1"/>
      <w:numFmt w:val="decimal"/>
      <w:isLgl w:val="false"/>
      <w:suff w:val="tab"/>
      <w:lvlText w:val="%4."/>
      <w:lvlJc w:val="left"/>
      <w:pPr>
        <w:ind w:left="2880" w:hanging="360"/>
        <w:tabs>
          <w:tab w:val="num" w:pos="0" w:leader="none"/>
        </w:tabs>
      </w:pPr>
      <w:rPr>
        <w:rFonts w:cs="Times New Roman"/>
        <w:position w:val="0"/>
        <w:sz w:val="24"/>
        <w:vertAlign w:val="baseline"/>
      </w:rPr>
    </w:lvl>
    <w:lvl w:ilvl="4">
      <w:start w:val="1"/>
      <w:numFmt w:val="lowerLetter"/>
      <w:isLgl w:val="false"/>
      <w:suff w:val="tab"/>
      <w:lvlText w:val="%5."/>
      <w:lvlJc w:val="left"/>
      <w:pPr>
        <w:ind w:left="3600" w:hanging="360"/>
        <w:tabs>
          <w:tab w:val="num" w:pos="0" w:leader="none"/>
        </w:tabs>
      </w:pPr>
      <w:rPr>
        <w:rFonts w:cs="Times New Roman"/>
        <w:position w:val="0"/>
        <w:sz w:val="24"/>
        <w:vertAlign w:val="baseline"/>
      </w:rPr>
    </w:lvl>
    <w:lvl w:ilvl="5">
      <w:start w:val="1"/>
      <w:numFmt w:val="lowerRoman"/>
      <w:isLgl w:val="false"/>
      <w:suff w:val="tab"/>
      <w:lvlText w:val="%6."/>
      <w:lvlJc w:val="right"/>
      <w:pPr>
        <w:ind w:left="4320" w:hanging="180"/>
        <w:tabs>
          <w:tab w:val="num" w:pos="0" w:leader="none"/>
        </w:tabs>
      </w:pPr>
      <w:rPr>
        <w:rFonts w:cs="Times New Roman"/>
        <w:position w:val="0"/>
        <w:sz w:val="24"/>
        <w:vertAlign w:val="baseline"/>
      </w:rPr>
    </w:lvl>
    <w:lvl w:ilvl="6">
      <w:start w:val="1"/>
      <w:numFmt w:val="decimal"/>
      <w:isLgl w:val="false"/>
      <w:suff w:val="tab"/>
      <w:lvlText w:val="%7."/>
      <w:lvlJc w:val="left"/>
      <w:pPr>
        <w:ind w:left="5040" w:hanging="360"/>
        <w:tabs>
          <w:tab w:val="num" w:pos="0" w:leader="none"/>
        </w:tabs>
      </w:pPr>
      <w:rPr>
        <w:rFonts w:cs="Times New Roman"/>
        <w:position w:val="0"/>
        <w:sz w:val="24"/>
        <w:vertAlign w:val="baseline"/>
      </w:rPr>
    </w:lvl>
    <w:lvl w:ilvl="7">
      <w:start w:val="1"/>
      <w:numFmt w:val="lowerLetter"/>
      <w:isLgl w:val="false"/>
      <w:suff w:val="tab"/>
      <w:lvlText w:val="%8."/>
      <w:lvlJc w:val="left"/>
      <w:pPr>
        <w:ind w:left="5760" w:hanging="360"/>
        <w:tabs>
          <w:tab w:val="num" w:pos="0" w:leader="none"/>
        </w:tabs>
      </w:pPr>
      <w:rPr>
        <w:rFonts w:cs="Times New Roman"/>
        <w:position w:val="0"/>
        <w:sz w:val="24"/>
        <w:vertAlign w:val="baseline"/>
      </w:rPr>
    </w:lvl>
    <w:lvl w:ilvl="8">
      <w:start w:val="1"/>
      <w:numFmt w:val="lowerRoman"/>
      <w:isLgl w:val="false"/>
      <w:suff w:val="tab"/>
      <w:lvlText w:val="%9."/>
      <w:lvlJc w:val="right"/>
      <w:pPr>
        <w:ind w:left="6480" w:hanging="180"/>
        <w:tabs>
          <w:tab w:val="num" w:pos="0" w:leader="none"/>
        </w:tabs>
      </w:pPr>
      <w:rPr>
        <w:rFonts w:cs="Times New Roman"/>
        <w:position w:val="0"/>
        <w:sz w:val="24"/>
        <w:vertAlign w:val="baseline"/>
      </w:rPr>
    </w:lvl>
  </w:abstractNum>
  <w:abstractNum w:abstractNumId="12">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0"/>
    <w:lvlOverride w:ilvl="0">
      <w:startOverride w:val="1"/>
    </w:lvlOverride>
  </w:num>
  <w:num w:numId="15">
    <w:abstractNumId w:val="2"/>
    <w:lvlOverride w:ilvl="0">
      <w:startOverride w:val="1"/>
    </w:lvlOverride>
  </w:num>
  <w:num w:numId="16">
    <w:abstractNumId w:val="3"/>
    <w:lvlOverride w:ilvl="0">
      <w:startOverride w:val="1"/>
    </w:lvlOverride>
  </w:num>
  <w:num w:numId="17">
    <w:abstractNumId w:val="9"/>
    <w:lvlOverride w:ilvl="0">
      <w:startOverride w:val="1"/>
    </w:lvlOverride>
  </w:num>
  <w:num w:numId="18">
    <w:abstractNumId w:val="11"/>
    <w:lvlOverride w:ilvl="1">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6">
    <w:name w:val="Heading 1"/>
    <w:basedOn w:val="860"/>
    <w:next w:val="860"/>
    <w:link w:val="687"/>
    <w:uiPriority w:val="9"/>
    <w:qFormat/>
    <w:pPr>
      <w:keepLines/>
      <w:keepNext/>
      <w:spacing w:before="480" w:after="200"/>
      <w:outlineLvl w:val="0"/>
    </w:pPr>
    <w:rPr>
      <w:rFonts w:ascii="Arial" w:hAnsi="Arial" w:eastAsia="Arial" w:cs="Arial"/>
      <w:sz w:val="40"/>
      <w:szCs w:val="40"/>
    </w:rPr>
  </w:style>
  <w:style w:type="character" w:styleId="687">
    <w:name w:val="Heading 1 Char"/>
    <w:link w:val="686"/>
    <w:uiPriority w:val="9"/>
    <w:rPr>
      <w:rFonts w:ascii="Arial" w:hAnsi="Arial" w:eastAsia="Arial" w:cs="Arial"/>
      <w:sz w:val="40"/>
      <w:szCs w:val="40"/>
    </w:rPr>
  </w:style>
  <w:style w:type="paragraph" w:styleId="688">
    <w:name w:val="Heading 2"/>
    <w:basedOn w:val="860"/>
    <w:next w:val="860"/>
    <w:link w:val="689"/>
    <w:uiPriority w:val="9"/>
    <w:unhideWhenUsed/>
    <w:qFormat/>
    <w:pPr>
      <w:keepLines/>
      <w:keepNext/>
      <w:spacing w:before="360" w:after="200"/>
      <w:outlineLvl w:val="1"/>
    </w:pPr>
    <w:rPr>
      <w:rFonts w:ascii="Arial" w:hAnsi="Arial" w:eastAsia="Arial" w:cs="Arial"/>
      <w:sz w:val="34"/>
    </w:rPr>
  </w:style>
  <w:style w:type="character" w:styleId="689">
    <w:name w:val="Heading 2 Char"/>
    <w:link w:val="688"/>
    <w:uiPriority w:val="9"/>
    <w:rPr>
      <w:rFonts w:ascii="Arial" w:hAnsi="Arial" w:eastAsia="Arial" w:cs="Arial"/>
      <w:sz w:val="34"/>
    </w:rPr>
  </w:style>
  <w:style w:type="paragraph" w:styleId="690">
    <w:name w:val="Heading 3"/>
    <w:basedOn w:val="860"/>
    <w:next w:val="860"/>
    <w:link w:val="691"/>
    <w:uiPriority w:val="9"/>
    <w:unhideWhenUsed/>
    <w:qFormat/>
    <w:pPr>
      <w:keepLines/>
      <w:keepNext/>
      <w:spacing w:before="320" w:after="200"/>
      <w:outlineLvl w:val="2"/>
    </w:pPr>
    <w:rPr>
      <w:rFonts w:ascii="Arial" w:hAnsi="Arial" w:eastAsia="Arial" w:cs="Arial"/>
      <w:sz w:val="30"/>
      <w:szCs w:val="30"/>
    </w:rPr>
  </w:style>
  <w:style w:type="character" w:styleId="691">
    <w:name w:val="Heading 3 Char"/>
    <w:link w:val="690"/>
    <w:uiPriority w:val="9"/>
    <w:rPr>
      <w:rFonts w:ascii="Arial" w:hAnsi="Arial" w:eastAsia="Arial" w:cs="Arial"/>
      <w:sz w:val="30"/>
      <w:szCs w:val="30"/>
    </w:rPr>
  </w:style>
  <w:style w:type="paragraph" w:styleId="692">
    <w:name w:val="Heading 4"/>
    <w:basedOn w:val="860"/>
    <w:next w:val="860"/>
    <w:link w:val="693"/>
    <w:uiPriority w:val="9"/>
    <w:unhideWhenUsed/>
    <w:qFormat/>
    <w:pPr>
      <w:keepLines/>
      <w:keepNext/>
      <w:spacing w:before="320" w:after="200"/>
      <w:outlineLvl w:val="3"/>
    </w:pPr>
    <w:rPr>
      <w:rFonts w:ascii="Arial" w:hAnsi="Arial" w:eastAsia="Arial" w:cs="Arial"/>
      <w:b/>
      <w:bCs/>
      <w:sz w:val="26"/>
      <w:szCs w:val="26"/>
    </w:rPr>
  </w:style>
  <w:style w:type="character" w:styleId="693">
    <w:name w:val="Heading 4 Char"/>
    <w:link w:val="692"/>
    <w:uiPriority w:val="9"/>
    <w:rPr>
      <w:rFonts w:ascii="Arial" w:hAnsi="Arial" w:eastAsia="Arial" w:cs="Arial"/>
      <w:b/>
      <w:bCs/>
      <w:sz w:val="26"/>
      <w:szCs w:val="26"/>
    </w:rPr>
  </w:style>
  <w:style w:type="paragraph" w:styleId="694">
    <w:name w:val="Heading 5"/>
    <w:basedOn w:val="860"/>
    <w:next w:val="860"/>
    <w:link w:val="695"/>
    <w:uiPriority w:val="9"/>
    <w:unhideWhenUsed/>
    <w:qFormat/>
    <w:pPr>
      <w:keepLines/>
      <w:keepNext/>
      <w:spacing w:before="320" w:after="200"/>
      <w:outlineLvl w:val="4"/>
    </w:pPr>
    <w:rPr>
      <w:rFonts w:ascii="Arial" w:hAnsi="Arial" w:eastAsia="Arial" w:cs="Arial"/>
      <w:b/>
      <w:bCs/>
      <w:sz w:val="24"/>
      <w:szCs w:val="24"/>
    </w:rPr>
  </w:style>
  <w:style w:type="character" w:styleId="695">
    <w:name w:val="Heading 5 Char"/>
    <w:link w:val="694"/>
    <w:uiPriority w:val="9"/>
    <w:rPr>
      <w:rFonts w:ascii="Arial" w:hAnsi="Arial" w:eastAsia="Arial" w:cs="Arial"/>
      <w:b/>
      <w:bCs/>
      <w:sz w:val="24"/>
      <w:szCs w:val="24"/>
    </w:rPr>
  </w:style>
  <w:style w:type="paragraph" w:styleId="696">
    <w:name w:val="Heading 6"/>
    <w:basedOn w:val="860"/>
    <w:next w:val="860"/>
    <w:link w:val="697"/>
    <w:uiPriority w:val="9"/>
    <w:unhideWhenUsed/>
    <w:qFormat/>
    <w:pPr>
      <w:keepLines/>
      <w:keepNext/>
      <w:spacing w:before="320" w:after="200"/>
      <w:outlineLvl w:val="5"/>
    </w:pPr>
    <w:rPr>
      <w:rFonts w:ascii="Arial" w:hAnsi="Arial" w:eastAsia="Arial" w:cs="Arial"/>
      <w:b/>
      <w:bCs/>
      <w:sz w:val="22"/>
      <w:szCs w:val="22"/>
    </w:rPr>
  </w:style>
  <w:style w:type="character" w:styleId="697">
    <w:name w:val="Heading 6 Char"/>
    <w:link w:val="696"/>
    <w:uiPriority w:val="9"/>
    <w:rPr>
      <w:rFonts w:ascii="Arial" w:hAnsi="Arial" w:eastAsia="Arial" w:cs="Arial"/>
      <w:b/>
      <w:bCs/>
      <w:sz w:val="22"/>
      <w:szCs w:val="22"/>
    </w:rPr>
  </w:style>
  <w:style w:type="paragraph" w:styleId="698">
    <w:name w:val="Heading 7"/>
    <w:basedOn w:val="860"/>
    <w:next w:val="860"/>
    <w:link w:val="699"/>
    <w:uiPriority w:val="9"/>
    <w:unhideWhenUsed/>
    <w:qFormat/>
    <w:pPr>
      <w:keepLines/>
      <w:keepNext/>
      <w:spacing w:before="320" w:after="200"/>
      <w:outlineLvl w:val="6"/>
    </w:pPr>
    <w:rPr>
      <w:rFonts w:ascii="Arial" w:hAnsi="Arial" w:eastAsia="Arial" w:cs="Arial"/>
      <w:b/>
      <w:bCs/>
      <w:i/>
      <w:iCs/>
      <w:sz w:val="22"/>
      <w:szCs w:val="22"/>
    </w:rPr>
  </w:style>
  <w:style w:type="character" w:styleId="699">
    <w:name w:val="Heading 7 Char"/>
    <w:link w:val="698"/>
    <w:uiPriority w:val="9"/>
    <w:rPr>
      <w:rFonts w:ascii="Arial" w:hAnsi="Arial" w:eastAsia="Arial" w:cs="Arial"/>
      <w:b/>
      <w:bCs/>
      <w:i/>
      <w:iCs/>
      <w:sz w:val="22"/>
      <w:szCs w:val="22"/>
    </w:rPr>
  </w:style>
  <w:style w:type="paragraph" w:styleId="700">
    <w:name w:val="Heading 8"/>
    <w:basedOn w:val="860"/>
    <w:next w:val="860"/>
    <w:link w:val="701"/>
    <w:uiPriority w:val="9"/>
    <w:unhideWhenUsed/>
    <w:qFormat/>
    <w:pPr>
      <w:keepLines/>
      <w:keepNext/>
      <w:spacing w:before="320" w:after="200"/>
      <w:outlineLvl w:val="7"/>
    </w:pPr>
    <w:rPr>
      <w:rFonts w:ascii="Arial" w:hAnsi="Arial" w:eastAsia="Arial" w:cs="Arial"/>
      <w:i/>
      <w:iCs/>
      <w:sz w:val="22"/>
      <w:szCs w:val="22"/>
    </w:rPr>
  </w:style>
  <w:style w:type="character" w:styleId="701">
    <w:name w:val="Heading 8 Char"/>
    <w:link w:val="700"/>
    <w:uiPriority w:val="9"/>
    <w:rPr>
      <w:rFonts w:ascii="Arial" w:hAnsi="Arial" w:eastAsia="Arial" w:cs="Arial"/>
      <w:i/>
      <w:iCs/>
      <w:sz w:val="22"/>
      <w:szCs w:val="22"/>
    </w:rPr>
  </w:style>
  <w:style w:type="paragraph" w:styleId="702">
    <w:name w:val="Heading 9"/>
    <w:basedOn w:val="860"/>
    <w:next w:val="860"/>
    <w:link w:val="703"/>
    <w:uiPriority w:val="9"/>
    <w:unhideWhenUsed/>
    <w:qFormat/>
    <w:pPr>
      <w:keepLines/>
      <w:keepNext/>
      <w:spacing w:before="320" w:after="200"/>
      <w:outlineLvl w:val="8"/>
    </w:pPr>
    <w:rPr>
      <w:rFonts w:ascii="Arial" w:hAnsi="Arial" w:eastAsia="Arial" w:cs="Arial"/>
      <w:i/>
      <w:iCs/>
      <w:sz w:val="21"/>
      <w:szCs w:val="21"/>
    </w:rPr>
  </w:style>
  <w:style w:type="character" w:styleId="703">
    <w:name w:val="Heading 9 Char"/>
    <w:link w:val="702"/>
    <w:uiPriority w:val="9"/>
    <w:rPr>
      <w:rFonts w:ascii="Arial" w:hAnsi="Arial" w:eastAsia="Arial" w:cs="Arial"/>
      <w:i/>
      <w:iCs/>
      <w:sz w:val="21"/>
      <w:szCs w:val="21"/>
    </w:rPr>
  </w:style>
  <w:style w:type="paragraph" w:styleId="704">
    <w:name w:val="No Spacing"/>
    <w:uiPriority w:val="1"/>
    <w:qFormat/>
    <w:pPr>
      <w:spacing w:before="0" w:after="0" w:line="240" w:lineRule="auto"/>
    </w:pPr>
  </w:style>
  <w:style w:type="paragraph" w:styleId="705">
    <w:name w:val="Title"/>
    <w:basedOn w:val="860"/>
    <w:next w:val="860"/>
    <w:link w:val="706"/>
    <w:uiPriority w:val="10"/>
    <w:qFormat/>
    <w:pPr>
      <w:contextualSpacing/>
      <w:spacing w:before="300" w:after="200"/>
    </w:pPr>
    <w:rPr>
      <w:sz w:val="48"/>
      <w:szCs w:val="48"/>
    </w:rPr>
  </w:style>
  <w:style w:type="character" w:styleId="706">
    <w:name w:val="Title Char"/>
    <w:link w:val="705"/>
    <w:uiPriority w:val="10"/>
    <w:rPr>
      <w:sz w:val="48"/>
      <w:szCs w:val="48"/>
    </w:rPr>
  </w:style>
  <w:style w:type="paragraph" w:styleId="707">
    <w:name w:val="Subtitle"/>
    <w:basedOn w:val="860"/>
    <w:next w:val="860"/>
    <w:link w:val="708"/>
    <w:uiPriority w:val="11"/>
    <w:qFormat/>
    <w:pPr>
      <w:spacing w:before="200" w:after="200"/>
    </w:pPr>
    <w:rPr>
      <w:sz w:val="24"/>
      <w:szCs w:val="24"/>
    </w:rPr>
  </w:style>
  <w:style w:type="character" w:styleId="708">
    <w:name w:val="Subtitle Char"/>
    <w:link w:val="707"/>
    <w:uiPriority w:val="11"/>
    <w:rPr>
      <w:sz w:val="24"/>
      <w:szCs w:val="24"/>
    </w:rPr>
  </w:style>
  <w:style w:type="paragraph" w:styleId="709">
    <w:name w:val="Quote"/>
    <w:basedOn w:val="860"/>
    <w:next w:val="860"/>
    <w:link w:val="710"/>
    <w:uiPriority w:val="29"/>
    <w:qFormat/>
    <w:pPr>
      <w:ind w:left="720" w:right="720"/>
    </w:pPr>
    <w:rPr>
      <w:i/>
    </w:rPr>
  </w:style>
  <w:style w:type="character" w:styleId="710">
    <w:name w:val="Quote Char"/>
    <w:link w:val="709"/>
    <w:uiPriority w:val="29"/>
    <w:rPr>
      <w:i/>
    </w:rPr>
  </w:style>
  <w:style w:type="paragraph" w:styleId="711">
    <w:name w:val="Intense Quote"/>
    <w:basedOn w:val="860"/>
    <w:next w:val="860"/>
    <w:link w:val="71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2">
    <w:name w:val="Intense Quote Char"/>
    <w:link w:val="711"/>
    <w:uiPriority w:val="30"/>
    <w:rPr>
      <w:i/>
    </w:rPr>
  </w:style>
  <w:style w:type="paragraph" w:styleId="713">
    <w:name w:val="Header"/>
    <w:basedOn w:val="860"/>
    <w:link w:val="714"/>
    <w:uiPriority w:val="99"/>
    <w:unhideWhenUsed/>
    <w:pPr>
      <w:spacing w:after="0" w:line="240" w:lineRule="auto"/>
      <w:tabs>
        <w:tab w:val="center" w:pos="7143" w:leader="none"/>
        <w:tab w:val="right" w:pos="14287" w:leader="none"/>
      </w:tabs>
    </w:pPr>
  </w:style>
  <w:style w:type="character" w:styleId="714">
    <w:name w:val="Header Char"/>
    <w:link w:val="713"/>
    <w:uiPriority w:val="99"/>
  </w:style>
  <w:style w:type="paragraph" w:styleId="715">
    <w:name w:val="Footer"/>
    <w:basedOn w:val="860"/>
    <w:link w:val="717"/>
    <w:uiPriority w:val="99"/>
    <w:unhideWhenUsed/>
    <w:pPr>
      <w:spacing w:after="0" w:line="240" w:lineRule="auto"/>
      <w:tabs>
        <w:tab w:val="center" w:pos="7143" w:leader="none"/>
        <w:tab w:val="right" w:pos="14287" w:leader="none"/>
      </w:tabs>
    </w:pPr>
  </w:style>
  <w:style w:type="character" w:styleId="716">
    <w:name w:val="Footer Char"/>
    <w:link w:val="715"/>
    <w:uiPriority w:val="99"/>
  </w:style>
  <w:style w:type="character" w:styleId="717">
    <w:name w:val="Caption Char"/>
    <w:basedOn w:val="927"/>
    <w:link w:val="715"/>
    <w:uiPriority w:val="99"/>
  </w:style>
  <w:style w:type="table" w:styleId="71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9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0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1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2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4">
    <w:name w:val="Footnote Text Char"/>
    <w:link w:val="929"/>
    <w:uiPriority w:val="99"/>
    <w:rPr>
      <w:sz w:val="18"/>
    </w:rPr>
  </w:style>
  <w:style w:type="character" w:styleId="845">
    <w:name w:val="footnote reference"/>
    <w:uiPriority w:val="99"/>
    <w:unhideWhenUsed/>
    <w:rPr>
      <w:vertAlign w:val="superscript"/>
    </w:rPr>
  </w:style>
  <w:style w:type="paragraph" w:styleId="846">
    <w:name w:val="endnote text"/>
    <w:basedOn w:val="860"/>
    <w:link w:val="847"/>
    <w:uiPriority w:val="99"/>
    <w:semiHidden/>
    <w:unhideWhenUsed/>
    <w:pPr>
      <w:spacing w:after="0" w:line="240" w:lineRule="auto"/>
    </w:pPr>
    <w:rPr>
      <w:sz w:val="20"/>
    </w:rPr>
  </w:style>
  <w:style w:type="character" w:styleId="847">
    <w:name w:val="Endnote Text Char"/>
    <w:link w:val="846"/>
    <w:uiPriority w:val="99"/>
    <w:rPr>
      <w:sz w:val="20"/>
    </w:rPr>
  </w:style>
  <w:style w:type="character" w:styleId="848">
    <w:name w:val="endnote reference"/>
    <w:uiPriority w:val="99"/>
    <w:semiHidden/>
    <w:unhideWhenUsed/>
    <w:rPr>
      <w:vertAlign w:val="superscript"/>
    </w:rPr>
  </w:style>
  <w:style w:type="paragraph" w:styleId="849">
    <w:name w:val="toc 1"/>
    <w:basedOn w:val="860"/>
    <w:next w:val="860"/>
    <w:uiPriority w:val="39"/>
    <w:unhideWhenUsed/>
    <w:pPr>
      <w:ind w:left="0" w:right="0" w:firstLine="0"/>
      <w:spacing w:after="57"/>
    </w:pPr>
  </w:style>
  <w:style w:type="paragraph" w:styleId="850">
    <w:name w:val="toc 2"/>
    <w:basedOn w:val="860"/>
    <w:next w:val="860"/>
    <w:uiPriority w:val="39"/>
    <w:unhideWhenUsed/>
    <w:pPr>
      <w:ind w:left="283" w:right="0" w:firstLine="0"/>
      <w:spacing w:after="57"/>
    </w:pPr>
  </w:style>
  <w:style w:type="paragraph" w:styleId="851">
    <w:name w:val="toc 3"/>
    <w:basedOn w:val="860"/>
    <w:next w:val="860"/>
    <w:uiPriority w:val="39"/>
    <w:unhideWhenUsed/>
    <w:pPr>
      <w:ind w:left="567" w:right="0" w:firstLine="0"/>
      <w:spacing w:after="57"/>
    </w:pPr>
  </w:style>
  <w:style w:type="paragraph" w:styleId="852">
    <w:name w:val="toc 4"/>
    <w:basedOn w:val="860"/>
    <w:next w:val="860"/>
    <w:uiPriority w:val="39"/>
    <w:unhideWhenUsed/>
    <w:pPr>
      <w:ind w:left="850" w:right="0" w:firstLine="0"/>
      <w:spacing w:after="57"/>
    </w:pPr>
  </w:style>
  <w:style w:type="paragraph" w:styleId="853">
    <w:name w:val="toc 5"/>
    <w:basedOn w:val="860"/>
    <w:next w:val="860"/>
    <w:uiPriority w:val="39"/>
    <w:unhideWhenUsed/>
    <w:pPr>
      <w:ind w:left="1134" w:right="0" w:firstLine="0"/>
      <w:spacing w:after="57"/>
    </w:pPr>
  </w:style>
  <w:style w:type="paragraph" w:styleId="854">
    <w:name w:val="toc 6"/>
    <w:basedOn w:val="860"/>
    <w:next w:val="860"/>
    <w:uiPriority w:val="39"/>
    <w:unhideWhenUsed/>
    <w:pPr>
      <w:ind w:left="1417" w:right="0" w:firstLine="0"/>
      <w:spacing w:after="57"/>
    </w:pPr>
  </w:style>
  <w:style w:type="paragraph" w:styleId="855">
    <w:name w:val="toc 7"/>
    <w:basedOn w:val="860"/>
    <w:next w:val="860"/>
    <w:uiPriority w:val="39"/>
    <w:unhideWhenUsed/>
    <w:pPr>
      <w:ind w:left="1701" w:right="0" w:firstLine="0"/>
      <w:spacing w:after="57"/>
    </w:pPr>
  </w:style>
  <w:style w:type="paragraph" w:styleId="856">
    <w:name w:val="toc 8"/>
    <w:basedOn w:val="860"/>
    <w:next w:val="860"/>
    <w:uiPriority w:val="39"/>
    <w:unhideWhenUsed/>
    <w:pPr>
      <w:ind w:left="1984" w:right="0" w:firstLine="0"/>
      <w:spacing w:after="57"/>
    </w:pPr>
  </w:style>
  <w:style w:type="paragraph" w:styleId="857">
    <w:name w:val="toc 9"/>
    <w:basedOn w:val="860"/>
    <w:next w:val="860"/>
    <w:uiPriority w:val="39"/>
    <w:unhideWhenUsed/>
    <w:pPr>
      <w:ind w:left="2268" w:right="0" w:firstLine="0"/>
      <w:spacing w:after="57"/>
    </w:pPr>
  </w:style>
  <w:style w:type="paragraph" w:styleId="858">
    <w:name w:val="TOC Heading"/>
    <w:uiPriority w:val="39"/>
    <w:unhideWhenUsed/>
  </w:style>
  <w:style w:type="paragraph" w:styleId="859">
    <w:name w:val="table of figures"/>
    <w:basedOn w:val="860"/>
    <w:next w:val="860"/>
    <w:uiPriority w:val="99"/>
    <w:unhideWhenUsed/>
    <w:pPr>
      <w:spacing w:after="0" w:afterAutospacing="0"/>
    </w:pPr>
  </w:style>
  <w:style w:type="paragraph" w:styleId="860" w:default="1">
    <w:name w:val="Normal"/>
    <w:qFormat/>
    <w:pPr>
      <w:widowControl/>
    </w:pPr>
    <w:rPr>
      <w:rFonts w:ascii="Times New Roman" w:hAnsi="Times New Roman" w:eastAsia="Times New Roman" w:cs="Times New Roman"/>
      <w:color w:val="auto"/>
      <w:sz w:val="24"/>
      <w:szCs w:val="24"/>
      <w:lang w:val="ru-RU" w:eastAsia="zh-CN" w:bidi="ar-SA"/>
    </w:rPr>
  </w:style>
  <w:style w:type="character" w:styleId="861">
    <w:name w:val="WW8Num1z0"/>
    <w:qFormat/>
    <w:rPr>
      <w:rFonts w:ascii="Wingdings" w:hAnsi="Wingdings" w:cs="Wingdings"/>
    </w:rPr>
  </w:style>
  <w:style w:type="character" w:styleId="862">
    <w:name w:val="WW8Num1z1"/>
    <w:qFormat/>
    <w:rPr>
      <w:rFonts w:ascii="Courier New" w:hAnsi="Courier New" w:cs="Courier New"/>
    </w:rPr>
  </w:style>
  <w:style w:type="character" w:styleId="863">
    <w:name w:val="WW8Num1z3"/>
    <w:qFormat/>
    <w:rPr>
      <w:rFonts w:ascii="Symbol" w:hAnsi="Symbol" w:cs="Symbol"/>
    </w:rPr>
  </w:style>
  <w:style w:type="character" w:styleId="864">
    <w:name w:val="WW8Num2z0"/>
    <w:qFormat/>
    <w:rPr>
      <w:rFonts w:cs="Times New Roman"/>
      <w:position w:val="0"/>
      <w:sz w:val="24"/>
      <w:vertAlign w:val="baseline"/>
    </w:rPr>
  </w:style>
  <w:style w:type="character" w:styleId="865">
    <w:name w:val="WW8Num3z0"/>
    <w:qFormat/>
    <w:rPr>
      <w:rFonts w:cs="Times New Roman"/>
      <w:position w:val="0"/>
      <w:sz w:val="24"/>
      <w:vertAlign w:val="baseline"/>
    </w:rPr>
  </w:style>
  <w:style w:type="character" w:styleId="866">
    <w:name w:val="WW8Num4z0"/>
    <w:qFormat/>
  </w:style>
  <w:style w:type="character" w:styleId="867">
    <w:name w:val="WW8Num5z0"/>
    <w:qFormat/>
    <w:rPr>
      <w:rFonts w:ascii="Times New Roman" w:hAnsi="Times New Roman" w:eastAsia="Times New Roman" w:cs="Times New Roman"/>
    </w:rPr>
  </w:style>
  <w:style w:type="character" w:styleId="868">
    <w:name w:val="WW8Num5z1"/>
    <w:qFormat/>
    <w:rPr>
      <w:rFonts w:ascii="Courier New" w:hAnsi="Courier New" w:cs="Courier New"/>
    </w:rPr>
  </w:style>
  <w:style w:type="character" w:styleId="869">
    <w:name w:val="WW8Num5z2"/>
    <w:qFormat/>
    <w:rPr>
      <w:rFonts w:ascii="Wingdings" w:hAnsi="Wingdings" w:cs="Wingdings"/>
    </w:rPr>
  </w:style>
  <w:style w:type="character" w:styleId="870">
    <w:name w:val="WW8Num5z3"/>
    <w:qFormat/>
    <w:rPr>
      <w:rFonts w:ascii="Symbol" w:hAnsi="Symbol" w:cs="Symbol"/>
    </w:rPr>
  </w:style>
  <w:style w:type="character" w:styleId="871">
    <w:name w:val="WW8Num6z0"/>
    <w:qFormat/>
    <w:rPr>
      <w:rFonts w:ascii="Symbol" w:hAnsi="Symbol" w:cs="Symbol"/>
      <w:sz w:val="20"/>
    </w:rPr>
  </w:style>
  <w:style w:type="character" w:styleId="872">
    <w:name w:val="WW8Num6z1"/>
    <w:qFormat/>
    <w:rPr>
      <w:rFonts w:ascii="Courier New" w:hAnsi="Courier New" w:cs="Courier New"/>
      <w:sz w:val="20"/>
    </w:rPr>
  </w:style>
  <w:style w:type="character" w:styleId="873">
    <w:name w:val="WW8Num6z2"/>
    <w:qFormat/>
    <w:rPr>
      <w:rFonts w:ascii="Wingdings" w:hAnsi="Wingdings" w:cs="Wingdings"/>
      <w:sz w:val="20"/>
    </w:rPr>
  </w:style>
  <w:style w:type="character" w:styleId="874">
    <w:name w:val="WW8Num8z0"/>
    <w:qFormat/>
    <w:rPr>
      <w:rFonts w:cs="Times New Roman"/>
      <w:position w:val="0"/>
      <w:sz w:val="24"/>
      <w:vertAlign w:val="baseline"/>
    </w:rPr>
  </w:style>
  <w:style w:type="character" w:styleId="875">
    <w:name w:val="WW8Num9z0"/>
    <w:qFormat/>
    <w:rPr>
      <w:rFonts w:cs="Times New Roman"/>
      <w:position w:val="0"/>
      <w:sz w:val="24"/>
      <w:vertAlign w:val="baseline"/>
    </w:rPr>
  </w:style>
  <w:style w:type="character" w:styleId="876">
    <w:name w:val="WW8Num11z0"/>
    <w:qFormat/>
    <w:rPr>
      <w:rFonts w:ascii="Times New Roman" w:hAnsi="Times New Roman" w:eastAsia="Times New Roman" w:cs="Times New Roman"/>
      <w:b w:val="0"/>
      <w:i w:val="0"/>
    </w:rPr>
  </w:style>
  <w:style w:type="character" w:styleId="877">
    <w:name w:val="WW8Num12z0"/>
    <w:qFormat/>
    <w:rPr>
      <w:rFonts w:cs="Times New Roman"/>
    </w:rPr>
  </w:style>
  <w:style w:type="character" w:styleId="878">
    <w:name w:val="WW8Num13z0"/>
    <w:qFormat/>
    <w:rPr>
      <w:rFonts w:cs="Times New Roman"/>
      <w:b/>
      <w:color w:val="000000"/>
    </w:rPr>
  </w:style>
  <w:style w:type="character" w:styleId="879">
    <w:name w:val="WW8Num13z1"/>
    <w:qFormat/>
    <w:rPr>
      <w:rFonts w:cs="Times New Roman"/>
    </w:rPr>
  </w:style>
  <w:style w:type="character" w:styleId="880">
    <w:name w:val="WW8Num14z0"/>
    <w:qFormat/>
    <w:rPr>
      <w:rFonts w:cs="Times New Roman"/>
    </w:rPr>
  </w:style>
  <w:style w:type="character" w:styleId="881">
    <w:name w:val="WW8Num14z1"/>
    <w:qFormat/>
    <w:rPr>
      <w:rFonts w:cs="Times New Roman"/>
    </w:rPr>
  </w:style>
  <w:style w:type="character" w:styleId="882">
    <w:name w:val="WW8Num15z0"/>
    <w:qFormat/>
    <w:rPr>
      <w:rFonts w:ascii="Symbol" w:hAnsi="Symbol" w:cs="Symbol"/>
    </w:rPr>
  </w:style>
  <w:style w:type="character" w:styleId="883">
    <w:name w:val="WW8Num15z1"/>
    <w:qFormat/>
    <w:rPr>
      <w:rFonts w:ascii="Courier New" w:hAnsi="Courier New" w:cs="Times New Roman"/>
    </w:rPr>
  </w:style>
  <w:style w:type="character" w:styleId="884">
    <w:name w:val="WW8Num15z2"/>
    <w:qFormat/>
    <w:rPr>
      <w:rFonts w:ascii="Wingdings" w:hAnsi="Wingdings" w:cs="Wingdings"/>
    </w:rPr>
  </w:style>
  <w:style w:type="character" w:styleId="885">
    <w:name w:val="WW8Num16z0"/>
    <w:qFormat/>
    <w:rPr>
      <w:rFonts w:ascii="Wingdings" w:hAnsi="Wingdings" w:cs="Wingdings"/>
    </w:rPr>
  </w:style>
  <w:style w:type="character" w:styleId="886">
    <w:name w:val="WW8Num16z1"/>
    <w:qFormat/>
    <w:rPr>
      <w:rFonts w:ascii="Courier New" w:hAnsi="Courier New" w:cs="Courier New"/>
    </w:rPr>
  </w:style>
  <w:style w:type="character" w:styleId="887">
    <w:name w:val="WW8Num16z3"/>
    <w:qFormat/>
    <w:rPr>
      <w:rFonts w:ascii="Symbol" w:hAnsi="Symbol" w:cs="Symbol"/>
    </w:rPr>
  </w:style>
  <w:style w:type="character" w:styleId="888">
    <w:name w:val="WW8Num17z0"/>
    <w:qFormat/>
  </w:style>
  <w:style w:type="character" w:styleId="889">
    <w:name w:val="WW8Num18z0"/>
    <w:qFormat/>
    <w:rPr>
      <w:b/>
      <w:i w:val="0"/>
    </w:rPr>
  </w:style>
  <w:style w:type="character" w:styleId="890">
    <w:name w:val="WW8Num19z0"/>
    <w:qFormat/>
    <w:rPr>
      <w:rFonts w:cs="Times New Roman"/>
    </w:rPr>
  </w:style>
  <w:style w:type="character" w:styleId="891">
    <w:name w:val="WW8Num21z0"/>
    <w:qFormat/>
    <w:rPr>
      <w:rFonts w:ascii="Times New Roman" w:hAnsi="Times New Roman" w:eastAsia="Times New Roman" w:cs="Times New Roman"/>
    </w:rPr>
  </w:style>
  <w:style w:type="character" w:styleId="892">
    <w:name w:val="WW8Num21z1"/>
    <w:qFormat/>
    <w:rPr>
      <w:rFonts w:ascii="Courier New" w:hAnsi="Courier New" w:cs="Courier New"/>
    </w:rPr>
  </w:style>
  <w:style w:type="character" w:styleId="893">
    <w:name w:val="WW8Num21z2"/>
    <w:qFormat/>
    <w:rPr>
      <w:rFonts w:ascii="Wingdings" w:hAnsi="Wingdings" w:cs="Wingdings"/>
    </w:rPr>
  </w:style>
  <w:style w:type="character" w:styleId="894">
    <w:name w:val="WW8Num21z3"/>
    <w:qFormat/>
    <w:rPr>
      <w:rFonts w:ascii="Symbol" w:hAnsi="Symbol" w:cs="Symbol"/>
    </w:rPr>
  </w:style>
  <w:style w:type="character" w:styleId="895">
    <w:name w:val="WW8Num22z0"/>
    <w:qFormat/>
  </w:style>
  <w:style w:type="character" w:styleId="896">
    <w:name w:val="WW8Num24z0"/>
    <w:qFormat/>
    <w:rPr>
      <w:rFonts w:ascii="Times New Roman" w:hAnsi="Times New Roman" w:eastAsia="Times New Roman" w:cs="Times New Roman"/>
    </w:rPr>
  </w:style>
  <w:style w:type="character" w:styleId="897">
    <w:name w:val="WW8Num24z1"/>
    <w:qFormat/>
    <w:rPr>
      <w:rFonts w:ascii="Courier New" w:hAnsi="Courier New" w:cs="Courier New"/>
    </w:rPr>
  </w:style>
  <w:style w:type="character" w:styleId="898">
    <w:name w:val="WW8Num24z2"/>
    <w:qFormat/>
    <w:rPr>
      <w:rFonts w:ascii="Wingdings" w:hAnsi="Wingdings" w:cs="Wingdings"/>
    </w:rPr>
  </w:style>
  <w:style w:type="character" w:styleId="899">
    <w:name w:val="WW8Num24z3"/>
    <w:qFormat/>
    <w:rPr>
      <w:rFonts w:ascii="Symbol" w:hAnsi="Symbol" w:cs="Symbol"/>
    </w:rPr>
  </w:style>
  <w:style w:type="character" w:styleId="900">
    <w:name w:val="WW8Num26z0"/>
    <w:qFormat/>
    <w:rPr>
      <w:rFonts w:cs="Times New Roman"/>
      <w:b/>
    </w:rPr>
  </w:style>
  <w:style w:type="character" w:styleId="901">
    <w:name w:val="WW8Num26z1"/>
    <w:qFormat/>
    <w:rPr>
      <w:rFonts w:cs="Times New Roman"/>
    </w:rPr>
  </w:style>
  <w:style w:type="character" w:styleId="902">
    <w:name w:val="WW8Num26z2"/>
    <w:qFormat/>
    <w:rPr>
      <w:rFonts w:cs="Times New Roman"/>
    </w:rPr>
  </w:style>
  <w:style w:type="character" w:styleId="903">
    <w:name w:val="WW8Num27z0"/>
    <w:qFormat/>
    <w:rPr>
      <w:rFonts w:cs="Times New Roman"/>
    </w:rPr>
  </w:style>
  <w:style w:type="character" w:styleId="904">
    <w:name w:val="WW8Num28z0"/>
    <w:qFormat/>
    <w:rPr>
      <w:rFonts w:cs="Times New Roman"/>
    </w:rPr>
  </w:style>
  <w:style w:type="character" w:styleId="905">
    <w:name w:val="WW8Num29z0"/>
    <w:qFormat/>
    <w:rPr>
      <w:rFonts w:cs="Times New Roman"/>
      <w:position w:val="0"/>
      <w:sz w:val="24"/>
      <w:vertAlign w:val="baseline"/>
    </w:rPr>
  </w:style>
  <w:style w:type="character" w:styleId="906">
    <w:name w:val="WW8Num31z0"/>
    <w:qFormat/>
    <w:rPr>
      <w:rFonts w:cs="Times New Roman"/>
    </w:rPr>
  </w:style>
  <w:style w:type="character" w:styleId="907">
    <w:name w:val="WW8Num33z0"/>
    <w:qFormat/>
    <w:rPr>
      <w:rFonts w:cs="Times New Roman"/>
    </w:rPr>
  </w:style>
  <w:style w:type="character" w:styleId="908">
    <w:name w:val="WW8Num34z0"/>
    <w:qFormat/>
    <w:rPr>
      <w:rFonts w:cs="Times New Roman"/>
      <w:position w:val="0"/>
      <w:sz w:val="24"/>
      <w:vertAlign w:val="baseline"/>
    </w:rPr>
  </w:style>
  <w:style w:type="character" w:styleId="909">
    <w:name w:val="WW8Num35z0"/>
    <w:qFormat/>
    <w:rPr>
      <w:rFonts w:cs="Times New Roman"/>
      <w:b w:val="0"/>
    </w:rPr>
  </w:style>
  <w:style w:type="character" w:styleId="910">
    <w:name w:val="WW8Num35z1"/>
    <w:qFormat/>
    <w:rPr>
      <w:rFonts w:cs="Times New Roman"/>
      <w:color w:val="3366ff"/>
    </w:rPr>
  </w:style>
  <w:style w:type="character" w:styleId="911">
    <w:name w:val="WW8Num35z2"/>
    <w:qFormat/>
    <w:rPr>
      <w:rFonts w:cs="Times New Roman"/>
      <w:color w:val="ff0000"/>
    </w:rPr>
  </w:style>
  <w:style w:type="character" w:styleId="912">
    <w:name w:val="WW8Num36z0"/>
    <w:qFormat/>
    <w:rPr>
      <w:rFonts w:cs="Times New Roman"/>
      <w:position w:val="0"/>
      <w:sz w:val="24"/>
      <w:vertAlign w:val="baseline"/>
    </w:rPr>
  </w:style>
  <w:style w:type="character" w:styleId="913">
    <w:name w:val="WW8Num37z0"/>
    <w:qFormat/>
    <w:rPr>
      <w:b/>
      <w:i w:val="0"/>
    </w:rPr>
  </w:style>
  <w:style w:type="character" w:styleId="914">
    <w:name w:val="Основной шрифт абзаца"/>
    <w:qFormat/>
  </w:style>
  <w:style w:type="character" w:styleId="915">
    <w:name w:val="Текст сноски Знак"/>
    <w:qFormat/>
    <w:rPr>
      <w:rFonts w:ascii="Calibri" w:hAnsi="Calibri" w:cs="Calibri"/>
      <w:lang w:val="ru-RU" w:bidi="ar-SA"/>
    </w:rPr>
  </w:style>
  <w:style w:type="character" w:styleId="916">
    <w:name w:val="Footnote Characters"/>
    <w:qFormat/>
    <w:rPr>
      <w:rFonts w:ascii="Times New Roman" w:hAnsi="Times New Roman" w:cs="Times New Roman"/>
      <w:vertAlign w:val="superscript"/>
    </w:rPr>
  </w:style>
  <w:style w:type="character" w:styleId="917">
    <w:name w:val="Font Style58"/>
    <w:qFormat/>
    <w:rPr>
      <w:rFonts w:ascii="Times New Roman" w:hAnsi="Times New Roman" w:cs="Times New Roman"/>
      <w:i/>
      <w:iCs/>
      <w:sz w:val="22"/>
      <w:szCs w:val="22"/>
    </w:rPr>
  </w:style>
  <w:style w:type="character" w:styleId="918">
    <w:name w:val="Hyperlink"/>
    <w:rPr>
      <w:color w:val="0000ff"/>
      <w:u w:val="single"/>
    </w:rPr>
  </w:style>
  <w:style w:type="character" w:styleId="919">
    <w:name w:val="FollowedHyperlink"/>
    <w:rPr>
      <w:color w:val="954f72"/>
      <w:u w:val="single"/>
    </w:rPr>
  </w:style>
  <w:style w:type="character" w:styleId="920">
    <w:name w:val="Стандартный HTML Знак"/>
    <w:qFormat/>
    <w:rPr>
      <w:rFonts w:ascii="Courier New" w:hAnsi="Courier New" w:cs="Courier New"/>
    </w:rPr>
  </w:style>
  <w:style w:type="character" w:styleId="921">
    <w:name w:val="Font Style49"/>
    <w:qFormat/>
    <w:rPr>
      <w:rFonts w:ascii="Times New Roman" w:hAnsi="Times New Roman" w:cs="Times New Roman"/>
      <w:sz w:val="28"/>
    </w:rPr>
  </w:style>
  <w:style w:type="character" w:styleId="922">
    <w:name w:val="apple-style-span"/>
    <w:qFormat/>
    <w:rPr>
      <w:rFonts w:cs="Times New Roman"/>
    </w:rPr>
  </w:style>
  <w:style w:type="character" w:styleId="923">
    <w:name w:val="Текст выноски Знак"/>
    <w:qFormat/>
    <w:rPr>
      <w:rFonts w:ascii="Tahoma" w:hAnsi="Tahoma" w:cs="Tahoma"/>
      <w:sz w:val="16"/>
      <w:szCs w:val="16"/>
      <w:lang w:val="ru-RU"/>
    </w:rPr>
  </w:style>
  <w:style w:type="paragraph" w:styleId="924">
    <w:name w:val="Heading"/>
    <w:basedOn w:val="860"/>
    <w:next w:val="925"/>
    <w:qFormat/>
    <w:pPr>
      <w:keepNext/>
      <w:spacing w:before="240" w:after="120"/>
    </w:pPr>
    <w:rPr>
      <w:rFonts w:ascii="Arial" w:hAnsi="Arial" w:eastAsia="DejaVu Sans" w:cs="DejaVu Sans"/>
      <w:sz w:val="28"/>
      <w:szCs w:val="28"/>
    </w:rPr>
  </w:style>
  <w:style w:type="paragraph" w:styleId="925">
    <w:name w:val="Body Text"/>
    <w:basedOn w:val="860"/>
    <w:pPr>
      <w:spacing w:before="0" w:after="140" w:line="276" w:lineRule="auto"/>
    </w:pPr>
  </w:style>
  <w:style w:type="paragraph" w:styleId="926">
    <w:name w:val="List"/>
    <w:basedOn w:val="925"/>
    <w:rPr>
      <w:rFonts w:eastAsia="DejaVu Sans"/>
    </w:rPr>
  </w:style>
  <w:style w:type="paragraph" w:styleId="927">
    <w:name w:val="Caption"/>
    <w:basedOn w:val="860"/>
    <w:qFormat/>
    <w:pPr>
      <w:spacing w:before="120" w:after="120"/>
      <w:suppressLineNumbers/>
    </w:pPr>
    <w:rPr>
      <w:rFonts w:eastAsia="DejaVu Sans"/>
      <w:i/>
      <w:iCs/>
      <w:sz w:val="24"/>
      <w:szCs w:val="24"/>
    </w:rPr>
  </w:style>
  <w:style w:type="paragraph" w:styleId="928">
    <w:name w:val="Index"/>
    <w:basedOn w:val="860"/>
    <w:qFormat/>
    <w:pPr>
      <w:suppressLineNumbers/>
    </w:pPr>
    <w:rPr>
      <w:rFonts w:eastAsia="DejaVu Sans"/>
    </w:rPr>
  </w:style>
  <w:style w:type="paragraph" w:styleId="929">
    <w:name w:val="footnote text"/>
    <w:basedOn w:val="860"/>
    <w:pPr>
      <w:spacing w:before="0" w:after="200" w:line="276" w:lineRule="auto"/>
    </w:pPr>
    <w:rPr>
      <w:rFonts w:ascii="Calibri" w:hAnsi="Calibri" w:cs="Calibri"/>
      <w:sz w:val="20"/>
      <w:szCs w:val="20"/>
    </w:rPr>
  </w:style>
  <w:style w:type="paragraph" w:styleId="930">
    <w:name w:val="List Paragraph"/>
    <w:basedOn w:val="860"/>
    <w:qFormat/>
    <w:pPr>
      <w:ind w:left="708" w:firstLine="0"/>
    </w:pPr>
    <w:rPr>
      <w:sz w:val="28"/>
    </w:rPr>
  </w:style>
  <w:style w:type="paragraph" w:styleId="931">
    <w:name w:val="список с точками"/>
    <w:basedOn w:val="860"/>
    <w:qFormat/>
    <w:pPr>
      <w:numPr>
        <w:ilvl w:val="0"/>
        <w:numId w:val="6"/>
      </w:numPr>
      <w:jc w:val="both"/>
      <w:spacing w:line="312" w:lineRule="auto"/>
    </w:pPr>
  </w:style>
  <w:style w:type="paragraph" w:styleId="932">
    <w:name w:val="Style36"/>
    <w:basedOn w:val="860"/>
    <w:qFormat/>
    <w:pPr>
      <w:jc w:val="both"/>
      <w:spacing w:line="277" w:lineRule="exact"/>
      <w:widowControl w:val="off"/>
    </w:pPr>
  </w:style>
  <w:style w:type="paragraph" w:styleId="933">
    <w:name w:val="Абзац списка"/>
    <w:basedOn w:val="860"/>
    <w:qFormat/>
    <w:pPr>
      <w:ind w:left="708" w:firstLine="0"/>
    </w:pPr>
    <w:rPr>
      <w:sz w:val="28"/>
    </w:rPr>
  </w:style>
  <w:style w:type="paragraph" w:styleId="934">
    <w:name w:val="Обычный (веб)"/>
    <w:basedOn w:val="860"/>
    <w:qFormat/>
    <w:pPr>
      <w:spacing w:before="280" w:after="280"/>
    </w:pPr>
  </w:style>
  <w:style w:type="paragraph" w:styleId="935">
    <w:name w:val="Стандартный HTML"/>
    <w:basedOn w:val="860"/>
    <w:qFormat/>
    <w:pPr>
      <w:tabs>
        <w:tab w:val="clear" w:pos="708"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936">
    <w:name w:val="mainj"/>
    <w:basedOn w:val="860"/>
    <w:qFormat/>
    <w:pPr>
      <w:jc w:val="both"/>
      <w:spacing w:before="280" w:after="280"/>
    </w:pPr>
    <w:rPr>
      <w:sz w:val="22"/>
      <w:szCs w:val="22"/>
    </w:rPr>
  </w:style>
  <w:style w:type="paragraph" w:styleId="937">
    <w:name w:val="Обычный1"/>
    <w:qFormat/>
    <w:pPr>
      <w:widowControl/>
    </w:pPr>
    <w:rPr>
      <w:rFonts w:ascii="Times New Roman" w:hAnsi="Times New Roman" w:eastAsia="Times New Roman" w:cs="Times New Roman"/>
      <w:color w:val="auto"/>
      <w:sz w:val="20"/>
      <w:szCs w:val="20"/>
      <w:lang w:val="ru-RU" w:eastAsia="zh-CN" w:bidi="ar-SA"/>
    </w:rPr>
  </w:style>
  <w:style w:type="paragraph" w:styleId="938">
    <w:name w:val="Default"/>
    <w:qFormat/>
    <w:pPr>
      <w:widowControl/>
    </w:pPr>
    <w:rPr>
      <w:rFonts w:ascii="Times New Roman" w:hAnsi="Times New Roman" w:eastAsia="Calibri" w:cs="Times New Roman"/>
      <w:color w:val="000000"/>
      <w:sz w:val="24"/>
      <w:szCs w:val="24"/>
      <w:lang w:val="en-US" w:eastAsia="zh-CN" w:bidi="ar-SA"/>
    </w:rPr>
  </w:style>
  <w:style w:type="paragraph" w:styleId="939">
    <w:name w:val="Текст выноски"/>
    <w:basedOn w:val="860"/>
    <w:qFormat/>
    <w:rPr>
      <w:rFonts w:ascii="Tahoma" w:hAnsi="Tahoma" w:cs="Tahoma"/>
      <w:sz w:val="16"/>
      <w:szCs w:val="16"/>
    </w:rPr>
  </w:style>
  <w:style w:type="paragraph" w:styleId="940">
    <w:name w:val="Table Contents"/>
    <w:basedOn w:val="860"/>
    <w:qFormat/>
    <w:pPr>
      <w:widowControl w:val="off"/>
      <w:suppressLineNumbers/>
    </w:pPr>
  </w:style>
  <w:style w:type="paragraph" w:styleId="941">
    <w:name w:val="Table Heading"/>
    <w:basedOn w:val="940"/>
    <w:qFormat/>
    <w:pPr>
      <w:jc w:val="center"/>
      <w:suppressLineNumbers/>
    </w:pPr>
    <w:rPr>
      <w:b/>
      <w:bCs/>
    </w:rPr>
  </w:style>
  <w:style w:type="numbering" w:styleId="942">
    <w:name w:val="WW8Num1"/>
    <w:qFormat/>
  </w:style>
  <w:style w:type="numbering" w:styleId="943">
    <w:name w:val="WW8Num2"/>
    <w:qFormat/>
  </w:style>
  <w:style w:type="numbering" w:styleId="944">
    <w:name w:val="WW8Num3"/>
    <w:qFormat/>
  </w:style>
  <w:style w:type="numbering" w:styleId="945">
    <w:name w:val="WW8Num4"/>
    <w:qFormat/>
  </w:style>
  <w:style w:type="numbering" w:styleId="946">
    <w:name w:val="WW8Num5"/>
    <w:qFormat/>
  </w:style>
  <w:style w:type="numbering" w:styleId="947">
    <w:name w:val="WW8Num6"/>
    <w:qFormat/>
  </w:style>
  <w:style w:type="numbering" w:styleId="948">
    <w:name w:val="WW8Num7"/>
    <w:qFormat/>
  </w:style>
  <w:style w:type="numbering" w:styleId="949">
    <w:name w:val="WW8Num8"/>
    <w:qFormat/>
  </w:style>
  <w:style w:type="numbering" w:styleId="950">
    <w:name w:val="WW8Num9"/>
    <w:qFormat/>
  </w:style>
  <w:style w:type="numbering" w:styleId="951">
    <w:name w:val="WW8Num10"/>
    <w:qFormat/>
  </w:style>
  <w:style w:type="numbering" w:styleId="952">
    <w:name w:val="WW8Num11"/>
    <w:qFormat/>
  </w:style>
  <w:style w:type="numbering" w:styleId="953">
    <w:name w:val="WW8Num12"/>
    <w:qFormat/>
  </w:style>
  <w:style w:type="numbering" w:styleId="954">
    <w:name w:val="WW8Num13"/>
    <w:qFormat/>
  </w:style>
  <w:style w:type="numbering" w:styleId="955">
    <w:name w:val="WW8Num14"/>
    <w:qFormat/>
  </w:style>
  <w:style w:type="numbering" w:styleId="956">
    <w:name w:val="WW8Num15"/>
    <w:qFormat/>
  </w:style>
  <w:style w:type="numbering" w:styleId="957">
    <w:name w:val="WW8Num16"/>
    <w:qFormat/>
  </w:style>
  <w:style w:type="numbering" w:styleId="958">
    <w:name w:val="WW8Num17"/>
    <w:qFormat/>
  </w:style>
  <w:style w:type="numbering" w:styleId="959">
    <w:name w:val="WW8Num18"/>
    <w:qFormat/>
  </w:style>
  <w:style w:type="numbering" w:styleId="960">
    <w:name w:val="WW8Num19"/>
    <w:qFormat/>
  </w:style>
  <w:style w:type="numbering" w:styleId="961">
    <w:name w:val="WW8Num20"/>
    <w:qFormat/>
  </w:style>
  <w:style w:type="numbering" w:styleId="962">
    <w:name w:val="WW8Num21"/>
    <w:qFormat/>
  </w:style>
  <w:style w:type="numbering" w:styleId="963">
    <w:name w:val="WW8Num22"/>
    <w:qFormat/>
  </w:style>
  <w:style w:type="numbering" w:styleId="964">
    <w:name w:val="WW8Num23"/>
    <w:qFormat/>
  </w:style>
  <w:style w:type="numbering" w:styleId="965">
    <w:name w:val="WW8Num24"/>
    <w:qFormat/>
  </w:style>
  <w:style w:type="numbering" w:styleId="966">
    <w:name w:val="WW8Num25"/>
    <w:qFormat/>
  </w:style>
  <w:style w:type="numbering" w:styleId="967">
    <w:name w:val="WW8Num26"/>
    <w:qFormat/>
  </w:style>
  <w:style w:type="numbering" w:styleId="968">
    <w:name w:val="WW8Num27"/>
    <w:qFormat/>
  </w:style>
  <w:style w:type="numbering" w:styleId="969">
    <w:name w:val="WW8Num28"/>
    <w:qFormat/>
  </w:style>
  <w:style w:type="numbering" w:styleId="970">
    <w:name w:val="WW8Num29"/>
    <w:qFormat/>
  </w:style>
  <w:style w:type="numbering" w:styleId="971">
    <w:name w:val="WW8Num30"/>
    <w:qFormat/>
  </w:style>
  <w:style w:type="numbering" w:styleId="972">
    <w:name w:val="WW8Num31"/>
    <w:qFormat/>
  </w:style>
  <w:style w:type="numbering" w:styleId="973">
    <w:name w:val="WW8Num32"/>
    <w:qFormat/>
  </w:style>
  <w:style w:type="numbering" w:styleId="974">
    <w:name w:val="WW8Num33"/>
    <w:qFormat/>
  </w:style>
  <w:style w:type="numbering" w:styleId="975">
    <w:name w:val="WW8Num34"/>
    <w:qFormat/>
  </w:style>
  <w:style w:type="numbering" w:styleId="976">
    <w:name w:val="WW8Num35"/>
    <w:qFormat/>
  </w:style>
  <w:style w:type="numbering" w:styleId="977">
    <w:name w:val="WW8Num36"/>
    <w:qFormat/>
  </w:style>
  <w:style w:type="numbering" w:styleId="978">
    <w:name w:val="WW8Num37"/>
    <w:qFormat/>
  </w:style>
  <w:style w:type="character" w:styleId="979" w:default="1">
    <w:name w:val="Default Paragraph Font"/>
    <w:uiPriority w:val="1"/>
    <w:semiHidden/>
    <w:unhideWhenUsed/>
  </w:style>
  <w:style w:type="numbering" w:styleId="980" w:default="1">
    <w:name w:val="No List"/>
    <w:uiPriority w:val="99"/>
    <w:semiHidden/>
    <w:unhideWhenUsed/>
  </w:style>
  <w:style w:type="table" w:styleId="98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www.lib.uniyar.ac.ru/opac/bk_cat_find.php" TargetMode="External"/><Relationship Id="rId11" Type="http://schemas.openxmlformats.org/officeDocument/2006/relationships/hyperlink" Target="https://urait.ru/bcode/470944" TargetMode="External"/><Relationship Id="rId12" Type="http://schemas.openxmlformats.org/officeDocument/2006/relationships/hyperlink" Target="https://urait.ru/bcode/544356" TargetMode="External"/><Relationship Id="rId13" Type="http://schemas.openxmlformats.org/officeDocument/2006/relationships/hyperlink" Target="http://www.rg.ru/2007/04/04/semiya.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108</cp:revision>
  <dcterms:created xsi:type="dcterms:W3CDTF">2021-03-31T15:06:00Z</dcterms:created>
  <dcterms:modified xsi:type="dcterms:W3CDTF">2024-09-26T16:27:12Z</dcterms:modified>
</cp:coreProperties>
</file>