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712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ind w:right="712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08"/>
        <w:ind w:left="1524" w:right="2076"/>
        <w:jc w:val="center"/>
        <w:spacing w:line="448" w:lineRule="auto"/>
      </w:pPr>
      <w:r/>
      <w:r/>
    </w:p>
    <w:p>
      <w:pPr>
        <w:pStyle w:val="908"/>
        <w:ind w:left="1524" w:right="2076"/>
        <w:jc w:val="center"/>
        <w:spacing w:line="448" w:lineRule="auto"/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/>
    </w:p>
    <w:p>
      <w:pPr>
        <w:pStyle w:val="908"/>
        <w:ind w:left="6316"/>
      </w:pPr>
      <w:r>
        <w:t xml:space="preserve">УТВЕРЖДАЮ</w:t>
      </w:r>
      <w:r/>
    </w:p>
    <w:p>
      <w:pPr>
        <w:pStyle w:val="908"/>
        <w:ind w:left="63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08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08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9"/>
        <w:ind w:left="1524" w:right="2076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524" w:right="2072"/>
        <w:jc w:val="center"/>
        <w:rPr>
          <w:sz w:val="24"/>
        </w:rPr>
      </w:pPr>
      <w:r>
        <w:rPr>
          <w:sz w:val="24"/>
        </w:rPr>
        <w:t xml:space="preserve">«</w:t>
      </w:r>
      <w:r>
        <w:rPr>
          <w:b/>
          <w:sz w:val="24"/>
        </w:rPr>
        <w:t xml:space="preserve"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игр</w:t>
      </w:r>
      <w:r>
        <w:rPr>
          <w:sz w:val="24"/>
        </w:rPr>
        <w:t xml:space="preserve">»</w:t>
      </w:r>
      <w:r>
        <w:rPr>
          <w:sz w:val="24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ind w:left="3612"/>
        <w:spacing w:before="217"/>
        <w:rPr>
          <w:b/>
        </w:rPr>
      </w:pPr>
      <w:r>
        <w:rPr>
          <w:b/>
        </w:rPr>
        <w:t xml:space="preserve">Направление</w:t>
      </w:r>
      <w:r>
        <w:rPr>
          <w:b/>
          <w:spacing w:val="-4"/>
        </w:rPr>
        <w:t xml:space="preserve"> </w:t>
      </w:r>
      <w:r>
        <w:rPr>
          <w:b/>
        </w:rPr>
        <w:t xml:space="preserve">подготовки</w:t>
      </w:r>
      <w:r>
        <w:rPr>
          <w:b/>
        </w:rPr>
      </w:r>
    </w:p>
    <w:p>
      <w:pPr>
        <w:pStyle w:val="908"/>
        <w:ind w:left="311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ind w:left="1524" w:right="2075"/>
        <w:jc w:val="center"/>
        <w:spacing w:before="217"/>
        <w:rPr>
          <w:b/>
        </w:rPr>
      </w:pPr>
      <w:r>
        <w:rPr>
          <w:b/>
        </w:rPr>
        <w:t xml:space="preserve">Направленность</w:t>
      </w:r>
      <w:r>
        <w:rPr>
          <w:b/>
          <w:spacing w:val="-3"/>
        </w:rPr>
        <w:t xml:space="preserve"> </w:t>
      </w:r>
      <w:r>
        <w:rPr>
          <w:b/>
        </w:rPr>
        <w:t xml:space="preserve">(профиль)</w:t>
      </w:r>
      <w:r>
        <w:rPr>
          <w:b/>
        </w:rPr>
      </w:r>
    </w:p>
    <w:p>
      <w:pPr>
        <w:pStyle w:val="908"/>
        <w:ind w:left="1524" w:right="2077"/>
        <w:jc w:val="center"/>
      </w:pPr>
      <w:r>
        <w:t xml:space="preserve">«Информационные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ind w:left="3828" w:right="4595"/>
        <w:jc w:val="center"/>
        <w:spacing w:before="217"/>
      </w:pPr>
      <w:r/>
      <w:bookmarkStart w:id="0" w:name="_GoBack"/>
      <w:r>
        <w:rPr>
          <w:b/>
        </w:rPr>
        <w:t xml:space="preserve">Форма обучения</w:t>
      </w:r>
      <w:r>
        <w:rPr>
          <w:spacing w:val="-57"/>
        </w:rPr>
        <w:t xml:space="preserve"> </w:t>
      </w:r>
      <w:bookmarkEnd w:id="0"/>
      <w:r>
        <w:t xml:space="preserve">очная</w:t>
      </w:r>
      <w:r/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8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360" w:bottom="280" w:left="12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08"/>
        <w:ind w:left="328" w:right="27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08"/>
        <w:ind w:left="328"/>
      </w:pPr>
      <w:r>
        <w:t xml:space="preserve">от</w:t>
      </w:r>
      <w:r>
        <w:rPr>
          <w:spacing w:val="-1"/>
        </w:rPr>
        <w:t xml:space="preserve"> 10 </w:t>
      </w:r>
      <w:r>
        <w:t xml:space="preserve">апреля 2024 г.,</w:t>
      </w:r>
      <w:r/>
    </w:p>
    <w:p>
      <w:pPr>
        <w:pStyle w:val="908"/>
        <w:ind w:left="3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08"/>
        <w:ind w:left="1134" w:right="1747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08"/>
        <w:ind w:left="1134" w:right="1747"/>
      </w:pPr>
      <w:r>
        <w:t xml:space="preserve">протокол № 6 от</w:t>
      </w:r>
      <w:r>
        <w:rPr>
          <w:spacing w:val="-57"/>
        </w:rPr>
        <w:t xml:space="preserve"> </w:t>
      </w:r>
      <w:r/>
    </w:p>
    <w:p>
      <w:pPr>
        <w:pStyle w:val="908"/>
        <w:ind w:left="1134" w:right="1747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ind w:left="327"/>
        <w:spacing w:before="21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360" w:bottom="280" w:left="1200" w:header="720" w:footer="720" w:gutter="0"/>
          <w:cols w:num="2" w:sep="0" w:space="720" w:equalWidth="0">
            <w:col w:w="3560" w:space="472"/>
            <w:col w:w="6318" w:space="0"/>
          </w:cols>
          <w:docGrid w:linePitch="360"/>
        </w:sectPr>
      </w:pPr>
      <w:r/>
      <w:r/>
    </w:p>
    <w:p>
      <w:pPr>
        <w:pStyle w:val="909"/>
        <w:numPr>
          <w:ilvl w:val="0"/>
          <w:numId w:val="20"/>
        </w:numPr>
        <w:jc w:val="both"/>
        <w:spacing w:before="72"/>
        <w:tabs>
          <w:tab w:val="left" w:pos="460" w:leader="none"/>
        </w:tabs>
      </w:pPr>
      <w:r/>
      <w:bookmarkStart w:id="1" w:name="​_1._Цели_освоения_дисциплины"/>
      <w:r/>
      <w:bookmarkEnd w:id="1"/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908"/>
        <w:ind w:left="220" w:right="778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игр»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теоретических моделей стратегического взаимодействия и подходов, которые могут быть</w:t>
      </w:r>
      <w:r>
        <w:rPr>
          <w:spacing w:val="1"/>
        </w:rPr>
        <w:t xml:space="preserve"> </w:t>
      </w:r>
      <w:r>
        <w:t xml:space="preserve">использованы для анализа реальных взаимодействий различных агентов. Данный курс</w:t>
      </w:r>
      <w:r>
        <w:rPr>
          <w:spacing w:val="1"/>
        </w:rPr>
        <w:t xml:space="preserve"> </w:t>
      </w:r>
      <w:r>
        <w:t xml:space="preserve">вырабатывает у студентов понимание предмета теории игр, дает практические навыки,</w:t>
      </w:r>
      <w:r>
        <w:rPr>
          <w:spacing w:val="1"/>
        </w:rPr>
        <w:t xml:space="preserve"> </w:t>
      </w:r>
      <w:r>
        <w:t xml:space="preserve">которые мо</w:t>
      </w:r>
      <w:r>
        <w:t xml:space="preserve">гут быть использованы ими для рационального анализа таких стратегических</w:t>
      </w:r>
      <w:r>
        <w:rPr>
          <w:spacing w:val="1"/>
        </w:rPr>
        <w:t xml:space="preserve"> </w:t>
      </w:r>
      <w:r>
        <w:t xml:space="preserve">взаимодействий,</w:t>
      </w:r>
      <w:r>
        <w:rPr>
          <w:spacing w:val="-3"/>
        </w:rPr>
        <w:t xml:space="preserve"> </w:t>
      </w:r>
      <w:r>
        <w:t xml:space="preserve">когда</w:t>
      </w:r>
      <w:r>
        <w:rPr>
          <w:spacing w:val="-2"/>
        </w:rPr>
        <w:t xml:space="preserve"> </w:t>
      </w:r>
      <w:r>
        <w:t xml:space="preserve">действия</w:t>
      </w:r>
      <w:r>
        <w:rPr>
          <w:spacing w:val="-3"/>
        </w:rPr>
        <w:t xml:space="preserve"> </w:t>
      </w:r>
      <w:r>
        <w:t xml:space="preserve">одного</w:t>
      </w:r>
      <w:r>
        <w:rPr>
          <w:spacing w:val="-2"/>
        </w:rPr>
        <w:t xml:space="preserve"> </w:t>
      </w:r>
      <w:r>
        <w:t xml:space="preserve">агента</w:t>
      </w:r>
      <w:r>
        <w:rPr>
          <w:spacing w:val="-1"/>
        </w:rPr>
        <w:t xml:space="preserve"> </w:t>
      </w:r>
      <w:r>
        <w:t xml:space="preserve">влияют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другого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наоборот.</w:t>
      </w:r>
      <w:r/>
    </w:p>
    <w:p>
      <w:pPr>
        <w:pStyle w:val="9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9"/>
        <w:numPr>
          <w:ilvl w:val="0"/>
          <w:numId w:val="20"/>
        </w:numPr>
        <w:jc w:val="both"/>
        <w:tabs>
          <w:tab w:val="left" w:pos="460" w:leader="none"/>
        </w:tabs>
      </w:pPr>
      <w:r/>
      <w:bookmarkStart w:id="2" w:name="​_2._Место_дисциплины_в_структуре_образо"/>
      <w:r/>
      <w:bookmarkEnd w:id="2"/>
      <w:r>
        <w:t xml:space="preserve">Место</w:t>
      </w:r>
      <w:r>
        <w:rPr>
          <w:spacing w:val="-9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структуре</w:t>
      </w:r>
      <w:r>
        <w:rPr>
          <w:spacing w:val="-9"/>
        </w:rPr>
        <w:t xml:space="preserve"> </w:t>
      </w:r>
      <w:r>
        <w:t xml:space="preserve">образовательной</w:t>
      </w:r>
      <w:r>
        <w:rPr>
          <w:spacing w:val="-7"/>
        </w:rPr>
        <w:t xml:space="preserve"> </w:t>
      </w:r>
      <w:r>
        <w:t xml:space="preserve">программы</w:t>
      </w:r>
      <w:r/>
    </w:p>
    <w:p>
      <w:pPr>
        <w:pStyle w:val="908"/>
        <w:ind w:left="930"/>
        <w:jc w:val="both"/>
      </w:pPr>
      <w:r>
        <w:t xml:space="preserve">Дисциплина</w:t>
      </w:r>
      <w:r>
        <w:rPr>
          <w:spacing w:val="-2"/>
        </w:rPr>
        <w:t xml:space="preserve"> </w:t>
      </w:r>
      <w:r>
        <w:t xml:space="preserve">«Основы</w:t>
      </w:r>
      <w:r>
        <w:rPr>
          <w:spacing w:val="-4"/>
        </w:rPr>
        <w:t xml:space="preserve"> </w:t>
      </w:r>
      <w:r>
        <w:t xml:space="preserve">теории</w:t>
      </w:r>
      <w:r>
        <w:rPr>
          <w:spacing w:val="-4"/>
        </w:rPr>
        <w:t xml:space="preserve"> </w:t>
      </w:r>
      <w:r>
        <w:t xml:space="preserve">игр»</w:t>
      </w:r>
      <w:r>
        <w:rPr>
          <w:spacing w:val="-3"/>
        </w:rPr>
        <w:t xml:space="preserve"> </w:t>
      </w:r>
      <w:r>
        <w:t xml:space="preserve">относится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дисциплинам</w:t>
      </w:r>
      <w:r>
        <w:rPr>
          <w:spacing w:val="-3"/>
        </w:rPr>
        <w:t xml:space="preserve"> </w:t>
      </w:r>
      <w:r>
        <w:t xml:space="preserve">вариативной</w:t>
      </w:r>
      <w:r>
        <w:rPr>
          <w:spacing w:val="-4"/>
        </w:rPr>
        <w:t xml:space="preserve"> </w:t>
      </w:r>
      <w:r>
        <w:t xml:space="preserve">части.</w:t>
      </w:r>
      <w:r/>
    </w:p>
    <w:p>
      <w:pPr>
        <w:pStyle w:val="908"/>
        <w:ind w:left="220" w:right="778" w:firstLine="710"/>
        <w:jc w:val="both"/>
      </w:pPr>
      <w:r>
        <w:t xml:space="preserve">Для освоения данной дисциплиной студенты должны владеть базовыми 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дискретной</w:t>
      </w:r>
      <w:r>
        <w:rPr>
          <w:spacing w:val="1"/>
        </w:rPr>
        <w:t xml:space="preserve"> </w:t>
      </w:r>
      <w:r>
        <w:t xml:space="preserve">математике,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логике,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анализа.</w:t>
      </w:r>
      <w:r/>
    </w:p>
    <w:p>
      <w:pPr>
        <w:pStyle w:val="908"/>
        <w:ind w:left="220" w:right="782" w:firstLine="710"/>
        <w:jc w:val="both"/>
      </w:pPr>
      <w:r>
        <w:t xml:space="preserve">Полученные в курсе «Основы теории игр» знания необходимы</w:t>
      </w:r>
      <w:r>
        <w:rPr>
          <w:spacing w:val="1"/>
        </w:rPr>
        <w:t xml:space="preserve"> </w:t>
      </w:r>
      <w:r>
        <w:t xml:space="preserve">для получения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стратегических</w:t>
      </w:r>
      <w:r>
        <w:rPr>
          <w:spacing w:val="1"/>
        </w:rPr>
        <w:t xml:space="preserve"> </w:t>
      </w:r>
      <w:r>
        <w:t xml:space="preserve">взаимодействий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агентов,</w:t>
      </w:r>
      <w:r>
        <w:rPr>
          <w:spacing w:val="1"/>
        </w:rPr>
        <w:t xml:space="preserve"> </w:t>
      </w:r>
      <w:r>
        <w:t xml:space="preserve">написании выпускной квалификационной работы, а также для продолжения обучения в</w:t>
      </w:r>
      <w:r>
        <w:rPr>
          <w:spacing w:val="1"/>
        </w:rPr>
        <w:t xml:space="preserve"> </w:t>
      </w:r>
      <w:r>
        <w:t xml:space="preserve">магистратуре.</w:t>
      </w:r>
      <w:r/>
    </w:p>
    <w:p>
      <w:pPr>
        <w:pStyle w:val="9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9"/>
        <w:numPr>
          <w:ilvl w:val="0"/>
          <w:numId w:val="20"/>
        </w:numPr>
        <w:ind w:left="220" w:right="780" w:firstLine="0"/>
        <w:jc w:val="both"/>
        <w:tabs>
          <w:tab w:val="left" w:pos="460" w:leader="none"/>
        </w:tabs>
      </w:pPr>
      <w:r/>
      <w:bookmarkStart w:id="3" w:name="​_3._Планируемые_результаты_обучения_по_"/>
      <w:r/>
      <w:bookmarkEnd w:id="3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6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программы</w:t>
      </w:r>
      <w:r/>
    </w:p>
    <w:p>
      <w:pPr>
        <w:pStyle w:val="908"/>
        <w:ind w:left="220" w:right="7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08"/>
      </w:pPr>
      <w:r/>
      <w:r/>
    </w:p>
    <w:tbl>
      <w:tblPr>
        <w:tblStyle w:val="907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2950"/>
        <w:gridCol w:w="4716"/>
      </w:tblGrid>
      <w:tr>
        <w:tblPrEx/>
        <w:trPr>
          <w:trHeight w:val="1103"/>
        </w:trPr>
        <w:tc>
          <w:tcPr>
            <w:tcW w:w="1914" w:type="dxa"/>
            <w:textDirection w:val="lrTb"/>
            <w:noWrap w:val="false"/>
          </w:tcPr>
          <w:p>
            <w:pPr>
              <w:pStyle w:val="911"/>
              <w:ind w:left="110" w:right="95" w:firstLine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2950" w:type="dxa"/>
            <w:textDirection w:val="lrTb"/>
            <w:noWrap w:val="false"/>
          </w:tcPr>
          <w:p>
            <w:pPr>
              <w:pStyle w:val="911"/>
              <w:ind w:left="756" w:right="168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4716" w:type="dxa"/>
            <w:textDirection w:val="lrTb"/>
            <w:noWrap w:val="false"/>
          </w:tcPr>
          <w:p>
            <w:pPr>
              <w:pStyle w:val="911"/>
              <w:ind w:left="1856" w:right="349" w:hanging="14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580" w:type="dxa"/>
            <w:textDirection w:val="lrTb"/>
            <w:noWrap w:val="false"/>
          </w:tcPr>
          <w:p>
            <w:pPr>
              <w:pStyle w:val="911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578"/>
        </w:trPr>
        <w:tc>
          <w:tcPr>
            <w:tcBorders>
              <w:bottom w:val="none" w:color="000000" w:sz="4" w:space="0"/>
            </w:tcBorders>
            <w:tcW w:w="1914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  <w:t xml:space="preserve">ПК-6 Способен</w:t>
            </w:r>
            <w:r>
              <w:rPr>
                <w:sz w:val="26"/>
              </w:rPr>
            </w:r>
          </w:p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  <w:t xml:space="preserve">Использовать математические и естественно-научные</w:t>
            </w:r>
            <w:r>
              <w:rPr>
                <w:sz w:val="26"/>
              </w:rPr>
              <w:t xml:space="preserve"> методы для решения прикладных задач</w:t>
            </w:r>
            <w:r>
              <w:rPr>
                <w:sz w:val="26"/>
              </w:rPr>
            </w:r>
          </w:p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right="297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950" w:type="dxa"/>
            <w:textDirection w:val="lrTb"/>
            <w:noWrap w:val="false"/>
          </w:tcPr>
          <w:p>
            <w:pPr>
              <w:pStyle w:val="911"/>
            </w:pPr>
            <w:r>
              <w:t xml:space="preserve">ПК-6.1.</w:t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обладает базовыми знаниями, полученными в области математических и/ или естественных наук, программирования и информационных технологий</w:t>
            </w:r>
            <w:r>
              <w:rPr>
                <w:color w:val="000000"/>
              </w:rPr>
            </w:r>
          </w:p>
          <w:p>
            <w:pPr>
              <w:pStyle w:val="911"/>
            </w:pPr>
            <w:r>
              <w:t xml:space="preserve">ПК-6.2. способен</w:t>
            </w:r>
            <w:r>
              <w:t xml:space="preserve"> к разработке требований и проектирования программного обеспечения, способен провести оценку и  обоснование рекомендуемых решений</w:t>
            </w:r>
            <w:r/>
          </w:p>
          <w:p>
            <w:pPr>
              <w:pStyle w:val="911"/>
            </w:pPr>
            <w:r>
              <w:t xml:space="preserve">ПК-6.3 владеет основными методами математического и алгоритмического моделирования</w:t>
            </w:r>
            <w:r/>
          </w:p>
        </w:tc>
        <w:tc>
          <w:tcPr>
            <w:tcW w:w="4716" w:type="dxa"/>
            <w:vMerge w:val="restart"/>
            <w:textDirection w:val="lrTb"/>
            <w:noWrap w:val="false"/>
          </w:tcPr>
          <w:p>
            <w:pPr>
              <w:pStyle w:val="91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9"/>
              </w:numPr>
              <w:ind w:right="1119" w:firstLine="0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9"/>
              </w:numPr>
              <w:ind w:left="468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играх;</w:t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9"/>
              </w:numPr>
              <w:ind w:left="468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Нэша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играх;</w:t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9"/>
              </w:numPr>
              <w:ind w:left="468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коалиционные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игры;</w:t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9"/>
              </w:numPr>
              <w:ind w:right="951" w:firstLine="0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находить стабильные мэтчинги;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9"/>
              </w:numPr>
              <w:ind w:left="468" w:right="698"/>
              <w:jc w:val="both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 анализа стратегических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теоретико-игровых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моделей.</w:t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1914" w:type="dxa"/>
            <w:textDirection w:val="lrTb"/>
            <w:noWrap w:val="false"/>
          </w:tcPr>
          <w:p>
            <w:pPr>
              <w:pStyle w:val="911"/>
              <w:ind w:right="298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2950" w:type="dxa"/>
            <w:textDirection w:val="lrTb"/>
            <w:noWrap w:val="false"/>
          </w:tcPr>
          <w:p>
            <w:pPr>
              <w:pStyle w:val="9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47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560" w:right="360" w:bottom="960" w:left="1200" w:header="0" w:footer="774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09"/>
        <w:numPr>
          <w:ilvl w:val="0"/>
          <w:numId w:val="20"/>
        </w:numPr>
        <w:spacing w:before="76"/>
        <w:tabs>
          <w:tab w:val="left" w:pos="460" w:leader="none"/>
        </w:tabs>
      </w:pPr>
      <w:r/>
      <w:bookmarkStart w:id="4" w:name="​_4._Объем,_структура_и_содержание_дисци"/>
      <w:r/>
      <w:bookmarkEnd w:id="4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908"/>
        <w:ind w:left="9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1"/>
        </w:rPr>
        <w:t xml:space="preserve"> </w:t>
      </w:r>
      <w:r>
        <w:t xml:space="preserve">108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часов.</w:t>
      </w:r>
      <w:r/>
    </w:p>
    <w:p>
      <w:pPr>
        <w:pStyle w:val="908"/>
      </w:pPr>
      <w:r/>
      <w:r/>
    </w:p>
    <w:tbl>
      <w:tblPr>
        <w:tblStyle w:val="907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24"/>
        <w:gridCol w:w="504"/>
        <w:gridCol w:w="506"/>
        <w:gridCol w:w="508"/>
        <w:gridCol w:w="504"/>
        <w:gridCol w:w="506"/>
        <w:gridCol w:w="508"/>
        <w:gridCol w:w="666"/>
        <w:gridCol w:w="2510"/>
      </w:tblGrid>
      <w:tr>
        <w:tblPrEx/>
        <w:trPr>
          <w:trHeight w:val="1960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11"/>
              <w:ind w:left="90" w:right="5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11"/>
              <w:ind w:left="452" w:right="438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11"/>
              <w:ind w:left="514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8" w:type="dxa"/>
            <w:textDirection w:val="lrTb"/>
            <w:noWrap w:val="false"/>
          </w:tcPr>
          <w:p>
            <w:pPr>
              <w:pStyle w:val="911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11"/>
              <w:ind w:left="130" w:right="117" w:firstLine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25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250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ind w:left="312" w:right="298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промежуточной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11"/>
              <w:ind w:left="311" w:right="29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2" w:type="dxa"/>
            <w:textDirection w:val="lrTb"/>
            <w:noWrap w:val="false"/>
          </w:tcPr>
          <w:p>
            <w:pPr>
              <w:pStyle w:val="911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2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11"/>
              <w:ind w:left="564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11"/>
              <w:ind w:left="234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11"/>
              <w:ind w:left="209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11"/>
              <w:ind w:left="219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11"/>
              <w:ind w:left="375" w:right="96" w:hanging="268"/>
              <w:spacing w:before="8"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11"/>
              <w:ind w:left="587" w:right="35" w:hanging="542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28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Раздел 1. 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игр.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взаимодействий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ind w:left="30" w:right="39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84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взаимодействий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ind w:left="30" w:right="39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68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Раздел 3.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последовательных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взаимодействий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ind w:left="30" w:right="39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1"/>
              <w:ind w:left="30" w:right="358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ind w:left="30" w:right="39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878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несовершенной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ind w:left="30" w:right="39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11"/>
              <w:ind w:left="30" w:right="56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Коалиционные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игры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ind w:left="30" w:right="39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30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Мэтчинги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86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1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1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ind w:left="30" w:right="39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left="86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1"/>
              <w:ind w:left="106" w:right="9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1,7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 w:right="68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семестр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часов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3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right="12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left="86" w:right="7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1"/>
              <w:ind w:left="106" w:right="90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52,7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4" w:type="dxa"/>
            <w:textDirection w:val="lrTb"/>
            <w:noWrap w:val="false"/>
          </w:tcPr>
          <w:p>
            <w:pPr>
              <w:pStyle w:val="91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ИТОГО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3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right="12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1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11"/>
              <w:ind w:left="86" w:right="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11"/>
              <w:ind w:left="106" w:right="9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52,7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40" w:right="360" w:bottom="960" w:left="1200" w:header="0" w:footer="77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08"/>
        <w:ind w:left="1524" w:right="2075"/>
        <w:jc w:val="center"/>
        <w:spacing w:before="76"/>
      </w:pPr>
      <w:r/>
      <w:bookmarkStart w:id="5" w:name="​_Содержание_разделов_дисциплины:"/>
      <w:r/>
      <w:bookmarkEnd w:id="5"/>
      <w:r>
        <w:t xml:space="preserve">Содержание</w:t>
      </w:r>
      <w:r>
        <w:rPr>
          <w:spacing w:val="-13"/>
        </w:rPr>
        <w:t xml:space="preserve"> </w:t>
      </w:r>
      <w:r>
        <w:t xml:space="preserve">разделов</w:t>
      </w:r>
      <w:r>
        <w:rPr>
          <w:spacing w:val="-12"/>
        </w:rPr>
        <w:t xml:space="preserve"> </w:t>
      </w:r>
      <w:r>
        <w:t xml:space="preserve">дисциплины:</w:t>
      </w:r>
      <w:r/>
    </w:p>
    <w:p>
      <w:pPr>
        <w:pStyle w:val="908"/>
        <w:ind w:left="911" w:right="1511"/>
        <w:jc w:val="center"/>
      </w:pPr>
      <w:r>
        <w:t xml:space="preserve">Раздел</w:t>
      </w:r>
      <w:r>
        <w:rPr>
          <w:spacing w:val="-6"/>
        </w:rPr>
        <w:t xml:space="preserve"> </w:t>
      </w:r>
      <w:r>
        <w:t xml:space="preserve">1.</w:t>
      </w:r>
      <w:r>
        <w:rPr>
          <w:spacing w:val="-4"/>
        </w:rPr>
        <w:t xml:space="preserve"> </w:t>
      </w:r>
      <w:r>
        <w:t xml:space="preserve">Введение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теорию</w:t>
      </w:r>
      <w:r>
        <w:rPr>
          <w:spacing w:val="-2"/>
        </w:rPr>
        <w:t xml:space="preserve"> </w:t>
      </w:r>
      <w:r>
        <w:t xml:space="preserve">игр.</w:t>
      </w:r>
      <w:r>
        <w:rPr>
          <w:spacing w:val="-4"/>
        </w:rPr>
        <w:t xml:space="preserve"> </w:t>
      </w:r>
      <w:r>
        <w:t xml:space="preserve">Описание</w:t>
      </w:r>
      <w:r>
        <w:rPr>
          <w:spacing w:val="-2"/>
        </w:rPr>
        <w:t xml:space="preserve"> </w:t>
      </w:r>
      <w:r>
        <w:t xml:space="preserve">стратегических</w:t>
      </w:r>
      <w:r>
        <w:rPr>
          <w:spacing w:val="-3"/>
        </w:rPr>
        <w:t xml:space="preserve"> </w:t>
      </w:r>
      <w:r>
        <w:t xml:space="preserve">взаимодействий.</w:t>
      </w:r>
      <w:r/>
    </w:p>
    <w:p>
      <w:pPr>
        <w:pStyle w:val="910"/>
        <w:numPr>
          <w:ilvl w:val="1"/>
          <w:numId w:val="18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игр.</w:t>
      </w:r>
      <w:r>
        <w:rPr>
          <w:sz w:val="24"/>
        </w:rPr>
      </w:r>
    </w:p>
    <w:p>
      <w:pPr>
        <w:pStyle w:val="910"/>
        <w:numPr>
          <w:ilvl w:val="1"/>
          <w:numId w:val="18"/>
        </w:numPr>
        <w:ind w:left="930" w:right="3884" w:firstLine="0"/>
        <w:tabs>
          <w:tab w:val="left" w:pos="2089" w:leader="none"/>
          <w:tab w:val="left" w:pos="2090" w:leader="none"/>
        </w:tabs>
        <w:rPr>
          <w:sz w:val="24"/>
        </w:rPr>
      </w:pPr>
      <w:r>
        <w:rPr>
          <w:sz w:val="24"/>
        </w:rPr>
        <w:t xml:space="preserve">Примеры стратегических взаимодействий.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одновременных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взаимодействий.</w:t>
      </w:r>
      <w:r>
        <w:rPr>
          <w:sz w:val="24"/>
        </w:rPr>
      </w:r>
    </w:p>
    <w:p>
      <w:pPr>
        <w:pStyle w:val="910"/>
        <w:numPr>
          <w:ilvl w:val="1"/>
          <w:numId w:val="17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игры: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игроки,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стратегии,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платежи.</w:t>
      </w:r>
      <w:r>
        <w:rPr>
          <w:sz w:val="24"/>
        </w:rPr>
      </w:r>
    </w:p>
    <w:p>
      <w:pPr>
        <w:pStyle w:val="910"/>
        <w:numPr>
          <w:ilvl w:val="1"/>
          <w:numId w:val="17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форме.</w:t>
      </w:r>
      <w:r>
        <w:rPr>
          <w:sz w:val="24"/>
        </w:rPr>
      </w:r>
    </w:p>
    <w:p>
      <w:pPr>
        <w:pStyle w:val="910"/>
        <w:numPr>
          <w:ilvl w:val="1"/>
          <w:numId w:val="17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Доминирующие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доминируемые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стратегии.</w:t>
      </w:r>
      <w:r>
        <w:rPr>
          <w:sz w:val="24"/>
        </w:rPr>
      </w:r>
    </w:p>
    <w:p>
      <w:pPr>
        <w:pStyle w:val="910"/>
        <w:numPr>
          <w:ilvl w:val="1"/>
          <w:numId w:val="17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Равновесие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Нэша.</w:t>
      </w:r>
      <w:r>
        <w:rPr>
          <w:sz w:val="24"/>
        </w:rPr>
      </w:r>
    </w:p>
    <w:p>
      <w:pPr>
        <w:pStyle w:val="908"/>
        <w:ind w:left="930"/>
      </w:pPr>
      <w:r>
        <w:t xml:space="preserve">Раздел</w:t>
      </w:r>
      <w:r>
        <w:rPr>
          <w:spacing w:val="-5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Анализ</w:t>
      </w:r>
      <w:r>
        <w:rPr>
          <w:spacing w:val="-4"/>
        </w:rPr>
        <w:t xml:space="preserve"> </w:t>
      </w:r>
      <w:r>
        <w:t xml:space="preserve">последовательных</w:t>
      </w:r>
      <w:r>
        <w:rPr>
          <w:spacing w:val="-2"/>
        </w:rPr>
        <w:t xml:space="preserve"> </w:t>
      </w:r>
      <w:r>
        <w:t xml:space="preserve">взаимодействий.</w:t>
      </w:r>
      <w:r/>
    </w:p>
    <w:p>
      <w:pPr>
        <w:pStyle w:val="910"/>
        <w:numPr>
          <w:ilvl w:val="1"/>
          <w:numId w:val="16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Игры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развернутой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форме: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игры,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стратегии,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подыгры.</w:t>
      </w:r>
      <w:r>
        <w:rPr>
          <w:sz w:val="24"/>
        </w:rPr>
      </w:r>
    </w:p>
    <w:p>
      <w:pPr>
        <w:pStyle w:val="910"/>
        <w:numPr>
          <w:ilvl w:val="1"/>
          <w:numId w:val="16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индукции.</w:t>
      </w:r>
      <w:r>
        <w:rPr>
          <w:sz w:val="24"/>
        </w:rPr>
      </w:r>
    </w:p>
    <w:p>
      <w:pPr>
        <w:pStyle w:val="910"/>
        <w:numPr>
          <w:ilvl w:val="1"/>
          <w:numId w:val="16"/>
        </w:numPr>
        <w:ind w:left="930" w:right="3508" w:firstLine="0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Равновесие по Нэшу для игр в развернутой 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4. Смешанные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стратегии.</w:t>
      </w:r>
      <w:r>
        <w:rPr>
          <w:sz w:val="24"/>
        </w:rPr>
      </w:r>
    </w:p>
    <w:p>
      <w:pPr>
        <w:pStyle w:val="910"/>
        <w:numPr>
          <w:ilvl w:val="1"/>
          <w:numId w:val="15"/>
        </w:numPr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смешанной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стратегии.</w:t>
      </w:r>
      <w:r>
        <w:rPr>
          <w:sz w:val="24"/>
        </w:rPr>
      </w:r>
    </w:p>
    <w:p>
      <w:pPr>
        <w:pStyle w:val="910"/>
        <w:numPr>
          <w:ilvl w:val="1"/>
          <w:numId w:val="15"/>
        </w:numPr>
        <w:ind w:left="930" w:right="3945" w:firstLine="0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Равновесие по Нэшу в смешанных стратегиях.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несовершенной информацией.</w:t>
      </w:r>
      <w:r>
        <w:rPr>
          <w:sz w:val="24"/>
        </w:rPr>
      </w:r>
    </w:p>
    <w:p>
      <w:pPr>
        <w:pStyle w:val="910"/>
        <w:numPr>
          <w:ilvl w:val="1"/>
          <w:numId w:val="14"/>
        </w:numPr>
        <w:tabs>
          <w:tab w:val="left" w:pos="2089" w:leader="none"/>
          <w:tab w:val="left" w:pos="209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множества.</w:t>
      </w:r>
      <w:r>
        <w:rPr>
          <w:sz w:val="24"/>
        </w:rPr>
      </w:r>
    </w:p>
    <w:p>
      <w:pPr>
        <w:pStyle w:val="910"/>
        <w:numPr>
          <w:ilvl w:val="1"/>
          <w:numId w:val="14"/>
        </w:numPr>
        <w:ind w:left="930" w:right="3173" w:firstLine="0"/>
        <w:tabs>
          <w:tab w:val="left" w:pos="2089" w:leader="none"/>
          <w:tab w:val="left" w:pos="2090" w:leader="none"/>
        </w:tabs>
        <w:rPr>
          <w:sz w:val="24"/>
        </w:rPr>
      </w:pPr>
      <w:r>
        <w:rPr>
          <w:sz w:val="24"/>
        </w:rPr>
        <w:t xml:space="preserve"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множествами.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6. Коалиционные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игры.</w:t>
      </w:r>
      <w:r>
        <w:rPr>
          <w:sz w:val="24"/>
        </w:rPr>
      </w:r>
    </w:p>
    <w:p>
      <w:pPr>
        <w:pStyle w:val="910"/>
        <w:numPr>
          <w:ilvl w:val="1"/>
          <w:numId w:val="13"/>
        </w:numPr>
        <w:tabs>
          <w:tab w:val="left" w:pos="2089" w:leader="none"/>
          <w:tab w:val="left" w:pos="209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коалиционной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игры.</w:t>
      </w:r>
      <w:r>
        <w:rPr>
          <w:sz w:val="24"/>
        </w:rPr>
      </w:r>
    </w:p>
    <w:p>
      <w:pPr>
        <w:pStyle w:val="910"/>
        <w:numPr>
          <w:ilvl w:val="1"/>
          <w:numId w:val="13"/>
        </w:numPr>
        <w:ind w:left="1636" w:hanging="706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Характеристическая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</w:p>
    <w:p>
      <w:pPr>
        <w:pStyle w:val="910"/>
        <w:numPr>
          <w:ilvl w:val="1"/>
          <w:numId w:val="13"/>
        </w:numPr>
        <w:ind w:left="930" w:right="2660" w:firstLine="0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Решение коалиционной игры: нахождение вектора Шепли.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7. Мэтчинги.</w:t>
      </w:r>
      <w:r>
        <w:rPr>
          <w:sz w:val="24"/>
        </w:rPr>
      </w:r>
    </w:p>
    <w:p>
      <w:pPr>
        <w:pStyle w:val="910"/>
        <w:numPr>
          <w:ilvl w:val="1"/>
          <w:numId w:val="12"/>
        </w:numPr>
        <w:ind w:right="772"/>
        <w:tabs>
          <w:tab w:val="left" w:pos="2089" w:leader="none"/>
          <w:tab w:val="left" w:pos="2090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свад</w:t>
      </w:r>
      <w:r>
        <w:rPr>
          <w:sz w:val="24"/>
        </w:rPr>
        <w:t xml:space="preserve">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колледжам.</w:t>
      </w:r>
      <w:r>
        <w:rPr>
          <w:sz w:val="24"/>
        </w:rPr>
      </w:r>
    </w:p>
    <w:p>
      <w:pPr>
        <w:pStyle w:val="910"/>
        <w:numPr>
          <w:ilvl w:val="1"/>
          <w:numId w:val="12"/>
        </w:numPr>
        <w:ind w:left="1636" w:hanging="706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мэтчинга,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стабильные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мэтчинги.</w:t>
      </w:r>
      <w:r>
        <w:rPr>
          <w:sz w:val="24"/>
        </w:rPr>
      </w:r>
    </w:p>
    <w:p>
      <w:pPr>
        <w:pStyle w:val="910"/>
        <w:numPr>
          <w:ilvl w:val="1"/>
          <w:numId w:val="12"/>
        </w:numPr>
        <w:ind w:left="1636" w:hanging="706"/>
        <w:tabs>
          <w:tab w:val="left" w:pos="1635" w:leader="none"/>
          <w:tab w:val="left" w:pos="163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Deffered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Acceptance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Algorithm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</w:rPr>
        <w:t xml:space="preserve">свойства</w:t>
      </w:r>
      <w:r>
        <w:rPr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908"/>
        <w:spacing w:before="10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09"/>
        <w:numPr>
          <w:ilvl w:val="0"/>
          <w:numId w:val="20"/>
        </w:numPr>
        <w:ind w:left="220" w:right="775" w:firstLine="0"/>
        <w:jc w:val="both"/>
        <w:spacing w:before="1"/>
        <w:tabs>
          <w:tab w:val="left" w:pos="460" w:leader="none"/>
        </w:tabs>
      </w:pPr>
      <w:r/>
      <w:bookmarkStart w:id="6" w:name="​_5._Образовательные_технологии,_в_том_ч"/>
      <w:r/>
      <w:bookmarkEnd w:id="6"/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08"/>
        <w:ind w:left="9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08"/>
        <w:ind w:left="220" w:right="77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</w:t>
      </w:r>
      <w:r>
        <w:t xml:space="preserve">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</w:t>
      </w:r>
      <w:r>
        <w:t xml:space="preserve">бно-методической литературы.</w:t>
      </w:r>
      <w:r/>
    </w:p>
    <w:p>
      <w:pPr>
        <w:pStyle w:val="908"/>
        <w:ind w:left="220" w:right="77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08"/>
        <w:ind w:left="220" w:right="77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</w:t>
      </w:r>
      <w:r>
        <w:t xml:space="preserve">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08"/>
        <w:ind w:left="220" w:right="778" w:firstLine="710"/>
        <w:jc w:val="both"/>
      </w:pPr>
      <w:r>
        <w:t xml:space="preserve">В процессе обучения используются следующие технологии электронного обучения</w:t>
      </w:r>
      <w:r>
        <w:rPr>
          <w:spacing w:val="1"/>
        </w:rPr>
        <w:t xml:space="preserve"> </w:t>
      </w:r>
      <w:r>
        <w:t xml:space="preserve">и 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60" w:bottom="960" w:left="12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09"/>
        <w:ind w:firstLine="710"/>
        <w:spacing w:before="76"/>
      </w:pPr>
      <w:r>
        <w:t xml:space="preserve">Электронный</w:t>
      </w:r>
      <w:r>
        <w:rPr>
          <w:spacing w:val="36"/>
        </w:rPr>
        <w:t xml:space="preserve"> </w:t>
      </w:r>
      <w:r>
        <w:t xml:space="preserve">учебный</w:t>
      </w:r>
      <w:r>
        <w:rPr>
          <w:spacing w:val="36"/>
        </w:rPr>
        <w:t xml:space="preserve"> </w:t>
      </w:r>
      <w:r>
        <w:t xml:space="preserve">курс</w:t>
      </w:r>
      <w:r>
        <w:rPr>
          <w:spacing w:val="34"/>
        </w:rPr>
        <w:t xml:space="preserve"> </w:t>
      </w:r>
      <w:r>
        <w:t xml:space="preserve">«Основы</w:t>
      </w:r>
      <w:r>
        <w:rPr>
          <w:spacing w:val="37"/>
        </w:rPr>
        <w:t xml:space="preserve"> </w:t>
      </w:r>
      <w:r>
        <w:t xml:space="preserve">теории</w:t>
      </w:r>
      <w:r>
        <w:rPr>
          <w:spacing w:val="36"/>
        </w:rPr>
        <w:t xml:space="preserve"> </w:t>
      </w:r>
      <w:r>
        <w:t xml:space="preserve">игр»</w:t>
      </w:r>
      <w:r>
        <w:rPr>
          <w:spacing w:val="36"/>
        </w:rPr>
        <w:t xml:space="preserve"> </w:t>
      </w:r>
      <w:r>
        <w:t xml:space="preserve">в</w:t>
      </w:r>
      <w:r>
        <w:rPr>
          <w:spacing w:val="44"/>
        </w:rPr>
        <w:t xml:space="preserve"> </w:t>
      </w:r>
      <w:r>
        <w:t xml:space="preserve">LMS</w:t>
      </w:r>
      <w:r>
        <w:rPr>
          <w:spacing w:val="35"/>
        </w:rPr>
        <w:t xml:space="preserve"> </w:t>
      </w:r>
      <w:r>
        <w:t xml:space="preserve">Электронный</w:t>
      </w:r>
      <w:r>
        <w:rPr>
          <w:spacing w:val="-57"/>
        </w:rPr>
        <w:t xml:space="preserve"> </w:t>
      </w:r>
      <w:r>
        <w:t xml:space="preserve">университет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-1"/>
        </w:rPr>
        <w:t xml:space="preserve"> </w:t>
      </w:r>
      <w:r>
        <w:t xml:space="preserve">ЯрГУ, в котором:</w:t>
      </w:r>
      <w:r/>
    </w:p>
    <w:p>
      <w:pPr>
        <w:pStyle w:val="910"/>
        <w:numPr>
          <w:ilvl w:val="0"/>
          <w:numId w:val="11"/>
        </w:numPr>
        <w:ind w:right="779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10"/>
        <w:numPr>
          <w:ilvl w:val="0"/>
          <w:numId w:val="11"/>
        </w:numPr>
        <w:ind w:right="776"/>
        <w:tabs>
          <w:tab w:val="left" w:pos="939" w:leader="none"/>
          <w:tab w:val="left" w:pos="940" w:leader="none"/>
          <w:tab w:val="left" w:pos="2859" w:leader="none"/>
          <w:tab w:val="left" w:pos="4338" w:leader="none"/>
          <w:tab w:val="left" w:pos="5729" w:leader="none"/>
          <w:tab w:val="left" w:pos="7374" w:leader="none"/>
          <w:tab w:val="left" w:pos="8629" w:leader="none"/>
        </w:tabs>
        <w:rPr>
          <w:sz w:val="24"/>
        </w:rPr>
      </w:pPr>
      <w:r>
        <w:rPr>
          <w:sz w:val="24"/>
        </w:rPr>
        <w:t xml:space="preserve">осуществляется</w:t>
      </w:r>
      <w:r>
        <w:rPr>
          <w:sz w:val="24"/>
        </w:rPr>
        <w:tab/>
        <w:t xml:space="preserve">проведение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текущего</w:t>
      </w:r>
      <w:r>
        <w:rPr>
          <w:sz w:val="24"/>
        </w:rPr>
        <w:tab/>
      </w:r>
      <w:r>
        <w:rPr>
          <w:spacing w:val="-1"/>
          <w:sz w:val="24"/>
        </w:rPr>
        <w:t xml:space="preserve"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успеваемости студентов;</w:t>
      </w:r>
      <w:r>
        <w:rPr>
          <w:sz w:val="24"/>
        </w:rPr>
      </w:r>
    </w:p>
    <w:p>
      <w:pPr>
        <w:pStyle w:val="910"/>
        <w:numPr>
          <w:ilvl w:val="0"/>
          <w:numId w:val="11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10"/>
        <w:numPr>
          <w:ilvl w:val="0"/>
          <w:numId w:val="11"/>
        </w:numPr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10"/>
        <w:numPr>
          <w:ilvl w:val="0"/>
          <w:numId w:val="11"/>
        </w:numPr>
        <w:ind w:right="775"/>
        <w:tabs>
          <w:tab w:val="left" w:pos="939" w:leader="none"/>
          <w:tab w:val="left" w:pos="940" w:leader="none"/>
          <w:tab w:val="left" w:pos="2483" w:leader="none"/>
          <w:tab w:val="left" w:pos="3468" w:leader="none"/>
          <w:tab w:val="left" w:pos="4594" w:leader="none"/>
          <w:tab w:val="left" w:pos="6127" w:leader="none"/>
          <w:tab w:val="left" w:pos="8004" w:leader="none"/>
          <w:tab w:val="left" w:pos="8635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z w:val="24"/>
        </w:rPr>
        <w:tab/>
        <w:t xml:space="preserve">список</w:t>
      </w:r>
      <w:r>
        <w:rPr>
          <w:sz w:val="24"/>
        </w:rPr>
        <w:tab/>
        <w:t xml:space="preserve">учебной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рекомендуемой</w:t>
      </w:r>
      <w:r>
        <w:rPr>
          <w:sz w:val="24"/>
        </w:rPr>
        <w:tab/>
        <w:t xml:space="preserve">для</w:t>
      </w:r>
      <w:r>
        <w:rPr>
          <w:sz w:val="24"/>
        </w:rPr>
        <w:tab/>
      </w:r>
      <w:r>
        <w:rPr>
          <w:spacing w:val="-1"/>
          <w:sz w:val="24"/>
        </w:rPr>
        <w:t xml:space="preserve"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10"/>
        <w:numPr>
          <w:ilvl w:val="0"/>
          <w:numId w:val="11"/>
        </w:numPr>
        <w:ind w:right="778"/>
        <w:tabs>
          <w:tab w:val="left" w:pos="939" w:leader="none"/>
          <w:tab w:val="left" w:pos="940" w:leader="none"/>
        </w:tabs>
        <w:rPr>
          <w:sz w:val="24"/>
        </w:rPr>
      </w:pPr>
      <w:r>
        <w:rPr>
          <w:sz w:val="24"/>
        </w:rPr>
        <w:t xml:space="preserve">представлена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информация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консультаций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онлайн;</w:t>
      </w:r>
      <w:r>
        <w:rPr>
          <w:sz w:val="24"/>
        </w:rPr>
      </w:r>
    </w:p>
    <w:p>
      <w:pPr>
        <w:pStyle w:val="908"/>
        <w:ind w:left="220" w:right="774" w:firstLine="710"/>
        <w:tabs>
          <w:tab w:val="left" w:pos="2523" w:leader="none"/>
          <w:tab w:val="left" w:pos="3591" w:leader="none"/>
          <w:tab w:val="left" w:pos="5504" w:leader="none"/>
          <w:tab w:val="left" w:pos="7006" w:leader="none"/>
          <w:tab w:val="left" w:pos="7428" w:leader="none"/>
          <w:tab w:val="left" w:pos="8257" w:leader="none"/>
        </w:tabs>
      </w:pPr>
      <w:r>
        <w:t xml:space="preserve">посредством</w:t>
      </w:r>
      <w:r>
        <w:tab/>
        <w:t xml:space="preserve">форума</w:t>
      </w:r>
      <w:r>
        <w:tab/>
        <w:t xml:space="preserve">осуществляется</w:t>
      </w:r>
      <w:r>
        <w:tab/>
        <w:t xml:space="preserve">синхронное</w:t>
      </w:r>
      <w:r>
        <w:tab/>
        <w:t xml:space="preserve">и</w:t>
      </w:r>
      <w:r>
        <w:tab/>
        <w:t xml:space="preserve">(или)</w:t>
      </w:r>
      <w:r>
        <w:tab/>
      </w:r>
      <w:r>
        <w:rPr>
          <w:spacing w:val="-1"/>
        </w:rPr>
        <w:t xml:space="preserve">асинхронное</w:t>
      </w:r>
      <w:r>
        <w:rPr>
          <w:spacing w:val="-57"/>
        </w:rPr>
        <w:t xml:space="preserve"> </w:t>
      </w:r>
      <w:r>
        <w:t xml:space="preserve">взаимодействие</w:t>
      </w:r>
      <w:r>
        <w:rPr>
          <w:spacing w:val="-3"/>
        </w:rPr>
        <w:t xml:space="preserve"> </w:t>
      </w:r>
      <w:r>
        <w:t xml:space="preserve">между</w:t>
      </w:r>
      <w:r>
        <w:rPr>
          <w:spacing w:val="-5"/>
        </w:rPr>
        <w:t xml:space="preserve"> </w:t>
      </w:r>
      <w:r>
        <w:t xml:space="preserve">обучающимися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преподавателем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рамках</w:t>
      </w:r>
      <w:r>
        <w:rPr>
          <w:spacing w:val="-4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дисциплины.</w:t>
      </w:r>
      <w:r/>
    </w:p>
    <w:p>
      <w:pPr>
        <w:pStyle w:val="9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9"/>
        <w:numPr>
          <w:ilvl w:val="0"/>
          <w:numId w:val="20"/>
        </w:numPr>
        <w:ind w:left="220" w:right="775" w:firstLine="0"/>
        <w:jc w:val="both"/>
        <w:tabs>
          <w:tab w:val="left" w:pos="460" w:leader="none"/>
        </w:tabs>
      </w:pPr>
      <w:r/>
      <w:bookmarkStart w:id="7" w:name="​_6._Перечень_информационных_технологий,"/>
      <w:r/>
      <w:bookmarkEnd w:id="7"/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</w:t>
      </w:r>
      <w:r>
        <w:t xml:space="preserve">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08"/>
        <w:ind w:left="9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08"/>
        <w:ind w:left="9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10"/>
        <w:numPr>
          <w:ilvl w:val="0"/>
          <w:numId w:val="10"/>
        </w:numPr>
        <w:jc w:val="both"/>
        <w:tabs>
          <w:tab w:val="left" w:pos="52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Office,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910"/>
        <w:numPr>
          <w:ilvl w:val="1"/>
          <w:numId w:val="10"/>
        </w:numPr>
        <w:jc w:val="both"/>
        <w:tabs>
          <w:tab w:val="left" w:pos="1110" w:leader="none"/>
        </w:tabs>
        <w:rPr>
          <w:sz w:val="24"/>
        </w:rPr>
      </w:pPr>
      <w:r>
        <w:rPr>
          <w:sz w:val="24"/>
        </w:rPr>
        <w:t xml:space="preserve">компиляторы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высокоуровневых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разработки;</w:t>
      </w:r>
      <w:r>
        <w:rPr>
          <w:sz w:val="24"/>
        </w:rPr>
      </w:r>
    </w:p>
    <w:p>
      <w:pPr>
        <w:pStyle w:val="910"/>
        <w:numPr>
          <w:ilvl w:val="1"/>
          <w:numId w:val="10"/>
        </w:numPr>
        <w:jc w:val="both"/>
        <w:tabs>
          <w:tab w:val="left" w:pos="1110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Reader.</w:t>
      </w:r>
      <w:r>
        <w:rPr>
          <w:sz w:val="24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9"/>
        <w:numPr>
          <w:ilvl w:val="0"/>
          <w:numId w:val="20"/>
        </w:numPr>
        <w:ind w:left="220" w:right="776" w:firstLine="0"/>
        <w:jc w:val="both"/>
        <w:spacing w:before="217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908"/>
        <w:ind w:left="220" w:right="779" w:firstLine="710"/>
        <w:jc w:val="both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908"/>
        <w:ind w:left="220" w:right="776" w:firstLine="710"/>
        <w:jc w:val="both"/>
      </w:pPr>
      <w:r>
        <w:rPr>
          <w:color w:val="000099"/>
        </w:rPr>
        <w:t xml:space="preserve">Автоматизированная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 xml:space="preserve">библиотечно-информационная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 xml:space="preserve">система</w:t>
      </w:r>
      <w:r>
        <w:rPr>
          <w:color w:val="000099"/>
          <w:spacing w:val="1"/>
        </w:rPr>
        <w:t xml:space="preserve"> </w:t>
      </w:r>
      <w:r>
        <w:rPr>
          <w:color w:val="000099"/>
        </w:rPr>
        <w:t xml:space="preserve">«БУКИ-NEXT»</w:t>
      </w:r>
      <w:r>
        <w:rPr>
          <w:color w:val="000099"/>
          <w:spacing w:val="1"/>
        </w:rPr>
        <w:t xml:space="preserve"> </w:t>
      </w:r>
      <w:hyperlink r:id="rId11" w:tooltip="http://www.lib.uniyar.ac.ru/opac/bk_cat_find.php" w:history="1">
        <w:r>
          <w:rPr>
            <w:color w:val="000099"/>
          </w:rPr>
          <w:t xml:space="preserve">http://www.lib.uniyar.ac.ru/opac/bk_cat_find.php</w:t>
        </w:r>
      </w:hyperlink>
      <w:r/>
      <w:r/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9"/>
        <w:numPr>
          <w:ilvl w:val="0"/>
          <w:numId w:val="20"/>
        </w:numPr>
        <w:ind w:left="220" w:right="775" w:firstLine="0"/>
        <w:jc w:val="both"/>
        <w:spacing w:before="158"/>
        <w:tabs>
          <w:tab w:val="left" w:pos="460" w:leader="none"/>
        </w:tabs>
      </w:pPr>
      <w:r/>
      <w:bookmarkStart w:id="8" w:name="​_8._Перечень_основной_и_дополнительной_"/>
      <w:r/>
      <w:bookmarkEnd w:id="8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</w:t>
      </w:r>
      <w:r>
        <w:t xml:space="preserve">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08"/>
        <w:ind w:left="9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10"/>
        <w:numPr>
          <w:ilvl w:val="1"/>
          <w:numId w:val="20"/>
        </w:numPr>
        <w:ind w:left="760" w:right="776" w:firstLine="0"/>
        <w:jc w:val="both"/>
        <w:tabs>
          <w:tab w:val="left" w:pos="1056" w:leader="none"/>
        </w:tabs>
        <w:rPr>
          <w:sz w:val="24"/>
        </w:rPr>
      </w:pPr>
      <w:r>
        <w:rPr>
          <w:color w:val="000000"/>
          <w:sz w:val="24"/>
        </w:rPr>
        <w:t xml:space="preserve">Захаров, А. В. Теория игр в общественных науках : учебник для вузов / А. В. Захаров. - 3-е изд. - Москва : Высшая школа экономики, 2020. - 307 с. Систем. требования: Adobe Reader</w:t>
      </w:r>
      <w:r>
        <w:rPr>
          <w:color w:val="000000"/>
          <w:sz w:val="24"/>
        </w:rPr>
        <w:t xml:space="preserve"> XI либо Adobe Digital Editions 4.5 ; экран 10". (Учебники Высшей школы экономики) - ISBN 978-5-7598-1401-6. - Текст : электронный // ЭБС "Консультант студента" : [сайт]. - URL : </w:t>
      </w:r>
      <w:hyperlink r:id="rId12" w:tooltip="https://www.studentlibrary.ru/book/ISBN9785759814016.html" w:history="1">
        <w:r>
          <w:rPr>
            <w:rStyle w:val="889"/>
            <w:sz w:val="24"/>
          </w:rPr>
          <w:t xml:space="preserve">https://www.studentlibrary.ru/book/ISBN9785759814016.html</w:t>
        </w:r>
      </w:hyperlink>
      <w:r/>
      <w:r>
        <w:rPr>
          <w:sz w:val="24"/>
        </w:rPr>
      </w:r>
    </w:p>
    <w:p>
      <w:pPr>
        <w:pStyle w:val="910"/>
        <w:numPr>
          <w:ilvl w:val="1"/>
          <w:numId w:val="20"/>
        </w:numPr>
        <w:ind w:left="760" w:right="776" w:firstLine="0"/>
        <w:jc w:val="both"/>
        <w:tabs>
          <w:tab w:val="left" w:pos="1056" w:leader="none"/>
        </w:tabs>
        <w:rPr>
          <w:sz w:val="24"/>
          <w:szCs w:val="24"/>
        </w:rPr>
      </w:pPr>
      <w:r>
        <w:rPr>
          <w:color w:val="000000"/>
          <w:sz w:val="24"/>
        </w:rPr>
        <w:t xml:space="preserve">Шеллинг, Т. Стратегия конфликта / Т. Шеллинг; пер. с англ. ред.</w:t>
      </w:r>
      <w:r>
        <w:rPr>
          <w:color w:val="000000"/>
          <w:sz w:val="24"/>
        </w:rPr>
        <w:t xml:space="preserve"> пер. Ю. Кузнецова. - 3-е изд. - Москва : Социум, 2020. - 369 с. Систем. требования: Adobe Reader XI либо Adobe Digital Editions 4.5 ; экран 10". (Международные отношения) - ISBN 978-5-91603-585-8. - Текст : электронный // ЭБС "Консультант студента" : [сай</w:t>
      </w:r>
      <w:r>
        <w:rPr>
          <w:color w:val="000000"/>
          <w:sz w:val="24"/>
        </w:rPr>
        <w:t xml:space="preserve">т]. - URL : </w:t>
      </w:r>
      <w:hyperlink r:id="rId13" w:tooltip="https://www.studentlibrary.ru/book/ISBN9785916035858.html" w:history="1">
        <w:r>
          <w:rPr>
            <w:rStyle w:val="889"/>
            <w:sz w:val="24"/>
          </w:rPr>
          <w:t xml:space="preserve">https://www.studentlibrary.ru/book/ISBN9785916035858.html</w:t>
        </w:r>
      </w:hyperlink>
      <w:r>
        <w:t xml:space="preserve">   </w:t>
      </w:r>
      <w:r>
        <w:rPr>
          <w:sz w:val="24"/>
          <w:szCs w:val="24"/>
        </w:rPr>
      </w:r>
    </w:p>
    <w:p>
      <w:pPr>
        <w:pStyle w:val="908"/>
        <w:ind w:left="930"/>
        <w:jc w:val="both"/>
      </w:pPr>
      <w:r>
        <w:rPr>
          <w:spacing w:val="-1"/>
        </w:rPr>
        <w:t xml:space="preserve">б)</w:t>
      </w:r>
      <w:r>
        <w:rPr>
          <w:spacing w:val="-9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910"/>
        <w:numPr>
          <w:ilvl w:val="0"/>
          <w:numId w:val="9"/>
        </w:numPr>
        <w:ind w:right="1014" w:hanging="170"/>
        <w:jc w:val="both"/>
        <w:tabs>
          <w:tab w:val="left" w:pos="100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Dixit A., Nalebuff B. The a</w:t>
      </w:r>
      <w:r>
        <w:rPr>
          <w:sz w:val="24"/>
          <w:lang w:val="en-US"/>
        </w:rPr>
        <w:t xml:space="preserve">rt of strategy. New York: W.W. Norton &amp; Company, 2008.</w:t>
      </w:r>
      <w:r>
        <w:rPr>
          <w:spacing w:val="-57"/>
          <w:sz w:val="24"/>
          <w:lang w:val="en-US"/>
        </w:rPr>
        <w:t xml:space="preserve"> </w:t>
      </w:r>
      <w:r>
        <w:rPr>
          <w:sz w:val="24"/>
        </w:rPr>
        <w:t xml:space="preserve">в</w:t>
      </w:r>
      <w:r>
        <w:rPr>
          <w:sz w:val="24"/>
          <w:lang w:val="en-US"/>
        </w:rPr>
        <w:t xml:space="preserve">)</w:t>
      </w:r>
      <w:r>
        <w:rPr>
          <w:spacing w:val="-5"/>
          <w:sz w:val="24"/>
          <w:lang w:val="en-US"/>
        </w:rPr>
        <w:t xml:space="preserve"> </w:t>
      </w:r>
      <w:r>
        <w:rPr>
          <w:sz w:val="24"/>
        </w:rPr>
        <w:t xml:space="preserve">ресурсы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</w:rPr>
        <w:t xml:space="preserve">сети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«</w:t>
      </w:r>
      <w:r>
        <w:rPr>
          <w:sz w:val="24"/>
        </w:rPr>
        <w:t xml:space="preserve">Интернет</w:t>
      </w:r>
      <w:r>
        <w:rPr>
          <w:sz w:val="24"/>
          <w:lang w:val="en-US"/>
        </w:rPr>
        <w:t xml:space="preserve">»</w:t>
      </w:r>
      <w:r>
        <w:rPr>
          <w:sz w:val="24"/>
          <w:lang w:val="en-US"/>
        </w:rPr>
      </w:r>
    </w:p>
    <w:p>
      <w:pPr>
        <w:pStyle w:val="910"/>
        <w:numPr>
          <w:ilvl w:val="1"/>
          <w:numId w:val="9"/>
        </w:numPr>
        <w:ind w:right="3400" w:firstLine="0"/>
        <w:jc w:val="both"/>
        <w:tabs>
          <w:tab w:val="left" w:pos="1636" w:leader="none"/>
        </w:tabs>
        <w:rPr>
          <w:sz w:val="24"/>
        </w:rPr>
      </w:pPr>
      <w:r>
        <w:rPr>
          <w:spacing w:val="-1"/>
          <w:sz w:val="24"/>
        </w:rPr>
        <w:t xml:space="preserve">Электронная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библиотека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учебных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материалов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360" w:bottom="960" w:left="120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0"/>
        <w:numPr>
          <w:ilvl w:val="0"/>
          <w:numId w:val="8"/>
        </w:numPr>
        <w:ind w:right="776" w:firstLine="0"/>
        <w:jc w:val="both"/>
        <w:spacing w:before="76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www.edu.ru/" w:history="1">
        <w:r>
          <w:rPr>
            <w:color w:val="0000ff"/>
            <w:sz w:val="24"/>
            <w:u w:val="single"/>
          </w:rPr>
          <w:t xml:space="preserve">http://www.edu.ru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(раздел Учебно-методическая библиотека)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spacing w:val="-4"/>
          <w:sz w:val="24"/>
        </w:rPr>
        <w:t xml:space="preserve"> </w:t>
      </w:r>
      <w:hyperlink r:id="rId16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10"/>
        <w:numPr>
          <w:ilvl w:val="0"/>
          <w:numId w:val="8"/>
        </w:numPr>
        <w:ind w:right="777" w:firstLine="0"/>
        <w:jc w:val="both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Полака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(Йельский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университет)</w:t>
      </w:r>
      <w:r>
        <w:rPr>
          <w:color w:val="0000ff"/>
          <w:spacing w:val="-57"/>
          <w:sz w:val="24"/>
        </w:rPr>
        <w:t xml:space="preserve"> </w:t>
      </w:r>
      <w:hyperlink r:id="rId17" w:tooltip="http://oyc.yale.edu/economics/econ-159" w:history="1">
        <w:r>
          <w:rPr>
            <w:color w:val="0000ff"/>
            <w:sz w:val="24"/>
            <w:u w:val="single"/>
          </w:rPr>
          <w:t xml:space="preserve">http://oyc.yale.edu/economics/econ-159</w:t>
        </w:r>
      </w:hyperlink>
      <w:r/>
      <w:r>
        <w:rPr>
          <w:sz w:val="24"/>
        </w:rPr>
      </w:r>
    </w:p>
    <w:p>
      <w:pPr>
        <w:pStyle w:val="9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9"/>
        <w:numPr>
          <w:ilvl w:val="0"/>
          <w:numId w:val="20"/>
        </w:numPr>
        <w:ind w:left="220" w:right="776" w:firstLine="0"/>
        <w:jc w:val="both"/>
        <w:tabs>
          <w:tab w:val="left" w:pos="460" w:leader="none"/>
        </w:tabs>
      </w:pPr>
      <w:r/>
      <w:bookmarkStart w:id="9" w:name="​_9._Материально-техническая_база,_необх"/>
      <w:r/>
      <w:bookmarkEnd w:id="9"/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08"/>
        <w:ind w:left="220" w:right="775" w:firstLine="710"/>
        <w:jc w:val="both"/>
      </w:pPr>
      <w:r>
        <w:t xml:space="preserve">Материально-техническая база, нео</w:t>
      </w:r>
      <w:r>
        <w:t xml:space="preserve">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10"/>
        <w:numPr>
          <w:ilvl w:val="0"/>
          <w:numId w:val="7"/>
        </w:numPr>
        <w:ind w:left="1069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910"/>
        <w:numPr>
          <w:ilvl w:val="0"/>
          <w:numId w:val="7"/>
        </w:numPr>
        <w:ind w:left="1069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910"/>
        <w:numPr>
          <w:ilvl w:val="0"/>
          <w:numId w:val="7"/>
        </w:numPr>
        <w:ind w:left="107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910"/>
        <w:numPr>
          <w:ilvl w:val="0"/>
          <w:numId w:val="7"/>
        </w:numPr>
        <w:ind w:right="780" w:firstLine="71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10"/>
        <w:numPr>
          <w:ilvl w:val="0"/>
          <w:numId w:val="7"/>
        </w:numPr>
        <w:ind w:left="1069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10"/>
        <w:numPr>
          <w:ilvl w:val="0"/>
          <w:numId w:val="7"/>
        </w:numPr>
        <w:ind w:right="778" w:firstLine="71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08"/>
        <w:ind w:left="220" w:right="77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08"/>
        <w:ind w:left="220" w:right="779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 информационно-образовательной</w:t>
      </w:r>
      <w:r>
        <w:rPr>
          <w:spacing w:val="1"/>
        </w:rPr>
        <w:t xml:space="preserve"> </w:t>
      </w:r>
      <w:r>
        <w:t xml:space="preserve">среде ЯрГУ.</w:t>
      </w:r>
      <w:r/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8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40" w:right="360" w:bottom="960" w:left="1200" w:header="0" w:footer="77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08"/>
        <w:ind w:left="930"/>
        <w:spacing w:before="9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08"/>
        <w:ind w:left="930"/>
        <w:spacing w:before="1"/>
      </w:pPr>
      <w:r>
        <w:t xml:space="preserve">Зав.</w:t>
      </w:r>
      <w:r>
        <w:rPr>
          <w:spacing w:val="-4"/>
        </w:rPr>
        <w:t xml:space="preserve"> </w:t>
      </w:r>
      <w:r>
        <w:t xml:space="preserve">кафедрой</w:t>
      </w:r>
      <w:r/>
    </w:p>
    <w:p>
      <w:pPr>
        <w:pStyle w:val="908"/>
        <w:ind w:left="930"/>
      </w:pPr>
      <w:r>
        <w:t xml:space="preserve">информационных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сетевых</w:t>
      </w:r>
      <w:r>
        <w:rPr>
          <w:spacing w:val="-4"/>
        </w:rPr>
        <w:t xml:space="preserve"> </w:t>
      </w:r>
      <w:r>
        <w:t xml:space="preserve">технологий,</w:t>
      </w:r>
      <w:r>
        <w:rPr>
          <w:spacing w:val="-57"/>
        </w:rPr>
        <w:t xml:space="preserve"> </w:t>
      </w:r>
      <w:r>
        <w:t xml:space="preserve">к.ф.-м.н.,</w:t>
      </w:r>
      <w:r>
        <w:rPr>
          <w:spacing w:val="-1"/>
        </w:rPr>
        <w:t xml:space="preserve"> </w:t>
      </w:r>
      <w:r>
        <w:t xml:space="preserve">доцент</w:t>
      </w:r>
      <w:r/>
    </w:p>
    <w:p>
      <w:pPr>
        <w:pStyle w:val="908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8"/>
        <w:spacing w:before="10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908"/>
        <w:ind w:left="730"/>
        <w:tabs>
          <w:tab w:val="left" w:pos="258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360" w:bottom="280" w:left="1200" w:header="720" w:footer="720" w:gutter="0"/>
          <w:cols w:num="2" w:sep="0" w:space="720" w:equalWidth="0">
            <w:col w:w="5114" w:space="40"/>
            <w:col w:w="5196" w:space="0"/>
          </w:cols>
          <w:docGrid w:linePitch="360"/>
        </w:sectPr>
      </w:pPr>
      <w:r/>
      <w:r/>
    </w:p>
    <w:p>
      <w:pPr>
        <w:pStyle w:val="909"/>
        <w:ind w:left="3906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firstLine="404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игр»</w:t>
      </w:r>
      <w:r>
        <w:rPr>
          <w:b/>
          <w:sz w:val="24"/>
        </w:rPr>
      </w:r>
    </w:p>
    <w:p>
      <w:pPr>
        <w:pStyle w:val="909"/>
        <w:ind w:left="3502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4090" w:right="1912" w:hanging="2774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0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09"/>
        <w:numPr>
          <w:ilvl w:val="1"/>
          <w:numId w:val="20"/>
        </w:numPr>
        <w:ind w:left="541" w:right="1004" w:hanging="92"/>
        <w:tabs>
          <w:tab w:val="left" w:pos="6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3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0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09"/>
        <w:numPr>
          <w:ilvl w:val="2"/>
          <w:numId w:val="20"/>
        </w:numPr>
        <w:ind w:right="1044" w:hanging="3794"/>
        <w:tabs>
          <w:tab w:val="left" w:pos="9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0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08"/>
        <w:spacing w:before="3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</w:p>
    <w:p>
      <w:pPr>
        <w:ind w:left="2718"/>
        <w:spacing w:before="1"/>
        <w:rPr>
          <w:b/>
          <w:sz w:val="24"/>
        </w:rPr>
      </w:pPr>
      <w:r>
        <w:rPr>
          <w:b/>
          <w:sz w:val="24"/>
        </w:rPr>
        <w:t xml:space="preserve">Типовые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z w:val="24"/>
        </w:rPr>
      </w:r>
    </w:p>
    <w:p>
      <w:pPr>
        <w:ind w:left="2370"/>
        <w:spacing w:before="120"/>
        <w:rPr>
          <w:i/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ПК-6.5)</w:t>
      </w:r>
      <w:r>
        <w:rPr>
          <w:i/>
          <w:sz w:val="24"/>
        </w:rPr>
      </w:r>
    </w:p>
    <w:p>
      <w:pPr>
        <w:ind w:left="220" w:firstLine="710"/>
        <w:rPr>
          <w:i/>
          <w:sz w:val="24"/>
        </w:rPr>
      </w:pPr>
      <w:r>
        <w:rPr>
          <w:i/>
          <w:sz w:val="24"/>
        </w:rPr>
        <w:t xml:space="preserve">Самостоятельное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 xml:space="preserve">№1.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Введение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теорию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игр.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Описание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стратегических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взаимодействий. Анализ одновременных взаимодействий.</w:t>
      </w:r>
      <w:r>
        <w:rPr>
          <w:i/>
          <w:sz w:val="24"/>
        </w:rPr>
      </w:r>
    </w:p>
    <w:p>
      <w:pPr>
        <w:pStyle w:val="910"/>
        <w:numPr>
          <w:ilvl w:val="0"/>
          <w:numId w:val="6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игра:</w:t>
      </w:r>
      <w:r>
        <w:rPr>
          <w:sz w:val="24"/>
        </w:rPr>
      </w:r>
    </w:p>
    <w:p>
      <w:pPr>
        <w:pStyle w:val="908"/>
      </w:pPr>
      <w:r/>
      <w:r/>
    </w:p>
    <w:tbl>
      <w:tblPr>
        <w:tblStyle w:val="907"/>
        <w:tblW w:w="0" w:type="auto"/>
        <w:tblInd w:w="3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52"/>
        <w:gridCol w:w="708"/>
        <w:gridCol w:w="720"/>
      </w:tblGrid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t2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t3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s1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s2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s3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pStyle w:val="90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08"/>
        <w:ind w:left="220"/>
      </w:pPr>
      <w:r>
        <w:t xml:space="preserve">Какой</w:t>
      </w:r>
      <w:r>
        <w:rPr>
          <w:spacing w:val="-1"/>
        </w:rPr>
        <w:t xml:space="preserve"> </w:t>
      </w:r>
      <w:r>
        <w:t xml:space="preserve">платеж</w:t>
      </w:r>
      <w:r>
        <w:rPr>
          <w:spacing w:val="-1"/>
        </w:rPr>
        <w:t xml:space="preserve"> </w:t>
      </w:r>
      <w:r>
        <w:t xml:space="preserve">получает второй</w:t>
      </w:r>
      <w:r>
        <w:rPr>
          <w:spacing w:val="-3"/>
        </w:rPr>
        <w:t xml:space="preserve"> </w:t>
      </w:r>
      <w:r>
        <w:t xml:space="preserve">игрок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профиле стратегий</w:t>
      </w:r>
      <w:r>
        <w:rPr>
          <w:spacing w:val="-1"/>
        </w:rPr>
        <w:t xml:space="preserve"> </w:t>
      </w:r>
      <w:r>
        <w:t xml:space="preserve">(s3;</w:t>
      </w:r>
      <w:r>
        <w:rPr>
          <w:spacing w:val="-3"/>
        </w:rPr>
        <w:t xml:space="preserve"> </w:t>
      </w:r>
      <w:r>
        <w:t xml:space="preserve">t1)?</w:t>
      </w:r>
      <w:r/>
    </w:p>
    <w:p>
      <w:pPr>
        <w:pStyle w:val="910"/>
        <w:numPr>
          <w:ilvl w:val="0"/>
          <w:numId w:val="6"/>
        </w:numPr>
        <w:ind w:left="1870" w:right="911" w:hanging="940"/>
        <w:tabs>
          <w:tab w:val="left" w:pos="1869" w:leader="none"/>
          <w:tab w:val="left" w:pos="1870" w:leader="none"/>
        </w:tabs>
        <w:rPr>
          <w:sz w:val="24"/>
        </w:rPr>
      </w:pPr>
      <w:r>
        <w:rPr>
          <w:sz w:val="24"/>
        </w:rPr>
        <w:t xml:space="preserve"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слабо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доминирующую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стратегию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игре:</w:t>
      </w:r>
      <w:r>
        <w:rPr>
          <w:sz w:val="24"/>
        </w:rPr>
      </w:r>
    </w:p>
    <w:p>
      <w:pPr>
        <w:pStyle w:val="908"/>
      </w:pPr>
      <w:r/>
      <w:r/>
    </w:p>
    <w:tbl>
      <w:tblPr>
        <w:tblStyle w:val="907"/>
        <w:tblW w:w="0" w:type="auto"/>
        <w:tblInd w:w="3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52"/>
        <w:gridCol w:w="708"/>
        <w:gridCol w:w="720"/>
      </w:tblGrid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t2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t3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s1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s2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s3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pStyle w:val="910"/>
        <w:numPr>
          <w:ilvl w:val="0"/>
          <w:numId w:val="6"/>
        </w:numPr>
        <w:ind w:left="1870" w:right="1144" w:hanging="940"/>
        <w:tabs>
          <w:tab w:val="left" w:pos="1869" w:leader="none"/>
          <w:tab w:val="left" w:pos="1870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платеж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игрок,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исключить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строго доминируемые стратегии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игры:</w:t>
      </w:r>
      <w:r>
        <w:rPr>
          <w:sz w:val="24"/>
        </w:rPr>
      </w:r>
    </w:p>
    <w:p>
      <w:pPr>
        <w:pStyle w:val="908"/>
      </w:pPr>
      <w:r/>
      <w:r/>
    </w:p>
    <w:tbl>
      <w:tblPr>
        <w:tblStyle w:val="907"/>
        <w:tblW w:w="0" w:type="auto"/>
        <w:tblInd w:w="3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52"/>
        <w:gridCol w:w="708"/>
        <w:gridCol w:w="720"/>
      </w:tblGrid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t2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s1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s2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s3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</w:tbl>
    <w:p>
      <w:pPr>
        <w:pStyle w:val="910"/>
        <w:numPr>
          <w:ilvl w:val="0"/>
          <w:numId w:val="6"/>
        </w:numPr>
        <w:ind w:left="1870" w:hanging="940"/>
        <w:tabs>
          <w:tab w:val="left" w:pos="1869" w:leader="none"/>
          <w:tab w:val="left" w:pos="1870" w:leader="none"/>
        </w:tabs>
        <w:rPr>
          <w:sz w:val="24"/>
        </w:rPr>
      </w:pPr>
      <w:r>
        <w:rPr>
          <w:sz w:val="24"/>
        </w:rPr>
        <w:t xml:space="preserve">Найдите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равновесия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Нэша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игре:</w:t>
      </w:r>
      <w:r>
        <w:rPr>
          <w:sz w:val="24"/>
        </w:rPr>
      </w:r>
    </w:p>
    <w:p>
      <w:pPr>
        <w:pStyle w:val="908"/>
      </w:pPr>
      <w:r/>
      <w:r/>
    </w:p>
    <w:tbl>
      <w:tblPr>
        <w:tblStyle w:val="907"/>
        <w:tblW w:w="0" w:type="auto"/>
        <w:tblInd w:w="34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52"/>
        <w:gridCol w:w="708"/>
        <w:gridCol w:w="720"/>
      </w:tblGrid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t2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s1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-1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s2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-4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s3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1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2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</w:tbl>
    <w:p>
      <w:pPr>
        <w:ind w:left="930"/>
        <w:rPr>
          <w:i/>
          <w:sz w:val="24"/>
        </w:rPr>
      </w:pPr>
      <w:r>
        <w:rPr>
          <w:i/>
          <w:sz w:val="24"/>
        </w:rPr>
        <w:t xml:space="preserve">Самостоятельное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№2.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Анализ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последовательных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взаимодействий.</w:t>
      </w:r>
      <w:r>
        <w:rPr>
          <w:i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360" w:bottom="960" w:left="120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08"/>
        <w:ind w:left="1524" w:right="1368"/>
        <w:jc w:val="center"/>
        <w:spacing w:before="7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page">
                  <wp:posOffset>1781365</wp:posOffset>
                </wp:positionH>
                <wp:positionV relativeFrom="paragraph">
                  <wp:posOffset>302408</wp:posOffset>
                </wp:positionV>
                <wp:extent cx="4140134" cy="1255776"/>
                <wp:effectExtent l="0" t="0" r="0" b="0"/>
                <wp:wrapTopAndBottom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140134" cy="1255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8240;o:allowoverlap:true;o:allowincell:true;mso-position-horizontal-relative:page;margin-left:140.26pt;mso-position-horizontal:absolute;mso-position-vertical-relative:text;margin-top:23.81pt;mso-position-vertical:absolute;width:325.99pt;height:98.88pt;mso-wrap-distance-left:0.00pt;mso-wrap-distance-top:0.00pt;mso-wrap-distance-right:0.00pt;mso-wrap-distance-bottom:0.00pt;" stroked="false">
                <v:path textboxrect="0,0,0,0"/>
                <w10:wrap type="topAndBottom"/>
                <v:imagedata r:id="rId18" o:title=""/>
              </v:shape>
            </w:pict>
          </mc:Fallback>
        </mc:AlternateContent>
      </w:r>
      <w:r>
        <w:t xml:space="preserve">Рассмотрим</w:t>
      </w:r>
      <w:r>
        <w:rPr>
          <w:spacing w:val="-4"/>
        </w:rPr>
        <w:t xml:space="preserve"> </w:t>
      </w:r>
      <w:r>
        <w:t xml:space="preserve">следующую</w:t>
      </w:r>
      <w:r>
        <w:rPr>
          <w:spacing w:val="-5"/>
        </w:rPr>
        <w:t xml:space="preserve"> </w:t>
      </w:r>
      <w:r>
        <w:t xml:space="preserve">игру:</w:t>
      </w:r>
      <w:r/>
    </w:p>
    <w:p>
      <w:pPr>
        <w:pStyle w:val="910"/>
        <w:numPr>
          <w:ilvl w:val="0"/>
          <w:numId w:val="5"/>
        </w:numPr>
        <w:spacing w:before="147"/>
        <w:tabs>
          <w:tab w:val="left" w:pos="1290" w:leader="none"/>
        </w:tabs>
        <w:rPr>
          <w:sz w:val="24"/>
        </w:rPr>
      </w:pPr>
      <w:r>
        <w:rPr>
          <w:sz w:val="24"/>
        </w:rPr>
        <w:t xml:space="preserve">Вычислить,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подыгр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содержится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последовательной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игре.</w:t>
      </w:r>
      <w:r>
        <w:rPr>
          <w:sz w:val="24"/>
        </w:rPr>
      </w:r>
    </w:p>
    <w:p>
      <w:pPr>
        <w:pStyle w:val="910"/>
        <w:numPr>
          <w:ilvl w:val="0"/>
          <w:numId w:val="5"/>
        </w:numPr>
        <w:ind w:right="780"/>
        <w:tabs>
          <w:tab w:val="left" w:pos="1290" w:leader="none"/>
        </w:tabs>
        <w:rPr>
          <w:sz w:val="24"/>
        </w:rPr>
      </w:pPr>
      <w:r>
        <w:rPr>
          <w:sz w:val="24"/>
        </w:rPr>
        <w:t xml:space="preserve">Найти,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сколько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существует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стратегий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игрока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последовательной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игре.</w:t>
      </w:r>
      <w:r>
        <w:rPr>
          <w:sz w:val="24"/>
        </w:rPr>
      </w:r>
    </w:p>
    <w:p>
      <w:pPr>
        <w:pStyle w:val="910"/>
        <w:numPr>
          <w:ilvl w:val="0"/>
          <w:numId w:val="5"/>
        </w:numPr>
        <w:tabs>
          <w:tab w:val="left" w:pos="129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индукции,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платеж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игрок.</w:t>
      </w:r>
      <w:r>
        <w:rPr>
          <w:sz w:val="24"/>
        </w:rPr>
      </w:r>
    </w:p>
    <w:p>
      <w:pPr>
        <w:ind w:left="930"/>
        <w:rPr>
          <w:i/>
          <w:sz w:val="24"/>
        </w:rPr>
      </w:pPr>
      <w:r>
        <w:rPr>
          <w:i/>
          <w:sz w:val="24"/>
        </w:rPr>
        <w:t xml:space="preserve">Самостоятельное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№3.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Смешанные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стратегии.</w:t>
      </w:r>
      <w:r>
        <w:rPr>
          <w:i/>
          <w:sz w:val="24"/>
        </w:rPr>
      </w:r>
    </w:p>
    <w:p>
      <w:pPr>
        <w:pStyle w:val="910"/>
        <w:numPr>
          <w:ilvl w:val="0"/>
          <w:numId w:val="4"/>
        </w:numPr>
        <w:ind w:right="2122"/>
        <w:tabs>
          <w:tab w:val="left" w:pos="1889" w:leader="none"/>
          <w:tab w:val="left" w:pos="1890" w:leader="none"/>
        </w:tabs>
        <w:rPr>
          <w:sz w:val="24"/>
        </w:rPr>
      </w:pPr>
      <w:r>
        <w:rPr>
          <w:sz w:val="24"/>
        </w:rPr>
        <w:t xml:space="preserve">Найдите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равновесие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смешанных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стратегиях,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являющееся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равновесием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Нэша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чистых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стратегиях,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игре:</w:t>
      </w:r>
      <w:r>
        <w:rPr>
          <w:sz w:val="24"/>
        </w:rPr>
      </w:r>
    </w:p>
    <w:p>
      <w:pPr>
        <w:pStyle w:val="908"/>
      </w:pPr>
      <w:r/>
      <w:r/>
    </w:p>
    <w:tbl>
      <w:tblPr>
        <w:tblStyle w:val="907"/>
        <w:tblW w:w="0" w:type="auto"/>
        <w:tblInd w:w="38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50"/>
        <w:gridCol w:w="722"/>
      </w:tblGrid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t1</w:t>
            </w:r>
            <w:r>
              <w:rPr>
                <w:sz w:val="24"/>
              </w:rPr>
            </w:r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t2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s1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3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s2</w:t>
            </w:r>
            <w:r>
              <w:rPr>
                <w:sz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0;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22" w:type="dxa"/>
            <w:textDirection w:val="lrTb"/>
            <w:noWrap w:val="false"/>
          </w:tcPr>
          <w:p>
            <w:pPr>
              <w:pStyle w:val="911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</w:tbl>
    <w:p>
      <w:pPr>
        <w:pStyle w:val="910"/>
        <w:numPr>
          <w:ilvl w:val="0"/>
          <w:numId w:val="4"/>
        </w:numPr>
        <w:ind w:right="1077"/>
        <w:tabs>
          <w:tab w:val="left" w:pos="1889" w:leader="none"/>
          <w:tab w:val="left" w:pos="1890" w:leader="none"/>
        </w:tabs>
        <w:rPr>
          <w:sz w:val="24"/>
        </w:rPr>
      </w:pPr>
      <w:r>
        <w:rPr>
          <w:sz w:val="24"/>
        </w:rPr>
        <w:t xml:space="preserve"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ожидаемый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платеж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игрока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предыдущего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задания.</w:t>
      </w:r>
      <w:r>
        <w:rPr>
          <w:sz w:val="24"/>
        </w:rPr>
      </w:r>
    </w:p>
    <w:p>
      <w:pPr>
        <w:pStyle w:val="910"/>
        <w:numPr>
          <w:ilvl w:val="0"/>
          <w:numId w:val="4"/>
        </w:numPr>
        <w:ind w:right="1634"/>
        <w:tabs>
          <w:tab w:val="left" w:pos="1889" w:leader="none"/>
          <w:tab w:val="left" w:pos="1890" w:leader="none"/>
        </w:tabs>
        <w:rPr>
          <w:sz w:val="24"/>
        </w:rPr>
      </w:pPr>
      <w:r>
        <w:rPr>
          <w:sz w:val="24"/>
        </w:rPr>
        <w:t xml:space="preserve">Каков ожидаемый выигрыш второго игрока, если он решит играть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стратегию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1/2*t1+1/2*t2?</w:t>
      </w:r>
      <w:r>
        <w:rPr>
          <w:sz w:val="24"/>
        </w:rPr>
      </w:r>
    </w:p>
    <w:p>
      <w:pPr>
        <w:ind w:left="930"/>
        <w:rPr>
          <w:i/>
          <w:sz w:val="24"/>
        </w:rPr>
      </w:pPr>
      <w:r>
        <w:rPr>
          <w:i/>
          <w:sz w:val="24"/>
        </w:rPr>
        <w:t xml:space="preserve">Самостоятельное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№4.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Игры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несовершенной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информацией.</w:t>
      </w:r>
      <w:r>
        <w:rPr>
          <w:i/>
          <w:sz w:val="24"/>
        </w:rPr>
      </w:r>
    </w:p>
    <w:p>
      <w:pPr>
        <w:pStyle w:val="910"/>
        <w:numPr>
          <w:ilvl w:val="1"/>
          <w:numId w:val="4"/>
        </w:numPr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игра:</w:t>
      </w:r>
      <w:r>
        <w:rPr>
          <w:sz w:val="24"/>
        </w:rPr>
      </w:r>
    </w:p>
    <w:p>
      <w:pPr>
        <w:pStyle w:val="908"/>
        <w:ind w:left="1769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30555" cy="2154936"/>
                <wp:effectExtent l="0" t="0" r="0" b="0"/>
                <wp:docPr id="4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130555" cy="2154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25.24pt;height:169.68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sz w:val="20"/>
        </w:rPr>
      </w:r>
    </w:p>
    <w:p>
      <w:pPr>
        <w:pStyle w:val="908"/>
        <w:ind w:left="1650"/>
        <w:jc w:val="both"/>
        <w:spacing w:before="120"/>
      </w:pPr>
      <w:r>
        <w:t xml:space="preserve">а)</w:t>
      </w:r>
      <w:r>
        <w:rPr>
          <w:spacing w:val="-3"/>
        </w:rPr>
        <w:t xml:space="preserve"> </w:t>
      </w:r>
      <w:r>
        <w:t xml:space="preserve">Найти</w:t>
      </w:r>
      <w:r>
        <w:rPr>
          <w:spacing w:val="-1"/>
        </w:rPr>
        <w:t xml:space="preserve"> </w:t>
      </w:r>
      <w:r>
        <w:t xml:space="preserve">все</w:t>
      </w:r>
      <w:r>
        <w:rPr>
          <w:spacing w:val="-3"/>
        </w:rPr>
        <w:t xml:space="preserve"> </w:t>
      </w:r>
      <w:r>
        <w:t xml:space="preserve">равновесия</w:t>
      </w:r>
      <w:r>
        <w:rPr>
          <w:spacing w:val="-1"/>
        </w:rPr>
        <w:t xml:space="preserve"> </w:t>
      </w:r>
      <w:r>
        <w:t xml:space="preserve">Нэша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этой</w:t>
      </w:r>
      <w:r>
        <w:rPr>
          <w:spacing w:val="-3"/>
        </w:rPr>
        <w:t xml:space="preserve"> </w:t>
      </w:r>
      <w:r>
        <w:t xml:space="preserve">игре.</w:t>
      </w:r>
      <w:r/>
    </w:p>
    <w:p>
      <w:pPr>
        <w:pStyle w:val="908"/>
        <w:ind w:left="1650"/>
        <w:jc w:val="both"/>
        <w:spacing w:before="1"/>
      </w:pPr>
      <w:r>
        <w:t xml:space="preserve">б)</w:t>
      </w:r>
      <w:r>
        <w:rPr>
          <w:spacing w:val="-4"/>
        </w:rPr>
        <w:t xml:space="preserve"> </w:t>
      </w:r>
      <w:r>
        <w:t xml:space="preserve">Найти</w:t>
      </w:r>
      <w:r>
        <w:rPr>
          <w:spacing w:val="-2"/>
        </w:rPr>
        <w:t xml:space="preserve"> </w:t>
      </w:r>
      <w:r>
        <w:t xml:space="preserve">все</w:t>
      </w:r>
      <w:r>
        <w:rPr>
          <w:spacing w:val="-4"/>
        </w:rPr>
        <w:t xml:space="preserve"> </w:t>
      </w:r>
      <w:r>
        <w:t xml:space="preserve">равновесия</w:t>
      </w:r>
      <w:r>
        <w:rPr>
          <w:spacing w:val="-2"/>
        </w:rPr>
        <w:t xml:space="preserve"> </w:t>
      </w:r>
      <w:r>
        <w:t xml:space="preserve">Нэша,</w:t>
      </w:r>
      <w:r>
        <w:rPr>
          <w:spacing w:val="-3"/>
        </w:rPr>
        <w:t xml:space="preserve"> </w:t>
      </w:r>
      <w:r>
        <w:t xml:space="preserve">совершенные на</w:t>
      </w:r>
      <w:r>
        <w:rPr>
          <w:spacing w:val="-4"/>
        </w:rPr>
        <w:t xml:space="preserve"> </w:t>
      </w:r>
      <w:r>
        <w:t xml:space="preserve">подыграх.</w:t>
      </w:r>
      <w:r/>
    </w:p>
    <w:p>
      <w:pPr>
        <w:ind w:left="930"/>
        <w:jc w:val="both"/>
        <w:rPr>
          <w:i/>
          <w:sz w:val="24"/>
        </w:rPr>
      </w:pPr>
      <w:r>
        <w:rPr>
          <w:i/>
          <w:sz w:val="24"/>
        </w:rPr>
        <w:t xml:space="preserve">Самостоятельное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№5.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Коалиционные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игры.</w:t>
      </w:r>
      <w:r>
        <w:rPr>
          <w:i/>
          <w:sz w:val="24"/>
        </w:rPr>
      </w:r>
    </w:p>
    <w:p>
      <w:pPr>
        <w:pStyle w:val="908"/>
        <w:ind w:left="220" w:right="775" w:firstLine="710"/>
        <w:jc w:val="both"/>
      </w:pPr>
      <w:r>
        <w:t xml:space="preserve">В некоторой стране в парламент баллотируются три партии: Е, К и О. Всего в</w:t>
      </w:r>
      <w:r>
        <w:rPr>
          <w:spacing w:val="1"/>
        </w:rPr>
        <w:t xml:space="preserve"> </w:t>
      </w:r>
      <w:r>
        <w:t xml:space="preserve">парламе</w:t>
      </w:r>
      <w:r>
        <w:t xml:space="preserve">нте</w:t>
      </w:r>
      <w:r>
        <w:rPr>
          <w:spacing w:val="1"/>
        </w:rPr>
        <w:t xml:space="preserve"> </w:t>
      </w:r>
      <w:r>
        <w:t xml:space="preserve">100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действует</w:t>
      </w:r>
      <w:r>
        <w:rPr>
          <w:spacing w:val="1"/>
        </w:rPr>
        <w:t xml:space="preserve"> </w:t>
      </w:r>
      <w:r>
        <w:t xml:space="preserve">пропорциональная</w:t>
      </w:r>
      <w:r>
        <w:rPr>
          <w:spacing w:val="1"/>
        </w:rPr>
        <w:t xml:space="preserve"> </w:t>
      </w:r>
      <w:r>
        <w:t xml:space="preserve">избирательная</w:t>
      </w:r>
      <w:r>
        <w:rPr>
          <w:spacing w:val="1"/>
        </w:rPr>
        <w:t xml:space="preserve"> </w:t>
      </w:r>
      <w:r>
        <w:t xml:space="preserve">система.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объединятся партии К и О, то они получат 60% голосов избирателей, если же они не будут</w:t>
      </w:r>
      <w:r>
        <w:rPr>
          <w:spacing w:val="-57"/>
        </w:rPr>
        <w:t xml:space="preserve"> </w:t>
      </w:r>
      <w:r>
        <w:t xml:space="preserve">объединяться,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получит</w:t>
      </w:r>
      <w:r>
        <w:rPr>
          <w:spacing w:val="1"/>
        </w:rPr>
        <w:t xml:space="preserve"> </w:t>
      </w:r>
      <w:r>
        <w:t xml:space="preserve">20%,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O</w:t>
      </w:r>
      <w:r>
        <w:rPr>
          <w:spacing w:val="1"/>
        </w:rPr>
        <w:t xml:space="preserve"> </w:t>
      </w:r>
      <w:r>
        <w:t xml:space="preserve">получит</w:t>
      </w:r>
      <w:r>
        <w:rPr>
          <w:spacing w:val="1"/>
        </w:rPr>
        <w:t xml:space="preserve"> </w:t>
      </w:r>
      <w:r>
        <w:t xml:space="preserve">5%.</w:t>
      </w:r>
      <w:r>
        <w:rPr>
          <w:spacing w:val="1"/>
        </w:rPr>
        <w:t xml:space="preserve"> </w:t>
      </w:r>
      <w:r>
        <w:t xml:space="preserve">Найдите</w:t>
      </w:r>
      <w:r>
        <w:rPr>
          <w:spacing w:val="1"/>
        </w:rPr>
        <w:t xml:space="preserve"> </w:t>
      </w:r>
      <w:r>
        <w:t xml:space="preserve">распределение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государственной думе между</w:t>
      </w:r>
      <w:r>
        <w:rPr>
          <w:spacing w:val="-1"/>
        </w:rPr>
        <w:t xml:space="preserve"> </w:t>
      </w:r>
      <w:r>
        <w:t xml:space="preserve">партиями К</w:t>
      </w:r>
      <w:r>
        <w:rPr>
          <w:spacing w:val="-1"/>
        </w:rPr>
        <w:t xml:space="preserve"> </w:t>
      </w:r>
      <w:r>
        <w:t xml:space="preserve">и О,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лежат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ядре.</w:t>
      </w:r>
      <w:r/>
    </w:p>
    <w:p>
      <w:pPr>
        <w:ind w:left="930"/>
        <w:jc w:val="both"/>
        <w:rPr>
          <w:i/>
          <w:sz w:val="24"/>
        </w:rPr>
      </w:pPr>
      <w:r>
        <w:rPr>
          <w:i/>
          <w:sz w:val="24"/>
        </w:rPr>
        <w:t xml:space="preserve">Самостоятельное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задание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№6.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Мэтчинги.</w:t>
      </w:r>
      <w:r>
        <w:rPr>
          <w:i/>
          <w:sz w:val="24"/>
        </w:rPr>
      </w:r>
    </w:p>
    <w:p>
      <w:pPr>
        <w:pStyle w:val="908"/>
        <w:ind w:left="220" w:right="769" w:firstLine="710"/>
        <w:jc w:val="both"/>
      </w:pPr>
      <w:r>
        <w:t xml:space="preserve">Рассмотрим свадебный рынок, на котором пристутствуют два жениха (m1 и m2) и</w:t>
      </w:r>
      <w:r>
        <w:rPr>
          <w:spacing w:val="1"/>
        </w:rPr>
        <w:t xml:space="preserve"> </w:t>
      </w:r>
      <w:r>
        <w:t xml:space="preserve">две</w:t>
      </w:r>
      <w:r>
        <w:rPr>
          <w:spacing w:val="1"/>
        </w:rPr>
        <w:t xml:space="preserve"> </w:t>
      </w:r>
      <w:r>
        <w:t xml:space="preserve">невесты</w:t>
      </w:r>
      <w:r>
        <w:rPr>
          <w:spacing w:val="1"/>
        </w:rPr>
        <w:t xml:space="preserve"> </w:t>
      </w:r>
      <w:r>
        <w:t xml:space="preserve">(w1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w2).</w:t>
      </w:r>
      <w:r>
        <w:rPr>
          <w:spacing w:val="1"/>
        </w:rPr>
        <w:t xml:space="preserve"> </w:t>
      </w:r>
      <w:r>
        <w:t xml:space="preserve">Предпочтения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относительно</w:t>
      </w:r>
      <w:r>
        <w:rPr>
          <w:spacing w:val="1"/>
        </w:rPr>
        <w:t xml:space="preserve"> </w:t>
      </w:r>
      <w:r>
        <w:t xml:space="preserve">друг</w:t>
      </w:r>
      <w:r>
        <w:rPr>
          <w:spacing w:val="1"/>
        </w:rPr>
        <w:t xml:space="preserve"> </w:t>
      </w:r>
      <w:r>
        <w:t xml:space="preserve">друга</w:t>
      </w:r>
      <w:r>
        <w:rPr>
          <w:spacing w:val="60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записать</w:t>
      </w:r>
      <w:r>
        <w:rPr>
          <w:spacing w:val="1"/>
        </w:rPr>
        <w:t xml:space="preserve"> </w:t>
      </w:r>
      <w:r>
        <w:t xml:space="preserve">следующим</w:t>
      </w:r>
      <w:r>
        <w:rPr>
          <w:spacing w:val="1"/>
        </w:rPr>
        <w:t xml:space="preserve"> </w:t>
      </w:r>
      <w:r>
        <w:t xml:space="preserve">образом:</w:t>
      </w:r>
      <w:r/>
    </w:p>
    <w:p>
      <w:pPr>
        <w:pStyle w:val="908"/>
        <w:ind w:left="930"/>
        <w:jc w:val="both"/>
      </w:pPr>
      <w:r>
        <w:t xml:space="preserve">P(m1)</w:t>
      </w:r>
      <w:r>
        <w:rPr>
          <w:spacing w:val="-1"/>
        </w:rPr>
        <w:t xml:space="preserve"> </w:t>
      </w:r>
      <w:r>
        <w:t xml:space="preserve">=</w:t>
      </w:r>
      <w:r>
        <w:rPr>
          <w:spacing w:val="-1"/>
        </w:rPr>
        <w:t xml:space="preserve"> </w:t>
      </w:r>
      <w:r>
        <w:t xml:space="preserve">w2</w:t>
      </w:r>
      <w:r>
        <w:rPr>
          <w:spacing w:val="-1"/>
        </w:rPr>
        <w:t xml:space="preserve"> </w:t>
      </w:r>
      <w:r>
        <w:t xml:space="preserve">&gt;</w:t>
      </w:r>
      <w:r>
        <w:rPr>
          <w:spacing w:val="-1"/>
        </w:rPr>
        <w:t xml:space="preserve"> </w:t>
      </w:r>
      <w:r>
        <w:t xml:space="preserve">w1</w:t>
      </w:r>
      <w:r>
        <w:rPr>
          <w:spacing w:val="-1"/>
        </w:rPr>
        <w:t xml:space="preserve"> </w:t>
      </w:r>
      <w:r>
        <w:t xml:space="preserve">&gt; m1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360" w:bottom="960" w:left="12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08"/>
        <w:ind w:left="930" w:right="7097"/>
        <w:jc w:val="both"/>
        <w:spacing w:before="76"/>
        <w:rPr>
          <w:lang w:val="en-US"/>
        </w:rPr>
      </w:pPr>
      <w:r>
        <w:rPr>
          <w:lang w:val="en-US"/>
        </w:rPr>
        <w:t xml:space="preserve">P(m2) = w1 &gt; m2 &gt; w2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P(w1) = m1 &gt; w1 &gt; m2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P(w2)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m1 &gt;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m2 &gt;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w2</w:t>
      </w:r>
      <w:r>
        <w:rPr>
          <w:lang w:val="en-US"/>
        </w:rPr>
      </w:r>
    </w:p>
    <w:p>
      <w:pPr>
        <w:pStyle w:val="908"/>
        <w:ind w:left="220" w:right="770" w:firstLine="710"/>
        <w:jc w:val="both"/>
      </w:pPr>
      <w:r>
        <w:t xml:space="preserve">Найдите мэтчинги, которые получатся при использовании W-proposing DAA и M-</w:t>
      </w:r>
      <w:r>
        <w:rPr>
          <w:spacing w:val="1"/>
        </w:rPr>
        <w:t xml:space="preserve"> </w:t>
      </w:r>
      <w:r>
        <w:t xml:space="preserve">proposing</w:t>
      </w:r>
      <w:r>
        <w:rPr>
          <w:spacing w:val="-1"/>
        </w:rPr>
        <w:t xml:space="preserve"> </w:t>
      </w:r>
      <w:r>
        <w:t xml:space="preserve">DAA.</w:t>
      </w:r>
      <w:r/>
    </w:p>
    <w:p>
      <w:pPr>
        <w:pStyle w:val="908"/>
      </w:pPr>
      <w:r/>
      <w:r/>
    </w:p>
    <w:p>
      <w:pPr>
        <w:pStyle w:val="909"/>
        <w:ind w:left="3478" w:right="1408" w:hanging="1896"/>
      </w:pPr>
      <w:r>
        <w:t xml:space="preserve">Показатели и критерии, используемые при выставлении оценки за</w:t>
      </w:r>
      <w:r>
        <w:rPr>
          <w:spacing w:val="-57"/>
        </w:rPr>
        <w:t xml:space="preserve"> </w:t>
      </w:r>
      <w:r>
        <w:t xml:space="preserve">самостоятельные работы:</w:t>
      </w:r>
      <w:r/>
    </w:p>
    <w:p>
      <w:pPr>
        <w:pStyle w:val="908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07"/>
        <w:tblW w:w="0" w:type="auto"/>
        <w:tblInd w:w="8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5238"/>
      </w:tblGrid>
      <w:tr>
        <w:tblPrEx/>
        <w:trPr>
          <w:trHeight w:val="276"/>
        </w:trPr>
        <w:tc>
          <w:tcPr>
            <w:tcW w:w="3174" w:type="dxa"/>
            <w:textDirection w:val="lrTb"/>
            <w:noWrap w:val="false"/>
          </w:tcPr>
          <w:p>
            <w:pPr>
              <w:pStyle w:val="911"/>
              <w:ind w:left="130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911"/>
              <w:ind w:left="24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3174" w:type="dxa"/>
            <w:textDirection w:val="lrTb"/>
            <w:noWrap w:val="false"/>
          </w:tcPr>
          <w:p>
            <w:pPr>
              <w:pStyle w:val="911"/>
              <w:ind w:left="818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3"/>
              </w:numPr>
              <w:ind w:right="96" w:firstLine="708"/>
              <w:jc w:val="both"/>
              <w:tabs>
                <w:tab w:val="left" w:pos="1635" w:leader="none"/>
                <w:tab w:val="left" w:pos="16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Квалифицированное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задание;</w:t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3"/>
              </w:numPr>
              <w:ind w:left="1118" w:hanging="300"/>
              <w:jc w:val="both"/>
              <w:tabs>
                <w:tab w:val="left" w:pos="11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3174" w:type="dxa"/>
            <w:textDirection w:val="lrTb"/>
            <w:noWrap w:val="false"/>
          </w:tcPr>
          <w:p>
            <w:pPr>
              <w:pStyle w:val="911"/>
              <w:ind w:left="110" w:right="1048" w:firstLine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</w:t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2"/>
              </w:numPr>
              <w:tabs>
                <w:tab w:val="left" w:pos="1329" w:leader="none"/>
                <w:tab w:val="left" w:pos="13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Объяснение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логики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хода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  <w:p>
            <w:pPr>
              <w:pStyle w:val="91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2"/>
              </w:numPr>
              <w:ind w:left="110" w:right="100" w:firstLine="708"/>
              <w:tabs>
                <w:tab w:val="left" w:pos="1787" w:leader="none"/>
                <w:tab w:val="left" w:pos="1788" w:leader="none"/>
                <w:tab w:val="left" w:pos="3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(преобразований)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3174" w:type="dxa"/>
            <w:textDirection w:val="lrTb"/>
            <w:noWrap w:val="false"/>
          </w:tcPr>
          <w:p>
            <w:pPr>
              <w:pStyle w:val="911"/>
              <w:ind w:left="110" w:firstLine="708"/>
              <w:rPr>
                <w:sz w:val="24"/>
              </w:rPr>
            </w:pPr>
            <w:r>
              <w:rPr>
                <w:sz w:val="24"/>
              </w:rPr>
              <w:t xml:space="preserve"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</w:t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911"/>
              <w:numPr>
                <w:ilvl w:val="0"/>
                <w:numId w:val="1"/>
              </w:numPr>
              <w:ind w:right="103" w:firstLine="708"/>
              <w:tabs>
                <w:tab w:val="left" w:pos="11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Проверка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удовлетворять</w:t>
            </w:r>
            <w:r>
              <w:rPr>
                <w:sz w:val="24"/>
              </w:rPr>
            </w:r>
          </w:p>
          <w:p>
            <w:pPr>
              <w:pStyle w:val="911"/>
              <w:numPr>
                <w:ilvl w:val="0"/>
                <w:numId w:val="1"/>
              </w:numPr>
              <w:ind w:right="97" w:firstLine="708"/>
              <w:spacing w:line="270" w:lineRule="atLeast"/>
              <w:tabs>
                <w:tab w:val="left" w:pos="1849" w:leader="none"/>
                <w:tab w:val="left" w:pos="1850" w:leader="none"/>
                <w:tab w:val="left" w:pos="39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</w:t>
            </w:r>
            <w:r>
              <w:rPr>
                <w:sz w:val="24"/>
              </w:rPr>
            </w:r>
          </w:p>
        </w:tc>
      </w:tr>
    </w:tbl>
    <w:p>
      <w:pPr>
        <w:pStyle w:val="908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8"/>
        <w:ind w:left="1524" w:right="1511"/>
        <w:jc w:val="center"/>
      </w:pPr>
      <w:r>
        <w:rPr>
          <w:u w:val="single"/>
        </w:rPr>
        <w:t xml:space="preserve">Правила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самостоятельной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908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08"/>
        <w:ind w:left="220" w:right="783" w:firstLine="680"/>
        <w:jc w:val="both"/>
        <w:spacing w:before="90"/>
      </w:pPr>
      <w:r>
        <w:t xml:space="preserve">Оценка по результатам самостоятельной работы считается в баллах по каждому</w:t>
      </w:r>
      <w:r>
        <w:rPr>
          <w:spacing w:val="1"/>
        </w:rPr>
        <w:t xml:space="preserve"> </w:t>
      </w:r>
      <w:r>
        <w:t xml:space="preserve">заданию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следующему</w:t>
      </w:r>
      <w:r>
        <w:rPr>
          <w:spacing w:val="-1"/>
        </w:rPr>
        <w:t xml:space="preserve"> </w:t>
      </w:r>
      <w:r>
        <w:t xml:space="preserve">принципу:</w:t>
      </w:r>
      <w:r/>
    </w:p>
    <w:p>
      <w:pPr>
        <w:pStyle w:val="908"/>
        <w:ind w:left="220" w:right="781" w:firstLine="710"/>
        <w:jc w:val="both"/>
      </w:pPr>
      <w:r>
        <w:t xml:space="preserve">Оценивается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критерия:</w:t>
      </w:r>
      <w:r>
        <w:rPr>
          <w:spacing w:val="1"/>
        </w:rPr>
        <w:t xml:space="preserve"> </w:t>
      </w:r>
      <w:r>
        <w:t xml:space="preserve">0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отсутствие</w:t>
      </w:r>
      <w:r>
        <w:rPr>
          <w:spacing w:val="-57"/>
        </w:rPr>
        <w:t xml:space="preserve"> </w:t>
      </w:r>
      <w:r>
        <w:t xml:space="preserve">критерия;</w:t>
      </w:r>
      <w:r>
        <w:rPr>
          <w:spacing w:val="1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частичное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критерия;</w:t>
      </w:r>
      <w:r>
        <w:rPr>
          <w:spacing w:val="1"/>
        </w:rPr>
        <w:t xml:space="preserve"> </w:t>
      </w:r>
      <w:r>
        <w:t xml:space="preserve">2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критерия.</w:t>
      </w:r>
      <w:r/>
    </w:p>
    <w:p>
      <w:pPr>
        <w:pStyle w:val="908"/>
        <w:ind w:left="930"/>
        <w:jc w:val="both"/>
      </w:pPr>
      <w:r>
        <w:t xml:space="preserve">Максимальное</w:t>
      </w:r>
      <w:r>
        <w:rPr>
          <w:spacing w:val="-2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работу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12.</w:t>
      </w:r>
      <w:r/>
    </w:p>
    <w:p>
      <w:pPr>
        <w:pStyle w:val="908"/>
        <w:ind w:left="220" w:right="783" w:firstLine="680"/>
        <w:jc w:val="both"/>
      </w:pPr>
      <w:r>
        <w:t xml:space="preserve">Набранное количество баллов 11-12 соответствует оценке «отлично», 8-10 баллов –</w:t>
      </w:r>
      <w:r>
        <w:rPr>
          <w:spacing w:val="-57"/>
        </w:rPr>
        <w:t xml:space="preserve"> </w:t>
      </w:r>
      <w:r>
        <w:t xml:space="preserve">оценке</w:t>
      </w:r>
      <w:r>
        <w:rPr>
          <w:spacing w:val="58"/>
        </w:rPr>
        <w:t xml:space="preserve"> </w:t>
      </w:r>
      <w:r>
        <w:t xml:space="preserve">«хорошо»,</w:t>
      </w:r>
      <w:r>
        <w:rPr>
          <w:spacing w:val="56"/>
        </w:rPr>
        <w:t xml:space="preserve"> </w:t>
      </w:r>
      <w:r>
        <w:t xml:space="preserve">5-7</w:t>
      </w:r>
      <w:r>
        <w:rPr>
          <w:spacing w:val="57"/>
        </w:rPr>
        <w:t xml:space="preserve"> </w:t>
      </w:r>
      <w:r>
        <w:t xml:space="preserve">балла</w:t>
      </w:r>
      <w:r>
        <w:rPr>
          <w:spacing w:val="54"/>
        </w:rPr>
        <w:t xml:space="preserve"> </w:t>
      </w:r>
      <w:r>
        <w:t xml:space="preserve">–</w:t>
      </w:r>
      <w:r>
        <w:rPr>
          <w:spacing w:val="57"/>
        </w:rPr>
        <w:t xml:space="preserve"> </w:t>
      </w:r>
      <w:r>
        <w:t xml:space="preserve">оценке</w:t>
      </w:r>
      <w:r>
        <w:rPr>
          <w:spacing w:val="58"/>
        </w:rPr>
        <w:t xml:space="preserve"> </w:t>
      </w:r>
      <w:r>
        <w:t xml:space="preserve">«удовлетворительно»,</w:t>
      </w:r>
      <w:r>
        <w:rPr>
          <w:spacing w:val="58"/>
        </w:rPr>
        <w:t xml:space="preserve"> </w:t>
      </w:r>
      <w:r>
        <w:t xml:space="preserve">менее</w:t>
      </w:r>
      <w:r>
        <w:rPr>
          <w:spacing w:val="59"/>
        </w:rPr>
        <w:t xml:space="preserve"> </w:t>
      </w:r>
      <w:r>
        <w:t xml:space="preserve">5</w:t>
      </w:r>
      <w:r>
        <w:rPr>
          <w:spacing w:val="54"/>
        </w:rPr>
        <w:t xml:space="preserve"> </w:t>
      </w:r>
      <w:r>
        <w:t xml:space="preserve">баллов</w:t>
      </w:r>
      <w:r>
        <w:rPr>
          <w:spacing w:val="56"/>
        </w:rPr>
        <w:t xml:space="preserve"> </w:t>
      </w:r>
      <w:r>
        <w:t xml:space="preserve">–</w:t>
      </w:r>
      <w:r>
        <w:rPr>
          <w:spacing w:val="56"/>
        </w:rPr>
        <w:t xml:space="preserve"> </w:t>
      </w:r>
      <w:r>
        <w:t xml:space="preserve">оценке</w:t>
      </w:r>
      <w:r/>
    </w:p>
    <w:p>
      <w:pPr>
        <w:pStyle w:val="908"/>
        <w:ind w:left="220" w:right="780"/>
        <w:jc w:val="both"/>
      </w:pP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(умения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данном</w:t>
      </w:r>
      <w:r>
        <w:rPr>
          <w:spacing w:val="1"/>
        </w:rPr>
        <w:t xml:space="preserve"> </w:t>
      </w:r>
      <w:r>
        <w:t xml:space="preserve">этапе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сформированы).</w:t>
      </w:r>
      <w:r/>
    </w:p>
    <w:p>
      <w:pPr>
        <w:pStyle w:val="908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09"/>
        <w:ind w:left="3148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работе</w:t>
      </w:r>
      <w:r/>
    </w:p>
    <w:p>
      <w:pPr>
        <w:ind w:left="2370"/>
        <w:spacing w:before="120"/>
        <w:rPr>
          <w:i/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ПК-6.5)</w:t>
      </w:r>
      <w:r>
        <w:rPr>
          <w:i/>
          <w:sz w:val="24"/>
        </w:rPr>
      </w:r>
    </w:p>
    <w:p>
      <w:pPr>
        <w:pStyle w:val="908"/>
        <w:ind w:left="220" w:right="774" w:firstLine="710"/>
        <w:spacing w:before="121"/>
      </w:pPr>
      <w:r>
        <w:t xml:space="preserve">Контрольная</w:t>
      </w:r>
      <w:r>
        <w:rPr>
          <w:spacing w:val="-4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проводится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письменном</w:t>
      </w:r>
      <w:r>
        <w:rPr>
          <w:spacing w:val="-2"/>
        </w:rPr>
        <w:t xml:space="preserve"> </w:t>
      </w:r>
      <w:r>
        <w:t xml:space="preserve">виде.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57"/>
        </w:rPr>
        <w:t xml:space="preserve"> </w:t>
      </w:r>
      <w:r>
        <w:t xml:space="preserve">контрольной: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60" w:bottom="960" w:left="12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08"/>
        <w:ind w:left="928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94184" cy="2020252"/>
                <wp:effectExtent l="0" t="0" r="0" b="0"/>
                <wp:docPr id="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794184" cy="2020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56.23pt;height:159.07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sz w:val="20"/>
        </w:rPr>
      </w:r>
    </w:p>
    <w:p>
      <w:pPr>
        <w:pStyle w:val="908"/>
        <w:spacing w:before="8"/>
        <w:rPr>
          <w:sz w:val="1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page">
                  <wp:posOffset>1351305</wp:posOffset>
                </wp:positionH>
                <wp:positionV relativeFrom="paragraph">
                  <wp:posOffset>132659</wp:posOffset>
                </wp:positionV>
                <wp:extent cx="5881027" cy="494728"/>
                <wp:effectExtent l="0" t="0" r="0" b="0"/>
                <wp:wrapTopAndBottom/>
                <wp:docPr id="6" name="imag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5881027" cy="494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;o:allowoverlap:true;o:allowincell:true;mso-position-horizontal-relative:page;margin-left:106.40pt;mso-position-horizontal:absolute;mso-position-vertical-relative:text;margin-top:10.45pt;mso-position-vertical:absolute;width:463.07pt;height:38.95pt;mso-wrap-distance-left:0.00pt;mso-wrap-distance-top:0.00pt;mso-wrap-distance-right:0.00pt;mso-wrap-distance-bottom:0.00pt;" stroked="false">
                <v:path textboxrect="0,0,0,0"/>
                <w10:wrap type="topAndBottom"/>
                <v:imagedata r:id="rId21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page">
                  <wp:posOffset>1384085</wp:posOffset>
                </wp:positionH>
                <wp:positionV relativeFrom="paragraph">
                  <wp:posOffset>732149</wp:posOffset>
                </wp:positionV>
                <wp:extent cx="5864915" cy="796861"/>
                <wp:effectExtent l="0" t="0" r="0" b="0"/>
                <wp:wrapTopAndBottom/>
                <wp:docPr id="7" name="image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6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5864915" cy="796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3;o:allowoverlap:true;o:allowincell:true;mso-position-horizontal-relative:page;margin-left:108.98pt;mso-position-horizontal:absolute;mso-position-vertical-relative:text;margin-top:57.65pt;mso-position-vertical:absolute;width:461.80pt;height:62.74pt;mso-wrap-distance-left:0.00pt;mso-wrap-distance-top:0.00pt;mso-wrap-distance-right:0.00pt;mso-wrap-distance-bottom:0.00pt;" stroked="false">
                <v:path textboxrect="0,0,0,0"/>
                <w10:wrap type="topAndBottom"/>
                <v:imagedata r:id="rId2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1633127</wp:posOffset>
                </wp:positionV>
                <wp:extent cx="5865189" cy="1155001"/>
                <wp:effectExtent l="0" t="0" r="0" b="0"/>
                <wp:wrapTopAndBottom/>
                <wp:docPr id="8" name="image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7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5865189" cy="1155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4;o:allowoverlap:true;o:allowincell:true;mso-position-horizontal-relative:page;margin-left:106.40pt;mso-position-horizontal:absolute;mso-position-vertical-relative:text;margin-top:128.59pt;mso-position-vertical:absolute;width:461.83pt;height:90.94pt;mso-wrap-distance-left:0.00pt;mso-wrap-distance-top:0.00pt;mso-wrap-distance-right:0.00pt;mso-wrap-distance-bottom:0.00pt;" stroked="false">
                <v:path textboxrect="0,0,0,0"/>
                <w10:wrap type="topAndBottom"/>
                <v:imagedata r:id="rId23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1" allowOverlap="1">
                <wp:simplePos x="0" y="0"/>
                <wp:positionH relativeFrom="page">
                  <wp:posOffset>1351280</wp:posOffset>
                </wp:positionH>
                <wp:positionV relativeFrom="paragraph">
                  <wp:posOffset>2889389</wp:posOffset>
                </wp:positionV>
                <wp:extent cx="5643868" cy="1251299"/>
                <wp:effectExtent l="0" t="0" r="0" b="0"/>
                <wp:wrapTopAndBottom/>
                <wp:docPr id="9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643868" cy="1251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5;o:allowoverlap:true;o:allowincell:true;mso-position-horizontal-relative:page;margin-left:106.40pt;mso-position-horizontal:absolute;mso-position-vertical-relative:text;margin-top:227.51pt;mso-position-vertical:absolute;width:444.40pt;height:98.53pt;mso-wrap-distance-left:0.00pt;mso-wrap-distance-top:0.00pt;mso-wrap-distance-right:0.00pt;mso-wrap-distance-bottom:0.00pt;" stroked="false">
                <v:path textboxrect="0,0,0,0"/>
                <w10:wrap type="topAndBottom"/>
                <v:imagedata r:id="rId24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<wp:simplePos x="0" y="0"/>
                <wp:positionH relativeFrom="page">
                  <wp:posOffset>1383888</wp:posOffset>
                </wp:positionH>
                <wp:positionV relativeFrom="paragraph">
                  <wp:posOffset>4241464</wp:posOffset>
                </wp:positionV>
                <wp:extent cx="3689133" cy="1207008"/>
                <wp:effectExtent l="0" t="0" r="0" b="0"/>
                <wp:wrapTopAndBottom/>
                <wp:docPr id="10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3689133" cy="1207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6;o:allowoverlap:true;o:allowincell:true;mso-position-horizontal-relative:page;margin-left:108.97pt;mso-position-horizontal:absolute;mso-position-vertical-relative:text;margin-top:333.97pt;mso-position-vertical:absolute;width:290.48pt;height:95.04pt;mso-wrap-distance-left:0.00pt;mso-wrap-distance-top:0.00pt;mso-wrap-distance-right:0.00pt;mso-wrap-distance-bottom:0.00pt;" stroked="false">
                <v:path textboxrect="0,0,0,0"/>
                <w10:wrap type="topAndBottom"/>
                <v:imagedata r:id="rId2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page">
                  <wp:posOffset>1360925</wp:posOffset>
                </wp:positionH>
                <wp:positionV relativeFrom="paragraph">
                  <wp:posOffset>5600988</wp:posOffset>
                </wp:positionV>
                <wp:extent cx="3899715" cy="570071"/>
                <wp:effectExtent l="0" t="0" r="0" b="0"/>
                <wp:wrapTopAndBottom/>
                <wp:docPr id="11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0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3899715" cy="5700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7;o:allowoverlap:true;o:allowincell:true;mso-position-horizontal-relative:page;margin-left:107.16pt;mso-position-horizontal:absolute;mso-position-vertical-relative:text;margin-top:441.02pt;mso-position-vertical:absolute;width:307.06pt;height:44.89pt;mso-wrap-distance-left:0.00pt;mso-wrap-distance-top:0.00pt;mso-wrap-distance-right:0.00pt;mso-wrap-distance-bottom:0.00pt;" stroked="false">
                <v:path textboxrect="0,0,0,0"/>
                <w10:wrap type="topAndBottom"/>
                <v:imagedata r:id="rId26" o:title=""/>
              </v:shape>
            </w:pict>
          </mc:Fallback>
        </mc:AlternateContent>
      </w:r>
      <w:r>
        <w:rPr>
          <w:sz w:val="14"/>
        </w:rPr>
      </w:r>
    </w:p>
    <w:p>
      <w:pPr>
        <w:pStyle w:val="908"/>
        <w:spacing w:before="4"/>
        <w:rPr>
          <w:sz w:val="8"/>
        </w:rPr>
      </w:pPr>
      <w:r>
        <w:rPr>
          <w:sz w:val="8"/>
        </w:rPr>
      </w:r>
      <w:r>
        <w:rPr>
          <w:sz w:val="8"/>
        </w:rPr>
      </w:r>
    </w:p>
    <w:p>
      <w:pPr>
        <w:pStyle w:val="908"/>
        <w:spacing w:before="3"/>
        <w:rPr>
          <w:sz w:val="8"/>
        </w:rPr>
      </w:pPr>
      <w:r>
        <w:rPr>
          <w:sz w:val="8"/>
        </w:rPr>
      </w:r>
      <w:r>
        <w:rPr>
          <w:sz w:val="8"/>
        </w:rPr>
      </w:r>
    </w:p>
    <w:p>
      <w:pPr>
        <w:pStyle w:val="908"/>
        <w:spacing w:before="10"/>
        <w:rPr>
          <w:sz w:val="7"/>
        </w:rPr>
      </w:pPr>
      <w:r>
        <w:rPr>
          <w:sz w:val="7"/>
        </w:rPr>
      </w:r>
      <w:r>
        <w:rPr>
          <w:sz w:val="7"/>
        </w:rPr>
      </w:r>
    </w:p>
    <w:p>
      <w:pPr>
        <w:pStyle w:val="908"/>
        <w:spacing w:before="10"/>
        <w:rPr>
          <w:sz w:val="7"/>
        </w:rPr>
      </w:pPr>
      <w:r>
        <w:rPr>
          <w:sz w:val="7"/>
        </w:rPr>
      </w:r>
      <w:r>
        <w:rPr>
          <w:sz w:val="7"/>
        </w:rPr>
      </w:r>
    </w:p>
    <w:p>
      <w:pPr>
        <w:pStyle w:val="908"/>
        <w:spacing w:before="11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909"/>
        <w:ind w:left="1524" w:right="1370"/>
        <w:jc w:val="center"/>
        <w:spacing w:before="109"/>
      </w:pPr>
      <w:r>
        <w:t xml:space="preserve">Правила</w:t>
      </w:r>
      <w:r>
        <w:rPr>
          <w:spacing w:val="-4"/>
        </w:rPr>
        <w:t xml:space="preserve"> </w:t>
      </w:r>
      <w:r>
        <w:t xml:space="preserve">выставления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контрольную</w:t>
      </w:r>
      <w:r>
        <w:rPr>
          <w:spacing w:val="-3"/>
        </w:rPr>
        <w:t xml:space="preserve"> </w:t>
      </w:r>
      <w:r>
        <w:t xml:space="preserve">работу.</w:t>
      </w:r>
      <w:r/>
    </w:p>
    <w:p>
      <w:pPr>
        <w:pStyle w:val="908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08"/>
        <w:ind w:left="220" w:right="774" w:firstLine="710"/>
      </w:pPr>
      <w:r>
        <w:t xml:space="preserve">В</w:t>
      </w:r>
      <w:r>
        <w:rPr>
          <w:spacing w:val="22"/>
        </w:rPr>
        <w:t xml:space="preserve"> </w:t>
      </w:r>
      <w:r>
        <w:t xml:space="preserve">состав</w:t>
      </w:r>
      <w:r>
        <w:rPr>
          <w:spacing w:val="25"/>
        </w:rPr>
        <w:t xml:space="preserve"> </w:t>
      </w:r>
      <w:r>
        <w:t xml:space="preserve">заданий</w:t>
      </w:r>
      <w:r>
        <w:rPr>
          <w:spacing w:val="24"/>
        </w:rPr>
        <w:t xml:space="preserve"> </w:t>
      </w:r>
      <w:r>
        <w:t xml:space="preserve">к</w:t>
      </w:r>
      <w:r>
        <w:rPr>
          <w:spacing w:val="23"/>
        </w:rPr>
        <w:t xml:space="preserve"> </w:t>
      </w:r>
      <w:r>
        <w:t xml:space="preserve">контрольной</w:t>
      </w:r>
      <w:r>
        <w:rPr>
          <w:spacing w:val="24"/>
        </w:rPr>
        <w:t xml:space="preserve"> </w:t>
      </w:r>
      <w:r>
        <w:t xml:space="preserve">работе</w:t>
      </w:r>
      <w:r>
        <w:rPr>
          <w:spacing w:val="23"/>
        </w:rPr>
        <w:t xml:space="preserve"> </w:t>
      </w:r>
      <w:r>
        <w:t xml:space="preserve">включается</w:t>
      </w:r>
      <w:r>
        <w:rPr>
          <w:spacing w:val="24"/>
        </w:rPr>
        <w:t xml:space="preserve"> </w:t>
      </w:r>
      <w:r>
        <w:t xml:space="preserve">семь</w:t>
      </w:r>
      <w:r>
        <w:rPr>
          <w:spacing w:val="22"/>
        </w:rPr>
        <w:t xml:space="preserve"> </w:t>
      </w:r>
      <w:r>
        <w:t xml:space="preserve">задач.</w:t>
      </w:r>
      <w:r>
        <w:rPr>
          <w:spacing w:val="26"/>
        </w:rPr>
        <w:t xml:space="preserve"> </w:t>
      </w:r>
      <w:r>
        <w:t xml:space="preserve">На</w:t>
      </w:r>
      <w:r>
        <w:rPr>
          <w:spacing w:val="22"/>
        </w:rPr>
        <w:t xml:space="preserve"> </w:t>
      </w:r>
      <w:r>
        <w:t xml:space="preserve">решение</w:t>
      </w:r>
      <w:r>
        <w:rPr>
          <w:spacing w:val="-57"/>
        </w:rPr>
        <w:t xml:space="preserve"> </w:t>
      </w:r>
      <w:r>
        <w:t xml:space="preserve">заданий отводится</w:t>
      </w:r>
      <w:r>
        <w:rPr>
          <w:spacing w:val="1"/>
        </w:rPr>
        <w:t xml:space="preserve"> </w:t>
      </w:r>
      <w:r>
        <w:t xml:space="preserve">два</w:t>
      </w:r>
      <w:r>
        <w:rPr>
          <w:spacing w:val="-1"/>
        </w:rPr>
        <w:t xml:space="preserve"> </w:t>
      </w:r>
      <w:r>
        <w:t xml:space="preserve">академических часа.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360" w:bottom="960" w:left="12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08"/>
        <w:ind w:left="930"/>
        <w:jc w:val="both"/>
        <w:spacing w:before="76"/>
      </w:pPr>
      <w:r>
        <w:t xml:space="preserve">По</w:t>
      </w:r>
      <w:r>
        <w:rPr>
          <w:spacing w:val="76"/>
        </w:rPr>
        <w:t xml:space="preserve"> </w:t>
      </w:r>
      <w:r>
        <w:t xml:space="preserve">итогам  </w:t>
      </w:r>
      <w:r>
        <w:rPr>
          <w:spacing w:val="17"/>
        </w:rPr>
        <w:t xml:space="preserve"> </w:t>
      </w:r>
      <w:r>
        <w:t xml:space="preserve">контрольной  </w:t>
      </w:r>
      <w:r>
        <w:rPr>
          <w:spacing w:val="15"/>
        </w:rPr>
        <w:t xml:space="preserve"> </w:t>
      </w:r>
      <w:r>
        <w:t xml:space="preserve">работы  </w:t>
      </w:r>
      <w:r>
        <w:rPr>
          <w:spacing w:val="16"/>
        </w:rPr>
        <w:t xml:space="preserve"> </w:t>
      </w:r>
      <w:r>
        <w:t xml:space="preserve">выставляется  </w:t>
      </w:r>
      <w:r>
        <w:rPr>
          <w:spacing w:val="17"/>
        </w:rPr>
        <w:t xml:space="preserve"> </w:t>
      </w:r>
      <w:r>
        <w:t xml:space="preserve">одна  </w:t>
      </w:r>
      <w:r>
        <w:rPr>
          <w:spacing w:val="15"/>
        </w:rPr>
        <w:t xml:space="preserve"> </w:t>
      </w:r>
      <w:r>
        <w:t xml:space="preserve">из  </w:t>
      </w:r>
      <w:r>
        <w:rPr>
          <w:spacing w:val="15"/>
        </w:rPr>
        <w:t xml:space="preserve"> </w:t>
      </w:r>
      <w:r>
        <w:t xml:space="preserve">оценок:  </w:t>
      </w:r>
      <w:r>
        <w:rPr>
          <w:spacing w:val="16"/>
        </w:rPr>
        <w:t xml:space="preserve"> </w:t>
      </w:r>
      <w:r>
        <w:t xml:space="preserve">«отлично»,</w:t>
      </w:r>
      <w:r/>
    </w:p>
    <w:p>
      <w:pPr>
        <w:pStyle w:val="908"/>
        <w:ind w:left="220"/>
        <w:jc w:val="both"/>
      </w:pPr>
      <w:r>
        <w:t xml:space="preserve">«хорошо»,</w:t>
      </w:r>
      <w:r>
        <w:rPr>
          <w:spacing w:val="-4"/>
        </w:rPr>
        <w:t xml:space="preserve"> </w:t>
      </w:r>
      <w:r>
        <w:t xml:space="preserve">«удовлетворительно»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«неудовлетворительно».</w:t>
      </w:r>
      <w:r/>
    </w:p>
    <w:p>
      <w:pPr>
        <w:pStyle w:val="908"/>
        <w:ind w:left="220" w:right="784" w:firstLine="680"/>
        <w:jc w:val="both"/>
      </w:pPr>
      <w:r>
        <w:t xml:space="preserve">Оценка по результатам контрольной работы считается по количеству правильно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908"/>
        <w:ind w:left="220" w:right="778" w:firstLine="680"/>
        <w:jc w:val="both"/>
      </w:pPr>
      <w:r>
        <w:t xml:space="preserve">Правильно решенное количество задач 6-7 соответствует оценке «отлично», 4-5</w:t>
      </w:r>
      <w:r>
        <w:rPr>
          <w:spacing w:val="1"/>
        </w:rPr>
        <w:t xml:space="preserve"> </w:t>
      </w:r>
      <w:r>
        <w:t xml:space="preserve">задач – оценке «хорошо», 2-3 задачи</w:t>
      </w:r>
      <w:r>
        <w:rPr>
          <w:spacing w:val="1"/>
        </w:rPr>
        <w:t xml:space="preserve"> </w:t>
      </w:r>
      <w:r>
        <w:t xml:space="preserve">– оценке «удовлетворительно», менее 2 задач –</w:t>
      </w:r>
      <w:r>
        <w:rPr>
          <w:spacing w:val="1"/>
        </w:rPr>
        <w:t xml:space="preserve"> </w:t>
      </w:r>
      <w:r>
        <w:t xml:space="preserve">оценке «неудовлетворительно» (умения и навыки на данном этапе освоения дисциплины</w:t>
      </w:r>
      <w:r>
        <w:rPr>
          <w:spacing w:val="1"/>
        </w:rPr>
        <w:t xml:space="preserve"> </w:t>
      </w:r>
      <w:r>
        <w:t xml:space="preserve">не сформированы</w:t>
      </w:r>
      <w:r>
        <w:t xml:space="preserve">).</w:t>
      </w:r>
      <w:r/>
    </w:p>
    <w:p>
      <w:pPr>
        <w:pStyle w:val="9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09"/>
        <w:ind w:left="1524" w:right="1365"/>
        <w:jc w:val="center"/>
        <w:spacing w:before="217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ind w:left="1524" w:right="1366"/>
        <w:jc w:val="center"/>
        <w:spacing w:before="120"/>
        <w:rPr>
          <w:i/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ПК-6.5)</w:t>
      </w:r>
      <w:r>
        <w:rPr>
          <w:i/>
          <w:sz w:val="24"/>
        </w:rPr>
      </w:r>
    </w:p>
    <w:p>
      <w:pPr>
        <w:pStyle w:val="908"/>
        <w:ind w:left="920" w:right="3769"/>
        <w:jc w:val="center"/>
      </w:pPr>
      <w:r>
        <w:t xml:space="preserve">Зачет</w:t>
      </w:r>
      <w:r>
        <w:rPr>
          <w:spacing w:val="-4"/>
        </w:rPr>
        <w:t xml:space="preserve"> </w:t>
      </w:r>
      <w:r>
        <w:t xml:space="preserve">проводится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письменном</w:t>
      </w:r>
      <w:r>
        <w:rPr>
          <w:spacing w:val="-2"/>
        </w:rPr>
        <w:t xml:space="preserve"> </w:t>
      </w:r>
      <w:r>
        <w:t xml:space="preserve">виде.</w:t>
      </w:r>
      <w:r>
        <w:rPr>
          <w:spacing w:val="-4"/>
        </w:rPr>
        <w:t xml:space="preserve"> </w:t>
      </w:r>
      <w:r>
        <w:t xml:space="preserve">Список</w:t>
      </w:r>
      <w:r>
        <w:rPr>
          <w:spacing w:val="-3"/>
        </w:rPr>
        <w:t xml:space="preserve"> </w:t>
      </w:r>
      <w:r>
        <w:t xml:space="preserve">заданий:</w:t>
      </w:r>
      <w:r/>
    </w:p>
    <w:p>
      <w:pPr>
        <w:pStyle w:val="908"/>
        <w:ind w:left="928"/>
        <w:rPr>
          <w:sz w:val="20"/>
        </w:rPr>
      </w:pPr>
      <w:r>
        <w:rPr>
          <w:sz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8520" cy="5723890"/>
                <wp:effectExtent l="0" t="0" r="0" b="0"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8520" cy="5723890"/>
                          <a:chOff x="0" y="0"/>
                          <a:chExt cx="9352" cy="9014"/>
                        </a:xfrm>
                      </wpg:grpSpPr>
                      <pic:pic xmlns:pic="http://schemas.openxmlformats.org/drawingml/2006/picture">
                        <pic:nvPicPr>
                          <pic:cNvPr id="13" name="Рисунок 13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0" y="0"/>
                            <a:ext cx="9352" cy="2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/>
                          <pic:nvPr/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45" y="2067"/>
                            <a:ext cx="6139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Рисунок 15"/>
                          <pic:cNvPicPr/>
                          <pic:nvPr/>
                        </pic:nvPicPr>
                        <pic:blipFill>
                          <a:blip r:embed="rId29"/>
                          <a:stretch/>
                        </pic:blipFill>
                        <pic:spPr bwMode="auto">
                          <a:xfrm>
                            <a:off x="26" y="3024"/>
                            <a:ext cx="9326" cy="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Рисунок 16"/>
                          <pic:cNvPicPr/>
                          <pic:nvPr/>
                        </pic:nvPicPr>
                        <pic:blipFill>
                          <a:blip r:embed="rId30"/>
                          <a:stretch/>
                        </pic:blipFill>
                        <pic:spPr bwMode="auto">
                          <a:xfrm>
                            <a:off x="0" y="4227"/>
                            <a:ext cx="7515" cy="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Рисунок 17"/>
                          <pic:cNvPicPr/>
                          <pic:nvPr/>
                        </pic:nvPicPr>
                        <pic:blipFill>
                          <a:blip r:embed="rId31"/>
                          <a:stretch/>
                        </pic:blipFill>
                        <pic:spPr bwMode="auto">
                          <a:xfrm>
                            <a:off x="12" y="7186"/>
                            <a:ext cx="9323" cy="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" o:spid="_x0000_s0000" style="width:467.60pt;height:450.70pt;mso-wrap-distance-left:0.00pt;mso-wrap-distance-top:0.00pt;mso-wrap-distance-right:0.00pt;mso-wrap-distance-bottom:0.00pt;" coordorigin="0,0" coordsize="93,9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0;top:0;width:93;height:20;" stroked="f">
                  <v:path textboxrect="0,0,0,0"/>
                  <v:imagedata r:id="rId2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" o:spid="_x0000_s13" type="#_x0000_t75" style="position:absolute;left:0;top:20;width:61;height:9;" stroked="f">
                  <v:path textboxrect="0,0,0,0"/>
                  <v:imagedata r:id="rId2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0;top:30;width:93;height:12;" stroked="f">
                  <v:path textboxrect="0,0,0,0"/>
                  <v:imagedata r:id="rId2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0;top:42;width:75;height:29;" stroked="f">
                  <v:path textboxrect="0,0,0,0"/>
                  <v:imagedata r:id="rId3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6" o:spid="_x0000_s16" type="#_x0000_t75" style="position:absolute;left:0;top:71;width:93;height:18;" stroked="f">
                  <v:path textboxrect="0,0,0,0"/>
                  <v:imagedata r:id="rId31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9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08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09"/>
        <w:ind w:left="1524" w:right="1366"/>
        <w:jc w:val="center"/>
        <w:spacing w:before="90"/>
      </w:pPr>
      <w:r>
        <w:t xml:space="preserve">Правила</w:t>
      </w:r>
      <w:r>
        <w:rPr>
          <w:spacing w:val="-4"/>
        </w:rPr>
        <w:t xml:space="preserve"> </w:t>
      </w:r>
      <w:r>
        <w:t xml:space="preserve">выставления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зачете.</w:t>
      </w:r>
      <w:r/>
    </w:p>
    <w:p>
      <w:pPr>
        <w:pStyle w:val="9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08"/>
        <w:ind w:left="930"/>
      </w:pPr>
      <w:r>
        <w:t xml:space="preserve">В</w:t>
      </w:r>
      <w:r>
        <w:rPr>
          <w:spacing w:val="-4"/>
        </w:rPr>
        <w:t xml:space="preserve"> </w:t>
      </w:r>
      <w:r>
        <w:t xml:space="preserve">билет</w:t>
      </w:r>
      <w:r>
        <w:rPr>
          <w:spacing w:val="-3"/>
        </w:rPr>
        <w:t xml:space="preserve"> </w:t>
      </w:r>
      <w:r>
        <w:t xml:space="preserve">включается пять задач.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подготовку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ответу</w:t>
      </w:r>
      <w:r>
        <w:rPr>
          <w:spacing w:val="-2"/>
        </w:rPr>
        <w:t xml:space="preserve"> </w:t>
      </w:r>
      <w:r>
        <w:t xml:space="preserve">дается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60" w:bottom="960" w:left="12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08"/>
        <w:ind w:left="930"/>
        <w:spacing w:before="76"/>
      </w:pPr>
      <w:r>
        <w:t xml:space="preserve">По</w:t>
      </w:r>
      <w:r>
        <w:rPr>
          <w:spacing w:val="40"/>
        </w:rPr>
        <w:t xml:space="preserve"> </w:t>
      </w:r>
      <w:r>
        <w:t xml:space="preserve">итогам</w:t>
      </w:r>
      <w:r>
        <w:rPr>
          <w:spacing w:val="102"/>
        </w:rPr>
        <w:t xml:space="preserve"> </w:t>
      </w:r>
      <w:r>
        <w:t xml:space="preserve">экзамена</w:t>
      </w:r>
      <w:r>
        <w:rPr>
          <w:spacing w:val="103"/>
        </w:rPr>
        <w:t xml:space="preserve"> </w:t>
      </w:r>
      <w:r>
        <w:t xml:space="preserve">выставляется</w:t>
      </w:r>
      <w:r>
        <w:rPr>
          <w:spacing w:val="103"/>
        </w:rPr>
        <w:t xml:space="preserve"> </w:t>
      </w:r>
      <w:r>
        <w:t xml:space="preserve">одна</w:t>
      </w:r>
      <w:r>
        <w:rPr>
          <w:spacing w:val="99"/>
        </w:rPr>
        <w:t xml:space="preserve"> </w:t>
      </w:r>
      <w:r>
        <w:t xml:space="preserve">из</w:t>
      </w:r>
      <w:r>
        <w:rPr>
          <w:spacing w:val="99"/>
        </w:rPr>
        <w:t xml:space="preserve"> </w:t>
      </w:r>
      <w:r>
        <w:t xml:space="preserve">оценок:</w:t>
      </w:r>
      <w:r>
        <w:rPr>
          <w:spacing w:val="100"/>
        </w:rPr>
        <w:t xml:space="preserve"> </w:t>
      </w:r>
      <w:r>
        <w:t xml:space="preserve">«зачтено»,</w:t>
      </w:r>
      <w:r>
        <w:rPr>
          <w:spacing w:val="101"/>
        </w:rPr>
        <w:t xml:space="preserve"> </w:t>
      </w:r>
      <w:r>
        <w:t xml:space="preserve">«не</w:t>
      </w:r>
      <w:r>
        <w:rPr>
          <w:spacing w:val="101"/>
        </w:rPr>
        <w:t xml:space="preserve"> </w:t>
      </w:r>
      <w:r>
        <w:t xml:space="preserve">зачтено»,</w:t>
      </w:r>
      <w:r/>
    </w:p>
    <w:p>
      <w:pPr>
        <w:pStyle w:val="908"/>
        <w:ind w:left="220"/>
      </w:pPr>
      <w:r>
        <w:t xml:space="preserve">«удовлетворительно»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«неудовлетворительно».</w:t>
      </w:r>
      <w:r/>
    </w:p>
    <w:p>
      <w:pPr>
        <w:pStyle w:val="908"/>
      </w:pPr>
      <w:r/>
      <w:r/>
    </w:p>
    <w:p>
      <w:pPr>
        <w:pStyle w:val="908"/>
        <w:ind w:left="220" w:right="769" w:firstLine="710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«Зачтено»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содержанием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понятийным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игр;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межпредметные</w:t>
      </w:r>
      <w:r>
        <w:rPr>
          <w:spacing w:val="1"/>
        </w:rPr>
        <w:t xml:space="preserve"> </w:t>
      </w:r>
      <w:r>
        <w:t xml:space="preserve">связи;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связывать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практикой.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должен решить</w:t>
      </w:r>
      <w:r>
        <w:rPr>
          <w:spacing w:val="1"/>
        </w:rPr>
        <w:t xml:space="preserve"> </w:t>
      </w:r>
      <w:r>
        <w:t xml:space="preserve">минимум</w:t>
      </w:r>
      <w:r>
        <w:rPr>
          <w:spacing w:val="-2"/>
        </w:rPr>
        <w:t xml:space="preserve"> </w:t>
      </w:r>
      <w:r>
        <w:t xml:space="preserve">три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2"/>
        </w:rPr>
        <w:t xml:space="preserve"> </w:t>
      </w:r>
      <w:r>
        <w:t xml:space="preserve">экзаменационного</w:t>
      </w:r>
      <w:r>
        <w:rPr>
          <w:spacing w:val="2"/>
        </w:rPr>
        <w:t xml:space="preserve"> </w:t>
      </w:r>
      <w:r>
        <w:t xml:space="preserve">билета.</w:t>
      </w:r>
      <w:r/>
    </w:p>
    <w:p>
      <w:pPr>
        <w:pStyle w:val="908"/>
        <w:ind w:left="220" w:right="775" w:firstLine="710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«Не</w:t>
      </w:r>
      <w:r>
        <w:rPr>
          <w:b/>
          <w:spacing w:val="1"/>
        </w:rPr>
        <w:t xml:space="preserve"> </w:t>
      </w:r>
      <w:r>
        <w:rPr>
          <w:b/>
        </w:rPr>
        <w:t xml:space="preserve">зачтено»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разрозненные, бессистемные знания; беспорядочно и неуверенно излагает решения задач;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выделять</w:t>
      </w:r>
      <w:r>
        <w:rPr>
          <w:spacing w:val="1"/>
        </w:rPr>
        <w:t xml:space="preserve"> </w:t>
      </w:r>
      <w:r>
        <w:t xml:space="preserve">главное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второстепенное,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умеет</w:t>
      </w:r>
      <w:r>
        <w:rPr>
          <w:spacing w:val="1"/>
        </w:rPr>
        <w:t xml:space="preserve"> </w:t>
      </w:r>
      <w:r>
        <w:t xml:space="preserve">соединять</w:t>
      </w:r>
      <w:r>
        <w:rPr>
          <w:spacing w:val="1"/>
        </w:rPr>
        <w:t xml:space="preserve"> </w:t>
      </w:r>
      <w:r>
        <w:t xml:space="preserve">теоретические</w:t>
      </w:r>
      <w:r>
        <w:rPr>
          <w:spacing w:val="-57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практикой,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устанавливает</w:t>
      </w:r>
      <w:r>
        <w:rPr>
          <w:spacing w:val="1"/>
        </w:rPr>
        <w:t xml:space="preserve"> </w:t>
      </w:r>
      <w:r>
        <w:t xml:space="preserve">межпредметные</w:t>
      </w:r>
      <w:r>
        <w:rPr>
          <w:spacing w:val="1"/>
        </w:rPr>
        <w:t xml:space="preserve"> </w:t>
      </w:r>
      <w:r>
        <w:t xml:space="preserve">связи;</w:t>
      </w:r>
      <w:r>
        <w:rPr>
          <w:spacing w:val="1"/>
        </w:rPr>
        <w:t xml:space="preserve"> </w:t>
      </w:r>
      <w:r>
        <w:t xml:space="preserve">допускает</w:t>
      </w:r>
      <w:r>
        <w:rPr>
          <w:spacing w:val="1"/>
        </w:rPr>
        <w:t xml:space="preserve"> </w:t>
      </w:r>
      <w:r>
        <w:t xml:space="preserve">грубые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сущности</w:t>
      </w:r>
      <w:r>
        <w:rPr>
          <w:spacing w:val="1"/>
        </w:rPr>
        <w:t xml:space="preserve"> </w:t>
      </w:r>
      <w:r>
        <w:t xml:space="preserve">раскрываемых</w:t>
      </w:r>
      <w:r>
        <w:rPr>
          <w:spacing w:val="1"/>
        </w:rPr>
        <w:t xml:space="preserve"> </w:t>
      </w:r>
      <w:r>
        <w:t xml:space="preserve">понятий,</w:t>
      </w:r>
      <w:r>
        <w:rPr>
          <w:spacing w:val="1"/>
        </w:rPr>
        <w:t xml:space="preserve"> </w:t>
      </w:r>
      <w:r>
        <w:t xml:space="preserve">явлений,</w:t>
      </w:r>
      <w:r>
        <w:rPr>
          <w:spacing w:val="1"/>
        </w:rPr>
        <w:t xml:space="preserve"> </w:t>
      </w:r>
      <w:r>
        <w:t xml:space="preserve">вследствие</w:t>
      </w:r>
      <w:r>
        <w:rPr>
          <w:spacing w:val="1"/>
        </w:rPr>
        <w:t xml:space="preserve"> </w:t>
      </w:r>
      <w:r>
        <w:t xml:space="preserve">непонимания их существенных и несущественных признаков и связей; дает неполные</w:t>
      </w:r>
      <w:r>
        <w:rPr>
          <w:spacing w:val="1"/>
        </w:rPr>
        <w:t xml:space="preserve"> </w:t>
      </w:r>
      <w:r>
        <w:t xml:space="preserve">ответы,</w:t>
      </w:r>
      <w:r>
        <w:rPr>
          <w:spacing w:val="1"/>
        </w:rPr>
        <w:t xml:space="preserve"> </w:t>
      </w:r>
      <w:r>
        <w:t xml:space="preserve">логика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принципиальные нарушения, в ответах отс</w:t>
      </w:r>
      <w:r>
        <w:t xml:space="preserve">утствуют выводы. Студент решил менее трех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2"/>
        </w:rPr>
        <w:t xml:space="preserve"> </w:t>
      </w:r>
      <w:r>
        <w:t xml:space="preserve">билета.</w:t>
      </w:r>
      <w:r/>
    </w:p>
    <w:p>
      <w:pPr>
        <w:ind w:left="220" w:right="783" w:firstLine="710"/>
        <w:jc w:val="both"/>
        <w:spacing w:before="2"/>
        <w:rPr>
          <w:sz w:val="23"/>
        </w:rPr>
      </w:pPr>
      <w:r>
        <w:rPr>
          <w:sz w:val="23"/>
        </w:rPr>
        <w:t xml:space="preserve">Оценка «Неудовлетворительно» выставляется также студенту, который взял билет, но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отвечать отказался.</w:t>
      </w:r>
      <w:r>
        <w:rPr>
          <w:sz w:val="23"/>
        </w:rPr>
      </w:r>
    </w:p>
    <w:p>
      <w:pPr>
        <w:jc w:val="both"/>
        <w:rPr>
          <w:sz w:val="23"/>
        </w:rPr>
        <w:sectPr>
          <w:footnotePr/>
          <w:endnotePr/>
          <w:type w:val="nextPage"/>
          <w:pgSz w:w="11910" w:h="16840" w:orient="portrait"/>
          <w:pgMar w:top="1040" w:right="360" w:bottom="960" w:left="1200" w:header="0" w:footer="77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09"/>
        <w:ind w:left="3622"/>
        <w:jc w:val="both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622"/>
        <w:jc w:val="both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игр»</w:t>
      </w:r>
      <w:r>
        <w:rPr>
          <w:b/>
          <w:sz w:val="24"/>
        </w:rPr>
      </w:r>
    </w:p>
    <w:p>
      <w:pPr>
        <w:pStyle w:val="909"/>
        <w:ind w:left="1363"/>
        <w:jc w:val="both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08"/>
        <w:ind w:left="220" w:right="777" w:firstLine="710"/>
        <w:jc w:val="both"/>
        <w:spacing w:before="120"/>
      </w:pPr>
      <w:r>
        <w:t xml:space="preserve">Основной формой изложения учебного материала по дисциплине «Основы теории</w:t>
      </w:r>
      <w:r>
        <w:rPr>
          <w:spacing w:val="1"/>
        </w:rPr>
        <w:t xml:space="preserve"> </w:t>
      </w:r>
      <w:r>
        <w:t xml:space="preserve">игр»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рассматриваемого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лежит</w:t>
      </w:r>
      <w:r>
        <w:rPr>
          <w:spacing w:val="1"/>
        </w:rPr>
        <w:t xml:space="preserve"> </w:t>
      </w:r>
      <w:r>
        <w:t xml:space="preserve">особая</w:t>
      </w:r>
      <w:r>
        <w:rPr>
          <w:spacing w:val="1"/>
        </w:rPr>
        <w:t xml:space="preserve"> </w:t>
      </w:r>
      <w:r>
        <w:t xml:space="preserve">область</w:t>
      </w:r>
      <w:r>
        <w:rPr>
          <w:spacing w:val="1"/>
        </w:rPr>
        <w:t xml:space="preserve"> </w:t>
      </w:r>
      <w:r>
        <w:t xml:space="preserve">математики,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формализуется и решается задача анализа стратегических взаимодействий. По всем темам</w:t>
      </w:r>
      <w:r>
        <w:rPr>
          <w:spacing w:val="1"/>
        </w:rPr>
        <w:t xml:space="preserve"> </w:t>
      </w:r>
      <w:r>
        <w:t xml:space="preserve">предусмотрены практические занятия, на которых происходит закрепление лекционного</w:t>
      </w:r>
      <w:r>
        <w:rPr>
          <w:spacing w:val="1"/>
        </w:rPr>
        <w:t xml:space="preserve"> </w:t>
      </w:r>
      <w:r>
        <w:t xml:space="preserve">материала путем разбора рассмотренных на лекциях подходов на конкретных</w:t>
      </w:r>
      <w:r>
        <w:t xml:space="preserve"> примерах.</w:t>
      </w:r>
      <w:r>
        <w:rPr>
          <w:spacing w:val="1"/>
        </w:rPr>
        <w:t xml:space="preserve"> </w:t>
      </w:r>
      <w:r>
        <w:t xml:space="preserve">При этом особое внимание уделяется границам применимости разбираемых приемов и</w:t>
      </w:r>
      <w:r>
        <w:rPr>
          <w:spacing w:val="1"/>
        </w:rPr>
        <w:t xml:space="preserve"> </w:t>
      </w:r>
      <w:r>
        <w:t xml:space="preserve">особым</w:t>
      </w:r>
      <w:r>
        <w:rPr>
          <w:spacing w:val="-2"/>
        </w:rPr>
        <w:t xml:space="preserve"> </w:t>
      </w:r>
      <w:r>
        <w:t xml:space="preserve">случаям,</w:t>
      </w:r>
      <w:r>
        <w:rPr>
          <w:spacing w:val="1"/>
        </w:rPr>
        <w:t xml:space="preserve"> </w:t>
      </w:r>
      <w:r>
        <w:t xml:space="preserve">на которые</w:t>
      </w:r>
      <w:r>
        <w:rPr>
          <w:spacing w:val="-1"/>
        </w:rPr>
        <w:t xml:space="preserve"> </w:t>
      </w:r>
      <w:r>
        <w:t xml:space="preserve">необходимо обратить</w:t>
      </w:r>
      <w:r>
        <w:rPr>
          <w:spacing w:val="2"/>
        </w:rPr>
        <w:t xml:space="preserve"> </w:t>
      </w:r>
      <w:r>
        <w:t xml:space="preserve">внимание.</w:t>
      </w:r>
      <w:r/>
    </w:p>
    <w:p>
      <w:pPr>
        <w:pStyle w:val="908"/>
        <w:ind w:left="220" w:right="775" w:firstLine="710"/>
        <w:jc w:val="both"/>
      </w:pPr>
      <w:r>
        <w:t xml:space="preserve">Для успешного освоения дисциплины очень важно выполнение самостоятельных</w:t>
      </w:r>
      <w:r>
        <w:rPr>
          <w:spacing w:val="1"/>
        </w:rPr>
        <w:t xml:space="preserve"> </w:t>
      </w:r>
      <w:r>
        <w:t xml:space="preserve">заданий.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</w:t>
      </w:r>
      <w:r>
        <w:t xml:space="preserve">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08"/>
        <w:ind w:left="220" w:right="775" w:firstLine="710"/>
        <w:jc w:val="both"/>
      </w:pPr>
      <w:r>
        <w:t xml:space="preserve">Задания для самостоятельного решения формулируются на лекциях и практических</w:t>
      </w:r>
      <w:r>
        <w:rPr>
          <w:spacing w:val="-57"/>
        </w:rPr>
        <w:t xml:space="preserve"> </w:t>
      </w:r>
      <w:r>
        <w:t xml:space="preserve">занятиях. В качестве заданий для самостоятельной работы дома студентам пре</w:t>
      </w:r>
      <w:r>
        <w:t xml:space="preserve">длагаются</w:t>
      </w:r>
      <w:r>
        <w:rPr>
          <w:spacing w:val="1"/>
        </w:rPr>
        <w:t xml:space="preserve"> </w:t>
      </w:r>
      <w:r>
        <w:t xml:space="preserve">задачи, аналогичные разобранным на лекциях и практических занятиях или немного более</w:t>
      </w:r>
      <w:r>
        <w:rPr>
          <w:spacing w:val="-57"/>
        </w:rPr>
        <w:t xml:space="preserve"> </w:t>
      </w:r>
      <w:r>
        <w:t xml:space="preserve">сложные, которые являются результатом объединения нескольких базовых задач. Полный</w:t>
      </w:r>
      <w:r>
        <w:rPr>
          <w:spacing w:val="1"/>
        </w:rPr>
        <w:t xml:space="preserve"> </w:t>
      </w:r>
      <w:r>
        <w:t xml:space="preserve">список заданий для самостоятельной работы по темам (разделам) дисциплины приве</w:t>
      </w:r>
      <w:r>
        <w:t xml:space="preserve">ден в</w:t>
      </w:r>
      <w:r>
        <w:rPr>
          <w:spacing w:val="1"/>
        </w:rPr>
        <w:t xml:space="preserve"> </w:t>
      </w:r>
      <w:r>
        <w:t xml:space="preserve">ЭУК в LMS Moodle «Основы теории игр». Вопросы, возникающие в процессе или по</w:t>
      </w:r>
      <w:r>
        <w:rPr>
          <w:spacing w:val="1"/>
        </w:rPr>
        <w:t xml:space="preserve"> </w:t>
      </w:r>
      <w:r>
        <w:t xml:space="preserve">итогам решения этих задач, можно задать на консультациях или в форуме (чате) в ЭУК в</w:t>
      </w:r>
      <w:r>
        <w:rPr>
          <w:spacing w:val="1"/>
        </w:rPr>
        <w:t xml:space="preserve"> </w:t>
      </w:r>
      <w:r>
        <w:t xml:space="preserve">LMS Moodle.</w:t>
      </w:r>
      <w:r/>
    </w:p>
    <w:p>
      <w:pPr>
        <w:pStyle w:val="908"/>
        <w:ind w:left="220" w:right="778" w:firstLine="710"/>
        <w:jc w:val="both"/>
      </w:pPr>
      <w:r>
        <w:t xml:space="preserve">Большое внимание должно быть уделено выполнению самостоятельной работы. 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нее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аналогичными,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сложнее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разобранных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практиках. Появляющиеся у студента вопросы касательно выполнения самостоятельных</w:t>
      </w:r>
      <w:r>
        <w:rPr>
          <w:spacing w:val="1"/>
        </w:rPr>
        <w:t xml:space="preserve"> </w:t>
      </w:r>
      <w:r>
        <w:t xml:space="preserve">заданий решаются в ра</w:t>
      </w:r>
      <w:r>
        <w:t xml:space="preserve">мках консультаций</w:t>
      </w:r>
      <w:r>
        <w:rPr>
          <w:spacing w:val="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преподавателем.</w:t>
      </w:r>
      <w:r/>
    </w:p>
    <w:p>
      <w:pPr>
        <w:pStyle w:val="908"/>
        <w:ind w:left="930"/>
        <w:jc w:val="both"/>
        <w:spacing w:before="1"/>
      </w:pPr>
      <w:r>
        <w:t xml:space="preserve">В</w:t>
      </w:r>
      <w:r>
        <w:rPr>
          <w:spacing w:val="-4"/>
        </w:rPr>
        <w:t xml:space="preserve"> </w:t>
      </w:r>
      <w:r>
        <w:t xml:space="preserve">конце</w:t>
      </w:r>
      <w:r>
        <w:rPr>
          <w:spacing w:val="-2"/>
        </w:rPr>
        <w:t xml:space="preserve"> </w:t>
      </w:r>
      <w:r>
        <w:t xml:space="preserve">семестра</w:t>
      </w:r>
      <w:r>
        <w:rPr>
          <w:spacing w:val="-2"/>
        </w:rPr>
        <w:t xml:space="preserve"> </w:t>
      </w:r>
      <w:r>
        <w:t xml:space="preserve">студенты</w:t>
      </w:r>
      <w:r>
        <w:rPr>
          <w:spacing w:val="-1"/>
        </w:rPr>
        <w:t xml:space="preserve"> </w:t>
      </w:r>
      <w:r>
        <w:t xml:space="preserve">сдают</w:t>
      </w:r>
      <w:r>
        <w:rPr>
          <w:spacing w:val="-4"/>
        </w:rPr>
        <w:t xml:space="preserve"> </w:t>
      </w:r>
      <w:r>
        <w:t xml:space="preserve">зачет.</w:t>
      </w:r>
      <w:r/>
    </w:p>
    <w:p>
      <w:pPr>
        <w:pStyle w:val="908"/>
        <w:ind w:left="220" w:right="778" w:firstLine="710"/>
        <w:jc w:val="both"/>
      </w:pPr>
      <w:r>
        <w:t xml:space="preserve">Освоить вопросы, излагаемые в процессе изучения дисциплины «Основы теории</w:t>
      </w:r>
      <w:r>
        <w:rPr>
          <w:spacing w:val="1"/>
        </w:rPr>
        <w:t xml:space="preserve"> </w:t>
      </w:r>
      <w:r>
        <w:t xml:space="preserve">игр» самостоятельно студенту сложно. Это связано со сложностью изучаемого материала.</w:t>
      </w:r>
      <w:r>
        <w:rPr>
          <w:spacing w:val="1"/>
        </w:rPr>
        <w:t xml:space="preserve"> </w:t>
      </w:r>
      <w:r>
        <w:t xml:space="preserve">Поэтому посещение</w:t>
      </w:r>
      <w:r>
        <w:rPr>
          <w:spacing w:val="1"/>
        </w:rPr>
        <w:t xml:space="preserve"> </w:t>
      </w:r>
      <w:r>
        <w:t xml:space="preserve">всех</w:t>
      </w:r>
      <w:r>
        <w:t xml:space="preserve"> аудиторных занятий является совершенно необходимым. 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будет очень</w:t>
      </w:r>
      <w:r>
        <w:rPr>
          <w:spacing w:val="2"/>
        </w:rPr>
        <w:t xml:space="preserve"> </w:t>
      </w:r>
      <w:r>
        <w:t xml:space="preserve">трудно.</w:t>
      </w:r>
      <w:r/>
    </w:p>
    <w:sectPr>
      <w:footnotePr/>
      <w:endnotePr/>
      <w:type w:val="nextPage"/>
      <w:pgSz w:w="11910" w:h="16840" w:orient="portrait"/>
      <w:pgMar w:top="1040" w:right="360" w:bottom="960" w:left="1200" w:header="0" w:footer="77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0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PAGE \* MERGEFORMAT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0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PAGE \* MERGEFORMAT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6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36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81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5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2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9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63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34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4" w:hanging="70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42" w:hanging="240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2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2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3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4" w:hanging="4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2090" w:hanging="11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090" w:hanging="11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749" w:hanging="11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573" w:hanging="11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11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23" w:hanging="11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7" w:hanging="11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2" w:hanging="11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96" w:hanging="11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0" w:hanging="37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30" w:hanging="3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41" w:hanging="3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52" w:hanging="3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63" w:hanging="3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674" w:hanging="3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184" w:hanging="3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695" w:hanging="3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206" w:hanging="37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6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36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81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5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2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9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63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34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4" w:hanging="70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78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37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95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54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41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871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330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88" w:hanging="35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81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30" w:hanging="81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41" w:hanging="8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52" w:hanging="8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63" w:hanging="8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674" w:hanging="8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184" w:hanging="8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695" w:hanging="8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206" w:hanging="81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90" w:hanging="9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5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329" w:hanging="51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0" w:hanging="5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1" w:hanging="5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92" w:hanging="5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83" w:hanging="5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274" w:hanging="5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664" w:hanging="5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055" w:hanging="5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46" w:hanging="51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6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36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81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5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2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9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63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34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4" w:hanging="70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9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30" w:hanging="706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1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2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3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4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4" w:hanging="70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2090" w:hanging="11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090" w:hanging="11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749" w:hanging="11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573" w:hanging="11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11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23" w:hanging="11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7" w:hanging="11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2" w:hanging="11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96" w:hanging="11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2090" w:hanging="11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090" w:hanging="11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749" w:hanging="11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573" w:hanging="11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398" w:hanging="11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23" w:hanging="11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7" w:hanging="11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72" w:hanging="11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96" w:hanging="11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3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8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20" w:hanging="30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11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70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5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0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5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5" w:hanging="18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6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36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81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5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22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9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63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34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4" w:hanging="70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706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80" w:hanging="7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1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02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3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4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4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15"/>
  </w:num>
  <w:num w:numId="7">
    <w:abstractNumId w:val="17"/>
  </w:num>
  <w:num w:numId="8">
    <w:abstractNumId w:val="19"/>
  </w:num>
  <w:num w:numId="9">
    <w:abstractNumId w:val="11"/>
  </w:num>
  <w:num w:numId="10">
    <w:abstractNumId w:val="16"/>
  </w:num>
  <w:num w:numId="11">
    <w:abstractNumId w:val="14"/>
  </w:num>
  <w:num w:numId="12">
    <w:abstractNumId w:val="13"/>
  </w:num>
  <w:num w:numId="13">
    <w:abstractNumId w:val="2"/>
  </w:num>
  <w:num w:numId="14">
    <w:abstractNumId w:val="12"/>
  </w:num>
  <w:num w:numId="15">
    <w:abstractNumId w:val="18"/>
  </w:num>
  <w:num w:numId="16">
    <w:abstractNumId w:val="9"/>
  </w:num>
  <w:num w:numId="17">
    <w:abstractNumId w:val="4"/>
  </w:num>
  <w:num w:numId="18">
    <w:abstractNumId w:val="0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7"/>
    <w:next w:val="727"/>
    <w:link w:val="7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6"/>
    <w:link w:val="72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6"/>
    <w:link w:val="72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6"/>
    <w:link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6"/>
    <w:link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6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6"/>
    <w:link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6"/>
    <w:link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6"/>
    <w:link w:val="749"/>
    <w:uiPriority w:val="10"/>
    <w:rPr>
      <w:sz w:val="48"/>
      <w:szCs w:val="48"/>
    </w:rPr>
  </w:style>
  <w:style w:type="character" w:styleId="37">
    <w:name w:val="Subtitle Char"/>
    <w:basedOn w:val="736"/>
    <w:link w:val="751"/>
    <w:uiPriority w:val="11"/>
    <w:rPr>
      <w:sz w:val="24"/>
      <w:szCs w:val="24"/>
    </w:rPr>
  </w:style>
  <w:style w:type="character" w:styleId="39">
    <w:name w:val="Quote Char"/>
    <w:link w:val="753"/>
    <w:uiPriority w:val="29"/>
    <w:rPr>
      <w:i/>
    </w:rPr>
  </w:style>
  <w:style w:type="character" w:styleId="41">
    <w:name w:val="Intense Quote Char"/>
    <w:link w:val="755"/>
    <w:uiPriority w:val="30"/>
    <w:rPr>
      <w:i/>
    </w:rPr>
  </w:style>
  <w:style w:type="character" w:styleId="43">
    <w:name w:val="Header Char"/>
    <w:basedOn w:val="736"/>
    <w:link w:val="757"/>
    <w:uiPriority w:val="99"/>
  </w:style>
  <w:style w:type="character" w:styleId="47">
    <w:name w:val="Caption Char"/>
    <w:basedOn w:val="761"/>
    <w:link w:val="759"/>
    <w:uiPriority w:val="99"/>
  </w:style>
  <w:style w:type="character" w:styleId="176">
    <w:name w:val="Footnote Text Char"/>
    <w:link w:val="890"/>
    <w:uiPriority w:val="99"/>
    <w:rPr>
      <w:sz w:val="18"/>
    </w:rPr>
  </w:style>
  <w:style w:type="character" w:styleId="179">
    <w:name w:val="Endnote Text Char"/>
    <w:link w:val="893"/>
    <w:uiPriority w:val="99"/>
    <w:rPr>
      <w:sz w:val="20"/>
    </w:rPr>
  </w:style>
  <w:style w:type="paragraph" w:styleId="72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28">
    <w:name w:val="Heading 2"/>
    <w:basedOn w:val="727"/>
    <w:next w:val="727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9">
    <w:name w:val="Heading 3"/>
    <w:basedOn w:val="727"/>
    <w:next w:val="727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0">
    <w:name w:val="Heading 4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3">
    <w:name w:val="Heading 7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4">
    <w:name w:val="Heading 8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5">
    <w:name w:val="Heading 9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Heading 1 Char"/>
    <w:basedOn w:val="736"/>
    <w:link w:val="909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Заголовок 2 Знак"/>
    <w:basedOn w:val="736"/>
    <w:link w:val="728"/>
    <w:uiPriority w:val="9"/>
    <w:rPr>
      <w:rFonts w:ascii="Arial" w:hAnsi="Arial" w:eastAsia="Arial" w:cs="Arial"/>
      <w:sz w:val="34"/>
    </w:rPr>
  </w:style>
  <w:style w:type="character" w:styleId="741" w:customStyle="1">
    <w:name w:val="Заголовок 3 Знак"/>
    <w:basedOn w:val="736"/>
    <w:link w:val="729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Заголовок 4 Знак"/>
    <w:basedOn w:val="736"/>
    <w:link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basedOn w:val="736"/>
    <w:link w:val="731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basedOn w:val="73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basedOn w:val="736"/>
    <w:link w:val="7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basedOn w:val="736"/>
    <w:link w:val="734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basedOn w:val="736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</w:style>
  <w:style w:type="paragraph" w:styleId="749">
    <w:name w:val="Title"/>
    <w:basedOn w:val="727"/>
    <w:next w:val="727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basedOn w:val="736"/>
    <w:link w:val="749"/>
    <w:uiPriority w:val="10"/>
    <w:rPr>
      <w:sz w:val="48"/>
      <w:szCs w:val="48"/>
    </w:rPr>
  </w:style>
  <w:style w:type="paragraph" w:styleId="751">
    <w:name w:val="Subtitle"/>
    <w:basedOn w:val="727"/>
    <w:next w:val="727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basedOn w:val="736"/>
    <w:link w:val="751"/>
    <w:uiPriority w:val="11"/>
    <w:rPr>
      <w:sz w:val="24"/>
      <w:szCs w:val="24"/>
    </w:rPr>
  </w:style>
  <w:style w:type="paragraph" w:styleId="753">
    <w:name w:val="Quote"/>
    <w:basedOn w:val="727"/>
    <w:next w:val="727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7"/>
    <w:next w:val="727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27"/>
    <w:link w:val="7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8" w:customStyle="1">
    <w:name w:val="Верхний колонтитул Знак"/>
    <w:basedOn w:val="736"/>
    <w:link w:val="757"/>
    <w:uiPriority w:val="99"/>
  </w:style>
  <w:style w:type="paragraph" w:styleId="759">
    <w:name w:val="Footer"/>
    <w:basedOn w:val="727"/>
    <w:link w:val="7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0" w:customStyle="1">
    <w:name w:val="Footer Char"/>
    <w:basedOn w:val="736"/>
    <w:uiPriority w:val="99"/>
  </w:style>
  <w:style w:type="paragraph" w:styleId="761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 w:customStyle="1">
    <w:name w:val="Нижний колонтитул Знак"/>
    <w:link w:val="759"/>
    <w:uiPriority w:val="99"/>
  </w:style>
  <w:style w:type="table" w:styleId="763">
    <w:name w:val="Table Grid"/>
    <w:basedOn w:val="73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Table Grid Light"/>
    <w:basedOn w:val="73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73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73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73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basedOn w:val="73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basedOn w:val="73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basedOn w:val="73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basedOn w:val="73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basedOn w:val="73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basedOn w:val="73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73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basedOn w:val="73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basedOn w:val="73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basedOn w:val="73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basedOn w:val="73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basedOn w:val="73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basedOn w:val="73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73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basedOn w:val="73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basedOn w:val="73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basedOn w:val="73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basedOn w:val="73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basedOn w:val="73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basedOn w:val="73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73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basedOn w:val="73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3" w:customStyle="1">
    <w:name w:val="Grid Table 4 - Accent 2"/>
    <w:basedOn w:val="73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Grid Table 4 - Accent 3"/>
    <w:basedOn w:val="73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5" w:customStyle="1">
    <w:name w:val="Grid Table 4 - Accent 4"/>
    <w:basedOn w:val="73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Grid Table 4 - Accent 5"/>
    <w:basedOn w:val="73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7" w:customStyle="1">
    <w:name w:val="Grid Table 4 - Accent 6"/>
    <w:basedOn w:val="73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8">
    <w:name w:val="Grid Table 5 Dark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basedOn w:val="73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basedOn w:val="73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basedOn w:val="73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7" w:customStyle="1">
    <w:name w:val="Grid Table 6 Colorful - Accent 2"/>
    <w:basedOn w:val="73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8" w:customStyle="1">
    <w:name w:val="Grid Table 6 Colorful - Accent 3"/>
    <w:basedOn w:val="73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9" w:customStyle="1">
    <w:name w:val="Grid Table 6 Colorful - Accent 4"/>
    <w:basedOn w:val="73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0" w:customStyle="1">
    <w:name w:val="Grid Table 6 Colorful - Accent 5"/>
    <w:basedOn w:val="73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6 Colorful - Accent 6"/>
    <w:basedOn w:val="73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>
    <w:name w:val="Grid Table 7 Colorful"/>
    <w:basedOn w:val="73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1"/>
    <w:basedOn w:val="73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2"/>
    <w:basedOn w:val="73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3"/>
    <w:basedOn w:val="73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4"/>
    <w:basedOn w:val="73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5"/>
    <w:basedOn w:val="73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6"/>
    <w:basedOn w:val="73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basedOn w:val="73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73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basedOn w:val="73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basedOn w:val="73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basedOn w:val="73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basedOn w:val="73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basedOn w:val="73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basedOn w:val="73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73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basedOn w:val="73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basedOn w:val="73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basedOn w:val="73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basedOn w:val="73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basedOn w:val="73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basedOn w:val="73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73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basedOn w:val="73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basedOn w:val="73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basedOn w:val="73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basedOn w:val="73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basedOn w:val="73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basedOn w:val="73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73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basedOn w:val="73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basedOn w:val="73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basedOn w:val="73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basedOn w:val="73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basedOn w:val="73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basedOn w:val="73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basedOn w:val="73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basedOn w:val="73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6" w:customStyle="1">
    <w:name w:val="List Table 6 Colorful - Accent 2"/>
    <w:basedOn w:val="73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List Table 6 Colorful - Accent 3"/>
    <w:basedOn w:val="73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8" w:customStyle="1">
    <w:name w:val="List Table 6 Colorful - Accent 4"/>
    <w:basedOn w:val="73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List Table 6 Colorful - Accent 5"/>
    <w:basedOn w:val="73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0" w:customStyle="1">
    <w:name w:val="List Table 6 Colorful - Accent 6"/>
    <w:basedOn w:val="73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1">
    <w:name w:val="List Table 7 Colorful"/>
    <w:basedOn w:val="73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1"/>
    <w:basedOn w:val="73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2"/>
    <w:basedOn w:val="73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3"/>
    <w:basedOn w:val="73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4"/>
    <w:basedOn w:val="73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5"/>
    <w:basedOn w:val="73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6"/>
    <w:basedOn w:val="73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ned - Accent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Lined - Accent 2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Lined - Accent 3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Lined - Accent 4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Lined - Accent 5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Lined - Accent 6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 &amp; Lined - Accent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Bordered &amp; Lined - Accent 2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Bordered &amp; Lined - Accent 3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Bordered &amp; Lined - Accent 4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Bordered &amp; Lined - Accent 5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Bordered &amp; Lined - Accent 6"/>
    <w:basedOn w:val="73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"/>
    <w:basedOn w:val="73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basedOn w:val="73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4" w:customStyle="1">
    <w:name w:val="Bordered - Accent 2"/>
    <w:basedOn w:val="73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5" w:customStyle="1">
    <w:name w:val="Bordered - Accent 3"/>
    <w:basedOn w:val="73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6" w:customStyle="1">
    <w:name w:val="Bordered - Accent 4"/>
    <w:basedOn w:val="73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7" w:customStyle="1">
    <w:name w:val="Bordered - Accent 5"/>
    <w:basedOn w:val="73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8" w:customStyle="1">
    <w:name w:val="Bordered - Accent 6"/>
    <w:basedOn w:val="73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727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basedOn w:val="736"/>
    <w:uiPriority w:val="99"/>
    <w:unhideWhenUsed/>
    <w:rPr>
      <w:vertAlign w:val="superscript"/>
    </w:rPr>
  </w:style>
  <w:style w:type="paragraph" w:styleId="893">
    <w:name w:val="endnote text"/>
    <w:basedOn w:val="727"/>
    <w:link w:val="894"/>
    <w:uiPriority w:val="99"/>
    <w:semiHidden/>
    <w:unhideWhenUsed/>
    <w:rPr>
      <w:sz w:val="20"/>
    </w:rPr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basedOn w:val="736"/>
    <w:uiPriority w:val="99"/>
    <w:semiHidden/>
    <w:unhideWhenUsed/>
    <w:rPr>
      <w:vertAlign w:val="superscript"/>
    </w:rPr>
  </w:style>
  <w:style w:type="paragraph" w:styleId="896">
    <w:name w:val="toc 1"/>
    <w:basedOn w:val="727"/>
    <w:next w:val="727"/>
    <w:uiPriority w:val="39"/>
    <w:unhideWhenUsed/>
    <w:pPr>
      <w:spacing w:after="57"/>
    </w:pPr>
  </w:style>
  <w:style w:type="paragraph" w:styleId="897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898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899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00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01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02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3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4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27"/>
    <w:next w:val="727"/>
    <w:uiPriority w:val="99"/>
    <w:unhideWhenUsed/>
  </w:style>
  <w:style w:type="table" w:styleId="90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08">
    <w:name w:val="Body Text"/>
    <w:basedOn w:val="727"/>
    <w:uiPriority w:val="1"/>
    <w:qFormat/>
    <w:rPr>
      <w:sz w:val="24"/>
      <w:szCs w:val="24"/>
    </w:rPr>
  </w:style>
  <w:style w:type="paragraph" w:styleId="909" w:customStyle="1">
    <w:name w:val="Заголовок 11"/>
    <w:basedOn w:val="727"/>
    <w:link w:val="739"/>
    <w:uiPriority w:val="1"/>
    <w:qFormat/>
    <w:pPr>
      <w:ind w:left="220"/>
      <w:outlineLvl w:val="1"/>
    </w:pPr>
    <w:rPr>
      <w:b/>
      <w:bCs/>
      <w:sz w:val="24"/>
      <w:szCs w:val="24"/>
    </w:rPr>
  </w:style>
  <w:style w:type="paragraph" w:styleId="910">
    <w:name w:val="List Paragraph"/>
    <w:basedOn w:val="727"/>
    <w:uiPriority w:val="1"/>
    <w:qFormat/>
    <w:pPr>
      <w:ind w:left="1636"/>
    </w:pPr>
  </w:style>
  <w:style w:type="paragraph" w:styleId="911" w:customStyle="1">
    <w:name w:val="Table Paragraph"/>
    <w:basedOn w:val="72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s://www.studentlibrary.ru/book/ISBN9785759814016.html" TargetMode="External"/><Relationship Id="rId13" Type="http://schemas.openxmlformats.org/officeDocument/2006/relationships/hyperlink" Target="https://www.studentlibrary.ru/book/ISBN9785916035858.html" TargetMode="External"/><Relationship Id="rId14" Type="http://schemas.openxmlformats.org/officeDocument/2006/relationships/hyperlink" Target="http://www.lib.uniyar.ac.ru/opac/bk_cat_find.php" TargetMode="External"/><Relationship Id="rId15" Type="http://schemas.openxmlformats.org/officeDocument/2006/relationships/hyperlink" Target="http://www.edu.ru/" TargetMode="External"/><Relationship Id="rId16" Type="http://schemas.openxmlformats.org/officeDocument/2006/relationships/hyperlink" Target="http://window.edu.ru/library)" TargetMode="External"/><Relationship Id="rId17" Type="http://schemas.openxmlformats.org/officeDocument/2006/relationships/hyperlink" Target="http://oyc.yale.edu/economics/econ-159" TargetMode="External"/><Relationship Id="rId18" Type="http://schemas.openxmlformats.org/officeDocument/2006/relationships/image" Target="media/image2.jpg"/><Relationship Id="rId19" Type="http://schemas.openxmlformats.org/officeDocument/2006/relationships/image" Target="media/image3.jpg"/><Relationship Id="rId20" Type="http://schemas.openxmlformats.org/officeDocument/2006/relationships/image" Target="media/image4.png"/><Relationship Id="rId21" Type="http://schemas.openxmlformats.org/officeDocument/2006/relationships/image" Target="media/image5.jpg"/><Relationship Id="rId22" Type="http://schemas.openxmlformats.org/officeDocument/2006/relationships/image" Target="media/image6.jpg"/><Relationship Id="rId23" Type="http://schemas.openxmlformats.org/officeDocument/2006/relationships/image" Target="media/image7.jpg"/><Relationship Id="rId24" Type="http://schemas.openxmlformats.org/officeDocument/2006/relationships/image" Target="media/image8.png"/><Relationship Id="rId25" Type="http://schemas.openxmlformats.org/officeDocument/2006/relationships/image" Target="media/image9.png"/><Relationship Id="rId26" Type="http://schemas.openxmlformats.org/officeDocument/2006/relationships/image" Target="media/image10.jpg"/><Relationship Id="rId27" Type="http://schemas.openxmlformats.org/officeDocument/2006/relationships/image" Target="media/image11.png"/><Relationship Id="rId28" Type="http://schemas.openxmlformats.org/officeDocument/2006/relationships/image" Target="media/image12.jpg"/><Relationship Id="rId29" Type="http://schemas.openxmlformats.org/officeDocument/2006/relationships/image" Target="media/image13.jpg"/><Relationship Id="rId30" Type="http://schemas.openxmlformats.org/officeDocument/2006/relationships/image" Target="media/image14.png"/><Relationship Id="rId31" Type="http://schemas.openxmlformats.org/officeDocument/2006/relationships/image" Target="media/image15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2023-04-25T09:58:00Z</dcterms:created>
  <dcterms:modified xsi:type="dcterms:W3CDTF">2024-09-30T22:06:57Z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