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pPr>
      <w:r/>
      <w:r/>
    </w:p>
    <w:p>
      <w:pPr>
        <w:jc w:val="center"/>
        <w:rPr>
          <w:b/>
        </w:rPr>
      </w:pPr>
      <w:r>
        <w:rPr>
          <w:b/>
        </w:rPr>
        <w:t xml:space="preserve">МИНОБРНАУКИ РОССИИ</w:t>
      </w:r>
      <w:r>
        <w:rPr>
          <w:b/>
        </w:rPr>
      </w:r>
      <w:r>
        <w:rPr>
          <w:b/>
        </w:rPr>
      </w:r>
    </w:p>
    <w:p>
      <w:pPr>
        <w:jc w:val="center"/>
        <w:rPr>
          <w:b/>
        </w:rPr>
      </w:pPr>
      <w:r>
        <w:rPr>
          <w:b/>
        </w:rPr>
        <w:t xml:space="preserve">Ярославский государственный университет им. П.Г. Демидова</w:t>
      </w:r>
      <w:r>
        <w:rPr>
          <w:b/>
        </w:rPr>
      </w:r>
      <w:r>
        <w:rPr>
          <w:b/>
        </w:rPr>
      </w:r>
    </w:p>
    <w:p>
      <w:pPr>
        <w:jc w:val="center"/>
        <w:rPr>
          <w:b/>
        </w:rPr>
      </w:pPr>
      <w:r>
        <w:rPr>
          <w:b/>
        </w:rPr>
      </w:r>
      <w:r>
        <w:rPr>
          <w:b/>
        </w:rPr>
      </w:r>
      <w:r>
        <w:rPr>
          <w:b/>
        </w:rPr>
      </w:r>
    </w:p>
    <w:p>
      <w:pPr>
        <w:jc w:val="center"/>
      </w:pPr>
      <w:r/>
      <w:r/>
    </w:p>
    <w:p>
      <w:pPr>
        <w:pStyle w:val="892"/>
        <w:ind w:left="1694" w:right="1588"/>
        <w:jc w:val="center"/>
        <w:spacing w:line="448" w:lineRule="auto"/>
        <w:rPr>
          <w:highlight w:val="none"/>
        </w:rPr>
      </w:pPr>
      <w:r>
        <w:t xml:space="preserve">Кафедра</w:t>
      </w:r>
      <w:r>
        <w:rPr>
          <w:spacing w:val="-2"/>
        </w:rPr>
        <w:t xml:space="preserve"> </w:t>
      </w:r>
      <w:r>
        <w:t xml:space="preserve">теоретической</w:t>
      </w:r>
      <w:r>
        <w:rPr>
          <w:spacing w:val="-2"/>
        </w:rPr>
        <w:t xml:space="preserve"> </w:t>
      </w:r>
      <w:r>
        <w:t xml:space="preserve">информатики</w:t>
      </w:r>
      <w:r>
        <w:rPr>
          <w:highlight w:val="none"/>
        </w:rPr>
      </w:r>
      <w:r>
        <w:rPr>
          <w:highlight w:val="none"/>
        </w:rPr>
      </w:r>
    </w:p>
    <w:p>
      <w:pPr>
        <w:pStyle w:val="892"/>
        <w:ind w:left="6316"/>
      </w:pPr>
      <w:r>
        <w:t xml:space="preserve">УТВЕРЖДАЮ</w:t>
      </w:r>
      <w:r/>
    </w:p>
    <w:p>
      <w:pPr>
        <w:pStyle w:val="892"/>
        <w:ind w:left="6316"/>
      </w:pPr>
      <w:r>
        <mc:AlternateContent>
          <mc:Choice Requires="wpg">
            <w:drawing>
              <wp:anchor xmlns:wp="http://schemas.openxmlformats.org/drawingml/2006/wordprocessingDrawing" xmlns:wp14="http://schemas.microsoft.com/office/word/2010/wordprocessingDrawing" distT="0" distB="0" distL="0" distR="0" simplePos="0" relativeHeight="15728640" behindDoc="0" locked="0" layoutInCell="1" allowOverlap="1">
                <wp:simplePos x="0" y="0"/>
                <wp:positionH relativeFrom="page">
                  <wp:posOffset>4881879</wp:posOffset>
                </wp:positionH>
                <wp:positionV relativeFrom="paragraph">
                  <wp:posOffset>97829</wp:posOffset>
                </wp:positionV>
                <wp:extent cx="1106804" cy="47243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786827" name="image1.png"/>
                        <pic:cNvPicPr>
                          <a:picLocks noChangeAspect="1"/>
                        </pic:cNvPicPr>
                        <pic:nvPr/>
                      </pic:nvPicPr>
                      <pic:blipFill>
                        <a:blip r:embed="rId9"/>
                        <a:stretch/>
                      </pic:blipFill>
                      <pic:spPr bwMode="auto">
                        <a:xfrm>
                          <a:off x="0" y="0"/>
                          <a:ext cx="1106803" cy="472438"/>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5728640;o:allowoverlap:true;o:allowincell:true;mso-position-horizontal-relative:page;margin-left:384.40pt;mso-position-horizontal:absolute;mso-position-vertical-relative:text;margin-top:7.70pt;mso-position-vertical:absolute;width:87.15pt;height:37.20pt;mso-wrap-distance-left:0.00pt;mso-wrap-distance-top:0.00pt;mso-wrap-distance-right:0.00pt;mso-wrap-distance-bottom:0.00pt;" stroked="false">
                <v:path textboxrect="0,0,0,0"/>
                <v:imagedata r:id="rId9" o:title=""/>
              </v:shape>
            </w:pict>
          </mc:Fallback>
        </mc:AlternateContent>
      </w:r>
      <w:r>
        <w:t xml:space="preserve">Декан</w:t>
      </w:r>
      <w:r>
        <w:rPr>
          <w:spacing w:val="-10"/>
        </w:rPr>
        <w:t xml:space="preserve"> </w:t>
      </w:r>
      <w:r>
        <w:t xml:space="preserve">факультета</w:t>
      </w:r>
      <w:r>
        <w:rPr>
          <w:spacing w:val="-10"/>
        </w:rPr>
        <w:t xml:space="preserve"> </w:t>
      </w:r>
      <w:r>
        <w:t xml:space="preserve">ИВТ</w:t>
      </w:r>
      <w:r/>
    </w:p>
    <w:p>
      <w:pPr>
        <w:pStyle w:val="892"/>
        <w:ind w:left="6316"/>
        <w:tabs>
          <w:tab w:val="left" w:pos="7810" w:leader="none"/>
        </w:tabs>
      </w:pPr>
      <w:r>
        <w:rPr>
          <w:u w:val="single"/>
        </w:rPr>
        <w:t xml:space="preserve"> </w:t>
        <w:tab/>
      </w:r>
      <w:r>
        <w:t xml:space="preserve">Д.Ю.</w:t>
      </w:r>
      <w:r>
        <w:rPr>
          <w:spacing w:val="-2"/>
        </w:rPr>
        <w:t xml:space="preserve"> </w:t>
      </w:r>
      <w:r>
        <w:t xml:space="preserve">Чалый</w:t>
      </w:r>
      <w:r/>
    </w:p>
    <w:p>
      <w:pPr>
        <w:pStyle w:val="892"/>
        <w:ind w:left="6316"/>
        <w:tabs>
          <w:tab w:val="left" w:pos="7455" w:leader="none"/>
          <w:tab w:val="left" w:pos="8477" w:leader="none"/>
        </w:tabs>
      </w:pPr>
      <w:r>
        <w:t xml:space="preserve">«_22_»</w:t>
      </w:r>
      <w:r>
        <w:rPr>
          <w:u w:val="single"/>
        </w:rPr>
        <w:tab/>
      </w:r>
      <w:r>
        <w:t xml:space="preserve">мая</w:t>
      </w:r>
      <w:r>
        <w:rPr>
          <w:u w:val="single"/>
        </w:rPr>
        <w:tab/>
      </w:r>
      <w:r>
        <w:t xml:space="preserve">2024</w:t>
      </w:r>
      <w:r>
        <w:rPr>
          <w:spacing w:val="-13"/>
        </w:rPr>
        <w:t xml:space="preserve"> </w:t>
      </w:r>
      <w:r>
        <w:t xml:space="preserve">г.</w:t>
      </w:r>
      <w:r/>
    </w:p>
    <w:p>
      <w:pPr>
        <w:ind w:firstLine="3969"/>
        <w:jc w:val="center"/>
        <w:rPr>
          <w:sz w:val="28"/>
          <w:szCs w:val="28"/>
        </w:rPr>
      </w:pPr>
      <w:r>
        <w:rPr>
          <w:sz w:val="28"/>
          <w:szCs w:val="28"/>
        </w:rPr>
      </w:r>
      <w:r>
        <w:rPr>
          <w:sz w:val="28"/>
          <w:szCs w:val="28"/>
        </w:rPr>
      </w:r>
      <w:r>
        <w:rPr>
          <w:sz w:val="28"/>
          <w:szCs w:val="28"/>
        </w:rPr>
      </w:r>
    </w:p>
    <w:p>
      <w:pPr>
        <w:jc w:val="center"/>
        <w:tabs>
          <w:tab w:val="left" w:pos="5670" w:leader="none"/>
        </w:tabs>
        <w:rPr>
          <w:sz w:val="28"/>
          <w:szCs w:val="28"/>
        </w:rPr>
      </w:pPr>
      <w:r>
        <w:rPr>
          <w:sz w:val="28"/>
          <w:szCs w:val="28"/>
        </w:rPr>
      </w:r>
      <w:r>
        <w:rPr>
          <w:sz w:val="28"/>
          <w:szCs w:val="28"/>
        </w:rPr>
      </w:r>
      <w:r>
        <w:rPr>
          <w:sz w:val="28"/>
          <w:szCs w:val="28"/>
        </w:rPr>
      </w:r>
    </w:p>
    <w:p>
      <w:pPr>
        <w:jc w:val="center"/>
        <w:tabs>
          <w:tab w:val="left" w:pos="5670" w:leader="none"/>
        </w:tabs>
      </w:pPr>
      <w:r/>
      <w:r/>
    </w:p>
    <w:p>
      <w:pPr>
        <w:pStyle w:val="870"/>
        <w:ind w:left="0" w:right="0" w:hanging="10"/>
        <w:jc w:val="center"/>
        <w:spacing w:before="183"/>
      </w:pPr>
      <w:r>
        <w:t xml:space="preserve">Рабочая</w:t>
      </w:r>
      <w:r>
        <w:rPr>
          <w:spacing w:val="-7"/>
        </w:rPr>
        <w:t xml:space="preserve"> </w:t>
      </w:r>
      <w:r>
        <w:t xml:space="preserve">программа</w:t>
      </w:r>
      <w:r>
        <w:rPr>
          <w:spacing w:val="-7"/>
        </w:rPr>
        <w:t xml:space="preserve"> </w:t>
      </w:r>
      <w:r>
        <w:t xml:space="preserve">дисциплины</w:t>
      </w:r>
      <w:r/>
    </w:p>
    <w:p>
      <w:pPr>
        <w:pStyle w:val="892"/>
        <w:ind w:left="0" w:right="0" w:hanging="10"/>
        <w:jc w:val="center"/>
      </w:pPr>
      <w:r>
        <w:t xml:space="preserve">«Численные</w:t>
      </w:r>
      <w:r>
        <w:rPr>
          <w:spacing w:val="-8"/>
        </w:rPr>
        <w:t xml:space="preserve"> </w:t>
      </w:r>
      <w:r>
        <w:t xml:space="preserve">методы»</w:t>
      </w:r>
      <w:r/>
    </w:p>
    <w:p>
      <w:pPr>
        <w:pStyle w:val="870"/>
        <w:ind w:left="0" w:right="0" w:hanging="10"/>
        <w:jc w:val="center"/>
      </w:pPr>
      <w:r>
        <w:rPr>
          <w:spacing w:val="-1"/>
        </w:rPr>
        <w:t xml:space="preserve">Направление</w:t>
      </w:r>
      <w:r>
        <w:rPr>
          <w:spacing w:val="-13"/>
        </w:rPr>
        <w:t xml:space="preserve"> </w:t>
      </w:r>
      <w:r>
        <w:t xml:space="preserve">подготовки</w:t>
      </w:r>
      <w:r/>
    </w:p>
    <w:p>
      <w:pPr>
        <w:contextualSpacing w:val="0"/>
        <w:ind w:left="0" w:right="0" w:firstLine="0"/>
        <w:jc w:val="center"/>
        <w:spacing w:before="0" w:after="0" w:line="240" w:lineRule="auto"/>
        <w:rPr>
          <w:sz w:val="24"/>
        </w:rPr>
        <w:suppressLineNumbers w:val="0"/>
      </w:pPr>
      <w:r>
        <w:rPr>
          <w:sz w:val="24"/>
        </w:rPr>
        <w:t xml:space="preserve">01.03.02 </w:t>
      </w:r>
      <w:r>
        <w:rPr>
          <w:sz w:val="24"/>
        </w:rPr>
        <w:t xml:space="preserve">Прикладная</w:t>
      </w:r>
      <w:r>
        <w:rPr>
          <w:spacing w:val="-12"/>
          <w:sz w:val="24"/>
        </w:rPr>
        <w:t xml:space="preserve"> </w:t>
      </w:r>
      <w:r>
        <w:rPr>
          <w:sz w:val="24"/>
        </w:rPr>
        <w:t xml:space="preserve">математика</w:t>
      </w:r>
      <w:r>
        <w:rPr>
          <w:spacing w:val="-11"/>
          <w:sz w:val="24"/>
        </w:rPr>
        <w:t xml:space="preserve"> </w:t>
      </w:r>
      <w:r>
        <w:rPr>
          <w:sz w:val="24"/>
        </w:rPr>
        <w:t xml:space="preserve">и</w:t>
      </w:r>
      <w:r>
        <w:rPr>
          <w:spacing w:val="-11"/>
          <w:sz w:val="24"/>
        </w:rPr>
        <w:t xml:space="preserve"> </w:t>
      </w:r>
      <w:r>
        <w:rPr>
          <w:sz w:val="24"/>
        </w:rPr>
        <w:t xml:space="preserve">информатика</w:t>
      </w:r>
      <w:r>
        <w:rPr>
          <w:sz w:val="24"/>
        </w:rPr>
      </w:r>
      <w:r>
        <w:rPr>
          <w:sz w:val="24"/>
        </w:rPr>
      </w:r>
    </w:p>
    <w:p>
      <w:pPr>
        <w:pStyle w:val="870"/>
        <w:ind w:left="0" w:right="0" w:hanging="10"/>
        <w:jc w:val="center"/>
      </w:pPr>
      <w:r>
        <w:rPr>
          <w:highlight w:val="none"/>
        </w:rPr>
      </w:r>
      <w:r>
        <w:rPr>
          <w:highlight w:val="none"/>
        </w:rPr>
      </w:r>
      <w:r/>
    </w:p>
    <w:p>
      <w:pPr>
        <w:pStyle w:val="870"/>
        <w:ind w:left="0" w:right="0" w:hanging="10"/>
        <w:jc w:val="center"/>
        <w:rPr>
          <w:highlight w:val="none"/>
        </w:rPr>
      </w:pPr>
      <w:r>
        <w:t xml:space="preserve">Направленность</w:t>
      </w:r>
      <w:r>
        <w:rPr>
          <w:spacing w:val="-8"/>
        </w:rPr>
        <w:t xml:space="preserve"> </w:t>
      </w:r>
      <w:r>
        <w:t xml:space="preserve">(профиль)</w:t>
      </w:r>
      <w:r>
        <w:rPr>
          <w:highlight w:val="none"/>
        </w:rPr>
      </w:r>
      <w:r>
        <w:rPr>
          <w:highlight w:val="none"/>
        </w:rPr>
      </w:r>
    </w:p>
    <w:p>
      <w:pPr>
        <w:pStyle w:val="892"/>
        <w:ind w:left="0" w:right="0" w:hanging="10"/>
        <w:jc w:val="center"/>
      </w:pPr>
      <w:r>
        <w:rPr>
          <w:b/>
        </w:rPr>
        <w:t xml:space="preserve">«</w:t>
      </w:r>
      <w:r>
        <w:t xml:space="preserve">И</w:t>
      </w:r>
      <w:r>
        <w:t xml:space="preserve">скусственный</w:t>
      </w:r>
      <w:r>
        <w:rPr>
          <w:spacing w:val="-3"/>
        </w:rPr>
        <w:t xml:space="preserve"> </w:t>
      </w:r>
      <w:r>
        <w:t xml:space="preserve">интеллект</w:t>
      </w:r>
      <w:r>
        <w:t xml:space="preserve">»</w:t>
      </w:r>
      <w:r/>
    </w:p>
    <w:p>
      <w:pPr>
        <w:pStyle w:val="870"/>
        <w:ind w:left="0" w:right="0" w:hanging="10"/>
        <w:jc w:val="center"/>
      </w:pPr>
      <w:r>
        <w:t xml:space="preserve">Квалификация</w:t>
      </w:r>
      <w:r>
        <w:rPr>
          <w:spacing w:val="-11"/>
        </w:rPr>
        <w:t xml:space="preserve"> </w:t>
      </w:r>
      <w:r>
        <w:t xml:space="preserve">выпускника</w:t>
      </w:r>
      <w:r/>
    </w:p>
    <w:p>
      <w:pPr>
        <w:pStyle w:val="892"/>
        <w:ind w:left="0" w:right="0" w:hanging="10"/>
        <w:jc w:val="center"/>
      </w:pPr>
      <w:r>
        <w:t xml:space="preserve">Бакалавр</w:t>
      </w:r>
      <w:r/>
    </w:p>
    <w:p>
      <w:pPr>
        <w:pStyle w:val="870"/>
        <w:ind w:left="0" w:right="0" w:hanging="10"/>
        <w:jc w:val="center"/>
      </w:pPr>
      <w:r>
        <w:t xml:space="preserve">Форма</w:t>
      </w:r>
      <w:r>
        <w:rPr>
          <w:spacing w:val="-10"/>
        </w:rPr>
        <w:t xml:space="preserve"> </w:t>
      </w:r>
      <w:r>
        <w:t xml:space="preserve">обучения</w:t>
      </w:r>
      <w:r/>
    </w:p>
    <w:p>
      <w:pPr>
        <w:pStyle w:val="892"/>
        <w:ind w:left="0" w:right="0" w:hanging="10"/>
        <w:jc w:val="center"/>
      </w:pPr>
      <w:r>
        <w:t xml:space="preserve">очная</w:t>
      </w:r>
      <w:r/>
    </w:p>
    <w:p>
      <w:pPr>
        <w:jc w:val="both"/>
        <w:rPr>
          <w:bCs/>
          <w:i/>
          <w:sz w:val="28"/>
          <w:szCs w:val="28"/>
          <w:vertAlign w:val="superscript"/>
        </w:rPr>
      </w:pPr>
      <w:r>
        <w:rPr>
          <w:i/>
          <w:sz w:val="28"/>
          <w:szCs w:val="28"/>
          <w:vertAlign w:val="superscript"/>
        </w:rPr>
      </w:r>
      <w:r>
        <w:rPr>
          <w:bCs/>
          <w:i/>
          <w:sz w:val="28"/>
          <w:szCs w:val="28"/>
          <w:vertAlign w:val="superscript"/>
        </w:rPr>
      </w:r>
      <w:r>
        <w:rPr>
          <w:bCs/>
          <w:i/>
          <w:sz w:val="28"/>
          <w:szCs w:val="28"/>
          <w:vertAlign w:val="superscript"/>
        </w:rPr>
      </w:r>
    </w:p>
    <w:p>
      <w:pPr>
        <w:jc w:val="both"/>
        <w:rPr>
          <w:bCs/>
          <w:i/>
          <w:sz w:val="28"/>
          <w:szCs w:val="28"/>
          <w:vertAlign w:val="superscript"/>
        </w:rPr>
      </w:pPr>
      <w:r>
        <w:rPr>
          <w:bCs/>
          <w:i/>
          <w:sz w:val="28"/>
          <w:szCs w:val="28"/>
          <w:vertAlign w:val="superscript"/>
        </w:rPr>
      </w:r>
      <w:r>
        <w:rPr>
          <w:bCs/>
          <w:i/>
          <w:sz w:val="28"/>
          <w:szCs w:val="28"/>
          <w:vertAlign w:val="superscript"/>
        </w:rPr>
      </w:r>
      <w:r>
        <w:rPr>
          <w:bCs/>
          <w:i/>
          <w:sz w:val="28"/>
          <w:szCs w:val="28"/>
          <w:vertAlign w:val="superscript"/>
        </w:rPr>
      </w:r>
    </w:p>
    <w:p>
      <w:pPr>
        <w:jc w:val="both"/>
        <w:rPr>
          <w:bCs/>
          <w:i/>
          <w:sz w:val="28"/>
          <w:szCs w:val="28"/>
          <w:vertAlign w:val="superscript"/>
        </w:rPr>
      </w:pPr>
      <w:r>
        <w:rPr>
          <w:bCs/>
          <w:i/>
          <w:sz w:val="28"/>
          <w:szCs w:val="28"/>
          <w:vertAlign w:val="superscript"/>
        </w:rPr>
      </w:r>
      <w:r>
        <w:rPr>
          <w:bCs/>
          <w:i/>
          <w:sz w:val="28"/>
          <w:szCs w:val="28"/>
          <w:vertAlign w:val="superscript"/>
        </w:rPr>
      </w:r>
      <w:r>
        <w:rPr>
          <w:bCs/>
          <w:i/>
          <w:sz w:val="28"/>
          <w:szCs w:val="28"/>
          <w:vertAlign w:val="superscript"/>
        </w:rPr>
      </w:r>
    </w:p>
    <w:p>
      <w:pPr>
        <w:jc w:val="both"/>
        <w:rPr>
          <w:bCs/>
          <w:i/>
          <w:sz w:val="28"/>
          <w:szCs w:val="28"/>
          <w:vertAlign w:val="superscript"/>
        </w:rPr>
      </w:pPr>
      <w:r>
        <w:rPr>
          <w:bCs/>
          <w:i/>
          <w:sz w:val="28"/>
          <w:szCs w:val="28"/>
          <w:vertAlign w:val="superscript"/>
        </w:rPr>
      </w:r>
      <w:r>
        <w:rPr>
          <w:bCs/>
          <w:i/>
          <w:sz w:val="28"/>
          <w:szCs w:val="28"/>
          <w:vertAlign w:val="superscript"/>
        </w:rPr>
      </w:r>
      <w:r>
        <w:rPr>
          <w:bCs/>
          <w:i/>
          <w:sz w:val="28"/>
          <w:szCs w:val="28"/>
          <w:vertAlign w:val="superscript"/>
        </w:rPr>
      </w:r>
    </w:p>
    <w:p>
      <w:pPr>
        <w:jc w:val="both"/>
        <w:rPr>
          <w:bCs/>
          <w:i/>
          <w:sz w:val="28"/>
          <w:szCs w:val="28"/>
          <w:vertAlign w:val="superscript"/>
        </w:rPr>
      </w:pPr>
      <w:r>
        <w:rPr>
          <w:i/>
          <w:sz w:val="28"/>
          <w:szCs w:val="28"/>
          <w:vertAlign w:val="superscript"/>
        </w:rPr>
      </w:r>
      <w:r>
        <w:rPr>
          <w:bCs/>
          <w:i/>
          <w:sz w:val="28"/>
          <w:szCs w:val="28"/>
          <w:vertAlign w:val="superscript"/>
        </w:rPr>
      </w:r>
      <w:r>
        <w:rPr>
          <w:bCs/>
          <w:i/>
          <w:sz w:val="28"/>
          <w:szCs w:val="28"/>
          <w:vertAlign w:val="superscript"/>
        </w:rPr>
      </w:r>
    </w:p>
    <w:p>
      <w:pPr>
        <w:sectPr>
          <w:footnotePr/>
          <w:endnotePr/>
          <w:type w:val="nextPage"/>
          <w:pgSz w:w="11906" w:h="16838" w:orient="portrait"/>
          <w:pgMar w:top="1134" w:right="1134" w:bottom="1134" w:left="1418" w:header="709" w:footer="709" w:gutter="0"/>
          <w:cols w:num="1" w:sep="0" w:space="720" w:equalWidth="1"/>
          <w:docGrid w:linePitch="360"/>
        </w:sectPr>
      </w:pPr>
      <w:r/>
      <w:r/>
    </w:p>
    <w:p>
      <w:pPr>
        <w:pStyle w:val="892"/>
        <w:ind w:left="435" w:right="29"/>
        <w:spacing w:before="90"/>
      </w:pPr>
      <w:r>
        <w:t xml:space="preserve">Программа</w:t>
      </w:r>
      <w:r>
        <w:rPr>
          <w:spacing w:val="-12"/>
        </w:rPr>
        <w:t xml:space="preserve"> </w:t>
      </w:r>
      <w:r>
        <w:t xml:space="preserve">рассмотрена</w:t>
      </w:r>
      <w:r>
        <w:rPr>
          <w:spacing w:val="-57"/>
        </w:rPr>
        <w:t xml:space="preserve"> </w:t>
      </w:r>
      <w:r>
        <w:t xml:space="preserve"> на заседании кафедры</w:t>
      </w:r>
      <w:r>
        <w:rPr>
          <w:spacing w:val="1"/>
        </w:rPr>
        <w:t xml:space="preserve"> </w:t>
      </w:r>
      <w:r>
        <w:br/>
        <w:t xml:space="preserve">от</w:t>
      </w:r>
      <w:r>
        <w:rPr>
          <w:spacing w:val="-4"/>
        </w:rPr>
        <w:t xml:space="preserve"> </w:t>
      </w:r>
      <w:r>
        <w:t xml:space="preserve">17</w:t>
      </w:r>
      <w:r>
        <w:rPr>
          <w:spacing w:val="-3"/>
        </w:rPr>
        <w:t xml:space="preserve"> </w:t>
      </w:r>
      <w:r>
        <w:t xml:space="preserve">апреля</w:t>
      </w:r>
      <w:r>
        <w:rPr>
          <w:spacing w:val="-2"/>
        </w:rPr>
        <w:t xml:space="preserve"> </w:t>
      </w:r>
      <w:r>
        <w:t xml:space="preserve">2024</w:t>
      </w:r>
      <w:r>
        <w:rPr>
          <w:spacing w:val="-3"/>
        </w:rPr>
        <w:t xml:space="preserve"> </w:t>
      </w:r>
      <w:r>
        <w:t xml:space="preserve">г.,</w:t>
      </w:r>
      <w:r>
        <w:br/>
      </w:r>
      <w:r>
        <w:t xml:space="preserve">протокол</w:t>
      </w:r>
      <w:r>
        <w:rPr>
          <w:spacing w:val="-8"/>
        </w:rPr>
        <w:t xml:space="preserve"> </w:t>
      </w:r>
      <w:r>
        <w:t xml:space="preserve">№</w:t>
      </w:r>
      <w:r>
        <w:rPr>
          <w:spacing w:val="-9"/>
        </w:rPr>
        <w:t xml:space="preserve"> </w:t>
      </w:r>
      <w:r>
        <w:t xml:space="preserve">8</w:t>
      </w:r>
      <w:r/>
    </w:p>
    <w:p>
      <w:pPr>
        <w:pStyle w:val="892"/>
        <w:ind w:left="567" w:right="779" w:firstLine="0"/>
        <w:spacing w:before="90"/>
        <w:sectPr>
          <w:footnotePr/>
          <w:endnotePr/>
          <w:type w:val="continuous"/>
          <w:pgSz w:w="11906" w:h="16838" w:orient="portrait"/>
          <w:pgMar w:top="1134" w:right="1134" w:bottom="1134" w:left="1418" w:header="709" w:footer="709" w:gutter="0"/>
          <w:cols w:num="2" w:sep="0" w:space="709" w:equalWidth="1"/>
          <w:docGrid w:linePitch="360"/>
        </w:sectPr>
      </w:pPr>
      <w:r>
        <w:br w:type="column"/>
      </w:r>
      <w:r>
        <w:t xml:space="preserve">Программа</w:t>
      </w:r>
      <w:r>
        <w:rPr>
          <w:spacing w:val="-7"/>
        </w:rPr>
        <w:t xml:space="preserve"> </w:t>
      </w:r>
      <w:r>
        <w:t xml:space="preserve">одобрена</w:t>
      </w:r>
      <w:r>
        <w:rPr>
          <w:spacing w:val="-9"/>
        </w:rPr>
        <w:t xml:space="preserve"> </w:t>
      </w:r>
      <w:r>
        <w:t xml:space="preserve">НМК</w:t>
      </w:r>
      <w:r>
        <w:rPr>
          <w:spacing w:val="-57"/>
        </w:rPr>
        <w:t xml:space="preserve"> </w:t>
      </w:r>
      <w:r>
        <w:t xml:space="preserve">факультета</w:t>
      </w:r>
      <w:r>
        <w:rPr>
          <w:spacing w:val="-1"/>
        </w:rPr>
        <w:t xml:space="preserve"> </w:t>
      </w:r>
      <w:r>
        <w:t xml:space="preserve">ИВТ</w:t>
      </w:r>
      <w:r>
        <w:br/>
      </w:r>
      <w:r>
        <w:t xml:space="preserve">протокол № 6 от</w:t>
      </w:r>
      <w:r>
        <w:rPr>
          <w:spacing w:val="-57"/>
        </w:rPr>
        <w:t xml:space="preserve"> </w:t>
      </w:r>
      <w:r>
        <w:t xml:space="preserve"> </w:t>
        <w:br/>
        <w:t xml:space="preserve">26</w:t>
      </w:r>
      <w:r>
        <w:rPr>
          <w:spacing w:val="-15"/>
        </w:rPr>
        <w:t xml:space="preserve"> </w:t>
      </w:r>
      <w:r>
        <w:t xml:space="preserve">апреля</w:t>
      </w:r>
      <w:r>
        <w:rPr>
          <w:spacing w:val="-13"/>
        </w:rPr>
        <w:t xml:space="preserve"> </w:t>
      </w:r>
      <w:r>
        <w:t xml:space="preserve">2024</w:t>
      </w:r>
      <w:r>
        <w:rPr>
          <w:spacing w:val="-15"/>
        </w:rPr>
        <w:t xml:space="preserve"> </w:t>
      </w:r>
      <w:r>
        <w:t xml:space="preserve">г.</w:t>
      </w:r>
      <w:r/>
    </w:p>
    <w:p>
      <w:pPr>
        <w:jc w:val="both"/>
      </w:pPr>
      <w:r/>
      <w:r/>
    </w:p>
    <w:p>
      <w:pPr>
        <w:jc w:val="center"/>
      </w:pPr>
      <w:r/>
      <w:r/>
    </w:p>
    <w:p>
      <w:pPr>
        <w:jc w:val="center"/>
      </w:pPr>
      <w:r/>
      <w:r/>
    </w:p>
    <w:p>
      <w:pPr>
        <w:jc w:val="center"/>
        <w:sectPr>
          <w:footnotePr/>
          <w:endnotePr/>
          <w:type w:val="continuous"/>
          <w:pgSz w:w="11906" w:h="16838" w:orient="portrait"/>
          <w:pgMar w:top="1134" w:right="1134" w:bottom="1134" w:left="1418" w:header="0" w:footer="0" w:gutter="0"/>
          <w:cols w:num="1" w:sep="0" w:space="720" w:equalWidth="1"/>
          <w:docGrid w:linePitch="360"/>
        </w:sectPr>
      </w:pPr>
      <w:r>
        <w:t xml:space="preserve">Ярославль </w:t>
      </w:r>
      <w:r/>
    </w:p>
    <w:p>
      <w:pPr>
        <w:rPr>
          <w:i/>
          <w:iCs/>
        </w:rPr>
      </w:pPr>
      <w:r>
        <w:rPr>
          <w:b/>
          <w:bCs/>
        </w:rPr>
        <w:t xml:space="preserve">1.</w:t>
      </w:r>
      <w:r>
        <w:rPr>
          <w:b/>
          <w:bCs/>
          <w:lang w:val="en-US"/>
        </w:rPr>
        <w:t xml:space="preserve"> </w:t>
      </w:r>
      <w:r>
        <w:rPr>
          <w:b/>
          <w:bCs/>
        </w:rPr>
        <w:t xml:space="preserve">Цели освоения дисциплины </w:t>
      </w:r>
      <w:r>
        <w:rPr>
          <w:i/>
          <w:iCs/>
        </w:rPr>
      </w:r>
      <w:r>
        <w:rPr>
          <w:i/>
          <w:iCs/>
        </w:rPr>
      </w:r>
    </w:p>
    <w:p>
      <w:pPr>
        <w:jc w:val="both"/>
        <w:tabs>
          <w:tab w:val="left" w:pos="1824" w:leader="none"/>
        </w:tabs>
        <w:rPr>
          <w:i/>
          <w:iCs/>
        </w:rPr>
      </w:pPr>
      <w:r>
        <w:rPr>
          <w:i/>
          <w:iCs/>
        </w:rPr>
      </w:r>
      <w:r>
        <w:rPr>
          <w:i/>
          <w:iCs/>
        </w:rPr>
      </w:r>
      <w:r>
        <w:rPr>
          <w:i/>
          <w:iCs/>
        </w:rPr>
      </w:r>
    </w:p>
    <w:p>
      <w:pPr>
        <w:ind w:right="43" w:firstLine="284"/>
        <w:spacing w:after="48"/>
      </w:pPr>
      <w:r>
        <w:t xml:space="preserve">Целью дисциплины является изучение законов и закономерностей современных численных методов; формирование навыков построения и применения моделей, возникающих в инженерной практике и проведения расчетов по таким моделям. </w:t>
      </w:r>
      <w:r/>
    </w:p>
    <w:p>
      <w:pPr>
        <w:jc w:val="both"/>
        <w:tabs>
          <w:tab w:val="left" w:pos="1824" w:leader="none"/>
        </w:tabs>
      </w:pPr>
      <w:r/>
      <w:r/>
    </w:p>
    <w:p>
      <w:pPr>
        <w:rPr>
          <w:b/>
          <w:bCs/>
        </w:rPr>
      </w:pPr>
      <w:r>
        <w:rPr>
          <w:b/>
          <w:bCs/>
        </w:rPr>
        <w:t xml:space="preserve">2.</w:t>
      </w:r>
      <w:r>
        <w:rPr>
          <w:b/>
          <w:bCs/>
          <w:lang w:val="en-US"/>
        </w:rPr>
        <w:t xml:space="preserve"> </w:t>
      </w:r>
      <w:r>
        <w:rPr>
          <w:b/>
          <w:bCs/>
        </w:rPr>
        <w:t xml:space="preserve">Место дисциплины в структуре образовательной программы бакалавриата </w:t>
      </w:r>
      <w:r>
        <w:rPr>
          <w:b/>
          <w:bCs/>
          <w:i/>
        </w:rPr>
        <w:t xml:space="preserve">(магистратуры, специалитета) </w:t>
      </w:r>
      <w:r>
        <w:rPr>
          <w:b/>
          <w:bCs/>
        </w:rPr>
      </w:r>
      <w:r>
        <w:rPr>
          <w:b/>
          <w:bCs/>
        </w:rPr>
      </w:r>
    </w:p>
    <w:p>
      <w:pPr>
        <w:ind w:right="43" w:firstLine="428"/>
        <w:spacing w:after="46"/>
      </w:pPr>
      <w:r>
        <w:t xml:space="preserve">Требования к входным знаниям и умениям: студент должен освоить следующие дисциплины: математику в объеме средней школы; математический анализ (производные и интегралы); алгебру и геометрию. </w:t>
      </w:r>
      <w:r/>
    </w:p>
    <w:p>
      <w:pPr>
        <w:ind w:right="43" w:firstLine="428"/>
        <w:spacing w:after="46"/>
      </w:pPr>
      <w:r>
        <w:t xml:space="preserve">Результатом изучения дисциплины должно стать умение применять численные методы для решения практических задач. </w:t>
      </w:r>
      <w:r/>
    </w:p>
    <w:p>
      <w:pPr>
        <w:ind w:left="438" w:right="43"/>
      </w:pPr>
      <w:r>
        <w:t xml:space="preserve">Дисциплина изучается во 2 семестре. </w:t>
      </w:r>
      <w:r/>
    </w:p>
    <w:p>
      <w:pPr>
        <w:ind w:firstLine="454"/>
        <w:jc w:val="both"/>
        <w:rPr>
          <w:b/>
          <w:bCs/>
        </w:rPr>
      </w:pPr>
      <w:r>
        <w:rPr>
          <w:b/>
          <w:bCs/>
        </w:rPr>
      </w:r>
      <w:r>
        <w:rPr>
          <w:b/>
          <w:bCs/>
        </w:rPr>
      </w:r>
      <w:r>
        <w:rPr>
          <w:b/>
          <w:bCs/>
        </w:rPr>
      </w:r>
    </w:p>
    <w:p>
      <w:pPr>
        <w:jc w:val="both"/>
      </w:pPr>
      <w:r>
        <w:rPr>
          <w:b/>
          <w:bCs/>
        </w:rPr>
        <w:t xml:space="preserve">3. Планируемые результаты обучения по дисциплине, соотнесенные с планируемыми результатами освоения образовательной программы бакалавриата </w:t>
      </w:r>
      <w:r>
        <w:rPr>
          <w:b/>
          <w:bCs/>
          <w:i/>
        </w:rPr>
        <w:t xml:space="preserve">(магистратуры, специалитета)</w:t>
      </w:r>
      <w:r/>
    </w:p>
    <w:p>
      <w:pPr>
        <w:jc w:val="both"/>
        <w:rPr>
          <w:b/>
          <w:bCs/>
          <w:i/>
        </w:rPr>
      </w:pPr>
      <w:r>
        <w:rPr>
          <w:b/>
          <w:bCs/>
          <w:i/>
        </w:rPr>
      </w:r>
      <w:r>
        <w:rPr>
          <w:b/>
          <w:bCs/>
          <w:i/>
        </w:rPr>
      </w:r>
      <w:r>
        <w:rPr>
          <w:b/>
          <w:bCs/>
          <w:i/>
        </w:rPr>
      </w:r>
    </w:p>
    <w:p>
      <w:pPr>
        <w:rPr>
          <w:bCs/>
        </w:rPr>
      </w:pPr>
      <w:r>
        <w:t xml:space="preserve">Процесс изучения дисциплины направлен на формирование следующих компетенций в соответст</w:t>
      </w:r>
      <w:r>
        <w:t xml:space="preserve">вии с ФГОС </w:t>
      </w:r>
      <w:r>
        <w:t xml:space="preserve">ВО  и</w:t>
      </w:r>
      <w:r>
        <w:t xml:space="preserve">  приобретения следующих знаний, умений, навыков и (или) опыта деятельности: </w:t>
      </w:r>
      <w:r>
        <w:rPr>
          <w:bCs/>
        </w:rPr>
      </w:r>
      <w:r>
        <w:rPr>
          <w:bCs/>
        </w:rPr>
      </w:r>
    </w:p>
    <w:p>
      <w:pPr>
        <w:jc w:val="both"/>
        <w:rPr>
          <w:bCs/>
        </w:rPr>
      </w:pPr>
      <w:r>
        <w:rPr>
          <w:bCs/>
        </w:rPr>
      </w:r>
      <w:r>
        <w:rPr>
          <w:bCs/>
        </w:rPr>
      </w:r>
      <w:r>
        <w:rPr>
          <w:bCs/>
        </w:rPr>
      </w:r>
    </w:p>
    <w:tbl>
      <w:tblPr>
        <w:tblW w:w="9580" w:type="dxa"/>
        <w:tblInd w:w="-118" w:type="dxa"/>
        <w:tblLayout w:type="fixed"/>
        <w:tblLook w:val="04A0" w:firstRow="1" w:lastRow="0" w:firstColumn="1" w:lastColumn="0" w:noHBand="0" w:noVBand="1"/>
      </w:tblPr>
      <w:tblGrid>
        <w:gridCol w:w="2518"/>
        <w:gridCol w:w="2693"/>
        <w:gridCol w:w="4369"/>
      </w:tblGrid>
      <w:tr>
        <w:tblPrEx/>
        <w:trPr/>
        <w:tc>
          <w:tcPr>
            <w:tcBorders>
              <w:top w:val="single" w:color="000000" w:sz="4" w:space="0"/>
              <w:left w:val="single" w:color="000000" w:sz="4" w:space="0"/>
              <w:bottom w:val="single" w:color="000000" w:sz="4" w:space="0"/>
              <w:right w:val="single" w:color="000000" w:sz="4" w:space="0"/>
            </w:tcBorders>
            <w:tcW w:w="2518" w:type="dxa"/>
            <w:textDirection w:val="lrTb"/>
            <w:noWrap w:val="false"/>
          </w:tcPr>
          <w:p>
            <w:pPr>
              <w:pStyle w:val="898"/>
              <w:numPr>
                <w:ilvl w:val="0"/>
                <w:numId w:val="0"/>
              </w:numPr>
              <w:jc w:val="center"/>
              <w:spacing w:line="240" w:lineRule="auto"/>
              <w:tabs>
                <w:tab w:val="left" w:pos="708" w:leader="none"/>
              </w:tabs>
              <w:rPr>
                <w:b/>
                <w:sz w:val="22"/>
                <w:szCs w:val="22"/>
              </w:rPr>
            </w:pPr>
            <w:r>
              <w:rPr>
                <w:b/>
                <w:sz w:val="22"/>
                <w:szCs w:val="22"/>
              </w:rPr>
              <w:t xml:space="preserve">Формируемая компетенция </w:t>
            </w:r>
            <w:r>
              <w:rPr>
                <w:b/>
                <w:sz w:val="22"/>
                <w:szCs w:val="22"/>
              </w:rPr>
            </w:r>
            <w:r>
              <w:rPr>
                <w:b/>
                <w:sz w:val="22"/>
                <w:szCs w:val="22"/>
              </w:rPr>
            </w:r>
          </w:p>
          <w:p>
            <w:pPr>
              <w:pStyle w:val="898"/>
              <w:numPr>
                <w:ilvl w:val="0"/>
                <w:numId w:val="0"/>
              </w:numPr>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898"/>
              <w:numPr>
                <w:ilvl w:val="0"/>
                <w:numId w:val="0"/>
              </w:numPr>
              <w:jc w:val="center"/>
              <w:spacing w:line="240" w:lineRule="auto"/>
              <w:tabs>
                <w:tab w:val="left" w:pos="708" w:leader="none"/>
              </w:tabs>
              <w:rPr>
                <w:b/>
              </w:rPr>
            </w:pPr>
            <w:r>
              <w:rPr>
                <w:b/>
                <w:sz w:val="22"/>
                <w:szCs w:val="22"/>
              </w:rPr>
              <w:t xml:space="preserve">Индикатор достижения компетенции</w:t>
            </w:r>
            <w:r>
              <w:rPr>
                <w:b/>
              </w:rPr>
            </w:r>
            <w:r>
              <w:rPr>
                <w:b/>
              </w:rPr>
            </w:r>
          </w:p>
          <w:p>
            <w:pPr>
              <w:pStyle w:val="898"/>
              <w:numPr>
                <w:ilvl w:val="0"/>
                <w:numId w:val="0"/>
              </w:numPr>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pStyle w:val="898"/>
              <w:numPr>
                <w:ilvl w:val="0"/>
                <w:numId w:val="0"/>
              </w:numPr>
              <w:jc w:val="center"/>
              <w:spacing w:line="240" w:lineRule="auto"/>
              <w:tabs>
                <w:tab w:val="left" w:pos="708" w:leader="none"/>
              </w:tabs>
              <w:rPr>
                <w:b/>
              </w:rPr>
            </w:pPr>
            <w:r>
              <w:rPr>
                <w:b/>
                <w:sz w:val="22"/>
                <w:szCs w:val="22"/>
              </w:rPr>
              <w:t xml:space="preserve">Перечень </w:t>
            </w:r>
            <w:r>
              <w:rPr>
                <w:b/>
              </w:rPr>
            </w:r>
            <w:r>
              <w:rPr>
                <w:b/>
              </w:rPr>
            </w:r>
          </w:p>
          <w:p>
            <w:pPr>
              <w:pStyle w:val="898"/>
              <w:numPr>
                <w:ilvl w:val="0"/>
                <w:numId w:val="0"/>
              </w:numPr>
              <w:jc w:val="center"/>
              <w:spacing w:line="240" w:lineRule="auto"/>
              <w:tabs>
                <w:tab w:val="left" w:pos="708" w:leader="none"/>
              </w:tabs>
              <w:rPr>
                <w:b/>
                <w:lang w:val="en-US"/>
              </w:rPr>
            </w:pPr>
            <w:r>
              <w:rPr>
                <w:b/>
                <w:sz w:val="22"/>
                <w:szCs w:val="22"/>
              </w:rPr>
              <w:t xml:space="preserve">планируемых результатов обучения </w:t>
            </w:r>
            <w:r>
              <w:rPr>
                <w:b/>
                <w:lang w:val="en-US"/>
              </w:rPr>
            </w:r>
            <w:r>
              <w:rPr>
                <w:b/>
                <w:lang w:val="en-US"/>
              </w:rPr>
            </w:r>
          </w:p>
        </w:tc>
      </w:tr>
      <w:tr>
        <w:tblPrEx/>
        <w:trPr>
          <w:trHeight w:val="397"/>
        </w:trPr>
        <w:tc>
          <w:tcPr>
            <w:gridSpan w:val="3"/>
            <w:tcBorders>
              <w:top w:val="single" w:color="000000" w:sz="4" w:space="0"/>
              <w:left w:val="single" w:color="000000" w:sz="4" w:space="0"/>
              <w:bottom w:val="single" w:color="000000" w:sz="4" w:space="0"/>
              <w:right w:val="single" w:color="000000" w:sz="4" w:space="0"/>
            </w:tcBorders>
            <w:tcW w:w="9580" w:type="dxa"/>
            <w:vAlign w:val="center"/>
            <w:textDirection w:val="lrTb"/>
            <w:noWrap w:val="false"/>
          </w:tcPr>
          <w:p>
            <w:pPr>
              <w:pStyle w:val="898"/>
              <w:numPr>
                <w:ilvl w:val="0"/>
                <w:numId w:val="0"/>
              </w:numPr>
              <w:spacing w:line="240" w:lineRule="auto"/>
              <w:tabs>
                <w:tab w:val="left" w:pos="708" w:leader="none"/>
              </w:tabs>
              <w:rPr>
                <w:b/>
                <w:lang w:val="en-US"/>
              </w:rPr>
            </w:pPr>
            <w:r>
              <w:rPr>
                <w:b/>
                <w:sz w:val="22"/>
                <w:szCs w:val="22"/>
              </w:rPr>
              <w:t xml:space="preserve">Универсальные компетенции</w:t>
            </w:r>
            <w:r>
              <w:rPr>
                <w:b/>
                <w:lang w:val="en-US"/>
              </w:rPr>
            </w:r>
            <w:r>
              <w:rPr>
                <w:b/>
                <w:lang w:val="en-US"/>
              </w:rPr>
            </w:r>
          </w:p>
        </w:tc>
      </w:tr>
      <w:tr>
        <w:tblPrEx/>
        <w:trPr>
          <w:trHeight w:val="3536" w:hRule="exact"/>
        </w:trPr>
        <w:tc>
          <w:tcPr>
            <w:tcBorders>
              <w:top w:val="single" w:color="000000" w:sz="4" w:space="0"/>
              <w:left w:val="single" w:color="000000" w:sz="4" w:space="0"/>
              <w:bottom w:val="single" w:color="000000" w:sz="4" w:space="0"/>
              <w:right w:val="single" w:color="000000" w:sz="4" w:space="0"/>
            </w:tcBorders>
            <w:tcW w:w="2518" w:type="dxa"/>
            <w:vAlign w:val="center"/>
            <w:textDirection w:val="lrTb"/>
            <w:noWrap w:val="false"/>
          </w:tcPr>
          <w:p>
            <w:pPr>
              <w:pStyle w:val="898"/>
              <w:numPr>
                <w:ilvl w:val="0"/>
                <w:numId w:val="0"/>
              </w:numPr>
              <w:spacing w:line="240" w:lineRule="auto"/>
              <w:tabs>
                <w:tab w:val="left" w:pos="708" w:leader="none"/>
              </w:tabs>
              <w:rPr>
                <w:b/>
                <w:color w:val="3366ff"/>
                <w:sz w:val="20"/>
                <w:szCs w:val="20"/>
              </w:rPr>
            </w:pPr>
            <w:r>
              <w:t xml:space="preserve">ОПК-2. Способен использовать и адаптировать существующие математические методы и системы программирования для разработки и реализации алгоритмов решения прикладных задач. </w:t>
            </w:r>
            <w:r>
              <w:rPr>
                <w:b/>
                <w:color w:val="3366ff"/>
                <w:sz w:val="20"/>
                <w:szCs w:val="20"/>
              </w:rPr>
            </w:r>
            <w:r>
              <w:rPr>
                <w:b/>
                <w:color w:val="3366ff"/>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898"/>
              <w:numPr>
                <w:ilvl w:val="0"/>
                <w:numId w:val="0"/>
              </w:numPr>
              <w:spacing w:line="240" w:lineRule="auto"/>
              <w:tabs>
                <w:tab w:val="left" w:pos="708" w:leader="none"/>
              </w:tabs>
              <w:rPr>
                <w:b/>
                <w:color w:val="3366ff"/>
              </w:rPr>
            </w:pPr>
            <w:r>
              <w:t xml:space="preserve">ИОПК 2.1. Осуществляет выбор и адаптацию математических методов и систем программирования для разработки и реализации алгоритмов решения прикладных задач.</w:t>
            </w:r>
            <w:r>
              <w:rPr>
                <w:b/>
                <w:color w:val="3366ff"/>
              </w:rPr>
            </w:r>
            <w:r>
              <w:rPr>
                <w:b/>
                <w:color w:val="3366ff"/>
              </w:rP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jc w:val="both"/>
              <w:rPr>
                <w:sz w:val="22"/>
                <w:szCs w:val="22"/>
              </w:rPr>
            </w:pPr>
            <w:r>
              <w:t xml:space="preserve">Знает понятия теори</w:t>
            </w:r>
            <w:r>
              <w:t xml:space="preserve">и погрешностей, квалификацию численных методов, их особенности, условия сходимости и область применения. Владеет математической символикой, навыками использования теоретических и практических знаний. Самостоятельно и грамотно осуществляет выбор и адаптацию</w:t>
            </w:r>
            <w:r>
              <w:t xml:space="preserve"> </w:t>
            </w:r>
            <w:r>
              <w:t xml:space="preserve">численных методов для разработки и реализации алгоритмов решения прикладных задач, в том числе в новой или нестандартной ситуации.</w:t>
            </w:r>
            <w:r>
              <w:rPr>
                <w:sz w:val="22"/>
                <w:szCs w:val="22"/>
              </w:rPr>
            </w:r>
            <w:r>
              <w:rPr>
                <w:sz w:val="22"/>
                <w:szCs w:val="22"/>
              </w:rPr>
            </w:r>
          </w:p>
        </w:tc>
      </w:tr>
    </w:tbl>
    <w:p>
      <w:pPr>
        <w:jc w:val="both"/>
        <w:rPr>
          <w:bCs/>
        </w:rPr>
      </w:pPr>
      <w:r>
        <w:rPr>
          <w:bCs/>
        </w:rPr>
      </w:r>
      <w:r>
        <w:rPr>
          <w:bCs/>
        </w:rPr>
      </w:r>
      <w:r>
        <w:rPr>
          <w:bCs/>
        </w:rPr>
      </w:r>
    </w:p>
    <w:p>
      <w:pPr>
        <w:jc w:val="both"/>
        <w:rPr>
          <w:bCs/>
        </w:rPr>
        <w:sectPr>
          <w:footnotePr/>
          <w:endnotePr/>
          <w:type w:val="nextPage"/>
          <w:pgSz w:w="11906" w:h="16838" w:orient="portrait"/>
          <w:pgMar w:top="1134" w:right="1134" w:bottom="1134" w:left="1418" w:header="0" w:footer="0" w:gutter="0"/>
          <w:cols w:num="1" w:sep="0" w:space="720" w:equalWidth="1"/>
          <w:docGrid w:linePitch="360"/>
        </w:sectPr>
      </w:pPr>
      <w:r>
        <w:rPr>
          <w:bCs/>
        </w:rPr>
      </w:r>
      <w:r>
        <w:rPr>
          <w:bCs/>
        </w:rPr>
      </w:r>
      <w:r>
        <w:rPr>
          <w:bCs/>
        </w:rPr>
      </w:r>
    </w:p>
    <w:p>
      <w:pPr>
        <w:rPr>
          <w:bCs/>
        </w:rPr>
      </w:pPr>
      <w:r>
        <w:rPr>
          <w:bCs/>
        </w:rPr>
      </w:r>
      <w:r>
        <w:rPr>
          <w:bCs/>
        </w:rPr>
      </w:r>
      <w:r>
        <w:rPr>
          <w:bCs/>
        </w:rPr>
      </w:r>
    </w:p>
    <w:p>
      <w:r>
        <w:rPr>
          <w:b/>
          <w:bCs/>
        </w:rPr>
        <w:t xml:space="preserve">4.</w:t>
      </w:r>
      <w:r>
        <w:rPr>
          <w:b/>
          <w:bCs/>
          <w:lang w:val="en-US"/>
        </w:rPr>
        <w:t xml:space="preserve"> </w:t>
      </w:r>
      <w:r>
        <w:rPr>
          <w:b/>
          <w:bCs/>
        </w:rPr>
        <w:t xml:space="preserve">Объем, структура</w:t>
      </w:r>
      <w:r>
        <w:rPr>
          <w:b/>
          <w:bCs/>
          <w:color w:val="ff0000"/>
        </w:rPr>
        <w:t xml:space="preserve"> </w:t>
      </w:r>
      <w:r>
        <w:rPr>
          <w:b/>
          <w:bCs/>
        </w:rPr>
        <w:t xml:space="preserve">и содержание дисциплины </w:t>
      </w:r>
      <w:r/>
    </w:p>
    <w:p>
      <w:pPr>
        <w:jc w:val="both"/>
        <w:rPr>
          <w:b/>
          <w:bCs/>
          <w:sz w:val="20"/>
          <w:szCs w:val="20"/>
        </w:rPr>
      </w:pPr>
      <w:r>
        <w:rPr>
          <w:b/>
          <w:bCs/>
          <w:sz w:val="20"/>
          <w:szCs w:val="20"/>
        </w:rPr>
      </w:r>
      <w:r>
        <w:rPr>
          <w:b/>
          <w:bCs/>
          <w:sz w:val="20"/>
          <w:szCs w:val="20"/>
        </w:rPr>
      </w:r>
      <w:r>
        <w:rPr>
          <w:b/>
          <w:bCs/>
          <w:sz w:val="20"/>
          <w:szCs w:val="20"/>
        </w:rPr>
      </w:r>
    </w:p>
    <w:p>
      <w:pPr>
        <w:jc w:val="both"/>
      </w:pPr>
      <w:r>
        <w:t xml:space="preserve">Общая трудоемкость дисциплины составляет </w:t>
      </w:r>
      <w:r>
        <w:t xml:space="preserve">4</w:t>
      </w:r>
      <w:r>
        <w:t xml:space="preserve"> зачетных </w:t>
      </w:r>
      <w:r>
        <w:t xml:space="preserve">единиц,  </w:t>
      </w:r>
      <w:r>
        <w:t xml:space="preserve">144</w:t>
      </w:r>
      <w:r>
        <w:t xml:space="preserve">  акад. </w:t>
      </w:r>
      <w:r>
        <w:t xml:space="preserve">часов.</w:t>
      </w:r>
      <w:r/>
    </w:p>
    <w:p>
      <w:pPr>
        <w:jc w:val="both"/>
      </w:pPr>
      <w:r/>
      <w:r/>
    </w:p>
    <w:p>
      <w:pPr>
        <w:pStyle w:val="898"/>
        <w:numPr>
          <w:ilvl w:val="0"/>
          <w:numId w:val="0"/>
        </w:numPr>
        <w:spacing w:line="240" w:lineRule="auto"/>
        <w:tabs>
          <w:tab w:val="left" w:pos="708" w:leader="none"/>
        </w:tabs>
        <w:rPr>
          <w:sz w:val="20"/>
          <w:szCs w:val="20"/>
        </w:rPr>
      </w:pPr>
      <w:r>
        <w:rPr>
          <w:sz w:val="20"/>
          <w:szCs w:val="20"/>
        </w:rPr>
      </w:r>
      <w:r>
        <w:rPr>
          <w:sz w:val="20"/>
          <w:szCs w:val="20"/>
        </w:rPr>
      </w:r>
      <w:r>
        <w:rPr>
          <w:sz w:val="20"/>
          <w:szCs w:val="20"/>
        </w:rPr>
      </w:r>
    </w:p>
    <w:tbl>
      <w:tblPr>
        <w:tblW w:w="5000" w:type="pct"/>
        <w:tblInd w:w="-38" w:type="dxa"/>
        <w:tblLayout w:type="fixed"/>
        <w:tblCellMar>
          <w:left w:w="28" w:type="dxa"/>
          <w:right w:w="28" w:type="dxa"/>
        </w:tblCellMar>
        <w:tblLook w:val="04A0" w:firstRow="1" w:lastRow="0" w:firstColumn="1" w:lastColumn="0" w:noHBand="0" w:noVBand="1"/>
      </w:tblPr>
      <w:tblGrid>
        <w:gridCol w:w="516"/>
        <w:gridCol w:w="2622"/>
        <w:gridCol w:w="502"/>
        <w:gridCol w:w="505"/>
        <w:gridCol w:w="507"/>
        <w:gridCol w:w="506"/>
        <w:gridCol w:w="506"/>
        <w:gridCol w:w="508"/>
        <w:gridCol w:w="664"/>
        <w:gridCol w:w="2508"/>
      </w:tblGrid>
      <w:tr>
        <w:tblPrEx/>
        <w:trPr>
          <w:cantSplit/>
          <w:trHeight w:val="1312"/>
        </w:trPr>
        <w:tc>
          <w:tcPr>
            <w:tcBorders>
              <w:top w:val="single" w:color="000000" w:sz="4" w:space="0"/>
              <w:left w:val="single" w:color="000000" w:sz="4" w:space="0"/>
              <w:bottom w:val="single" w:color="000000" w:sz="4" w:space="0"/>
              <w:right w:val="single" w:color="000000" w:sz="4" w:space="0"/>
            </w:tcBorders>
            <w:tcW w:w="516" w:type="dxa"/>
            <w:vMerge w:val="restart"/>
            <w:textDirection w:val="lrTb"/>
            <w:noWrap w:val="false"/>
          </w:tcPr>
          <w:p>
            <w:pPr>
              <w:jc w:val="center"/>
              <w:rPr>
                <w:b/>
                <w:bCs/>
              </w:rPr>
            </w:pPr>
            <w:r>
              <w:rPr>
                <w:b/>
                <w:bCs/>
                <w:sz w:val="22"/>
                <w:szCs w:val="22"/>
              </w:rPr>
              <w:t xml:space="preserve">№</w:t>
            </w:r>
            <w:r>
              <w:rPr>
                <w:b/>
                <w:bCs/>
              </w:rPr>
            </w:r>
            <w:r>
              <w:rPr>
                <w:b/>
                <w:bCs/>
              </w:rPr>
            </w:r>
          </w:p>
          <w:p>
            <w:pPr>
              <w:jc w:val="center"/>
              <w:rPr>
                <w:b/>
                <w:bCs/>
              </w:rPr>
            </w:pPr>
            <w:r>
              <w:rPr>
                <w:b/>
                <w:bCs/>
                <w:sz w:val="22"/>
                <w:szCs w:val="22"/>
              </w:rPr>
              <w:t xml:space="preserve">п/п</w:t>
            </w:r>
            <w:r>
              <w:rPr>
                <w:b/>
                <w:bCs/>
              </w:rPr>
            </w:r>
            <w:r>
              <w:rPr>
                <w:b/>
                <w:b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2" w:type="dxa"/>
            <w:vMerge w:val="restart"/>
            <w:textDirection w:val="lrTb"/>
            <w:noWrap w:val="false"/>
          </w:tcPr>
          <w:p>
            <w:pPr>
              <w:jc w:val="center"/>
              <w:rPr>
                <w:b/>
                <w:bCs/>
              </w:rPr>
            </w:pPr>
            <w:r>
              <w:rPr>
                <w:b/>
                <w:bCs/>
                <w:sz w:val="22"/>
                <w:szCs w:val="22"/>
              </w:rPr>
              <w:t xml:space="preserve">Темы (разделы)</w:t>
            </w:r>
            <w:r>
              <w:rPr>
                <w:b/>
                <w:bCs/>
              </w:rPr>
            </w:r>
            <w:r>
              <w:rPr>
                <w:b/>
                <w:bCs/>
              </w:rPr>
            </w:r>
          </w:p>
          <w:p>
            <w:pPr>
              <w:jc w:val="center"/>
              <w:rPr>
                <w:b/>
                <w:bCs/>
              </w:rPr>
            </w:pPr>
            <w:r>
              <w:rPr>
                <w:b/>
                <w:bCs/>
                <w:sz w:val="22"/>
                <w:szCs w:val="22"/>
              </w:rPr>
              <w:t xml:space="preserve">дисциплины, </w:t>
            </w:r>
            <w:r>
              <w:rPr>
                <w:b/>
                <w:bCs/>
              </w:rPr>
            </w:r>
            <w:r>
              <w:rPr>
                <w:b/>
                <w:bCs/>
              </w:rPr>
            </w:r>
          </w:p>
          <w:p>
            <w:pPr>
              <w:jc w:val="center"/>
              <w:rPr>
                <w:b/>
                <w:bCs/>
              </w:rPr>
            </w:pPr>
            <w:r>
              <w:rPr>
                <w:b/>
                <w:bCs/>
                <w:sz w:val="22"/>
                <w:szCs w:val="22"/>
              </w:rPr>
              <w:t xml:space="preserve">их содержание</w:t>
            </w:r>
            <w:r>
              <w:rPr>
                <w:b/>
                <w:bCs/>
              </w:rPr>
            </w:r>
            <w:r>
              <w:rPr>
                <w:b/>
                <w:bCs/>
              </w:rPr>
            </w:r>
          </w:p>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2" w:type="dxa"/>
            <w:vMerge w:val="restart"/>
            <w:textDirection w:val="btLr"/>
            <w:noWrap w:val="false"/>
          </w:tcPr>
          <w:p>
            <w:pPr>
              <w:ind w:left="113" w:right="113"/>
              <w:jc w:val="center"/>
              <w:rPr>
                <w:b/>
                <w:bCs/>
              </w:rPr>
            </w:pPr>
            <w:r>
              <w:rPr>
                <w:b/>
                <w:bCs/>
                <w:sz w:val="22"/>
                <w:szCs w:val="22"/>
              </w:rPr>
              <w:t xml:space="preserve">Семестр</w:t>
            </w:r>
            <w:r>
              <w:rPr>
                <w:b/>
                <w:bCs/>
              </w:rPr>
            </w:r>
            <w:r>
              <w:rPr>
                <w:b/>
                <w:bCs/>
              </w:rPr>
            </w:r>
          </w:p>
        </w:tc>
        <w:tc>
          <w:tcPr>
            <w:gridSpan w:val="6"/>
            <w:tcBorders>
              <w:top w:val="single" w:color="000000" w:sz="4" w:space="0"/>
              <w:left w:val="single" w:color="000000" w:sz="4" w:space="0"/>
              <w:bottom w:val="single" w:color="000000" w:sz="4" w:space="0"/>
              <w:right w:val="single" w:color="000000" w:sz="4" w:space="0"/>
            </w:tcBorders>
            <w:tcW w:w="3196" w:type="dxa"/>
            <w:textDirection w:val="lrTb"/>
            <w:noWrap w:val="false"/>
          </w:tcPr>
          <w:p>
            <w:pPr>
              <w:jc w:val="center"/>
              <w:rPr>
                <w:b/>
                <w:bCs/>
              </w:rPr>
            </w:pPr>
            <w:r>
              <w:rPr>
                <w:b/>
                <w:bCs/>
                <w:sz w:val="22"/>
                <w:szCs w:val="22"/>
              </w:rPr>
              <w:t xml:space="preserve">Виды учебных занятий, </w:t>
            </w:r>
            <w:r>
              <w:rPr>
                <w:b/>
                <w:bCs/>
              </w:rPr>
            </w:r>
            <w:r>
              <w:rPr>
                <w:b/>
                <w:bCs/>
              </w:rPr>
            </w:r>
          </w:p>
          <w:p>
            <w:pPr>
              <w:jc w:val="center"/>
              <w:rPr>
                <w:b/>
                <w:bCs/>
              </w:rPr>
            </w:pPr>
            <w:r>
              <w:rPr>
                <w:b/>
                <w:bCs/>
                <w:sz w:val="22"/>
                <w:szCs w:val="22"/>
              </w:rPr>
              <w:t xml:space="preserve">включая самостоятельную работу студентов, </w:t>
            </w:r>
            <w:r>
              <w:rPr>
                <w:b/>
                <w:bCs/>
              </w:rPr>
            </w:r>
            <w:r>
              <w:rPr>
                <w:b/>
                <w:bCs/>
              </w:rPr>
            </w:r>
          </w:p>
          <w:p>
            <w:pPr>
              <w:jc w:val="center"/>
              <w:rPr>
                <w:b/>
                <w:bCs/>
              </w:rPr>
            </w:pPr>
            <w:r>
              <w:rPr>
                <w:b/>
                <w:bCs/>
                <w:sz w:val="22"/>
                <w:szCs w:val="22"/>
              </w:rPr>
              <w:t xml:space="preserve">и их трудоемкость</w:t>
            </w:r>
            <w:r>
              <w:rPr>
                <w:b/>
                <w:bCs/>
              </w:rPr>
            </w:r>
            <w:r>
              <w:rPr>
                <w:b/>
                <w:bCs/>
              </w:rPr>
            </w:r>
          </w:p>
          <w:p>
            <w:pPr>
              <w:jc w:val="center"/>
              <w:rPr>
                <w:b/>
                <w:bCs/>
              </w:rPr>
            </w:pPr>
            <w:r>
              <w:rPr>
                <w:b/>
                <w:bCs/>
                <w:sz w:val="22"/>
                <w:szCs w:val="22"/>
              </w:rPr>
              <w:t xml:space="preserve">(в академических часах)</w:t>
            </w:r>
            <w:r>
              <w:rPr>
                <w:b/>
                <w:bCs/>
              </w:rPr>
            </w:r>
            <w:r>
              <w:rPr>
                <w:b/>
                <w:bCs/>
              </w:rPr>
            </w:r>
          </w:p>
        </w:tc>
        <w:tc>
          <w:tcPr>
            <w:tcBorders>
              <w:top w:val="single" w:color="000000" w:sz="4" w:space="0"/>
              <w:left w:val="single" w:color="000000" w:sz="4" w:space="0"/>
              <w:bottom w:val="single" w:color="000000" w:sz="4" w:space="0"/>
              <w:right w:val="single" w:color="000000" w:sz="4" w:space="0"/>
            </w:tcBorders>
            <w:tcW w:w="2508" w:type="dxa"/>
            <w:vMerge w:val="restart"/>
            <w:textDirection w:val="lrTb"/>
            <w:noWrap w:val="false"/>
          </w:tcPr>
          <w:p>
            <w:pPr>
              <w:jc w:val="center"/>
              <w:rPr>
                <w:b/>
                <w:bCs/>
                <w:i/>
                <w:iCs/>
              </w:rPr>
            </w:pPr>
            <w:r>
              <w:rPr>
                <w:b/>
                <w:bCs/>
                <w:sz w:val="22"/>
                <w:szCs w:val="22"/>
              </w:rPr>
              <w:t xml:space="preserve">Формы текущего контроля успеваемости </w:t>
            </w:r>
            <w:r>
              <w:rPr>
                <w:b/>
                <w:bCs/>
                <w:i/>
                <w:iCs/>
              </w:rPr>
            </w:r>
            <w:r>
              <w:rPr>
                <w:b/>
                <w:bCs/>
                <w:i/>
                <w:iCs/>
              </w:rPr>
            </w:r>
          </w:p>
          <w:p>
            <w:pPr>
              <w:jc w:val="center"/>
              <w:rPr>
                <w:b/>
                <w:bCs/>
                <w:i/>
                <w:iCs/>
              </w:rPr>
            </w:pPr>
            <w:r>
              <w:rPr>
                <w:b/>
                <w:bCs/>
                <w:i/>
                <w:iCs/>
              </w:rPr>
            </w:r>
            <w:r>
              <w:rPr>
                <w:b/>
                <w:bCs/>
                <w:i/>
                <w:iCs/>
              </w:rPr>
            </w:r>
            <w:r>
              <w:rPr>
                <w:b/>
                <w:bCs/>
                <w:i/>
                <w:iCs/>
              </w:rPr>
            </w:r>
          </w:p>
          <w:p>
            <w:pPr>
              <w:jc w:val="center"/>
              <w:rPr>
                <w:b/>
                <w:bCs/>
              </w:rPr>
            </w:pPr>
            <w:r>
              <w:rPr>
                <w:b/>
                <w:bCs/>
                <w:sz w:val="22"/>
                <w:szCs w:val="22"/>
              </w:rPr>
              <w:t xml:space="preserve">Форма промежуточной аттестации </w:t>
            </w:r>
            <w:r>
              <w:rPr>
                <w:b/>
                <w:bCs/>
              </w:rPr>
            </w:r>
            <w:r>
              <w:rPr>
                <w:b/>
                <w:bCs/>
              </w:rPr>
            </w:r>
          </w:p>
          <w:p>
            <w:pPr>
              <w:jc w:val="center"/>
              <w:rPr>
                <w:b/>
                <w:bCs/>
                <w:i/>
                <w:iCs/>
              </w:rPr>
            </w:pPr>
            <w:r>
              <w:rPr>
                <w:b/>
                <w:bCs/>
                <w:i/>
                <w:iCs/>
                <w:sz w:val="22"/>
                <w:szCs w:val="22"/>
              </w:rPr>
              <w:t xml:space="preserve">(по семестрам)</w:t>
            </w:r>
            <w:r>
              <w:rPr>
                <w:b/>
                <w:bCs/>
                <w:i/>
                <w:iCs/>
              </w:rPr>
            </w:r>
            <w:r>
              <w:rPr>
                <w:b/>
                <w:bCs/>
                <w:i/>
                <w:iCs/>
              </w:rPr>
            </w:r>
          </w:p>
        </w:tc>
      </w:tr>
      <w:tr>
        <w:tblPrEx/>
        <w:trPr>
          <w:trHeight w:val="230"/>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jc w:val="both"/>
              <w:rPr>
                <w:b/>
                <w:bCs/>
                <w:i/>
                <w:iCs/>
              </w:rPr>
            </w:pPr>
            <w:r>
              <w:rPr>
                <w:b/>
                <w:bCs/>
                <w:i/>
                <w:iCs/>
              </w:rPr>
            </w:r>
            <w:r>
              <w:rPr>
                <w:b/>
                <w:bCs/>
                <w:i/>
                <w:iCs/>
              </w:rPr>
            </w:r>
            <w:r>
              <w:rPr>
                <w:b/>
                <w:bCs/>
                <w:i/>
                <w:i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2" w:type="dxa"/>
            <w:vMerge w:val="continue"/>
            <w:textDirection w:val="lrTb"/>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2" w:type="dxa"/>
            <w:vMerge w:val="continue"/>
            <w:textDirection w:val="btLr"/>
            <w:noWrap w:val="false"/>
          </w:tcPr>
          <w:p>
            <w:pPr>
              <w:jc w:val="both"/>
              <w:rPr>
                <w:b/>
                <w:bCs/>
              </w:rPr>
            </w:pPr>
            <w:r>
              <w:rPr>
                <w:b/>
                <w:bCs/>
              </w:rPr>
            </w:r>
            <w:r>
              <w:rPr>
                <w:b/>
                <w:bCs/>
              </w:rPr>
            </w:r>
            <w:r>
              <w:rPr>
                <w:b/>
                <w:bCs/>
              </w:rPr>
            </w:r>
          </w:p>
        </w:tc>
        <w:tc>
          <w:tcPr>
            <w:gridSpan w:val="5"/>
            <w:tcBorders>
              <w:top w:val="single" w:color="000000" w:sz="4" w:space="0"/>
              <w:left w:val="single" w:color="000000" w:sz="4" w:space="0"/>
              <w:bottom w:val="single" w:color="000000" w:sz="4" w:space="0"/>
              <w:right w:val="single" w:color="000000" w:sz="4" w:space="0"/>
            </w:tcBorders>
            <w:tcW w:w="2532" w:type="dxa"/>
            <w:textDirection w:val="lrTb"/>
            <w:noWrap w:val="false"/>
          </w:tcPr>
          <w:p>
            <w:pPr>
              <w:jc w:val="center"/>
              <w:rPr>
                <w:b/>
              </w:rPr>
            </w:pPr>
            <w:r>
              <w:rPr>
                <w:b/>
                <w:sz w:val="22"/>
                <w:szCs w:val="22"/>
              </w:rPr>
              <w:t xml:space="preserve">Контактная работа</w:t>
            </w:r>
            <w:r>
              <w:rPr>
                <w:b/>
              </w:rPr>
            </w:r>
            <w:r>
              <w:rPr>
                <w:b/>
              </w:rPr>
            </w:r>
          </w:p>
        </w:tc>
        <w:tc>
          <w:tcPr>
            <w:tcBorders>
              <w:top w:val="single" w:color="000000" w:sz="4" w:space="0"/>
              <w:left w:val="single" w:color="000000" w:sz="4" w:space="0"/>
              <w:bottom w:val="single" w:color="000000" w:sz="4" w:space="0"/>
              <w:right w:val="single" w:color="000000" w:sz="4" w:space="0"/>
            </w:tcBorders>
            <w:tcW w:w="664" w:type="dxa"/>
            <w:vMerge w:val="restart"/>
            <w:textDirection w:val="btLr"/>
            <w:noWrap w:val="false"/>
          </w:tcPr>
          <w:p>
            <w:pPr>
              <w:ind w:left="113" w:right="113"/>
              <w:jc w:val="center"/>
              <w:rPr>
                <w:sz w:val="20"/>
                <w:szCs w:val="20"/>
              </w:rPr>
            </w:pPr>
            <w:r>
              <w:rPr>
                <w:sz w:val="20"/>
                <w:szCs w:val="20"/>
              </w:rPr>
              <w:t xml:space="preserve">самостоятельная</w:t>
            </w:r>
            <w:r>
              <w:rPr>
                <w:sz w:val="20"/>
                <w:szCs w:val="20"/>
              </w:rPr>
            </w:r>
            <w:r>
              <w:rPr>
                <w:sz w:val="20"/>
                <w:szCs w:val="20"/>
              </w:rPr>
            </w:r>
          </w:p>
          <w:p>
            <w:pPr>
              <w:ind w:left="113" w:right="113"/>
              <w:jc w:val="center"/>
              <w:rPr>
                <w:sz w:val="20"/>
                <w:szCs w:val="20"/>
              </w:rPr>
            </w:pPr>
            <w:r>
              <w:rPr>
                <w:sz w:val="20"/>
                <w:szCs w:val="20"/>
              </w:rPr>
              <w:t xml:space="preserve">работа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08" w:type="dxa"/>
            <w:vMerge w:val="continue"/>
            <w:textDirection w:val="lrTb"/>
            <w:noWrap w:val="false"/>
          </w:tcPr>
          <w:p>
            <w:pPr>
              <w:jc w:val="both"/>
            </w:pPr>
            <w:r/>
            <w:r/>
          </w:p>
        </w:tc>
      </w:tr>
      <w:tr>
        <w:tblPrEx/>
        <w:trPr>
          <w:cantSplit/>
          <w:trHeight w:val="1695"/>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2" w:type="dxa"/>
            <w:vMerge w:val="continue"/>
            <w:textDirection w:val="lrTb"/>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2" w:type="dxa"/>
            <w:vMerge w:val="continue"/>
            <w:textDirection w:val="btLr"/>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btLr"/>
            <w:noWrap w:val="false"/>
          </w:tcPr>
          <w:p>
            <w:pPr>
              <w:ind w:left="113" w:right="113"/>
              <w:jc w:val="center"/>
              <w:rPr>
                <w:sz w:val="20"/>
                <w:szCs w:val="20"/>
              </w:rPr>
            </w:pPr>
            <w:r>
              <w:rPr>
                <w:sz w:val="20"/>
                <w:szCs w:val="20"/>
              </w:rPr>
              <w:t xml:space="preserve">лекции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7" w:type="dxa"/>
            <w:vAlign w:val="center"/>
            <w:textDirection w:val="btLr"/>
            <w:noWrap w:val="false"/>
          </w:tcPr>
          <w:p>
            <w:pPr>
              <w:ind w:left="113" w:right="113"/>
              <w:jc w:val="center"/>
              <w:rPr>
                <w:sz w:val="20"/>
                <w:szCs w:val="20"/>
              </w:rPr>
            </w:pPr>
            <w:r>
              <w:rPr>
                <w:sz w:val="20"/>
                <w:szCs w:val="20"/>
              </w:rPr>
              <w:t xml:space="preserve">практические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6" w:type="dxa"/>
            <w:vAlign w:val="center"/>
            <w:textDirection w:val="btLr"/>
            <w:noWrap w:val="false"/>
          </w:tcPr>
          <w:p>
            <w:pPr>
              <w:ind w:left="113" w:right="113"/>
              <w:jc w:val="center"/>
            </w:pPr>
            <w:r>
              <w:rPr>
                <w:sz w:val="20"/>
                <w:szCs w:val="20"/>
              </w:rPr>
              <w:t xml:space="preserve">л</w:t>
            </w:r>
            <w:r>
              <w:rPr>
                <w:sz w:val="20"/>
                <w:szCs w:val="20"/>
                <w:lang w:val="en-US"/>
              </w:rPr>
              <w:t xml:space="preserve">аб</w:t>
            </w:r>
            <w:r>
              <w:rPr>
                <w:sz w:val="20"/>
                <w:szCs w:val="20"/>
              </w:rPr>
              <w:t xml:space="preserve">ораторные</w:t>
            </w: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6" w:type="dxa"/>
            <w:vAlign w:val="center"/>
            <w:textDirection w:val="btLr"/>
            <w:noWrap w:val="false"/>
          </w:tcPr>
          <w:p>
            <w:pPr>
              <w:ind w:left="113" w:right="113"/>
              <w:jc w:val="center"/>
              <w:rPr>
                <w:sz w:val="20"/>
                <w:szCs w:val="20"/>
              </w:rPr>
            </w:pPr>
            <w:r>
              <w:rPr>
                <w:sz w:val="20"/>
                <w:szCs w:val="20"/>
              </w:rPr>
              <w:t xml:space="preserve">консультации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btLr"/>
            <w:noWrap w:val="false"/>
          </w:tcPr>
          <w:p>
            <w:pPr>
              <w:ind w:left="113" w:right="113"/>
              <w:jc w:val="center"/>
              <w:rPr>
                <w:sz w:val="20"/>
                <w:szCs w:val="20"/>
              </w:rPr>
            </w:pPr>
            <w:r>
              <w:rPr>
                <w:sz w:val="20"/>
                <w:szCs w:val="20"/>
              </w:rPr>
              <w:t xml:space="preserve">аттестационные испытания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664" w:type="dxa"/>
            <w:vMerge w:val="continue"/>
            <w:textDirection w:val="btLr"/>
            <w:noWrap w:val="false"/>
          </w:tcPr>
          <w:p>
            <w:pPr>
              <w:ind w:left="113" w:right="113"/>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08" w:type="dxa"/>
            <w:vMerge w:val="continue"/>
            <w:textDirection w:val="lrTb"/>
            <w:noWrap w:val="false"/>
          </w:tcPr>
          <w:p>
            <w:pPr>
              <w:jc w:val="both"/>
              <w:rPr>
                <w:sz w:val="20"/>
                <w:szCs w:val="20"/>
              </w:rPr>
            </w:pPr>
            <w:r>
              <w:rPr>
                <w:sz w:val="20"/>
                <w:szCs w:val="20"/>
              </w:rPr>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1</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pPr>
              <w:spacing w:after="32" w:line="259" w:lineRule="auto"/>
              <w:tabs>
                <w:tab w:val="center" w:pos="1105" w:leader="none"/>
              </w:tabs>
              <w:rPr>
                <w:bCs/>
              </w:rPr>
            </w:pPr>
            <w:r>
              <w:rPr>
                <w:bCs/>
              </w:rPr>
              <w:t xml:space="preserve">Теория погрешностей</w:t>
            </w:r>
            <w:r>
              <w:rPr>
                <w:bCs/>
              </w:rPr>
              <w:t xml:space="preserve">.</w:t>
            </w:r>
            <w:r>
              <w:rPr>
                <w:bCs/>
              </w:rPr>
            </w:r>
            <w:r>
              <w:rPr>
                <w:bC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8</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rPr>
                <w:lang w:val="en-US"/>
              </w:rPr>
            </w:pPr>
            <w:r>
              <w:rPr>
                <w:lang w:val="en-US"/>
              </w:rPr>
            </w:r>
            <w:r>
              <w:rPr>
                <w:lang w:val="en-US"/>
              </w:rPr>
            </w:r>
            <w:r>
              <w:rPr>
                <w:lang w:val="en-U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rPr>
                <w:lang w:val="en-US"/>
              </w:rPr>
            </w:pPr>
            <w:r>
              <w:rPr>
                <w:lang w:val="en-US"/>
              </w:rPr>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r>
              <w:t xml:space="preserve">В том числе с применением ЭО</w:t>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2622" w:type="dxa"/>
            <w:textDirection w:val="lrTb"/>
            <w:noWrap w:val="false"/>
          </w:tcPr>
          <w:p>
            <w:pPr>
              <w:rPr>
                <w:bCs/>
                <w:iCs/>
              </w:rPr>
            </w:pPr>
            <w:r>
              <w:t xml:space="preserve">Численные методы линейной алгебры.</w:t>
            </w:r>
            <w:r>
              <w:rPr>
                <w:bCs/>
                <w:iCs/>
              </w:rPr>
            </w:r>
            <w:r>
              <w:rPr>
                <w:bCs/>
                <w:iC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iCs/>
              </w:rPr>
            </w:pPr>
            <w:r>
              <w:rPr>
                <w:iCs/>
              </w:rPr>
              <w:t xml:space="preserve">4</w:t>
            </w:r>
            <w:r>
              <w:rPr>
                <w:iCs/>
              </w:rPr>
            </w:r>
            <w:r>
              <w:rPr>
                <w:i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rPr>
                <w:iCs/>
              </w:rPr>
            </w:pPr>
            <w:r>
              <w:rPr>
                <w:iCs/>
              </w:rPr>
              <w:t xml:space="preserve">4</w:t>
            </w:r>
            <w:r>
              <w:rPr>
                <w:iCs/>
              </w:rPr>
            </w:r>
            <w:r>
              <w:rPr>
                <w:iCs/>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rPr>
                <w:iCs/>
              </w:rPr>
            </w:pPr>
            <w:r>
              <w:rPr>
                <w:iCs/>
              </w:rPr>
              <w:t xml:space="preserve">2</w:t>
            </w:r>
            <w:r>
              <w:rPr>
                <w:iCs/>
              </w:rPr>
            </w:r>
            <w:r>
              <w:rPr>
                <w:i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Cs/>
              </w:rPr>
            </w:pPr>
            <w:r>
              <w:rPr>
                <w:iCs/>
              </w:rPr>
              <w:t xml:space="preserve">4</w:t>
            </w:r>
            <w:r>
              <w:rPr>
                <w:iCs/>
              </w:rPr>
            </w:r>
            <w:r>
              <w:rPr>
                <w:i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Cs/>
              </w:rPr>
            </w:pPr>
            <w:r>
              <w:rPr>
                <w:iCs/>
              </w:rPr>
              <w:t xml:space="preserve">0</w:t>
            </w:r>
            <w:r>
              <w:rPr>
                <w:iCs/>
              </w:rPr>
            </w:r>
            <w:r>
              <w:rPr>
                <w:iCs/>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rPr>
                <w:iCs/>
              </w:rPr>
            </w:pPr>
            <w:r>
              <w:rPr>
                <w:iCs/>
              </w:rPr>
              <w:t xml:space="preserve">0</w:t>
            </w:r>
            <w:r>
              <w:rPr>
                <w:iCs/>
              </w:rPr>
            </w:r>
            <w:r>
              <w:rPr>
                <w:iCs/>
              </w:rP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rPr>
                <w:iCs/>
              </w:rPr>
            </w:pPr>
            <w:r>
              <w:rPr>
                <w:iCs/>
              </w:rPr>
              <w:t xml:space="preserve">14</w:t>
            </w:r>
            <w:r>
              <w:rPr>
                <w:iCs/>
              </w:rPr>
            </w:r>
            <w:r>
              <w:rPr>
                <w:iCs/>
              </w:rP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rPr>
                <w:i/>
                <w:iCs/>
              </w:rPr>
            </w:pPr>
            <w:r>
              <w:rPr>
                <w:i/>
                <w:iCs/>
              </w:rPr>
            </w:r>
            <w:r>
              <w:rPr>
                <w:i/>
                <w:iCs/>
              </w:rPr>
            </w:r>
            <w:r>
              <w:rPr>
                <w:i/>
                <w:iC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rPr>
                <w:i/>
                <w:iCs/>
              </w:rPr>
            </w:pPr>
            <w:r>
              <w:rPr>
                <w:i/>
                <w:iCs/>
              </w:rPr>
            </w:r>
            <w:r>
              <w:rPr>
                <w:i/>
                <w:iCs/>
              </w:rPr>
            </w:r>
            <w:r>
              <w:rPr>
                <w:i/>
                <w:iCs/>
              </w:rP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r>
              <w:t xml:space="preserve">В том числе с применением ЭО</w:t>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3</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pPr>
              <w:rPr>
                <w:bCs/>
              </w:rPr>
            </w:pPr>
            <w:r>
              <w:rPr>
                <w:bCs/>
              </w:rPr>
              <w:t xml:space="preserve">Численные методы решения нелинейных уравнений</w:t>
            </w:r>
            <w:r>
              <w:rPr>
                <w:bCs/>
              </w:rPr>
              <w:t xml:space="preserve">.</w:t>
            </w:r>
            <w:r>
              <w:rPr>
                <w:bCs/>
              </w:rPr>
            </w:r>
            <w:r>
              <w:rPr>
                <w:bC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bCs/>
              </w:rPr>
            </w:pPr>
            <w:r>
              <w:rPr>
                <w:bCs/>
              </w:rPr>
              <w:t xml:space="preserve">4</w:t>
            </w:r>
            <w:r>
              <w:rPr>
                <w:bCs/>
              </w:rPr>
            </w:r>
            <w:r>
              <w:rPr>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14</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pPr>
              <w:rPr>
                <w:bCs/>
              </w:rPr>
            </w:pPr>
            <w:r>
              <w:t xml:space="preserve">В том числе с применением ЭО</w:t>
            </w:r>
            <w:r>
              <w:rPr>
                <w:bCs/>
              </w:rPr>
            </w:r>
            <w:r>
              <w:rPr>
                <w:bC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pPr>
              <w:ind w:left="2"/>
              <w:spacing w:line="298" w:lineRule="auto"/>
              <w:rPr>
                <w:bCs/>
              </w:rPr>
            </w:pPr>
            <w:r>
              <w:rPr>
                <w:bCs/>
              </w:rPr>
              <w:t xml:space="preserve">Численные методы в теории приближений </w:t>
            </w:r>
            <w:r>
              <w:rPr>
                <w:bCs/>
              </w:rPr>
            </w:r>
            <w:r>
              <w:rPr>
                <w:bCs/>
              </w:rPr>
            </w:r>
          </w:p>
          <w:p>
            <w:pPr>
              <w:rPr>
                <w:bCs/>
              </w:rPr>
            </w:pPr>
            <w:r>
              <w:rPr>
                <w:bCs/>
              </w:rPr>
              <w:t xml:space="preserve">Аппроксимация функций</w:t>
            </w:r>
            <w:r>
              <w:rPr>
                <w:bCs/>
              </w:rPr>
              <w:t xml:space="preserve">.</w:t>
            </w:r>
            <w:r>
              <w:rPr>
                <w:bCs/>
              </w:rPr>
            </w:r>
            <w:r>
              <w:rPr>
                <w:bC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bCs/>
              </w:rPr>
            </w:pPr>
            <w:r>
              <w:rPr>
                <w:bCs/>
              </w:rPr>
              <w:t xml:space="preserve">4</w:t>
            </w:r>
            <w:r>
              <w:rPr>
                <w:bCs/>
              </w:rPr>
            </w:r>
            <w:r>
              <w:rPr>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6</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6</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16</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pPr>
              <w:rPr>
                <w:bCs/>
              </w:rPr>
            </w:pPr>
            <w:r>
              <w:t xml:space="preserve">В том числе с применением ЭО</w:t>
            </w:r>
            <w:r>
              <w:rPr>
                <w:bCs/>
              </w:rPr>
            </w:r>
            <w:r>
              <w:rPr>
                <w:bC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6</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5</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pPr>
              <w:ind w:left="2"/>
              <w:spacing w:line="279" w:lineRule="auto"/>
              <w:rPr>
                <w:bCs/>
              </w:rPr>
            </w:pPr>
            <w:r>
              <w:rPr>
                <w:bCs/>
              </w:rPr>
              <w:t xml:space="preserve">Конечные разности. </w:t>
            </w:r>
            <w:r>
              <w:rPr>
                <w:bCs/>
              </w:rPr>
            </w:r>
            <w:r>
              <w:rPr>
                <w:bC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bCs/>
              </w:rPr>
            </w:pPr>
            <w:r>
              <w:rPr>
                <w:bCs/>
              </w:rPr>
              <w:t xml:space="preserve">4</w:t>
            </w:r>
            <w:r>
              <w:rPr>
                <w:bCs/>
              </w:rPr>
            </w:r>
            <w:r>
              <w:rPr>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pPr>
              <w:rPr>
                <w:bCs/>
              </w:rPr>
            </w:pPr>
            <w:r>
              <w:t xml:space="preserve">В том числе с применением ЭО</w:t>
            </w:r>
            <w:r>
              <w:rPr>
                <w:bCs/>
              </w:rPr>
            </w:r>
            <w:r>
              <w:rPr>
                <w:bC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6</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pPr>
              <w:rPr>
                <w:bCs/>
              </w:rPr>
            </w:pPr>
            <w:r>
              <w:rPr>
                <w:bCs/>
              </w:rPr>
              <w:t xml:space="preserve">Численное дифференцирование</w:t>
            </w:r>
            <w:r>
              <w:rPr>
                <w:bCs/>
              </w:rPr>
              <w:t xml:space="preserve">.</w:t>
            </w:r>
            <w:r>
              <w:rPr>
                <w:bCs/>
              </w:rPr>
            </w:r>
            <w:r>
              <w:rPr>
                <w:bC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bCs/>
              </w:rPr>
            </w:pPr>
            <w:r>
              <w:rPr>
                <w:bCs/>
              </w:rPr>
              <w:t xml:space="preserve">4</w:t>
            </w:r>
            <w:r>
              <w:rPr>
                <w:bCs/>
              </w:rPr>
            </w:r>
            <w:r>
              <w:rPr>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14</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r>
              <w:t xml:space="preserve">В том числе с применением ЭО</w:t>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7</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pPr>
              <w:spacing w:after="32" w:line="259" w:lineRule="auto"/>
              <w:tabs>
                <w:tab w:val="center" w:pos="1293" w:leader="none"/>
              </w:tabs>
              <w:rPr>
                <w:bCs/>
              </w:rPr>
            </w:pPr>
            <w:r>
              <w:rPr>
                <w:bCs/>
              </w:rPr>
              <w:t xml:space="preserve">Численное и</w:t>
            </w:r>
            <w:r>
              <w:rPr>
                <w:bCs/>
              </w:rPr>
              <w:t xml:space="preserve">нтегрирование</w:t>
            </w:r>
            <w:r>
              <w:rPr>
                <w:bCs/>
              </w:rPr>
              <w:t xml:space="preserve">.</w:t>
            </w:r>
            <w:r>
              <w:rPr>
                <w:bCs/>
              </w:rPr>
            </w:r>
            <w:r>
              <w:rPr>
                <w:bC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bCs/>
              </w:rPr>
            </w:pPr>
            <w:r>
              <w:rPr>
                <w:bCs/>
              </w:rPr>
              <w:t xml:space="preserve">4</w:t>
            </w:r>
            <w:r>
              <w:rPr>
                <w:bCs/>
              </w:rPr>
            </w:r>
            <w:r>
              <w:rPr>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14</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r>
              <w:t xml:space="preserve">В том числе с применением ЭО</w:t>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pPr>
              <w:rPr>
                <w:b/>
                <w:bCs/>
              </w:rPr>
            </w:pPr>
            <w:r>
              <w:rPr>
                <w:b/>
                <w:bCs/>
                <w:sz w:val="22"/>
                <w:szCs w:val="22"/>
              </w:rPr>
              <w:t xml:space="preserve">ИТОГО</w:t>
            </w:r>
            <w:r>
              <w:rPr>
                <w:b/>
                <w:bCs/>
              </w:rPr>
            </w:r>
            <w:r>
              <w:rPr>
                <w:b/>
                <w:bC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rPr>
                <w:b/>
                <w:bCs/>
              </w:rPr>
            </w:pPr>
            <w:r>
              <w:rPr>
                <w:b/>
                <w:bCs/>
              </w:rPr>
              <w:t xml:space="preserve">24</w:t>
            </w:r>
            <w:r>
              <w:rPr>
                <w:b/>
                <w:bCs/>
              </w:rPr>
            </w:r>
            <w:r>
              <w:rPr>
                <w:b/>
                <w:bCs/>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rPr>
                <w:b/>
                <w:bCs/>
              </w:rPr>
            </w:pPr>
            <w:r>
              <w:rPr>
                <w:b/>
                <w:bCs/>
              </w:rPr>
              <w:t xml:space="preserve">16</w:t>
            </w:r>
            <w:r>
              <w:rPr>
                <w:b/>
                <w:bCs/>
              </w:rPr>
            </w:r>
            <w:r>
              <w:rPr>
                <w:b/>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b/>
                <w:bCs/>
              </w:rPr>
            </w:pPr>
            <w:r>
              <w:rPr>
                <w:b/>
                <w:bCs/>
              </w:rPr>
              <w:t xml:space="preserve">20</w:t>
            </w:r>
            <w:r>
              <w:rPr>
                <w:b/>
                <w:bCs/>
              </w:rPr>
            </w:r>
            <w:r>
              <w:rPr>
                <w:b/>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rPr>
                <w:b/>
                <w:bCs/>
              </w:rPr>
            </w:pPr>
            <w:r>
              <w:rPr>
                <w:b/>
                <w:bCs/>
              </w:rPr>
              <w:t xml:space="preserve">84</w:t>
            </w:r>
            <w:r>
              <w:rPr>
                <w:b/>
                <w:bCs/>
              </w:rPr>
            </w:r>
            <w:r>
              <w:rPr>
                <w:b/>
                <w:bCs/>
              </w:rP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rPr>
                <w:b/>
                <w:bCs/>
                <w:iCs/>
              </w:rPr>
            </w:pPr>
            <w:r>
              <w:rPr>
                <w:b/>
                <w:bCs/>
                <w:iCs/>
              </w:rPr>
              <w:t xml:space="preserve">Зачет</w:t>
            </w:r>
            <w:r>
              <w:rPr>
                <w:b/>
                <w:bCs/>
                <w:iCs/>
              </w:rPr>
            </w:r>
            <w:r>
              <w:rPr>
                <w:b/>
                <w:bCs/>
                <w:iC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pPr>
              <w:rPr>
                <w:b/>
                <w:bCs/>
                <w:sz w:val="22"/>
                <w:szCs w:val="22"/>
              </w:rPr>
            </w:pPr>
            <w:r>
              <w:rPr>
                <w:b/>
                <w:bCs/>
              </w:rPr>
              <w:t xml:space="preserve">В том числе с применением ЭО</w:t>
            </w:r>
            <w:r>
              <w:rPr>
                <w:b/>
                <w:bCs/>
                <w:sz w:val="22"/>
                <w:szCs w:val="22"/>
              </w:rPr>
            </w:r>
            <w:r>
              <w:rPr>
                <w:b/>
                <w:bCs/>
                <w:sz w:val="22"/>
                <w:szCs w:val="22"/>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rPr>
                <w:b/>
                <w:bCs/>
              </w:rPr>
            </w:pPr>
            <w:r>
              <w:rPr>
                <w:b/>
                <w:bCs/>
              </w:rPr>
              <w:t xml:space="preserve">24</w:t>
            </w:r>
            <w:r>
              <w:rPr>
                <w:b/>
                <w:bCs/>
              </w:rPr>
            </w:r>
            <w:r>
              <w:rPr>
                <w:b/>
                <w:bCs/>
              </w:rP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rPr>
                <w:iCs/>
              </w:rPr>
            </w:pPr>
            <w:r>
              <w:rPr>
                <w:iCs/>
              </w:rPr>
            </w:r>
            <w:r>
              <w:rPr>
                <w:iCs/>
              </w:rPr>
            </w:r>
            <w:r>
              <w:rPr>
                <w:iCs/>
              </w:rPr>
            </w:r>
          </w:p>
        </w:tc>
      </w:tr>
    </w:tbl>
    <w:p>
      <w:pPr>
        <w:pStyle w:val="898"/>
        <w:numPr>
          <w:ilvl w:val="0"/>
          <w:numId w:val="0"/>
        </w:numPr>
        <w:ind w:firstLine="709"/>
        <w:spacing w:line="240" w:lineRule="auto"/>
        <w:tabs>
          <w:tab w:val="left" w:pos="708" w:leader="none"/>
        </w:tabs>
        <w:rPr>
          <w:i/>
          <w:sz w:val="22"/>
          <w:szCs w:val="22"/>
        </w:rPr>
      </w:pPr>
      <w:r>
        <w:rPr>
          <w:i/>
          <w:sz w:val="22"/>
          <w:szCs w:val="22"/>
        </w:rPr>
      </w:r>
      <w:r>
        <w:rPr>
          <w:i/>
          <w:sz w:val="22"/>
          <w:szCs w:val="22"/>
        </w:rPr>
      </w:r>
      <w:r>
        <w:rPr>
          <w:i/>
          <w:sz w:val="22"/>
          <w:szCs w:val="22"/>
        </w:rPr>
      </w:r>
    </w:p>
    <w:p>
      <w:pPr>
        <w:jc w:val="both"/>
      </w:pPr>
      <w:r>
        <w:rPr>
          <w:bCs/>
        </w:rPr>
      </w:r>
      <w:r>
        <w:rPr>
          <w:bCs/>
        </w:rPr>
      </w:r>
      <w:r/>
    </w:p>
    <w:p>
      <w:pPr>
        <w:pStyle w:val="892"/>
        <w:ind w:left="859" w:right="753"/>
        <w:jc w:val="center"/>
        <w:spacing w:line="272" w:lineRule="exact"/>
      </w:pPr>
      <w:r>
        <w:rPr>
          <w:b/>
          <w:bCs/>
        </w:rPr>
        <w:t xml:space="preserve">Содержание</w:t>
      </w:r>
      <w:r>
        <w:rPr>
          <w:b/>
          <w:bCs/>
          <w:spacing w:val="-7"/>
        </w:rPr>
        <w:t xml:space="preserve"> </w:t>
      </w:r>
      <w:r>
        <w:rPr>
          <w:b/>
          <w:bCs/>
        </w:rPr>
        <w:t xml:space="preserve">разделов</w:t>
      </w:r>
      <w:r>
        <w:rPr>
          <w:b/>
          <w:bCs/>
          <w:spacing w:val="-8"/>
        </w:rPr>
        <w:t xml:space="preserve"> </w:t>
      </w:r>
      <w:r>
        <w:rPr>
          <w:b/>
          <w:bCs/>
        </w:rPr>
        <w:t xml:space="preserve">дисциплины:</w:t>
      </w:r>
      <w:r>
        <w:rPr>
          <w:b/>
          <w:bCs/>
        </w:rPr>
      </w:r>
      <w:r/>
    </w:p>
    <w:p>
      <w:pPr>
        <w:pStyle w:val="892"/>
      </w:pPr>
      <w:r/>
      <w:r/>
    </w:p>
    <w:p>
      <w:pPr>
        <w:jc w:val="both"/>
        <w:rPr>
          <w:b/>
          <w:bCs/>
        </w:rPr>
      </w:pPr>
      <w:r>
        <w:rPr>
          <w:b/>
          <w:bCs/>
        </w:rPr>
        <w:t xml:space="preserve">Раздел 1. Теория погрешностей.</w:t>
      </w:r>
      <w:r>
        <w:rPr>
          <w:b/>
          <w:bCs/>
        </w:rPr>
      </w:r>
      <w:r>
        <w:rPr>
          <w:b/>
          <w:bCs/>
        </w:rPr>
      </w:r>
    </w:p>
    <w:p>
      <w:pPr>
        <w:jc w:val="both"/>
        <w:rPr>
          <w:highlight w:val="none"/>
        </w:rPr>
      </w:pPr>
      <w:r>
        <w:t xml:space="preserve">Понятие математиче</w:t>
      </w:r>
      <w:r>
        <w:t xml:space="preserve">ской модели. Погрешности. Классификация погрешностей. Абсолютная и относительная погрешность. Правило записи приближенных чисел. Значащие и верные цифры. Округление чисел. Приближенные числа и действия с ними. Учет погрешностей в арифметических действиях. </w:t>
      </w:r>
      <w:r>
        <w:t xml:space="preserve">Представление чисел в машине. </w:t>
      </w:r>
      <w:r>
        <w:rPr>
          <w:bCs/>
        </w:rPr>
        <w:t xml:space="preserve"> </w:t>
      </w:r>
      <w:r>
        <w:rPr>
          <w:highlight w:val="none"/>
        </w:rPr>
      </w:r>
      <w:r>
        <w:rPr>
          <w:highlight w:val="none"/>
        </w:rPr>
      </w:r>
    </w:p>
    <w:p>
      <w:pPr>
        <w:jc w:val="both"/>
      </w:pPr>
      <w:r>
        <w:rPr>
          <w:highlight w:val="none"/>
        </w:rPr>
      </w:r>
      <w:r>
        <w:rPr>
          <w:highlight w:val="none"/>
        </w:rPr>
      </w:r>
      <w:r/>
    </w:p>
    <w:p>
      <w:pPr>
        <w:jc w:val="both"/>
        <w:rPr>
          <w:highlight w:val="none"/>
        </w:rPr>
      </w:pPr>
      <w:r>
        <w:rPr>
          <w:b/>
          <w:bCs/>
        </w:rPr>
        <w:t xml:space="preserve">Раздел 2. </w:t>
      </w:r>
      <w:r>
        <w:rPr>
          <w:b/>
          <w:bCs/>
        </w:rPr>
        <w:t xml:space="preserve">Численные методы линейной алгебры.</w:t>
      </w:r>
      <w:r>
        <w:rPr>
          <w:highlight w:val="none"/>
        </w:rPr>
      </w:r>
      <w:r>
        <w:rPr>
          <w:highlight w:val="none"/>
        </w:rPr>
      </w:r>
    </w:p>
    <w:p>
      <w:pPr>
        <w:jc w:val="both"/>
        <w:rPr>
          <w:highlight w:val="none"/>
        </w:rPr>
      </w:pPr>
      <w:r>
        <w:t xml:space="preserve">Численные методы решения систем линейных уравнений: Гаусса, прогонки, простых итераций, Зейделя. Оценка погрешностей. Нормы матриц.  Необходимые и достаточные условия </w:t>
      </w:r>
      <w:r>
        <w:t xml:space="preserve">сходимости итерационных методов.</w:t>
      </w:r>
      <w:r>
        <w:rPr>
          <w:highlight w:val="none"/>
        </w:rPr>
      </w:r>
      <w:r>
        <w:rPr>
          <w:highlight w:val="none"/>
        </w:rPr>
      </w:r>
    </w:p>
    <w:p>
      <w:pPr>
        <w:jc w:val="both"/>
        <w:rPr>
          <w:highlight w:val="none"/>
        </w:rPr>
      </w:pPr>
      <w:r>
        <w:rPr>
          <w:highlight w:val="none"/>
        </w:rPr>
      </w:r>
      <w:r>
        <w:rPr>
          <w:highlight w:val="none"/>
        </w:rPr>
      </w:r>
      <w:r>
        <w:rPr>
          <w:highlight w:val="none"/>
        </w:rPr>
      </w:r>
    </w:p>
    <w:p>
      <w:pPr>
        <w:rPr>
          <w:bCs/>
        </w:rPr>
      </w:pPr>
      <w:r>
        <w:rPr>
          <w:b/>
          <w:bCs/>
        </w:rPr>
        <w:t xml:space="preserve">Раздел 3. </w:t>
      </w:r>
      <w:r>
        <w:rPr>
          <w:b/>
          <w:bCs/>
        </w:rPr>
        <w:t xml:space="preserve">Численные методы решения нелинейных уравнений</w:t>
      </w:r>
      <w:r>
        <w:rPr>
          <w:b/>
          <w:bCs/>
        </w:rPr>
        <w:t xml:space="preserve">.</w:t>
      </w:r>
      <w:r>
        <w:rPr>
          <w:bCs/>
        </w:rPr>
      </w:r>
      <w:r>
        <w:rPr>
          <w:bCs/>
        </w:rPr>
      </w:r>
    </w:p>
    <w:p>
      <w:pPr>
        <w:rPr>
          <w:bCs/>
        </w:rPr>
      </w:pPr>
      <w:r>
        <w:t xml:space="preserve">Отделение корней. Численные методы решения нелинейных уравнений: метод проб, метод половинного деления, метод хорд, Ньютона, итераций. </w:t>
      </w:r>
      <w:r>
        <w:t xml:space="preserve">Метод градиентного спуска. Оценка погрешностей.</w:t>
      </w:r>
      <w:r>
        <w:rPr>
          <w:bCs/>
        </w:rPr>
      </w:r>
      <w:r>
        <w:rPr>
          <w:bCs/>
        </w:rPr>
      </w:r>
    </w:p>
    <w:p>
      <w:pPr>
        <w:jc w:val="both"/>
      </w:pPr>
      <w:r>
        <w:rPr>
          <w:highlight w:val="none"/>
        </w:rPr>
      </w:r>
      <w:r>
        <w:rPr>
          <w:highlight w:val="none"/>
        </w:rPr>
      </w:r>
      <w:r/>
    </w:p>
    <w:p>
      <w:pPr>
        <w:ind w:left="2"/>
        <w:spacing w:line="298" w:lineRule="auto"/>
        <w:rPr>
          <w:bCs/>
        </w:rPr>
      </w:pPr>
      <w:r>
        <w:rPr>
          <w:b/>
          <w:bCs/>
        </w:rPr>
        <w:t xml:space="preserve">Раздел 4. </w:t>
      </w:r>
      <w:r>
        <w:rPr>
          <w:b/>
          <w:bCs/>
        </w:rPr>
        <w:t xml:space="preserve">Численные методы в теории приближений. </w:t>
      </w:r>
      <w:r>
        <w:rPr>
          <w:b/>
          <w:bCs/>
        </w:rPr>
        <w:t xml:space="preserve">Аппроксимация функций</w:t>
      </w:r>
      <w:r>
        <w:rPr>
          <w:b/>
          <w:bCs/>
        </w:rPr>
        <w:t xml:space="preserve">.</w:t>
      </w:r>
      <w:r>
        <w:rPr>
          <w:bCs/>
        </w:rPr>
      </w:r>
      <w:r>
        <w:rPr>
          <w:bCs/>
        </w:rPr>
      </w:r>
    </w:p>
    <w:p>
      <w:pPr>
        <w:rPr>
          <w:bCs/>
        </w:rPr>
      </w:pPr>
      <w:r>
        <w:t xml:space="preserve">Приближение функций. Аппр</w:t>
      </w:r>
      <w:r>
        <w:t xml:space="preserve">оксимация. Интерполирование и среднеквадратичное приближение. Погрешности. Среднеквадратичное приближение: метод наименьших квадратов. Интерполирование: линейная и квадратичная интерполяция, сплайны, интерполяционные многочлены Лагранжа и Ньютона. Сплайны.</w:t>
      </w:r>
      <w:r>
        <w:rPr>
          <w:bCs/>
        </w:rPr>
      </w:r>
      <w:r>
        <w:rPr>
          <w:bCs/>
        </w:rPr>
      </w:r>
    </w:p>
    <w:p>
      <w:pPr>
        <w:jc w:val="both"/>
      </w:pPr>
      <w:r>
        <w:rPr>
          <w:highlight w:val="none"/>
        </w:rPr>
      </w:r>
      <w:r>
        <w:rPr>
          <w:highlight w:val="none"/>
        </w:rPr>
      </w:r>
      <w:r/>
    </w:p>
    <w:p>
      <w:pPr>
        <w:jc w:val="both"/>
        <w:rPr>
          <w:b/>
          <w:bCs/>
          <w:highlight w:val="none"/>
        </w:rPr>
      </w:pPr>
      <w:r>
        <w:rPr>
          <w:b/>
          <w:bCs/>
        </w:rPr>
        <w:t xml:space="preserve">Раздел 5. </w:t>
      </w:r>
      <w:r>
        <w:rPr>
          <w:b/>
          <w:bCs/>
        </w:rPr>
        <w:t xml:space="preserve">Конечные разности. </w:t>
      </w:r>
      <w:r>
        <w:rPr>
          <w:b/>
          <w:bCs/>
        </w:rPr>
        <w:t xml:space="preserve">Интерполяционные многочлены</w:t>
      </w:r>
      <w:r>
        <w:rPr>
          <w:b/>
          <w:bCs/>
        </w:rPr>
        <w:t xml:space="preserve">.</w:t>
      </w:r>
      <w:r>
        <w:rPr>
          <w:b/>
          <w:bCs/>
          <w:highlight w:val="none"/>
        </w:rPr>
      </w:r>
      <w:r>
        <w:rPr>
          <w:b/>
          <w:bCs/>
          <w:highlight w:val="none"/>
        </w:rPr>
      </w:r>
    </w:p>
    <w:p>
      <w:pPr>
        <w:spacing w:after="29" w:line="259" w:lineRule="auto"/>
        <w:tabs>
          <w:tab w:val="center" w:pos="1003" w:leader="none"/>
          <w:tab w:val="center" w:pos="2880" w:leader="none"/>
          <w:tab w:val="right" w:pos="5509" w:leader="none"/>
        </w:tabs>
      </w:pPr>
      <w:r>
        <w:t xml:space="preserve">Понятие </w:t>
      </w:r>
      <w:r>
        <w:tab/>
        <w:t xml:space="preserve">конечных </w:t>
      </w:r>
      <w:r>
        <w:t xml:space="preserve">разностей. </w:t>
      </w:r>
      <w:r>
        <w:t xml:space="preserve">Интерполяционные многочлены Ньютона (первая и вторая формулы). Интерполяционные </w:t>
      </w:r>
      <w:r>
        <w:t xml:space="preserve">формулы с центральными разностями – формулы Гаусса, Стирлинга и Бесселя. </w:t>
      </w:r>
      <w:r>
        <w:t xml:space="preserve">Оценка погрешности.</w:t>
      </w:r>
      <w:r>
        <w:rPr>
          <w:bCs/>
        </w:rPr>
      </w:r>
      <w:r/>
    </w:p>
    <w:p>
      <w:pPr>
        <w:jc w:val="both"/>
      </w:pPr>
      <w:r>
        <w:rPr>
          <w:highlight w:val="none"/>
        </w:rPr>
      </w:r>
      <w:r>
        <w:rPr>
          <w:highlight w:val="none"/>
        </w:rPr>
      </w:r>
      <w:r/>
    </w:p>
    <w:p>
      <w:pPr>
        <w:jc w:val="both"/>
        <w:rPr>
          <w:highlight w:val="none"/>
        </w:rPr>
      </w:pPr>
      <w:r>
        <w:rPr>
          <w:b/>
          <w:bCs/>
        </w:rPr>
        <w:t xml:space="preserve">Раздел 6. </w:t>
      </w:r>
      <w:r>
        <w:rPr>
          <w:b/>
          <w:bCs/>
        </w:rPr>
        <w:t xml:space="preserve">Численное дифференцирование</w:t>
      </w:r>
      <w:r>
        <w:rPr>
          <w:b/>
          <w:bCs/>
        </w:rPr>
        <w:t xml:space="preserve">.</w:t>
      </w:r>
      <w:r>
        <w:rPr>
          <w:highlight w:val="none"/>
        </w:rPr>
      </w:r>
      <w:r>
        <w:rPr>
          <w:highlight w:val="none"/>
        </w:rPr>
      </w:r>
    </w:p>
    <w:p>
      <w:pPr>
        <w:rPr>
          <w:bCs/>
        </w:rPr>
      </w:pPr>
      <w:r>
        <w:t xml:space="preserve">Применение интерполяционных многочленов. Формулы численного дифференцирования с остаточными членами для первой и второй производных в узлах с постоянным шагом </w:t>
      </w:r>
      <w:r>
        <w:rPr>
          <w:i/>
        </w:rPr>
        <w:t xml:space="preserve">h</w:t>
      </w:r>
      <w:r>
        <w:rPr>
          <w:i/>
        </w:rPr>
        <w:t xml:space="preserve">.</w:t>
      </w:r>
      <w:r>
        <w:t xml:space="preserve"> Метод Эйлера. </w:t>
      </w:r>
      <w:r>
        <w:t xml:space="preserve">Оценка погрешности.</w:t>
      </w:r>
      <w:r>
        <w:rPr>
          <w:bCs/>
        </w:rPr>
      </w:r>
      <w:r>
        <w:rPr>
          <w:bCs/>
        </w:rPr>
      </w:r>
    </w:p>
    <w:p>
      <w:pPr>
        <w:jc w:val="both"/>
      </w:pPr>
      <w:r>
        <w:rPr>
          <w:highlight w:val="none"/>
        </w:rPr>
      </w:r>
      <w:r>
        <w:rPr>
          <w:highlight w:val="none"/>
        </w:rPr>
      </w:r>
      <w:r/>
    </w:p>
    <w:p>
      <w:pPr>
        <w:spacing w:after="32" w:line="259" w:lineRule="auto"/>
        <w:tabs>
          <w:tab w:val="center" w:pos="1293" w:leader="none"/>
        </w:tabs>
        <w:rPr>
          <w:bCs/>
        </w:rPr>
      </w:pPr>
      <w:r>
        <w:rPr>
          <w:b/>
          <w:bCs/>
        </w:rPr>
        <w:t xml:space="preserve">Раздел 7. </w:t>
      </w:r>
      <w:r>
        <w:rPr>
          <w:b/>
          <w:bCs/>
        </w:rPr>
        <w:t xml:space="preserve">Численное и</w:t>
      </w:r>
      <w:r>
        <w:rPr>
          <w:b/>
          <w:bCs/>
        </w:rPr>
        <w:t xml:space="preserve">нтегрирование</w:t>
      </w:r>
      <w:r>
        <w:rPr>
          <w:b/>
          <w:bCs/>
        </w:rPr>
        <w:t xml:space="preserve">.</w:t>
      </w:r>
      <w:r>
        <w:rPr>
          <w:bCs/>
        </w:rPr>
      </w:r>
      <w:r>
        <w:rPr>
          <w:bCs/>
        </w:rPr>
      </w:r>
    </w:p>
    <w:p>
      <w:pPr>
        <w:spacing w:line="278" w:lineRule="auto"/>
      </w:pPr>
      <w:r>
        <w:t xml:space="preserve">Квадратурные формулы. Метод прямоугольников (левых, правых), метод трапеций, метод Симпсона. </w:t>
      </w:r>
      <w:r>
        <w:t xml:space="preserve">Оценка погрешности.</w:t>
      </w:r>
      <w:r>
        <w:rPr>
          <w:highlight w:val="none"/>
        </w:rPr>
      </w:r>
      <w:r/>
    </w:p>
    <w:p>
      <w:pPr>
        <w:jc w:val="both"/>
      </w:pPr>
      <w:r/>
      <w:r/>
    </w:p>
    <w:p>
      <w:pPr>
        <w:jc w:val="both"/>
      </w:pPr>
      <w:r>
        <w:rPr>
          <w:bCs/>
        </w:rPr>
      </w:r>
      <w:r>
        <w:rPr>
          <w:bCs/>
        </w:rPr>
      </w:r>
      <w:r/>
    </w:p>
    <w:p>
      <w:pPr>
        <w:jc w:val="both"/>
      </w:pPr>
      <w:r>
        <w:rPr>
          <w:b/>
          <w:bCs/>
        </w:rPr>
        <w:t xml:space="preserve">5. Образовательные технологии,</w:t>
      </w:r>
      <w:r>
        <w:rPr>
          <w:b/>
        </w:rPr>
        <w:t xml:space="preserve"> в том числе технологии электронного обучения и дистанционные образовательные технологии, используемые при осуществлении образовательного процесса по дисциплине </w:t>
      </w:r>
      <w:r/>
    </w:p>
    <w:p>
      <w:pPr>
        <w:pStyle w:val="897"/>
        <w:contextualSpacing/>
        <w:ind w:left="0"/>
        <w:jc w:val="both"/>
        <w:tabs>
          <w:tab w:val="left" w:pos="993" w:leader="none"/>
          <w:tab w:val="left" w:pos="1560" w:leader="none"/>
        </w:tabs>
        <w:rPr>
          <w:b/>
          <w:bCs/>
          <w:highlight w:val="yellow"/>
        </w:rPr>
      </w:pPr>
      <w:r>
        <w:rPr>
          <w:b/>
          <w:bCs/>
          <w:highlight w:val="yellow"/>
        </w:rPr>
      </w:r>
      <w:r>
        <w:rPr>
          <w:b/>
          <w:bCs/>
          <w:highlight w:val="yellow"/>
        </w:rPr>
      </w:r>
      <w:r>
        <w:rPr>
          <w:b/>
          <w:bCs/>
          <w:highlight w:val="yellow"/>
        </w:rPr>
      </w:r>
    </w:p>
    <w:p>
      <w:pPr>
        <w:pStyle w:val="892"/>
        <w:ind w:left="220"/>
        <w:jc w:val="both"/>
      </w:pPr>
      <w:r>
        <w:t xml:space="preserve">В</w:t>
      </w:r>
      <w:r>
        <w:rPr>
          <w:spacing w:val="-8"/>
        </w:rPr>
        <w:t xml:space="preserve"> </w:t>
      </w:r>
      <w:r>
        <w:t xml:space="preserve">процессе</w:t>
      </w:r>
      <w:r>
        <w:rPr>
          <w:spacing w:val="-8"/>
        </w:rPr>
        <w:t xml:space="preserve"> </w:t>
      </w:r>
      <w:r>
        <w:t xml:space="preserve">обучения</w:t>
      </w:r>
      <w:r>
        <w:rPr>
          <w:spacing w:val="-8"/>
        </w:rPr>
        <w:t xml:space="preserve"> </w:t>
      </w:r>
      <w:r>
        <w:t xml:space="preserve">используются</w:t>
      </w:r>
      <w:r>
        <w:rPr>
          <w:spacing w:val="-8"/>
        </w:rPr>
        <w:t xml:space="preserve"> </w:t>
      </w:r>
      <w:r>
        <w:t xml:space="preserve">следующие</w:t>
      </w:r>
      <w:r>
        <w:rPr>
          <w:spacing w:val="-6"/>
        </w:rPr>
        <w:t xml:space="preserve"> </w:t>
      </w:r>
      <w:r>
        <w:t xml:space="preserve">образовательные</w:t>
      </w:r>
      <w:r>
        <w:rPr>
          <w:spacing w:val="-8"/>
        </w:rPr>
        <w:t xml:space="preserve"> </w:t>
      </w:r>
      <w:r>
        <w:t xml:space="preserve">технологии:</w:t>
      </w:r>
      <w:r/>
    </w:p>
    <w:p>
      <w:pPr>
        <w:pStyle w:val="892"/>
        <w:ind w:left="220" w:right="114" w:firstLine="710"/>
        <w:jc w:val="both"/>
      </w:pPr>
      <w:r>
        <w:rPr>
          <w:b/>
        </w:rPr>
        <w:t xml:space="preserve">Вводная</w:t>
      </w:r>
      <w:r>
        <w:rPr>
          <w:b/>
          <w:spacing w:val="1"/>
        </w:rPr>
        <w:t xml:space="preserve"> </w:t>
      </w:r>
      <w:r>
        <w:rPr>
          <w:b/>
        </w:rPr>
        <w:t xml:space="preserve">лекция </w:t>
      </w:r>
      <w:r>
        <w:t xml:space="preserve">– дает</w:t>
      </w:r>
      <w:r>
        <w:rPr>
          <w:spacing w:val="1"/>
        </w:rPr>
        <w:t xml:space="preserve"> </w:t>
      </w:r>
      <w:r>
        <w:t xml:space="preserve">первое</w:t>
      </w:r>
      <w:r>
        <w:rPr>
          <w:spacing w:val="1"/>
        </w:rPr>
        <w:t xml:space="preserve"> </w:t>
      </w:r>
      <w:r>
        <w:t xml:space="preserve">целостное</w:t>
      </w:r>
      <w:r>
        <w:rPr>
          <w:spacing w:val="1"/>
        </w:rPr>
        <w:t xml:space="preserve"> </w:t>
      </w:r>
      <w:r>
        <w:t xml:space="preserve">представление</w:t>
      </w:r>
      <w:r>
        <w:rPr>
          <w:spacing w:val="1"/>
        </w:rPr>
        <w:t xml:space="preserve"> </w:t>
      </w:r>
      <w:r>
        <w:t xml:space="preserve">о</w:t>
      </w:r>
      <w:r>
        <w:rPr>
          <w:spacing w:val="1"/>
        </w:rPr>
        <w:t xml:space="preserve"> </w:t>
      </w:r>
      <w:r>
        <w:t xml:space="preserve">дисциплине</w:t>
      </w:r>
      <w:r>
        <w:rPr>
          <w:spacing w:val="1"/>
        </w:rPr>
        <w:t xml:space="preserve"> </w:t>
      </w:r>
      <w:r>
        <w:t xml:space="preserve">и</w:t>
      </w:r>
      <w:r>
        <w:rPr>
          <w:spacing w:val="1"/>
        </w:rPr>
        <w:t xml:space="preserve"> </w:t>
      </w:r>
      <w:r>
        <w:t xml:space="preserve">ориентирует студента в системе изучения данной дисциплины. Студенты знакомятся с</w:t>
      </w:r>
      <w:r>
        <w:rPr>
          <w:spacing w:val="1"/>
        </w:rPr>
        <w:t xml:space="preserve"> </w:t>
      </w:r>
      <w:r>
        <w:t xml:space="preserve">назначением и задачами курса, его ролью и местом в системе учебных дисциплин и в</w:t>
      </w:r>
      <w:r>
        <w:rPr>
          <w:spacing w:val="1"/>
        </w:rPr>
        <w:t xml:space="preserve"> </w:t>
      </w:r>
      <w:r>
        <w:t xml:space="preserve">системе</w:t>
      </w:r>
      <w:r>
        <w:rPr>
          <w:spacing w:val="1"/>
        </w:rPr>
        <w:t xml:space="preserve"> </w:t>
      </w:r>
      <w:r>
        <w:t xml:space="preserve">подготовки</w:t>
      </w:r>
      <w:r>
        <w:rPr>
          <w:spacing w:val="1"/>
        </w:rPr>
        <w:t xml:space="preserve"> </w:t>
      </w:r>
      <w:r>
        <w:t xml:space="preserve">в</w:t>
      </w:r>
      <w:r>
        <w:rPr>
          <w:spacing w:val="1"/>
        </w:rPr>
        <w:t xml:space="preserve"> </w:t>
      </w:r>
      <w:r>
        <w:t xml:space="preserve">целом.</w:t>
      </w:r>
      <w:r>
        <w:rPr>
          <w:spacing w:val="1"/>
        </w:rPr>
        <w:t xml:space="preserve"> </w:t>
      </w:r>
      <w:r>
        <w:t xml:space="preserve">Дается</w:t>
      </w:r>
      <w:r>
        <w:rPr>
          <w:spacing w:val="1"/>
        </w:rPr>
        <w:t xml:space="preserve"> </w:t>
      </w:r>
      <w:r>
        <w:t xml:space="preserve">краткий</w:t>
      </w:r>
      <w:r>
        <w:rPr>
          <w:spacing w:val="1"/>
        </w:rPr>
        <w:t xml:space="preserve"> </w:t>
      </w:r>
      <w:r>
        <w:t xml:space="preserve">обзор</w:t>
      </w:r>
      <w:r>
        <w:rPr>
          <w:spacing w:val="1"/>
        </w:rPr>
        <w:t xml:space="preserve"> </w:t>
      </w:r>
      <w:r>
        <w:t xml:space="preserve">курса,</w:t>
      </w:r>
      <w:r>
        <w:rPr>
          <w:spacing w:val="1"/>
        </w:rPr>
        <w:t xml:space="preserve"> </w:t>
      </w:r>
      <w:r>
        <w:t xml:space="preserve">история</w:t>
      </w:r>
      <w:r>
        <w:rPr>
          <w:spacing w:val="1"/>
        </w:rPr>
        <w:t xml:space="preserve"> </w:t>
      </w:r>
      <w:r>
        <w:t xml:space="preserve">развития</w:t>
      </w:r>
      <w:r>
        <w:rPr>
          <w:spacing w:val="1"/>
        </w:rPr>
        <w:t xml:space="preserve"> </w:t>
      </w:r>
      <w:r>
        <w:t xml:space="preserve">науки</w:t>
      </w:r>
      <w:r>
        <w:rPr>
          <w:spacing w:val="1"/>
        </w:rPr>
        <w:t xml:space="preserve"> </w:t>
      </w:r>
      <w:r>
        <w:t xml:space="preserve">и</w:t>
      </w:r>
      <w:r>
        <w:rPr>
          <w:spacing w:val="1"/>
        </w:rPr>
        <w:t xml:space="preserve"> </w:t>
      </w:r>
      <w:r>
        <w:t xml:space="preserve">практики, достижения в этой сфере, имена известных ученых, излагаются перспективные</w:t>
      </w:r>
      <w:r>
        <w:rPr>
          <w:spacing w:val="1"/>
        </w:rPr>
        <w:t xml:space="preserve"> </w:t>
      </w:r>
      <w:r>
        <w:t xml:space="preserve">направления</w:t>
      </w:r>
      <w:r>
        <w:rPr>
          <w:spacing w:val="1"/>
        </w:rPr>
        <w:t xml:space="preserve"> </w:t>
      </w:r>
      <w:r>
        <w:t xml:space="preserve">исследований.</w:t>
      </w:r>
      <w:r>
        <w:rPr>
          <w:spacing w:val="1"/>
        </w:rPr>
        <w:t xml:space="preserve"> </w:t>
      </w:r>
      <w:r>
        <w:t xml:space="preserve">На</w:t>
      </w:r>
      <w:r>
        <w:rPr>
          <w:spacing w:val="1"/>
        </w:rPr>
        <w:t xml:space="preserve"> </w:t>
      </w:r>
      <w:r>
        <w:t xml:space="preserve">этой</w:t>
      </w:r>
      <w:r>
        <w:rPr>
          <w:spacing w:val="1"/>
        </w:rPr>
        <w:t xml:space="preserve"> </w:t>
      </w:r>
      <w:r>
        <w:t xml:space="preserve">лекции</w:t>
      </w:r>
      <w:r>
        <w:rPr>
          <w:spacing w:val="1"/>
        </w:rPr>
        <w:t xml:space="preserve"> </w:t>
      </w:r>
      <w:r>
        <w:t xml:space="preserve">высказываются</w:t>
      </w:r>
      <w:r>
        <w:rPr>
          <w:spacing w:val="1"/>
        </w:rPr>
        <w:t xml:space="preserve"> </w:t>
      </w:r>
      <w:r>
        <w:t xml:space="preserve">методические</w:t>
      </w:r>
      <w:r>
        <w:rPr>
          <w:spacing w:val="1"/>
        </w:rPr>
        <w:t xml:space="preserve"> </w:t>
      </w:r>
      <w:r>
        <w:t xml:space="preserve">и</w:t>
      </w:r>
      <w:r>
        <w:rPr>
          <w:spacing w:val="1"/>
        </w:rPr>
        <w:t xml:space="preserve"> </w:t>
      </w:r>
      <w:r>
        <w:t xml:space="preserve">организационные</w:t>
      </w:r>
      <w:r>
        <w:rPr>
          <w:spacing w:val="1"/>
        </w:rPr>
        <w:t xml:space="preserve"> </w:t>
      </w:r>
      <w:r>
        <w:t xml:space="preserve">особенности</w:t>
      </w:r>
      <w:r>
        <w:rPr>
          <w:spacing w:val="1"/>
        </w:rPr>
        <w:t xml:space="preserve"> </w:t>
      </w:r>
      <w:r>
        <w:t xml:space="preserve">работы</w:t>
      </w:r>
      <w:r>
        <w:rPr>
          <w:spacing w:val="1"/>
        </w:rPr>
        <w:t xml:space="preserve"> </w:t>
      </w:r>
      <w:r>
        <w:t xml:space="preserve">в</w:t>
      </w:r>
      <w:r>
        <w:rPr>
          <w:spacing w:val="1"/>
        </w:rPr>
        <w:t xml:space="preserve"> </w:t>
      </w:r>
      <w:r>
        <w:t xml:space="preserve">рамках</w:t>
      </w:r>
      <w:r>
        <w:rPr>
          <w:spacing w:val="1"/>
        </w:rPr>
        <w:t xml:space="preserve"> </w:t>
      </w:r>
      <w:r>
        <w:t xml:space="preserve">данной</w:t>
      </w:r>
      <w:r>
        <w:rPr>
          <w:spacing w:val="1"/>
        </w:rPr>
        <w:t xml:space="preserve"> </w:t>
      </w:r>
      <w:r>
        <w:t xml:space="preserve">дисциплины,</w:t>
      </w:r>
      <w:r>
        <w:rPr>
          <w:spacing w:val="1"/>
        </w:rPr>
        <w:t xml:space="preserve"> </w:t>
      </w:r>
      <w:r>
        <w:t xml:space="preserve">а</w:t>
      </w:r>
      <w:r>
        <w:rPr>
          <w:spacing w:val="1"/>
        </w:rPr>
        <w:t xml:space="preserve"> </w:t>
      </w:r>
      <w:r>
        <w:t xml:space="preserve">также</w:t>
      </w:r>
      <w:r>
        <w:rPr>
          <w:spacing w:val="60"/>
        </w:rPr>
        <w:t xml:space="preserve"> </w:t>
      </w:r>
      <w:r>
        <w:t xml:space="preserve">дается</w:t>
      </w:r>
      <w:r>
        <w:rPr>
          <w:spacing w:val="1"/>
        </w:rPr>
        <w:t xml:space="preserve"> </w:t>
      </w:r>
      <w:r>
        <w:t xml:space="preserve">анализ</w:t>
      </w:r>
      <w:r>
        <w:rPr>
          <w:spacing w:val="-2"/>
        </w:rPr>
        <w:t xml:space="preserve"> </w:t>
      </w:r>
      <w:r>
        <w:t xml:space="preserve">рекомендуемой</w:t>
      </w:r>
      <w:r>
        <w:rPr>
          <w:spacing w:val="-2"/>
        </w:rPr>
        <w:t xml:space="preserve"> </w:t>
      </w:r>
      <w:r>
        <w:t xml:space="preserve">учебно-методической</w:t>
      </w:r>
      <w:r>
        <w:rPr>
          <w:spacing w:val="-2"/>
        </w:rPr>
        <w:t xml:space="preserve"> </w:t>
      </w:r>
      <w:r>
        <w:t xml:space="preserve">литературы.</w:t>
      </w:r>
      <w:r/>
    </w:p>
    <w:p>
      <w:pPr>
        <w:pStyle w:val="892"/>
        <w:ind w:left="220" w:right="110" w:firstLine="710"/>
        <w:jc w:val="both"/>
      </w:pPr>
      <w:r>
        <w:rPr>
          <w:b/>
        </w:rPr>
        <w:t xml:space="preserve">Академическая лекция </w:t>
      </w:r>
      <w:r>
        <w:t xml:space="preserve">(или лекция общего курса) – последовательное изложение</w:t>
      </w:r>
      <w:r>
        <w:rPr>
          <w:spacing w:val="1"/>
        </w:rPr>
        <w:t xml:space="preserve"> </w:t>
      </w:r>
      <w:r>
        <w:t xml:space="preserve">материала,</w:t>
      </w:r>
      <w:r>
        <w:rPr>
          <w:spacing w:val="-8"/>
        </w:rPr>
        <w:t xml:space="preserve"> </w:t>
      </w:r>
      <w:r>
        <w:t xml:space="preserve">осуществляемое</w:t>
      </w:r>
      <w:r>
        <w:rPr>
          <w:spacing w:val="-7"/>
        </w:rPr>
        <w:t xml:space="preserve"> </w:t>
      </w:r>
      <w:r>
        <w:t xml:space="preserve">преимущественно</w:t>
      </w:r>
      <w:r>
        <w:rPr>
          <w:spacing w:val="-7"/>
        </w:rPr>
        <w:t xml:space="preserve"> </w:t>
      </w:r>
      <w:r>
        <w:t xml:space="preserve">в</w:t>
      </w:r>
      <w:r>
        <w:rPr>
          <w:spacing w:val="-8"/>
        </w:rPr>
        <w:t xml:space="preserve"> </w:t>
      </w:r>
      <w:r>
        <w:t xml:space="preserve">виде</w:t>
      </w:r>
      <w:r>
        <w:rPr>
          <w:spacing w:val="-7"/>
        </w:rPr>
        <w:t xml:space="preserve"> </w:t>
      </w:r>
      <w:r>
        <w:t xml:space="preserve">монолога</w:t>
      </w:r>
      <w:r>
        <w:rPr>
          <w:spacing w:val="-7"/>
        </w:rPr>
        <w:t xml:space="preserve"> </w:t>
      </w:r>
      <w:r>
        <w:t xml:space="preserve">преподавателя. Требования</w:t>
      </w:r>
      <w:r>
        <w:rPr>
          <w:spacing w:val="-58"/>
        </w:rPr>
        <w:t xml:space="preserve"> </w:t>
      </w:r>
      <w:r>
        <w:t xml:space="preserve">к академической лекции: современный научный уровень и насыщенная информативность,</w:t>
      </w:r>
      <w:r>
        <w:rPr>
          <w:spacing w:val="1"/>
        </w:rPr>
        <w:t xml:space="preserve"> </w:t>
      </w:r>
      <w:r>
        <w:t xml:space="preserve">убедительная</w:t>
      </w:r>
      <w:r>
        <w:rPr>
          <w:spacing w:val="1"/>
        </w:rPr>
        <w:t xml:space="preserve"> </w:t>
      </w:r>
      <w:r>
        <w:t xml:space="preserve">аргументация,</w:t>
      </w:r>
      <w:r>
        <w:rPr>
          <w:spacing w:val="1"/>
        </w:rPr>
        <w:t xml:space="preserve"> </w:t>
      </w:r>
      <w:r>
        <w:t xml:space="preserve">доступная</w:t>
      </w:r>
      <w:r>
        <w:rPr>
          <w:spacing w:val="1"/>
        </w:rPr>
        <w:t xml:space="preserve"> </w:t>
      </w:r>
      <w:r>
        <w:t xml:space="preserve">и</w:t>
      </w:r>
      <w:r>
        <w:rPr>
          <w:spacing w:val="1"/>
        </w:rPr>
        <w:t xml:space="preserve"> </w:t>
      </w:r>
      <w:r>
        <w:t xml:space="preserve">понятная</w:t>
      </w:r>
      <w:r>
        <w:rPr>
          <w:spacing w:val="1"/>
        </w:rPr>
        <w:t xml:space="preserve"> </w:t>
      </w:r>
      <w:r>
        <w:t xml:space="preserve">речь,</w:t>
      </w:r>
      <w:r>
        <w:rPr>
          <w:spacing w:val="1"/>
        </w:rPr>
        <w:t xml:space="preserve"> </w:t>
      </w:r>
      <w:r>
        <w:t xml:space="preserve">четкая</w:t>
      </w:r>
      <w:r>
        <w:rPr>
          <w:spacing w:val="1"/>
        </w:rPr>
        <w:t xml:space="preserve"> </w:t>
      </w:r>
      <w:r>
        <w:t xml:space="preserve">структура</w:t>
      </w:r>
      <w:r>
        <w:rPr>
          <w:spacing w:val="1"/>
        </w:rPr>
        <w:t xml:space="preserve"> </w:t>
      </w:r>
      <w:r>
        <w:t xml:space="preserve">и</w:t>
      </w:r>
      <w:r>
        <w:rPr>
          <w:spacing w:val="1"/>
        </w:rPr>
        <w:t xml:space="preserve"> </w:t>
      </w:r>
      <w:r>
        <w:t xml:space="preserve">логика,</w:t>
      </w:r>
      <w:r>
        <w:rPr>
          <w:spacing w:val="1"/>
        </w:rPr>
        <w:t xml:space="preserve"> </w:t>
      </w:r>
      <w:r>
        <w:t xml:space="preserve">наличие</w:t>
      </w:r>
      <w:r>
        <w:rPr>
          <w:spacing w:val="-1"/>
        </w:rPr>
        <w:t xml:space="preserve"> </w:t>
      </w:r>
      <w:r>
        <w:t xml:space="preserve">ярких примеров,</w:t>
      </w:r>
      <w:r>
        <w:rPr>
          <w:spacing w:val="-1"/>
        </w:rPr>
        <w:t xml:space="preserve"> </w:t>
      </w:r>
      <w:r>
        <w:t xml:space="preserve">научных</w:t>
      </w:r>
      <w:r>
        <w:rPr>
          <w:spacing w:val="-1"/>
        </w:rPr>
        <w:t xml:space="preserve"> </w:t>
      </w:r>
      <w:r>
        <w:t xml:space="preserve">доказательств,</w:t>
      </w:r>
      <w:r>
        <w:rPr>
          <w:spacing w:val="-1"/>
        </w:rPr>
        <w:t xml:space="preserve"> </w:t>
      </w:r>
      <w:r>
        <w:t xml:space="preserve">обоснований,</w:t>
      </w:r>
      <w:r>
        <w:rPr>
          <w:spacing w:val="-1"/>
        </w:rPr>
        <w:t xml:space="preserve"> </w:t>
      </w:r>
      <w:r>
        <w:t xml:space="preserve">фактов.</w:t>
      </w:r>
      <w:r/>
    </w:p>
    <w:p>
      <w:pPr>
        <w:pStyle w:val="892"/>
        <w:ind w:left="220" w:right="118" w:firstLine="710"/>
        <w:jc w:val="both"/>
      </w:pPr>
      <w:r>
        <w:rPr>
          <w:b/>
        </w:rPr>
        <w:t xml:space="preserve">Лекция-беседа</w:t>
      </w:r>
      <w:r>
        <w:t xml:space="preserve"> или «диалог с аудиторией», является наиболее распространенной и</w:t>
      </w:r>
      <w:r>
        <w:rPr>
          <w:spacing w:val="1"/>
        </w:rPr>
        <w:t xml:space="preserve"> </w:t>
      </w:r>
      <w:r>
        <w:t xml:space="preserve">сравнительно простой формой активного вовлечения студентов в учебный процесс. Эта</w:t>
      </w:r>
      <w:r>
        <w:rPr>
          <w:spacing w:val="1"/>
        </w:rPr>
        <w:t xml:space="preserve"> </w:t>
      </w:r>
      <w:r>
        <w:t xml:space="preserve">лекция</w:t>
      </w:r>
      <w:r>
        <w:rPr>
          <w:spacing w:val="1"/>
        </w:rPr>
        <w:t xml:space="preserve"> </w:t>
      </w:r>
      <w:r>
        <w:t xml:space="preserve">предполагает</w:t>
      </w:r>
      <w:r>
        <w:rPr>
          <w:spacing w:val="1"/>
        </w:rPr>
        <w:t xml:space="preserve"> </w:t>
      </w:r>
      <w:r>
        <w:t xml:space="preserve">непосредственный</w:t>
      </w:r>
      <w:r>
        <w:rPr>
          <w:spacing w:val="1"/>
        </w:rPr>
        <w:t xml:space="preserve"> </w:t>
      </w:r>
      <w:r>
        <w:t xml:space="preserve">контакт</w:t>
      </w:r>
      <w:r>
        <w:rPr>
          <w:spacing w:val="1"/>
        </w:rPr>
        <w:t xml:space="preserve"> </w:t>
      </w:r>
      <w:r>
        <w:t xml:space="preserve">преподавателя</w:t>
      </w:r>
      <w:r>
        <w:rPr>
          <w:spacing w:val="1"/>
        </w:rPr>
        <w:t xml:space="preserve"> </w:t>
      </w:r>
      <w:r>
        <w:t xml:space="preserve">с</w:t>
      </w:r>
      <w:r>
        <w:rPr>
          <w:spacing w:val="1"/>
        </w:rPr>
        <w:t xml:space="preserve"> </w:t>
      </w:r>
      <w:r>
        <w:t xml:space="preserve">аудиторией.</w:t>
      </w:r>
      <w:r>
        <w:rPr>
          <w:spacing w:val="1"/>
        </w:rPr>
        <w:t xml:space="preserve"> </w:t>
      </w:r>
      <w:r>
        <w:t xml:space="preserve">Преимущество</w:t>
      </w:r>
      <w:r>
        <w:rPr>
          <w:spacing w:val="1"/>
        </w:rPr>
        <w:t xml:space="preserve"> </w:t>
      </w:r>
      <w:r>
        <w:t xml:space="preserve">лекции-беседы</w:t>
      </w:r>
      <w:r>
        <w:rPr>
          <w:spacing w:val="1"/>
        </w:rPr>
        <w:t xml:space="preserve"> </w:t>
      </w:r>
      <w:r>
        <w:t xml:space="preserve">состоит</w:t>
      </w:r>
      <w:r>
        <w:rPr>
          <w:spacing w:val="1"/>
        </w:rPr>
        <w:t xml:space="preserve"> </w:t>
      </w:r>
      <w:r>
        <w:t xml:space="preserve">в том, что она</w:t>
      </w:r>
      <w:r>
        <w:rPr>
          <w:spacing w:val="1"/>
        </w:rPr>
        <w:t xml:space="preserve"> </w:t>
      </w:r>
      <w:r>
        <w:t xml:space="preserve">позволяет привлекать внимание</w:t>
      </w:r>
      <w:r>
        <w:rPr>
          <w:spacing w:val="1"/>
        </w:rPr>
        <w:t xml:space="preserve"> </w:t>
      </w:r>
      <w:r>
        <w:t xml:space="preserve">студентов к наиболее важным вопросам темы, определять содержание и темп изложения</w:t>
      </w:r>
      <w:r>
        <w:rPr>
          <w:spacing w:val="1"/>
        </w:rPr>
        <w:t xml:space="preserve"> </w:t>
      </w:r>
      <w:r>
        <w:t xml:space="preserve">учебного</w:t>
      </w:r>
      <w:r>
        <w:rPr>
          <w:spacing w:val="-1"/>
        </w:rPr>
        <w:t xml:space="preserve"> </w:t>
      </w:r>
      <w:r>
        <w:t xml:space="preserve">материала</w:t>
      </w:r>
      <w:r>
        <w:rPr>
          <w:spacing w:val="-2"/>
        </w:rPr>
        <w:t xml:space="preserve"> </w:t>
      </w:r>
      <w:r>
        <w:t xml:space="preserve">с</w:t>
      </w:r>
      <w:r>
        <w:rPr>
          <w:spacing w:val="-2"/>
        </w:rPr>
        <w:t xml:space="preserve"> </w:t>
      </w:r>
      <w:r>
        <w:t xml:space="preserve">учетом</w:t>
      </w:r>
      <w:r>
        <w:rPr>
          <w:spacing w:val="-1"/>
        </w:rPr>
        <w:t xml:space="preserve"> </w:t>
      </w:r>
      <w:r>
        <w:t xml:space="preserve">особенностей</w:t>
      </w:r>
      <w:r>
        <w:rPr>
          <w:spacing w:val="-2"/>
        </w:rPr>
        <w:t xml:space="preserve"> </w:t>
      </w:r>
      <w:r>
        <w:t xml:space="preserve">студентов.</w:t>
      </w:r>
      <w:r/>
    </w:p>
    <w:p>
      <w:pPr>
        <w:ind w:left="220" w:right="114" w:firstLine="710"/>
        <w:jc w:val="both"/>
        <w:spacing w:before="0"/>
        <w:rPr>
          <w:sz w:val="24"/>
        </w:rPr>
      </w:pPr>
      <w:r>
        <w:rPr>
          <w:b/>
          <w:sz w:val="24"/>
        </w:rPr>
        <w:t xml:space="preserve">Лабораторное</w:t>
      </w:r>
      <w:r>
        <w:rPr>
          <w:b/>
          <w:spacing w:val="1"/>
          <w:sz w:val="24"/>
        </w:rPr>
        <w:t xml:space="preserve"> </w:t>
      </w:r>
      <w:r>
        <w:rPr>
          <w:b/>
          <w:sz w:val="24"/>
        </w:rPr>
        <w:t xml:space="preserve">занятие </w:t>
      </w:r>
      <w:r>
        <w:rPr>
          <w:sz w:val="24"/>
        </w:rPr>
        <w:t xml:space="preserve">– занятие,</w:t>
      </w:r>
      <w:r>
        <w:rPr>
          <w:spacing w:val="1"/>
          <w:sz w:val="24"/>
        </w:rPr>
        <w:t xml:space="preserve"> </w:t>
      </w:r>
      <w:r>
        <w:rPr>
          <w:sz w:val="24"/>
        </w:rPr>
        <w:t xml:space="preserve">посвященное</w:t>
      </w:r>
      <w:r>
        <w:rPr>
          <w:spacing w:val="1"/>
          <w:sz w:val="24"/>
        </w:rPr>
        <w:t xml:space="preserve"> </w:t>
      </w:r>
      <w:r>
        <w:rPr>
          <w:sz w:val="24"/>
        </w:rPr>
        <w:t xml:space="preserve">программной</w:t>
      </w:r>
      <w:r>
        <w:rPr>
          <w:spacing w:val="1"/>
          <w:sz w:val="24"/>
        </w:rPr>
        <w:t xml:space="preserve"> </w:t>
      </w:r>
      <w:r>
        <w:rPr>
          <w:sz w:val="24"/>
        </w:rPr>
        <w:t xml:space="preserve">реализации</w:t>
      </w:r>
      <w:r>
        <w:rPr>
          <w:spacing w:val="1"/>
          <w:sz w:val="24"/>
        </w:rPr>
        <w:t xml:space="preserve"> </w:t>
      </w:r>
      <w:r>
        <w:rPr>
          <w:sz w:val="24"/>
        </w:rPr>
        <w:t xml:space="preserve">освоенных</w:t>
      </w:r>
      <w:r>
        <w:rPr>
          <w:spacing w:val="-1"/>
          <w:sz w:val="24"/>
        </w:rPr>
        <w:t xml:space="preserve"> </w:t>
      </w:r>
      <w:r>
        <w:rPr>
          <w:sz w:val="24"/>
        </w:rPr>
        <w:t xml:space="preserve">методов.</w:t>
      </w:r>
      <w:r>
        <w:rPr>
          <w:sz w:val="24"/>
        </w:rPr>
      </w:r>
      <w:r>
        <w:rPr>
          <w:sz w:val="24"/>
        </w:rPr>
      </w:r>
    </w:p>
    <w:p>
      <w:pPr>
        <w:pStyle w:val="897"/>
        <w:contextualSpacing/>
        <w:ind w:left="0"/>
        <w:jc w:val="both"/>
        <w:tabs>
          <w:tab w:val="left" w:pos="993" w:leader="none"/>
          <w:tab w:val="left" w:pos="1560" w:leader="none"/>
        </w:tabs>
        <w:rPr>
          <w:b/>
          <w:bCs/>
          <w:highlight w:val="yellow"/>
        </w:rPr>
      </w:pPr>
      <w:r>
        <w:rPr>
          <w:b/>
          <w:bCs/>
          <w:highlight w:val="yellow"/>
        </w:rPr>
      </w:r>
      <w:r>
        <w:rPr>
          <w:b/>
          <w:bCs/>
          <w:highlight w:val="yellow"/>
        </w:rPr>
      </w:r>
      <w:r>
        <w:rPr>
          <w:b/>
          <w:bCs/>
          <w:highlight w:val="yellow"/>
        </w:rPr>
      </w:r>
    </w:p>
    <w:p>
      <w:pPr>
        <w:pStyle w:val="897"/>
        <w:contextualSpacing/>
        <w:ind w:left="0"/>
        <w:jc w:val="both"/>
        <w:tabs>
          <w:tab w:val="left" w:pos="993" w:leader="none"/>
          <w:tab w:val="left" w:pos="1560" w:leader="none"/>
        </w:tabs>
        <w:rPr>
          <w:b/>
          <w:bCs/>
          <w:highlight w:val="yellow"/>
        </w:rPr>
      </w:pPr>
      <w:r>
        <w:rPr>
          <w:b/>
          <w:bCs/>
          <w:highlight w:val="yellow"/>
        </w:rPr>
      </w:r>
      <w:r>
        <w:rPr>
          <w:b/>
          <w:bCs/>
          <w:highlight w:val="yellow"/>
        </w:rPr>
      </w:r>
      <w:r>
        <w:rPr>
          <w:b/>
          <w:bCs/>
          <w:highlight w:val="yellow"/>
        </w:rPr>
      </w:r>
    </w:p>
    <w:p>
      <w:pPr>
        <w:jc w:val="both"/>
        <w:rPr>
          <w:b/>
        </w:rPr>
      </w:pPr>
      <w:r>
        <w:rPr>
          <w:b/>
          <w:bCs/>
        </w:rPr>
        <w:t xml:space="preserve">6. П</w:t>
      </w:r>
      <w:r>
        <w:rPr>
          <w:b/>
        </w:rPr>
        <w:t xml:space="preserve">еречень лицензионного и (или) свободно распространяемого программного обеспечения</w:t>
      </w:r>
      <w:r>
        <w:rPr>
          <w:b/>
          <w:bCs/>
        </w:rPr>
        <w:t xml:space="preserve">,</w:t>
      </w:r>
      <w:r>
        <w:rPr>
          <w:b/>
        </w:rPr>
        <w:t xml:space="preserve"> исполь</w:t>
      </w:r>
      <w:r>
        <w:rPr>
          <w:b/>
        </w:rPr>
        <w:t xml:space="preserve">зуемого при осуществлении образовательного процесса по дисциплине </w:t>
      </w:r>
      <w:r>
        <w:rPr>
          <w:b/>
        </w:rPr>
      </w:r>
      <w:r>
        <w:rPr>
          <w:b/>
        </w:rPr>
      </w:r>
    </w:p>
    <w:p>
      <w:pPr>
        <w:jc w:val="both"/>
        <w:rPr>
          <w:b/>
        </w:rPr>
      </w:pPr>
      <w:r>
        <w:rPr>
          <w:b/>
        </w:rPr>
      </w:r>
      <w:r>
        <w:rPr>
          <w:b/>
        </w:rPr>
      </w:r>
      <w:r>
        <w:rPr>
          <w:b/>
        </w:rPr>
      </w:r>
    </w:p>
    <w:p>
      <w:pPr>
        <w:numPr>
          <w:ilvl w:val="0"/>
          <w:numId w:val="11"/>
        </w:numPr>
        <w:ind w:left="555" w:right="43" w:hanging="428"/>
        <w:jc w:val="both"/>
        <w:spacing w:after="13" w:line="268" w:lineRule="auto"/>
      </w:pPr>
      <w:r>
        <w:t xml:space="preserve">ОС семейства Microsoft Windows</w:t>
      </w:r>
      <w:r/>
    </w:p>
    <w:p>
      <w:pPr>
        <w:numPr>
          <w:ilvl w:val="0"/>
          <w:numId w:val="11"/>
        </w:numPr>
        <w:ind w:left="555" w:right="43" w:hanging="428"/>
        <w:jc w:val="both"/>
        <w:spacing w:after="13" w:line="268" w:lineRule="auto"/>
        <w:rPr>
          <w:b/>
          <w:bCs/>
        </w:rPr>
      </w:pPr>
      <w:r>
        <w:t xml:space="preserve">Libre</w:t>
      </w:r>
      <w:r>
        <w:t xml:space="preserve"> Office</w:t>
      </w:r>
      <w:r>
        <w:rPr>
          <w:b/>
          <w:bCs/>
        </w:rPr>
      </w:r>
      <w:r>
        <w:rPr>
          <w:b/>
          <w:bCs/>
        </w:rPr>
      </w:r>
    </w:p>
    <w:p>
      <w:pPr>
        <w:numPr>
          <w:ilvl w:val="0"/>
          <w:numId w:val="11"/>
        </w:numPr>
        <w:ind w:left="555" w:right="43" w:hanging="428"/>
        <w:jc w:val="both"/>
        <w:spacing w:after="209" w:line="268" w:lineRule="auto"/>
      </w:pPr>
      <w:r>
        <w:t xml:space="preserve">Microsoft Office 365(онлайн) </w:t>
      </w:r>
      <w:r/>
    </w:p>
    <w:p>
      <w:pPr>
        <w:jc w:val="both"/>
      </w:pPr>
      <w:r>
        <w:rPr>
          <w:b/>
          <w:bCs/>
        </w:rPr>
        <w:t xml:space="preserve">7. Перечень современных профессиональных баз данных и информационных справочных систем,</w:t>
      </w:r>
      <w:r>
        <w:rPr>
          <w:b/>
        </w:rPr>
        <w:t xml:space="preserve"> используемых при осуществлении образовательного процесса по дисциплине (при необходимости) </w:t>
      </w:r>
      <w:r/>
    </w:p>
    <w:p>
      <w:pPr>
        <w:rPr>
          <w:b/>
        </w:rPr>
      </w:pPr>
      <w:r>
        <w:rPr>
          <w:b/>
        </w:rPr>
      </w:r>
      <w:r>
        <w:rPr>
          <w:b/>
        </w:rPr>
      </w:r>
      <w:r>
        <w:rPr>
          <w:b/>
        </w:rPr>
      </w:r>
    </w:p>
    <w:p>
      <w:pPr>
        <w:pStyle w:val="897"/>
        <w:numPr>
          <w:ilvl w:val="0"/>
          <w:numId w:val="12"/>
        </w:numPr>
        <w:rPr>
          <w:bCs/>
          <w:sz w:val="24"/>
          <w:szCs w:val="22"/>
          <w:lang w:val="en-US"/>
        </w:rPr>
      </w:pPr>
      <w:r>
        <w:rPr>
          <w:sz w:val="24"/>
          <w:szCs w:val="22"/>
        </w:rPr>
        <w:t xml:space="preserve">MozillaFirefox</w:t>
      </w:r>
      <w:r>
        <w:rPr>
          <w:bCs/>
          <w:sz w:val="24"/>
          <w:szCs w:val="22"/>
          <w:lang w:val="en-US"/>
        </w:rPr>
      </w:r>
      <w:r>
        <w:rPr>
          <w:bCs/>
          <w:sz w:val="24"/>
          <w:szCs w:val="22"/>
          <w:lang w:val="en-US"/>
        </w:rPr>
      </w:r>
    </w:p>
    <w:p>
      <w:pPr>
        <w:rPr>
          <w:b/>
        </w:rPr>
      </w:pPr>
      <w:r>
        <w:rPr>
          <w:b/>
        </w:rPr>
      </w:r>
      <w:r>
        <w:rPr>
          <w:b/>
        </w:rPr>
      </w:r>
      <w:r>
        <w:rPr>
          <w:b/>
        </w:rPr>
      </w:r>
    </w:p>
    <w:p>
      <w:pPr>
        <w:jc w:val="both"/>
      </w:pPr>
      <w:r>
        <w:rPr>
          <w:b/>
          <w:bCs/>
        </w:rPr>
        <w:t xml:space="preserve">8. </w:t>
      </w:r>
      <w:r>
        <w:rPr>
          <w:b/>
        </w:rPr>
        <w:t xml:space="preserve">Перечень основной и дополнительной учебной литературы, ресурсов информационно-телекоммуникационной сети «Интернет», рекомендуемых</w:t>
      </w:r>
      <w:r>
        <w:rPr>
          <w:b/>
          <w:color w:val="ff0000"/>
        </w:rPr>
        <w:t xml:space="preserve"> </w:t>
      </w:r>
      <w:r>
        <w:rPr>
          <w:b/>
        </w:rPr>
        <w:t xml:space="preserve">для освоения дисциплины </w:t>
      </w:r>
      <w:r/>
    </w:p>
    <w:p>
      <w:r/>
      <w:r/>
    </w:p>
    <w:p>
      <w:pPr>
        <w:rPr>
          <w:b/>
        </w:rPr>
      </w:pPr>
      <w:r>
        <w:rPr>
          <w:b/>
        </w:rPr>
        <w:t xml:space="preserve">а) основная литература </w:t>
      </w:r>
      <w:r>
        <w:rPr>
          <w:b/>
        </w:rPr>
      </w:r>
      <w:r>
        <w:rPr>
          <w:b/>
        </w:rPr>
      </w:r>
    </w:p>
    <w:p>
      <w:pPr>
        <w:rPr>
          <w:b/>
        </w:rPr>
      </w:pPr>
      <w:r>
        <w:rPr>
          <w:b/>
        </w:rPr>
      </w:r>
      <w:r>
        <w:rPr>
          <w:b/>
        </w:rPr>
      </w:r>
      <w:r>
        <w:rPr>
          <w:b/>
        </w:rPr>
      </w:r>
    </w:p>
    <w:p>
      <w:pPr>
        <w:numPr>
          <w:ilvl w:val="0"/>
          <w:numId w:val="7"/>
        </w:numPr>
        <w:ind w:left="411" w:right="83" w:hanging="284"/>
        <w:spacing w:after="49" w:line="269" w:lineRule="auto"/>
      </w:pPr>
      <w:r>
        <w:t xml:space="preserve">Волков, Е. А. Численные методы: учебное пособие для вузов / Е. А. Волков. — 6-е изд., стер. — Санкт-Петербург: Лань, 2021. — 252 с. — </w:t>
      </w:r>
      <w:r>
        <w:t xml:space="preserve">ISBN</w:t>
      </w:r>
      <w:r>
        <w:t xml:space="preserve"> 978-5-8114-7899-6. — Текст: электронный // </w:t>
      </w:r>
      <w:r>
        <w:tab/>
        <w:t xml:space="preserve">Лань: </w:t>
      </w:r>
      <w:r>
        <w:tab/>
        <w:t xml:space="preserve">электронно-библиотечная </w:t>
      </w:r>
      <w:r>
        <w:tab/>
        <w:t xml:space="preserve">система. </w:t>
      </w:r>
      <w:r>
        <w:tab/>
      </w:r>
      <w:r>
        <w:t xml:space="preserve">— </w:t>
      </w:r>
      <w:r>
        <w:tab/>
        <w:t xml:space="preserve">URL: </w:t>
      </w:r>
      <w:hyperlink r:id="rId10" w:tooltip="https://e.lanbook.com/book/167179" w:history="1">
        <w:r>
          <w:t xml:space="preserve">https://e.lanbook.com/book/167179</w:t>
        </w:r>
      </w:hyperlink>
      <w:r/>
      <w:hyperlink r:id="rId11" w:tooltip="https://e.lanbook.com/book/167179" w:history="1">
        <w:r>
          <w:t xml:space="preserve"> </w:t>
        </w:r>
      </w:hyperlink>
      <w:r/>
      <w:r/>
    </w:p>
    <w:p>
      <w:pPr>
        <w:numPr>
          <w:ilvl w:val="0"/>
          <w:numId w:val="7"/>
        </w:numPr>
        <w:ind w:left="411" w:right="83" w:hanging="284"/>
        <w:spacing w:after="40" w:line="268" w:lineRule="auto"/>
      </w:pPr>
      <w:r>
        <w:t xml:space="preserve">Слабнов</w:t>
      </w:r>
      <w:r>
        <w:t xml:space="preserve">, В. Д. Численные методы: учебник для вузов / В. Д. </w:t>
      </w:r>
      <w:r>
        <w:t xml:space="preserve">Слабнов</w:t>
      </w:r>
      <w:r>
        <w:t xml:space="preserve">. — 2-е изд., стер. — Санкт-Петербург: Лань, 2022. — 392 с. — </w:t>
      </w:r>
      <w:r>
        <w:t xml:space="preserve">ISBN</w:t>
      </w:r>
      <w:r>
        <w:t xml:space="preserve"> 978-5-507-44169-3. — Текст: электронный // Лань: электронно-библиотечная система. — </w:t>
      </w:r>
      <w:r>
        <w:t xml:space="preserve">URL</w:t>
      </w:r>
      <w:r>
        <w:t xml:space="preserve">: </w:t>
      </w:r>
      <w:hyperlink r:id="rId12" w:tooltip="https://e.lanbook.com/book/215762" w:history="1">
        <w:r>
          <w:t xml:space="preserve">https</w:t>
        </w:r>
        <w:r>
          <w:t xml:space="preserve">://</w:t>
        </w:r>
        <w:r>
          <w:t xml:space="preserve">e</w:t>
        </w:r>
        <w:r>
          <w:t xml:space="preserve">.</w:t>
        </w:r>
        <w:r>
          <w:t xml:space="preserve">lanbook</w:t>
        </w:r>
        <w:r>
          <w:t xml:space="preserve">.</w:t>
        </w:r>
        <w:r>
          <w:t xml:space="preserve">com</w:t>
        </w:r>
        <w:r>
          <w:t xml:space="preserve">/</w:t>
        </w:r>
        <w:r>
          <w:t xml:space="preserve">book</w:t>
        </w:r>
        <w:r>
          <w:t xml:space="preserve">/215762</w:t>
        </w:r>
      </w:hyperlink>
      <w:r/>
      <w:hyperlink r:id="rId13" w:tooltip="https://e.lanbook.com/book/215762" w:history="1">
        <w:r>
          <w:t xml:space="preserve"> </w:t>
        </w:r>
      </w:hyperlink>
      <w:r/>
      <w:r/>
    </w:p>
    <w:p>
      <w:pPr>
        <w:rPr>
          <w:b/>
        </w:rPr>
      </w:pPr>
      <w:r>
        <w:rPr>
          <w:b/>
        </w:rPr>
      </w:r>
      <w:r>
        <w:rPr>
          <w:b/>
        </w:rPr>
      </w:r>
      <w:r>
        <w:rPr>
          <w:b/>
        </w:rPr>
      </w:r>
    </w:p>
    <w:p>
      <w:pPr>
        <w:rPr>
          <w:b/>
        </w:rPr>
      </w:pPr>
      <w:r>
        <w:rPr>
          <w:b/>
        </w:rPr>
        <w:t xml:space="preserve">б) дополнительная литература </w:t>
      </w:r>
      <w:r>
        <w:rPr>
          <w:b/>
        </w:rPr>
      </w:r>
      <w:r>
        <w:rPr>
          <w:b/>
        </w:rPr>
      </w:r>
    </w:p>
    <w:p>
      <w:pPr>
        <w:jc w:val="both"/>
        <w:rPr>
          <w:b/>
          <w:sz w:val="22"/>
          <w:szCs w:val="22"/>
        </w:rPr>
      </w:pPr>
      <w:r>
        <w:rPr>
          <w:b/>
          <w:sz w:val="22"/>
          <w:szCs w:val="22"/>
        </w:rPr>
      </w:r>
      <w:r>
        <w:rPr>
          <w:b/>
          <w:sz w:val="22"/>
          <w:szCs w:val="22"/>
        </w:rPr>
      </w:r>
      <w:r>
        <w:rPr>
          <w:b/>
          <w:sz w:val="22"/>
          <w:szCs w:val="22"/>
        </w:rPr>
      </w:r>
    </w:p>
    <w:p>
      <w:pPr>
        <w:numPr>
          <w:ilvl w:val="0"/>
          <w:numId w:val="8"/>
        </w:numPr>
        <w:ind w:right="132" w:hanging="10"/>
        <w:jc w:val="both"/>
        <w:spacing w:after="50" w:line="268" w:lineRule="auto"/>
      </w:pPr>
      <w:r>
        <w:t xml:space="preserve">Волков, Е.А. Численные </w:t>
      </w:r>
      <w:r>
        <w:t xml:space="preserve">методы :</w:t>
      </w:r>
      <w:r>
        <w:t xml:space="preserve"> учебное пособие для вузов / Волков Е.А. - 4-е изд. - СПб.; Москва; Краснодар: Лань, 2007. - 248 с. </w:t>
      </w:r>
      <w:r/>
    </w:p>
    <w:p>
      <w:pPr>
        <w:numPr>
          <w:ilvl w:val="0"/>
          <w:numId w:val="8"/>
        </w:numPr>
        <w:ind w:right="132" w:hanging="10"/>
        <w:jc w:val="both"/>
        <w:spacing w:after="49" w:line="268" w:lineRule="auto"/>
      </w:pPr>
      <w:r>
        <w:t xml:space="preserve">Гайсина, Э.Х. Численные методы: учебное пособие для вузов. - Череповец: ГОУ ВПО ЧГУ, 2007. - 195 с. 2.  </w:t>
      </w:r>
      <w:r/>
    </w:p>
    <w:p>
      <w:pPr>
        <w:numPr>
          <w:ilvl w:val="0"/>
          <w:numId w:val="8"/>
        </w:numPr>
        <w:ind w:right="132" w:hanging="10"/>
        <w:jc w:val="both"/>
        <w:spacing w:after="49" w:line="268" w:lineRule="auto"/>
      </w:pPr>
      <w:r>
        <w:t xml:space="preserve">Бахвалов, Н.С. Численные методы в задачах и упражнениях: учебное пособие для вузов / Н.С. Бахвалов, А.В. Лапин, Е.В. </w:t>
      </w:r>
      <w:r>
        <w:t xml:space="preserve">Чижонков</w:t>
      </w:r>
      <w:r>
        <w:t xml:space="preserve">; под ред. </w:t>
      </w:r>
      <w:r>
        <w:t xml:space="preserve">В.А. Садовничего. - Москва: Высшая школа, 2000. - 190 c. </w:t>
      </w:r>
      <w:r/>
    </w:p>
    <w:p>
      <w:pPr>
        <w:numPr>
          <w:ilvl w:val="0"/>
          <w:numId w:val="8"/>
        </w:numPr>
        <w:ind w:right="132" w:hanging="10"/>
        <w:jc w:val="both"/>
        <w:spacing w:after="300" w:line="268" w:lineRule="auto"/>
      </w:pPr>
      <w:r>
        <w:t xml:space="preserve">Срочко</w:t>
      </w:r>
      <w:r>
        <w:t xml:space="preserve">, В. А. Численные методы. Курс лекций: учебное пособие / В. А. </w:t>
      </w:r>
      <w:r>
        <w:t xml:space="preserve">Срочко</w:t>
      </w:r>
      <w:r>
        <w:t xml:space="preserve">. — </w:t>
      </w:r>
      <w:r>
        <w:t xml:space="preserve">СанктПетербург</w:t>
      </w:r>
      <w:r>
        <w:t xml:space="preserve">: Лань, 2022. — 208 с. — </w:t>
      </w:r>
      <w:r>
        <w:t xml:space="preserve">ISBN</w:t>
      </w:r>
      <w:r>
        <w:t xml:space="preserve"> 978-5-8114-1014-9. — Текст: электронный // Лань: электронно-библиотечная система. — </w:t>
      </w:r>
      <w:r>
        <w:t xml:space="preserve">URL</w:t>
      </w:r>
      <w:r>
        <w:t xml:space="preserve">: </w:t>
      </w:r>
      <w:hyperlink r:id="rId14" w:tooltip="https://e.lanbook.com/book/210359" w:history="1">
        <w:r>
          <w:t xml:space="preserve">https</w:t>
        </w:r>
        <w:r>
          <w:t xml:space="preserve">://</w:t>
        </w:r>
        <w:r>
          <w:t xml:space="preserve">e</w:t>
        </w:r>
        <w:r>
          <w:t xml:space="preserve">.</w:t>
        </w:r>
        <w:r>
          <w:t xml:space="preserve">lanbook</w:t>
        </w:r>
        <w:r>
          <w:t xml:space="preserve">.</w:t>
        </w:r>
        <w:r>
          <w:t xml:space="preserve">com</w:t>
        </w:r>
        <w:r>
          <w:t xml:space="preserve">/</w:t>
        </w:r>
        <w:r>
          <w:t xml:space="preserve">book</w:t>
        </w:r>
        <w:r>
          <w:t xml:space="preserve">/210359</w:t>
        </w:r>
      </w:hyperlink>
      <w:r/>
      <w:hyperlink r:id="rId15" w:tooltip="https://e.lanbook.com/book/210359" w:history="1">
        <w:r>
          <w:t xml:space="preserve"> </w:t>
        </w:r>
      </w:hyperlink>
      <w:r/>
      <w:r/>
    </w:p>
    <w:p>
      <w:pPr>
        <w:jc w:val="both"/>
        <w:rPr>
          <w:b/>
        </w:rPr>
      </w:pPr>
      <w:r>
        <w:rPr>
          <w:b/>
        </w:rPr>
        <w:t xml:space="preserve">в) ресурсы сети «Интернет» </w:t>
      </w:r>
      <w:r>
        <w:rPr>
          <w:b/>
        </w:rPr>
      </w:r>
      <w:r>
        <w:rPr>
          <w:b/>
        </w:rPr>
      </w:r>
    </w:p>
    <w:p>
      <w:pPr>
        <w:jc w:val="both"/>
        <w:rPr>
          <w:b/>
        </w:rPr>
      </w:pPr>
      <w:r>
        <w:rPr>
          <w:b/>
        </w:rPr>
      </w:r>
      <w:r>
        <w:rPr>
          <w:b/>
        </w:rPr>
      </w:r>
      <w:r>
        <w:rPr>
          <w:b/>
        </w:rPr>
      </w:r>
    </w:p>
    <w:p>
      <w:pPr>
        <w:numPr>
          <w:ilvl w:val="0"/>
          <w:numId w:val="10"/>
        </w:numPr>
        <w:ind w:right="43" w:hanging="360"/>
        <w:jc w:val="both"/>
        <w:spacing w:after="57" w:line="268" w:lineRule="auto"/>
      </w:pPr>
      <w:r>
        <w:t xml:space="preserve">Электронная библиотека «Университетская библиотека </w:t>
      </w:r>
      <w:r>
        <w:t xml:space="preserve">online</w:t>
      </w:r>
      <w:r>
        <w:t xml:space="preserve">». </w:t>
      </w:r>
      <w:r>
        <w:t xml:space="preserve">URL: http://biblioclub.ru/ </w:t>
      </w:r>
      <w:r/>
    </w:p>
    <w:p>
      <w:pPr>
        <w:numPr>
          <w:ilvl w:val="0"/>
          <w:numId w:val="10"/>
        </w:numPr>
        <w:ind w:right="43" w:hanging="360"/>
        <w:jc w:val="both"/>
        <w:spacing w:after="13" w:line="268" w:lineRule="auto"/>
      </w:pPr>
      <w:r>
        <w:t xml:space="preserve">Информационная система «Единое окно доступа к образовательным ресурсам». </w:t>
      </w:r>
      <w:r>
        <w:t xml:space="preserve">URL: </w:t>
      </w:r>
      <w:r/>
    </w:p>
    <w:p>
      <w:pPr>
        <w:ind w:left="579" w:right="43"/>
        <w:spacing w:after="59"/>
      </w:pPr>
      <w:r>
        <w:t xml:space="preserve">http://window.edu.ru/ </w:t>
      </w:r>
      <w:r/>
    </w:p>
    <w:p>
      <w:pPr>
        <w:numPr>
          <w:ilvl w:val="0"/>
          <w:numId w:val="10"/>
        </w:numPr>
        <w:ind w:right="43" w:hanging="360"/>
        <w:jc w:val="both"/>
        <w:spacing w:after="55" w:line="268" w:lineRule="auto"/>
      </w:pPr>
      <w:r>
        <w:t xml:space="preserve">Образовательный портал Череповецкого государственного университета. </w:t>
      </w:r>
      <w:r>
        <w:t xml:space="preserve">URL: </w:t>
      </w:r>
      <w:hyperlink r:id="rId16" w:tooltip="https://edu.chsu.ru/" w:history="1">
        <w:r>
          <w:rPr>
            <w:color w:val="0000ff"/>
            <w:u w:val="single"/>
          </w:rPr>
          <w:t xml:space="preserve">https://edu.chsu.ru/</w:t>
        </w:r>
      </w:hyperlink>
      <w:r/>
      <w:hyperlink r:id="rId17" w:tooltip="https://edu.chsu.ru/" w:history="1">
        <w:r>
          <w:t xml:space="preserve"> </w:t>
        </w:r>
      </w:hyperlink>
      <w:r/>
      <w:r/>
    </w:p>
    <w:p>
      <w:pPr>
        <w:numPr>
          <w:ilvl w:val="0"/>
          <w:numId w:val="10"/>
        </w:numPr>
        <w:ind w:right="43" w:hanging="360"/>
        <w:jc w:val="both"/>
        <w:spacing w:after="136" w:line="268" w:lineRule="auto"/>
        <w:rPr>
          <w:sz w:val="24"/>
          <w:szCs w:val="24"/>
        </w:rPr>
      </w:pPr>
      <w:r>
        <w:t xml:space="preserve">Образовательная платформа Открытое образование, онлайн курсы: Методы </w:t>
      </w:r>
      <w:r>
        <w:rPr>
          <w:sz w:val="24"/>
          <w:szCs w:val="24"/>
        </w:rPr>
        <w:t xml:space="preserve">вычислительной математики: </w:t>
      </w:r>
      <w:r>
        <w:rPr>
          <w:sz w:val="24"/>
          <w:szCs w:val="24"/>
        </w:rPr>
        <w:t xml:space="preserve">URL</w:t>
      </w:r>
      <w:r>
        <w:rPr>
          <w:sz w:val="24"/>
          <w:szCs w:val="24"/>
        </w:rPr>
        <w:t xml:space="preserve">: </w:t>
      </w:r>
      <w:r>
        <w:rPr>
          <w:sz w:val="24"/>
          <w:szCs w:val="24"/>
        </w:rPr>
        <w:t xml:space="preserve">https</w:t>
      </w:r>
      <w:r>
        <w:rPr>
          <w:sz w:val="24"/>
          <w:szCs w:val="24"/>
        </w:rPr>
        <w:t xml:space="preserve">://</w:t>
      </w:r>
      <w:r>
        <w:rPr>
          <w:sz w:val="24"/>
          <w:szCs w:val="24"/>
        </w:rPr>
        <w:t xml:space="preserve">openedu</w:t>
      </w:r>
      <w:r>
        <w:rPr>
          <w:sz w:val="24"/>
          <w:szCs w:val="24"/>
        </w:rPr>
        <w:t xml:space="preserve">.</w:t>
      </w:r>
      <w:r>
        <w:rPr>
          <w:sz w:val="24"/>
          <w:szCs w:val="24"/>
        </w:rPr>
        <w:t xml:space="preserve">ru</w:t>
      </w:r>
      <w:r>
        <w:rPr>
          <w:sz w:val="24"/>
          <w:szCs w:val="24"/>
        </w:rPr>
        <w:t xml:space="preserve">/</w:t>
      </w:r>
      <w:r>
        <w:rPr>
          <w:sz w:val="24"/>
          <w:szCs w:val="24"/>
        </w:rPr>
        <w:t xml:space="preserve">course</w:t>
      </w:r>
      <w:r>
        <w:rPr>
          <w:sz w:val="24"/>
          <w:szCs w:val="24"/>
        </w:rPr>
        <w:t xml:space="preserve">/</w:t>
      </w:r>
      <w:r>
        <w:rPr>
          <w:sz w:val="24"/>
          <w:szCs w:val="24"/>
        </w:rPr>
        <w:t xml:space="preserve">spbstu</w:t>
      </w:r>
      <w:r>
        <w:rPr>
          <w:sz w:val="24"/>
          <w:szCs w:val="24"/>
        </w:rPr>
        <w:t xml:space="preserve">/</w:t>
      </w:r>
      <w:r>
        <w:rPr>
          <w:sz w:val="24"/>
          <w:szCs w:val="24"/>
        </w:rPr>
        <w:t xml:space="preserve">NUMMETH</w:t>
      </w:r>
      <w:r>
        <w:rPr>
          <w:sz w:val="24"/>
          <w:szCs w:val="24"/>
        </w:rPr>
        <w:t xml:space="preserve">/</w:t>
      </w:r>
      <w:r>
        <w:rPr>
          <w:rFonts w:ascii="Calibri" w:hAnsi="Calibri" w:eastAsia="Calibri" w:cs="Calibri"/>
          <w:b/>
          <w:sz w:val="24"/>
          <w:szCs w:val="24"/>
        </w:rPr>
        <w:t xml:space="preserve"> </w:t>
      </w:r>
      <w:r>
        <w:rPr>
          <w:sz w:val="24"/>
          <w:szCs w:val="24"/>
        </w:rPr>
      </w:r>
      <w:r>
        <w:rPr>
          <w:sz w:val="24"/>
          <w:szCs w:val="24"/>
        </w:rPr>
      </w:r>
    </w:p>
    <w:p>
      <w:pPr>
        <w:ind w:right="142"/>
        <w:tabs>
          <w:tab w:val="left" w:pos="5670" w:leader="none"/>
        </w:tabs>
        <w:rPr>
          <w:sz w:val="24"/>
          <w:szCs w:val="24"/>
        </w:rPr>
      </w:pPr>
      <w:r>
        <w:rPr>
          <w:sz w:val="24"/>
          <w:szCs w:val="24"/>
        </w:rPr>
      </w:r>
      <w:r>
        <w:rPr>
          <w:sz w:val="24"/>
          <w:szCs w:val="24"/>
        </w:rPr>
      </w:r>
      <w:r>
        <w:rPr>
          <w:sz w:val="24"/>
          <w:szCs w:val="24"/>
        </w:rPr>
      </w:r>
    </w:p>
    <w:p>
      <w:pPr>
        <w:jc w:val="both"/>
        <w:rPr>
          <w:b/>
          <w:bCs/>
          <w:highlight w:val="none"/>
        </w:rPr>
      </w:pPr>
      <w:r>
        <w:rPr>
          <w:b/>
        </w:rPr>
        <w:t xml:space="preserve">г) дополнительная литература, доступная студентам ЯрГУ</w:t>
      </w:r>
      <w:r>
        <w:rPr>
          <w:b/>
        </w:rPr>
      </w:r>
      <w:r>
        <w:rPr>
          <w:b/>
          <w:bCs/>
          <w:highlight w:val="none"/>
        </w:rPr>
      </w:r>
    </w:p>
    <w:p>
      <w:pPr>
        <w:jc w:val="both"/>
        <w:rPr>
          <w:b/>
          <w:bCs/>
        </w:rPr>
      </w:pPr>
      <w:r>
        <w:rPr>
          <w:b/>
          <w:highlight w:val="none"/>
        </w:rPr>
      </w:r>
      <w:r>
        <w:rPr>
          <w:b/>
          <w:highlight w:val="none"/>
        </w:rPr>
      </w:r>
      <w:r>
        <w:rPr>
          <w:b/>
          <w:bCs/>
        </w:rPr>
      </w:r>
    </w:p>
    <w:p>
      <w:pPr>
        <w:pStyle w:val="897"/>
        <w:numPr>
          <w:ilvl w:val="0"/>
          <w:numId w:val="20"/>
        </w:numPr>
        <w:ind w:left="567" w:right="0" w:hanging="425"/>
        <w:rPr>
          <w:sz w:val="24"/>
          <w:szCs w:val="24"/>
        </w:rPr>
      </w:pPr>
      <w:r>
        <w:rPr>
          <w:sz w:val="24"/>
          <w:highlight w:val="none"/>
        </w:rPr>
      </w:r>
      <w:r>
        <w:rPr>
          <w:sz w:val="24"/>
          <w:highlight w:val="none"/>
        </w:rPr>
        <w:t xml:space="preserve">Волков, Е. А. Численные методы : учебное пособие для вузов / Е. А. Волков. — 7-е изд., стер. — Санкт-Петербург : Лань, 2022. — 252 с. — ISBN 978-5-507-44711-4. — Текст : электронный // Лань : электронно-библиотечная система. — URL: </w:t>
      </w:r>
      <w:hyperlink r:id="rId18" w:tooltip="https://e.lanbook.com/book/254663" w:history="1">
        <w:r>
          <w:rPr>
            <w:rStyle w:val="853"/>
            <w:sz w:val="24"/>
            <w:highlight w:val="none"/>
          </w:rPr>
          <w:t xml:space="preserve">https://e.lanbook.com/boo</w:t>
        </w:r>
        <w:r>
          <w:rPr>
            <w:rStyle w:val="853"/>
            <w:sz w:val="24"/>
            <w:highlight w:val="none"/>
          </w:rPr>
          <w:t xml:space="preserve">k/254663</w:t>
        </w:r>
        <w:r>
          <w:rPr>
            <w:rStyle w:val="853"/>
            <w:sz w:val="24"/>
            <w:highlight w:val="none"/>
          </w:rPr>
        </w:r>
      </w:hyperlink>
      <w:r>
        <w:rPr>
          <w:sz w:val="24"/>
          <w:highlight w:val="none"/>
        </w:rPr>
        <w:t xml:space="preserve"> </w:t>
      </w:r>
      <w:r>
        <w:rPr>
          <w:sz w:val="24"/>
          <w:szCs w:val="24"/>
        </w:rPr>
      </w:r>
      <w:r>
        <w:rPr>
          <w:sz w:val="24"/>
          <w:szCs w:val="24"/>
        </w:rPr>
      </w:r>
    </w:p>
    <w:p>
      <w:pPr>
        <w:ind w:right="142"/>
        <w:tabs>
          <w:tab w:val="left" w:pos="5670" w:leader="none"/>
        </w:tabs>
        <w:rPr>
          <w:sz w:val="24"/>
          <w:szCs w:val="24"/>
        </w:rPr>
      </w:pPr>
      <w:r>
        <w:rPr>
          <w:sz w:val="24"/>
          <w:szCs w:val="24"/>
        </w:rPr>
      </w:r>
      <w:r>
        <w:rPr>
          <w:sz w:val="24"/>
          <w:szCs w:val="24"/>
        </w:rPr>
      </w:r>
      <w:r>
        <w:rPr>
          <w:sz w:val="24"/>
          <w:szCs w:val="24"/>
        </w:rPr>
      </w:r>
    </w:p>
    <w:p>
      <w:pPr>
        <w:ind w:right="142"/>
        <w:tabs>
          <w:tab w:val="left" w:pos="5670" w:leader="none"/>
        </w:tabs>
        <w:rPr>
          <w:sz w:val="24"/>
          <w:szCs w:val="24"/>
        </w:rPr>
      </w:pPr>
      <w:r>
        <w:rPr>
          <w:sz w:val="24"/>
          <w:szCs w:val="24"/>
        </w:rPr>
      </w:r>
      <w:r>
        <w:rPr>
          <w:sz w:val="24"/>
          <w:szCs w:val="24"/>
        </w:rPr>
      </w:r>
      <w:r>
        <w:rPr>
          <w:sz w:val="24"/>
          <w:szCs w:val="24"/>
        </w:rPr>
      </w:r>
    </w:p>
    <w:p>
      <w:pPr>
        <w:ind w:right="142"/>
        <w:tabs>
          <w:tab w:val="left" w:pos="5670" w:leader="none"/>
        </w:tabs>
        <w:rPr>
          <w:sz w:val="24"/>
          <w:szCs w:val="24"/>
        </w:rPr>
      </w:pPr>
      <w:r>
        <w:rPr>
          <w:sz w:val="24"/>
          <w:szCs w:val="24"/>
        </w:rPr>
      </w:r>
      <w:r>
        <w:rPr>
          <w:sz w:val="24"/>
          <w:szCs w:val="24"/>
        </w:rPr>
      </w:r>
      <w:r>
        <w:rPr>
          <w:sz w:val="24"/>
          <w:szCs w:val="24"/>
        </w:rPr>
      </w:r>
    </w:p>
    <w:p>
      <w:pPr>
        <w:ind w:right="142"/>
        <w:tabs>
          <w:tab w:val="left" w:pos="5670" w:leader="none"/>
        </w:tabs>
        <w:rPr>
          <w:sz w:val="28"/>
          <w:szCs w:val="28"/>
        </w:rPr>
        <w:sectPr>
          <w:footnotePr/>
          <w:endnotePr/>
          <w:type w:val="nextPage"/>
          <w:pgSz w:w="11906" w:h="16838" w:orient="portrait"/>
          <w:pgMar w:top="1134" w:right="1134" w:bottom="1134" w:left="1418" w:header="0" w:footer="0" w:gutter="0"/>
          <w:cols w:num="1" w:sep="0" w:space="720" w:equalWidth="1"/>
          <w:docGrid w:linePitch="360"/>
        </w:sectPr>
      </w:pPr>
      <w:r>
        <w:rPr>
          <w:sz w:val="28"/>
          <w:szCs w:val="28"/>
        </w:rPr>
      </w:r>
      <w:r>
        <w:rPr>
          <w:sz w:val="28"/>
          <w:szCs w:val="28"/>
        </w:rPr>
      </w:r>
      <w:r>
        <w:rPr>
          <w:sz w:val="28"/>
          <w:szCs w:val="28"/>
        </w:rPr>
      </w:r>
    </w:p>
    <w:p>
      <w:pPr>
        <w:ind w:firstLine="1276"/>
        <w:jc w:val="right"/>
        <w:rPr>
          <w:b/>
          <w:bCs/>
          <w:highlight w:val="none"/>
        </w:rPr>
      </w:pPr>
      <w:r>
        <w:rPr>
          <w:b/>
        </w:rPr>
        <w:t xml:space="preserve">Приложение № 1 к рабочей программе дисциплины</w:t>
      </w:r>
      <w:r>
        <w:rPr>
          <w:b/>
          <w:bCs/>
          <w:highlight w:val="none"/>
        </w:rPr>
      </w:r>
      <w:r>
        <w:rPr>
          <w:b/>
          <w:bCs/>
          <w:highlight w:val="none"/>
        </w:rPr>
      </w:r>
    </w:p>
    <w:p>
      <w:pPr>
        <w:ind w:firstLine="1276"/>
        <w:jc w:val="right"/>
        <w:rPr>
          <w:b w:val="0"/>
          <w:bCs w:val="0"/>
        </w:rPr>
      </w:pPr>
      <w:r>
        <w:rPr>
          <w:b w:val="0"/>
          <w:bCs w:val="0"/>
          <w:highlight w:val="none"/>
        </w:rPr>
      </w:r>
      <w:r>
        <w:t xml:space="preserve">«Численные</w:t>
      </w:r>
      <w:r>
        <w:rPr>
          <w:spacing w:val="-8"/>
        </w:rPr>
        <w:t xml:space="preserve"> </w:t>
      </w:r>
      <w:r>
        <w:t xml:space="preserve">методы»</w:t>
      </w:r>
      <w:r>
        <w:rPr>
          <w:b w:val="0"/>
          <w:bCs w:val="0"/>
        </w:rPr>
      </w:r>
      <w:r>
        <w:rPr>
          <w:b w:val="0"/>
          <w:bCs w:val="0"/>
        </w:rPr>
      </w:r>
    </w:p>
    <w:p>
      <w:pPr>
        <w:jc w:val="center"/>
        <w:rPr>
          <w:i/>
          <w:sz w:val="20"/>
          <w:szCs w:val="20"/>
        </w:rPr>
      </w:pPr>
      <w:r>
        <w:rPr>
          <w:i/>
          <w:sz w:val="20"/>
          <w:szCs w:val="20"/>
        </w:rPr>
      </w:r>
      <w:r>
        <w:rPr>
          <w:i/>
          <w:sz w:val="20"/>
          <w:szCs w:val="20"/>
        </w:rPr>
      </w:r>
      <w:r>
        <w:rPr>
          <w:i/>
          <w:sz w:val="20"/>
          <w:szCs w:val="20"/>
        </w:rPr>
      </w:r>
    </w:p>
    <w:p>
      <w:pPr>
        <w:jc w:val="center"/>
      </w:pPr>
      <w:r>
        <w:rPr>
          <w:b/>
        </w:rPr>
        <w:t xml:space="preserve">Фонд оценочных средств</w:t>
      </w:r>
      <w:r>
        <w:rPr>
          <w:b/>
          <w:bCs/>
        </w:rPr>
        <w:t xml:space="preserve"> </w:t>
      </w:r>
      <w:r/>
    </w:p>
    <w:p>
      <w:pPr>
        <w:jc w:val="center"/>
        <w:rPr>
          <w:b/>
          <w:bCs/>
        </w:rPr>
      </w:pPr>
      <w:r>
        <w:rPr>
          <w:b/>
          <w:bCs/>
        </w:rPr>
        <w:t xml:space="preserve">для проведения текущего контроля успеваемости </w:t>
      </w:r>
      <w:r>
        <w:rPr>
          <w:b/>
          <w:bCs/>
        </w:rPr>
      </w:r>
      <w:r>
        <w:rPr>
          <w:b/>
          <w:bCs/>
        </w:rPr>
      </w:r>
    </w:p>
    <w:p>
      <w:pPr>
        <w:jc w:val="center"/>
      </w:pPr>
      <w:r>
        <w:rPr>
          <w:b/>
          <w:bCs/>
        </w:rPr>
        <w:t xml:space="preserve">и </w:t>
      </w:r>
      <w:r>
        <w:rPr>
          <w:b/>
        </w:rPr>
        <w:t xml:space="preserve">промежуточной аттестации студентов</w:t>
      </w:r>
      <w:r>
        <w:rPr>
          <w:b/>
          <w:bCs/>
        </w:rPr>
        <w:t xml:space="preserve"> </w:t>
      </w:r>
      <w:r/>
    </w:p>
    <w:p>
      <w:pPr>
        <w:jc w:val="center"/>
        <w:rPr>
          <w:b/>
          <w:bCs/>
        </w:rPr>
      </w:pPr>
      <w:r>
        <w:rPr>
          <w:b/>
          <w:bCs/>
        </w:rPr>
        <w:t xml:space="preserve">по дисциплине</w:t>
      </w:r>
      <w:r>
        <w:rPr>
          <w:b/>
          <w:bCs/>
        </w:rPr>
      </w:r>
      <w:r>
        <w:rPr>
          <w:b/>
          <w:bCs/>
        </w:rPr>
      </w:r>
    </w:p>
    <w:p>
      <w:pPr>
        <w:jc w:val="both"/>
        <w:rPr>
          <w:b/>
          <w:bCs/>
        </w:rPr>
      </w:pPr>
      <w:r>
        <w:rPr>
          <w:b/>
          <w:bCs/>
        </w:rPr>
      </w:r>
      <w:r>
        <w:rPr>
          <w:b/>
          <w:bCs/>
        </w:rPr>
      </w:r>
      <w:r>
        <w:rPr>
          <w:b/>
          <w:bCs/>
        </w:rPr>
      </w:r>
    </w:p>
    <w:p>
      <w:pPr>
        <w:numPr>
          <w:ilvl w:val="0"/>
          <w:numId w:val="4"/>
        </w:numPr>
        <w:jc w:val="center"/>
      </w:pPr>
      <w:r>
        <w:t xml:space="preserve">Типовые контрольные задания и иные материалы,</w:t>
      </w:r>
      <w:r/>
    </w:p>
    <w:p>
      <w:pPr>
        <w:jc w:val="center"/>
      </w:pPr>
      <w:r>
        <w:t xml:space="preserve">используемые в процессе текущего контроля успеваемости</w:t>
      </w:r>
      <w:r/>
    </w:p>
    <w:p>
      <w:pPr>
        <w:jc w:val="center"/>
        <w:rPr>
          <w:highlight w:val="yellow"/>
        </w:rPr>
      </w:pPr>
      <w:r>
        <w:rPr>
          <w:highlight w:val="yellow"/>
        </w:rPr>
      </w:r>
      <w:r>
        <w:rPr>
          <w:highlight w:val="yellow"/>
        </w:rPr>
      </w:r>
      <w:r>
        <w:rPr>
          <w:highlight w:val="yellow"/>
        </w:rPr>
      </w:r>
    </w:p>
    <w:p>
      <w:pPr>
        <w:ind w:left="708"/>
        <w:spacing w:line="259" w:lineRule="auto"/>
      </w:pPr>
      <w:r/>
      <w:r/>
    </w:p>
    <w:tbl>
      <w:tblPr>
        <w:tblStyle w:val="903"/>
        <w:tblW w:w="10060" w:type="dxa"/>
        <w:tblInd w:w="-70" w:type="dxa"/>
        <w:tblCellMar>
          <w:top w:w="52" w:type="dxa"/>
        </w:tblCellMar>
        <w:tblLook w:val="04A0" w:firstRow="1" w:lastRow="0" w:firstColumn="1" w:lastColumn="0" w:noHBand="0" w:noVBand="1"/>
      </w:tblPr>
      <w:tblGrid>
        <w:gridCol w:w="10060"/>
      </w:tblGrid>
      <w:tr>
        <w:tblPrEx/>
        <w:trPr>
          <w:trHeight w:val="571"/>
        </w:trPr>
        <w:tc>
          <w:tcPr>
            <w:tcBorders>
              <w:top w:val="single" w:color="000000" w:sz="4" w:space="0"/>
              <w:left w:val="single" w:color="000000" w:sz="4" w:space="0"/>
              <w:bottom w:val="single" w:color="000000" w:sz="4" w:space="0"/>
              <w:right w:val="single" w:color="000000" w:sz="4" w:space="0"/>
            </w:tcBorders>
            <w:tcW w:w="10060" w:type="dxa"/>
            <w:textDirection w:val="lrTb"/>
            <w:noWrap w:val="false"/>
          </w:tcPr>
          <w:p>
            <w:pPr>
              <w:ind w:left="2408" w:right="2319"/>
              <w:jc w:val="center"/>
              <w:spacing w:line="259" w:lineRule="auto"/>
            </w:pPr>
            <w:r>
              <w:rPr>
                <w:b/>
              </w:rPr>
              <w:t xml:space="preserve">Тематика индивидуальных </w:t>
            </w:r>
            <w:r>
              <w:rPr>
                <w:b/>
              </w:rPr>
              <w:t xml:space="preserve">заданий  </w:t>
            </w:r>
            <w:r>
              <w:rPr>
                <w:b/>
                <w:i/>
              </w:rPr>
              <w:t xml:space="preserve">Примерные</w:t>
            </w:r>
            <w:r>
              <w:rPr>
                <w:b/>
                <w:i/>
              </w:rPr>
              <w:t xml:space="preserve"> варианты </w:t>
            </w:r>
            <w:r/>
          </w:p>
        </w:tc>
      </w:tr>
      <w:tr>
        <w:tblPrEx/>
        <w:trPr>
          <w:trHeight w:val="4057"/>
        </w:trPr>
        <w:tc>
          <w:tcPr>
            <w:tcBorders>
              <w:top w:val="single" w:color="000000" w:sz="4" w:space="0"/>
              <w:left w:val="single" w:color="000000" w:sz="4" w:space="0"/>
              <w:bottom w:val="single" w:color="000000" w:sz="4" w:space="0"/>
              <w:right w:val="single" w:color="000000" w:sz="4" w:space="0"/>
            </w:tcBorders>
            <w:tcW w:w="10060" w:type="dxa"/>
            <w:textDirection w:val="lrTb"/>
            <w:noWrap w:val="false"/>
          </w:tcPr>
          <w:p>
            <w:pPr>
              <w:ind w:left="2009"/>
              <w:spacing w:after="66" w:line="259" w:lineRule="auto"/>
            </w:pPr>
            <w:r>
              <w:rPr>
                <w:i/>
              </w:rPr>
              <w:t xml:space="preserve">1.</w:t>
            </w:r>
            <w:r>
              <w:rPr>
                <w:rFonts w:ascii="Arial" w:hAnsi="Arial" w:eastAsia="Arial" w:cs="Arial"/>
                <w:i/>
              </w:rPr>
              <w:t xml:space="preserve"> </w:t>
            </w:r>
            <w:r>
              <w:rPr>
                <w:i/>
              </w:rPr>
              <w:t xml:space="preserve">Индивидуальное задание по теме «Теория погрешностей». </w:t>
            </w:r>
            <w:r/>
          </w:p>
          <w:p>
            <w:pPr>
              <w:ind w:left="110" w:right="60" w:firstLine="284"/>
              <w:spacing w:line="278" w:lineRule="auto"/>
            </w:pPr>
            <w:r>
              <w:t xml:space="preserve">1. 1) Сколько значащих цифр в числе </w:t>
            </w:r>
            <w:r>
              <w:rPr>
                <w:i/>
              </w:rPr>
              <w:t xml:space="preserve">a</w:t>
            </w:r>
            <w:r>
              <w:rPr>
                <w:rFonts w:eastAsia="Segoe UI Symbol" w:cs="Segoe UI Symbol" w:asciiTheme="minorHAnsi" w:hAnsiTheme="minorHAnsi"/>
              </w:rPr>
              <w:t xml:space="preserve">=</w:t>
            </w:r>
            <w:r>
              <w:rPr>
                <w:rFonts w:ascii="Segoe UI Symbol" w:hAnsi="Segoe UI Symbol" w:eastAsia="Segoe UI Symbol" w:cs="Segoe UI Symbol"/>
              </w:rPr>
              <w:t xml:space="preserve"> </w:t>
            </w:r>
            <w:r>
              <w:t xml:space="preserve">0.010 ?</w:t>
            </w:r>
            <w:r>
              <w:t xml:space="preserve">  Варианты ответа: а) 1   б) 2    в) 3   г) 4    </w:t>
            </w:r>
            <w:r/>
          </w:p>
          <w:p>
            <w:pPr>
              <w:ind w:left="110" w:right="60" w:firstLine="284"/>
              <w:spacing w:line="278" w:lineRule="auto"/>
            </w:pPr>
            <w:r>
              <w:t xml:space="preserve">2) Точное значение числа </w:t>
            </w:r>
            <w:r>
              <w:rPr>
                <w:i/>
                <w:sz w:val="25"/>
              </w:rPr>
              <w:t xml:space="preserve">А</w:t>
            </w:r>
            <w:r>
              <w:t xml:space="preserve"> равно </w:t>
            </w:r>
            <w:r>
              <w:rPr>
                <w:sz w:val="25"/>
              </w:rPr>
              <w:t xml:space="preserve">4,59</w:t>
            </w:r>
            <w:r>
              <w:t xml:space="preserve">, а найденное его приближенное значение </w:t>
            </w:r>
            <w:r>
              <w:rPr>
                <w:i/>
                <w:sz w:val="25"/>
              </w:rPr>
              <w:t xml:space="preserve">В</w:t>
            </w:r>
            <w:r>
              <w:rPr>
                <w:rFonts w:eastAsia="Segoe UI Symbol" w:cs="Segoe UI Symbol" w:asciiTheme="minorHAnsi" w:hAnsiTheme="minorHAnsi"/>
                <w:sz w:val="25"/>
              </w:rPr>
              <w:t xml:space="preserve">=</w:t>
            </w:r>
            <w:r>
              <w:rPr>
                <w:rFonts w:ascii="Segoe UI Symbol" w:hAnsi="Segoe UI Symbol" w:eastAsia="Segoe UI Symbol" w:cs="Segoe UI Symbol"/>
                <w:sz w:val="25"/>
              </w:rPr>
              <w:t xml:space="preserve"> </w:t>
            </w:r>
            <w:r>
              <w:rPr>
                <w:sz w:val="25"/>
              </w:rPr>
              <w:t xml:space="preserve">4,5</w:t>
            </w:r>
            <w:r>
              <w:t xml:space="preserve">. </w:t>
            </w:r>
            <w:r>
              <w:t xml:space="preserve">Тогда относительная погрешность приближенного значения </w:t>
            </w:r>
            <w:r>
              <w:rPr>
                <w:i/>
                <w:sz w:val="25"/>
              </w:rPr>
              <w:t xml:space="preserve">В</w:t>
            </w:r>
            <w:r>
              <w:t xml:space="preserve"> равна…    Варианты </w:t>
            </w:r>
            <w:r>
              <w:t xml:space="preserve">ответа:  а</w:t>
            </w:r>
            <w:r>
              <w:t xml:space="preserve">) </w:t>
            </w:r>
            <w:r/>
          </w:p>
          <w:p>
            <w:pPr>
              <w:ind w:left="110"/>
              <w:spacing w:after="42" w:line="259" w:lineRule="auto"/>
            </w:pPr>
            <w:r>
              <w:t xml:space="preserve">-0,02   б) 0,02    в) 0,09    г) -0,09 </w:t>
            </w:r>
            <w:r/>
          </w:p>
          <w:p>
            <w:pPr>
              <w:numPr>
                <w:ilvl w:val="0"/>
                <w:numId w:val="5"/>
              </w:numPr>
              <w:ind w:firstLine="428"/>
              <w:jc w:val="both"/>
              <w:spacing w:line="258" w:lineRule="auto"/>
            </w:pPr>
            <w:r>
              <w:t xml:space="preserve">Округляя следующие число до трех значащих цифр, определить абсолютную </w:t>
            </w:r>
            <m:oMath>
              <m:r>
                <w:rPr>
                  <w:rFonts w:ascii="Cambria Math" w:hAnsi="Cambria Math" w:eastAsia="Segoe UI Symbol" w:cs="Segoe UI Symbol"/>
                </w:rPr>
                <m:rPr/>
                <m:t>∆</m:t>
              </m:r>
            </m:oMath>
            <w:r>
              <w:t xml:space="preserve"> </w:t>
            </w:r>
            <w:r>
              <w:t xml:space="preserve">и относительную </w:t>
            </w:r>
            <m:oMath>
              <m:r>
                <w:rPr>
                  <w:rFonts w:ascii="Cambria Math" w:hAnsi="Cambria Math"/>
                </w:rPr>
                <m:rPr/>
                <m:t>δ </m:t>
              </m:r>
            </m:oMath>
            <w:r>
              <w:t xml:space="preserve">погрешности полученного </w:t>
            </w:r>
            <w:r>
              <w:t xml:space="preserve">приближенного  числа</w:t>
            </w:r>
            <w:r>
              <w:t xml:space="preserve">:   2,1514. </w:t>
            </w:r>
            <w:r/>
          </w:p>
          <w:p>
            <w:pPr>
              <w:numPr>
                <w:ilvl w:val="0"/>
                <w:numId w:val="5"/>
              </w:numPr>
              <w:ind w:firstLine="428"/>
              <w:jc w:val="both"/>
              <w:spacing w:line="258" w:lineRule="auto"/>
            </w:pPr>
            <w:r>
              <w:t xml:space="preserve">Определить количество верных цифр в числе </w:t>
            </w:r>
            <w:r>
              <w:rPr>
                <w:i/>
              </w:rPr>
              <w:t xml:space="preserve">х</w:t>
            </w:r>
            <w:r>
              <w:t xml:space="preserve">, если известна его абсолютная погрешность: </w:t>
            </w:r>
            <w:r>
              <w:rPr>
                <w:i/>
              </w:rPr>
              <w:t xml:space="preserve">х </w:t>
            </w:r>
            <w:r>
              <w:t xml:space="preserve">= 0,</w:t>
            </w:r>
            <w:r>
              <w:t xml:space="preserve">3941 ,</w:t>
            </w:r>
            <w:r>
              <w:t xml:space="preserve"> </w:t>
            </w:r>
            <m:oMath>
              <m:r>
                <w:rPr>
                  <w:rFonts w:ascii="Cambria Math" w:hAnsi="Cambria Math" w:eastAsia="Segoe UI Symbol" w:cs="Segoe UI Symbol"/>
                </w:rPr>
                <m:rPr/>
                <m:t>∆</m:t>
              </m:r>
            </m:oMath>
            <w:r>
              <w:t xml:space="preserve"> </w:t>
            </w:r>
            <w:r>
              <w:rPr>
                <w:i/>
              </w:rPr>
              <w:t xml:space="preserve">х</w:t>
            </w:r>
            <w:r>
              <w:t xml:space="preserve">)  = 0,25 </w:t>
            </w:r>
            <w:r>
              <w:rPr>
                <w:rFonts w:eastAsia="Segoe UI Symbol" w:cs="Segoe UI Symbol" w:asciiTheme="minorHAnsi" w:hAnsiTheme="minorHAnsi"/>
              </w:rPr>
              <w:t xml:space="preserve">*</w:t>
            </w:r>
            <w:r>
              <w:t xml:space="preserve"> 10</w:t>
            </w:r>
            <w:r>
              <w:rPr>
                <w:rFonts w:ascii="Arial" w:hAnsi="Arial" w:eastAsia="Arial" w:cs="Arial"/>
                <w:vertAlign w:val="superscript"/>
              </w:rPr>
              <w:t xml:space="preserve">-2</w:t>
            </w:r>
            <w:r>
              <w:t xml:space="preserve"> .  </w:t>
            </w:r>
            <w:r/>
          </w:p>
          <w:p>
            <w:pPr>
              <w:numPr>
                <w:ilvl w:val="0"/>
                <w:numId w:val="5"/>
              </w:numPr>
              <w:ind w:firstLine="428"/>
              <w:jc w:val="both"/>
              <w:spacing w:line="259" w:lineRule="auto"/>
            </w:pPr>
            <w:r>
              <w:t xml:space="preserve">Определить количество верных цифр в числе </w:t>
            </w:r>
            <w:r>
              <w:rPr>
                <w:i/>
              </w:rPr>
              <w:t xml:space="preserve">а</w:t>
            </w:r>
            <w:r>
              <w:t xml:space="preserve">, если известна его относительная погрешность: </w:t>
            </w:r>
            <w:r>
              <w:rPr>
                <w:i/>
              </w:rPr>
              <w:t xml:space="preserve">а</w:t>
            </w:r>
            <w:r>
              <w:t xml:space="preserve"> = 1,</w:t>
            </w:r>
            <w:r>
              <w:t xml:space="preserve">8921 ,</w:t>
            </w:r>
            <w:r>
              <w:t xml:space="preserve"> </w:t>
            </w:r>
            <m:oMath>
              <m:r>
                <w:rPr>
                  <w:rFonts w:ascii="Cambria Math" w:hAnsi="Cambria Math"/>
                </w:rPr>
                <m:rPr/>
                <m:t>δ </m:t>
              </m:r>
            </m:oMath>
            <w:r>
              <w:rPr>
                <w:i/>
              </w:rPr>
              <w:t xml:space="preserve">а </w:t>
            </w:r>
            <w:r>
              <w:t xml:space="preserve"> = 0,1 </w:t>
            </w:r>
            <w:r>
              <w:rPr>
                <w:rFonts w:eastAsia="Segoe UI Symbol" w:cs="Segoe UI Symbol" w:asciiTheme="minorHAnsi" w:hAnsiTheme="minorHAnsi"/>
              </w:rPr>
              <w:t xml:space="preserve">*</w:t>
            </w:r>
            <w:r>
              <w:t xml:space="preserve"> 10</w:t>
            </w:r>
            <w:r>
              <w:rPr>
                <w:rFonts w:ascii="Arial" w:hAnsi="Arial" w:eastAsia="Arial" w:cs="Arial"/>
                <w:vertAlign w:val="superscript"/>
              </w:rPr>
              <w:t xml:space="preserve">-2</w:t>
            </w:r>
            <w:r>
              <w:t xml:space="preserve"> .  </w:t>
            </w:r>
            <w:r/>
          </w:p>
          <w:p>
            <w:pPr>
              <w:numPr>
                <w:ilvl w:val="0"/>
                <w:numId w:val="5"/>
              </w:numPr>
              <w:ind w:firstLine="428"/>
              <w:jc w:val="both"/>
              <w:spacing w:after="22" w:line="259" w:lineRule="auto"/>
            </w:pPr>
            <w:r>
              <w:t xml:space="preserve">Найти  частное</w:t>
            </w:r>
            <w:r>
              <w:t xml:space="preserve"> приближенных чисел и указать его погрешность (считать в исходных </w:t>
            </w:r>
            <w:r/>
          </w:p>
          <w:p>
            <w:pPr>
              <w:ind w:left="110"/>
              <w:spacing w:line="259" w:lineRule="auto"/>
            </w:pPr>
            <w:r>
              <w:t xml:space="preserve">данных все знаки верными</w:t>
            </w:r>
            <w:r>
              <w:t xml:space="preserve">):   </w:t>
            </w:r>
            <w:r>
              <w:t xml:space="preserve"> 5,684 : 5,032. </w:t>
            </w:r>
            <w:r/>
          </w:p>
          <w:p>
            <w:pPr>
              <w:ind w:left="538"/>
              <w:spacing w:line="259" w:lineRule="auto"/>
            </w:pPr>
            <w:r>
              <w:t xml:space="preserve"> </w:t>
            </w:r>
            <w:r/>
          </w:p>
        </w:tc>
      </w:tr>
      <w:tr>
        <w:tblPrEx/>
        <w:trPr>
          <w:trHeight w:val="1537"/>
        </w:trPr>
        <w:tc>
          <w:tcPr>
            <w:tcBorders>
              <w:top w:val="single" w:color="000000" w:sz="4" w:space="0"/>
              <w:left w:val="single" w:color="000000" w:sz="4" w:space="0"/>
              <w:bottom w:val="single" w:color="000000" w:sz="4" w:space="0"/>
              <w:right w:val="single" w:color="000000" w:sz="4" w:space="0"/>
            </w:tcBorders>
            <w:tcW w:w="10060" w:type="dxa"/>
            <w:textDirection w:val="lrTb"/>
            <w:noWrap w:val="false"/>
          </w:tcPr>
          <w:p>
            <w:pPr>
              <w:pStyle w:val="897"/>
              <w:numPr>
                <w:ilvl w:val="0"/>
                <w:numId w:val="4"/>
              </w:numPr>
              <w:spacing w:after="66" w:line="259" w:lineRule="auto"/>
              <w:rPr>
                <w:i/>
                <w:iCs/>
                <w:sz w:val="24"/>
                <w:szCs w:val="22"/>
              </w:rPr>
            </w:pPr>
            <w:r>
              <w:rPr>
                <w:i/>
                <w:iCs/>
                <w:sz w:val="24"/>
                <w:szCs w:val="22"/>
              </w:rPr>
              <w:t xml:space="preserve">Индивидуальное задание по теме «Решение систем линейных уравнений». </w:t>
            </w:r>
            <w:r>
              <w:rPr>
                <w:i/>
                <w:iCs/>
                <w:sz w:val="24"/>
                <w:szCs w:val="22"/>
              </w:rPr>
            </w:r>
            <w:r>
              <w:rPr>
                <w:i/>
                <w:iCs/>
                <w:sz w:val="24"/>
                <w:szCs w:val="22"/>
              </w:rPr>
            </w:r>
          </w:p>
          <w:p>
            <w:pPr>
              <w:pStyle w:val="897"/>
              <w:ind w:left="720"/>
              <w:spacing w:after="66" w:line="259" w:lineRule="auto"/>
              <w:rPr>
                <w:i/>
              </w:rPr>
            </w:pPr>
            <w:r>
              <w:rPr>
                <w:sz w:val="24"/>
                <w:szCs w:val="22"/>
              </w:rPr>
              <w:t xml:space="preserve">Подсчитать, сколько итераций по методу простых итераций необходимо выполнить,</w:t>
            </w:r>
            <w:r>
              <w:rPr>
                <w:sz w:val="24"/>
                <w:szCs w:val="22"/>
              </w:rPr>
              <w:t xml:space="preserve"> </w:t>
            </w:r>
            <w:r>
              <w:rPr>
                <w:sz w:val="24"/>
              </w:rPr>
              <w:t xml:space="preserve">чтобы с точностью до 10-4 найти решение системы:</w:t>
            </w:r>
            <w:r>
              <w:rPr>
                <w:sz w:val="24"/>
              </w:rPr>
              <w:t xml:space="preserve"> </w:t>
            </w:r>
            <m:oMath>
              <m:d>
                <m:dPr>
                  <m:begChr m:val="{"/>
                  <m:endChr m:val=""/>
                  <m:ctrlPr>
                    <w:rPr>
                      <w:rFonts w:ascii="Cambria Math" w:hAnsi="Cambria Math"/>
                      <w:i/>
                      <w:sz w:val="24"/>
                    </w:rPr>
                  </m:ctrlPr>
                </m:dPr>
                <m:e>
                  <m:eqArr>
                    <m:eqArrPr>
                      <m:baseJc m:val="center"/>
                      <m:maxDist m:val="off"/>
                      <m:objDist m:val="off"/>
                      <m:rSp/>
                      <m:rSpRule/>
                      <m:ctrlPr>
                        <w:rPr>
                          <w:rFonts w:ascii="Cambria Math" w:hAnsi="Cambria Math"/>
                          <w:i/>
                          <w:sz w:val="24"/>
                        </w:rPr>
                      </m:ctrlPr>
                    </m:eqArrPr>
                    <m:e>
                      <m:r>
                        <w:rPr>
                          <w:rFonts w:ascii="Cambria Math" w:hAnsi="Cambria Math"/>
                          <w:sz w:val="24"/>
                        </w:rPr>
                        <m:rPr/>
                        <m:t>12x+y=13</m:t>
                      </m:r>
                    </m:e>
                    <m:e>
                      <m:r>
                        <w:rPr>
                          <w:rFonts w:ascii="Cambria Math" w:hAnsi="Cambria Math"/>
                          <w:sz w:val="24"/>
                        </w:rPr>
                        <m:rPr/>
                        <m:t>-x+6z=5</m:t>
                      </m:r>
                    </m:e>
                  </m:eqArr>
                </m:e>
              </m:d>
            </m:oMath>
            <w:r>
              <w:rPr>
                <w:i/>
              </w:rPr>
            </w:r>
            <w:r>
              <w:rPr>
                <w:i/>
              </w:rPr>
            </w:r>
          </w:p>
        </w:tc>
      </w:tr>
      <w:tr>
        <w:tblPrEx/>
        <w:trPr>
          <w:trHeight w:val="886"/>
        </w:trPr>
        <w:tc>
          <w:tcPr>
            <w:tcBorders>
              <w:top w:val="single" w:color="000000" w:sz="4" w:space="0"/>
              <w:left w:val="single" w:color="000000" w:sz="4" w:space="0"/>
              <w:bottom w:val="single" w:color="000000" w:sz="4" w:space="0"/>
              <w:right w:val="single" w:color="000000" w:sz="4" w:space="0"/>
            </w:tcBorders>
            <w:tcW w:w="10060" w:type="dxa"/>
            <w:textDirection w:val="lrTb"/>
            <w:noWrap w:val="false"/>
          </w:tcPr>
          <w:p>
            <w:pPr>
              <w:ind w:left="1750"/>
              <w:spacing w:after="35" w:line="259" w:lineRule="auto"/>
            </w:pPr>
            <w:r>
              <w:rPr>
                <w:i/>
              </w:rPr>
              <w:t xml:space="preserve">3. Индивидуальное задание по теме </w:t>
            </w:r>
            <w:r>
              <w:t xml:space="preserve">«</w:t>
            </w:r>
            <w:r>
              <w:rPr>
                <w:i/>
              </w:rPr>
              <w:t xml:space="preserve">Интерполирование функций</w:t>
            </w:r>
            <w:r>
              <w:t xml:space="preserve">». </w:t>
            </w:r>
            <w:r/>
          </w:p>
          <w:p>
            <w:pPr>
              <w:ind w:left="-31" w:firstLine="425"/>
              <w:spacing w:line="259" w:lineRule="auto"/>
            </w:pPr>
            <w:r>
              <w:t xml:space="preserve"> Оценить погрешность при вычислении значения функции </w:t>
            </w:r>
            <w:r>
              <w:rPr>
                <w:i/>
                <w:sz w:val="25"/>
              </w:rPr>
              <w:t xml:space="preserve">y</w:t>
            </w:r>
            <w:r>
              <w:rPr>
                <w:i/>
                <w:sz w:val="25"/>
              </w:rPr>
              <w:t xml:space="preserve"> </w:t>
            </w:r>
            <w:r>
              <w:rPr>
                <w:rFonts w:ascii="Segoe UI Symbol" w:hAnsi="Segoe UI Symbol" w:eastAsia="Segoe UI Symbol" w:cs="Segoe UI Symbol"/>
                <w:sz w:val="25"/>
              </w:rPr>
              <w:t xml:space="preserve">=</w:t>
            </w:r>
            <w:r>
              <w:rPr>
                <w:i/>
                <w:sz w:val="25"/>
              </w:rPr>
              <w:t xml:space="preserve">tgx</w:t>
            </w:r>
            <w:r>
              <w:t xml:space="preserve"> в точке </w:t>
            </w:r>
            <w:r>
              <w:rPr>
                <w:i/>
              </w:rPr>
              <w:t xml:space="preserve">х</w:t>
            </w:r>
            <w:r>
              <w:t xml:space="preserve"> = </w:t>
            </w:r>
            <w:r>
              <w:t xml:space="preserve">π</w:t>
            </w:r>
            <w:r>
              <w:t xml:space="preserve">/</w:t>
            </w:r>
            <w:r>
              <w:t xml:space="preserve">5  с</w:t>
            </w:r>
            <w:r>
              <w:t xml:space="preserve"> помощью многочлена Лагранжа.</w:t>
            </w:r>
            <w:r>
              <w:rPr>
                <w:i/>
              </w:rPr>
              <w:t xml:space="preserve"> </w:t>
            </w:r>
            <w:r/>
          </w:p>
        </w:tc>
      </w:tr>
      <w:tr>
        <w:tblPrEx/>
        <w:trPr>
          <w:trHeight w:val="1944"/>
        </w:trPr>
        <w:tc>
          <w:tcPr>
            <w:tcBorders>
              <w:top w:val="single" w:color="000000" w:sz="4" w:space="0"/>
              <w:left w:val="single" w:color="000000" w:sz="4" w:space="0"/>
              <w:bottom w:val="single" w:color="000000" w:sz="4" w:space="0"/>
              <w:right w:val="single" w:color="000000" w:sz="4" w:space="0"/>
            </w:tcBorders>
            <w:tcW w:w="10060" w:type="dxa"/>
            <w:textDirection w:val="lrTb"/>
            <w:noWrap w:val="false"/>
          </w:tcPr>
          <w:p>
            <w:pPr>
              <w:ind w:right="371"/>
              <w:jc w:val="center"/>
              <w:spacing w:line="259" w:lineRule="auto"/>
            </w:pPr>
            <w:r>
              <w:rPr>
                <w:b/>
              </w:rPr>
              <w:t xml:space="preserve">Тематика заданий лабораторных работ </w:t>
            </w:r>
            <w:r/>
          </w:p>
          <w:p>
            <w:pPr>
              <w:ind w:right="307"/>
              <w:jc w:val="center"/>
              <w:spacing w:line="259" w:lineRule="auto"/>
            </w:pPr>
            <w:r>
              <w:rPr>
                <w:b/>
              </w:rPr>
              <w:t xml:space="preserve"> </w:t>
            </w:r>
            <w:r/>
          </w:p>
          <w:p>
            <w:pPr>
              <w:ind w:right="103" w:firstLine="284"/>
              <w:spacing w:line="259" w:lineRule="auto"/>
            </w:pPr>
            <w:r>
              <w:t xml:space="preserve">Целью лабораторных работ является изучение приемов и методов задач по </w:t>
            </w:r>
            <w:r>
              <w:t xml:space="preserve">темам  «</w:t>
            </w:r>
            <w:r>
              <w:t xml:space="preserve">Системы линейных уравнений», «Решение нелинейных уравнений», «Аппроксимация функций», «Интерполяционные многочлены», «Численное дифференцирование», «Численное интегрирование», приобретения навыков использования специальных средств </w:t>
            </w:r>
            <w:r>
              <w:t xml:space="preserve">MS</w:t>
            </w:r>
            <w:r>
              <w:t xml:space="preserve"> </w:t>
            </w:r>
            <w:r>
              <w:t xml:space="preserve">Excel</w:t>
            </w:r>
            <w:r>
              <w:t xml:space="preserve"> для решения и анализа задач.</w:t>
            </w:r>
            <w:r>
              <w:rPr>
                <w:i/>
              </w:rPr>
              <w:t xml:space="preserve"> </w:t>
            </w:r>
            <w:r/>
          </w:p>
        </w:tc>
      </w:tr>
      <w:tr>
        <w:tblPrEx/>
        <w:trPr>
          <w:trHeight w:val="286"/>
        </w:trPr>
        <w:tc>
          <w:tcPr>
            <w:tcBorders>
              <w:top w:val="single" w:color="000000" w:sz="4" w:space="0"/>
              <w:left w:val="single" w:color="000000" w:sz="4" w:space="0"/>
              <w:bottom w:val="single" w:color="000000" w:sz="4" w:space="0"/>
              <w:right w:val="single" w:color="000000" w:sz="4" w:space="0"/>
            </w:tcBorders>
            <w:tcW w:w="10060" w:type="dxa"/>
            <w:textDirection w:val="lrTb"/>
            <w:noWrap w:val="false"/>
          </w:tcPr>
          <w:p>
            <w:pPr>
              <w:ind w:right="369"/>
              <w:jc w:val="center"/>
              <w:spacing w:line="259" w:lineRule="auto"/>
            </w:pPr>
            <w:r>
              <w:rPr>
                <w:b/>
                <w:i/>
              </w:rPr>
              <w:t xml:space="preserve">Примерные варианты лабораторных работ</w:t>
            </w:r>
            <w:r>
              <w:rPr>
                <w:b/>
              </w:rPr>
              <w:t xml:space="preserve"> </w:t>
            </w:r>
            <w:r/>
          </w:p>
        </w:tc>
      </w:tr>
      <w:tr>
        <w:tblPrEx/>
        <w:trPr>
          <w:trHeight w:val="2006"/>
        </w:trPr>
        <w:tc>
          <w:tcPr>
            <w:tcBorders>
              <w:top w:val="single" w:color="000000" w:sz="4" w:space="0"/>
              <w:left w:val="single" w:color="000000" w:sz="4" w:space="0"/>
              <w:bottom w:val="single" w:color="000000" w:sz="4" w:space="0"/>
              <w:right w:val="single" w:color="000000" w:sz="4" w:space="0"/>
            </w:tcBorders>
            <w:tcW w:w="10060" w:type="dxa"/>
            <w:textDirection w:val="lrTb"/>
            <w:noWrap w:val="false"/>
          </w:tcPr>
          <w:p>
            <w:pPr>
              <w:pStyle w:val="897"/>
              <w:numPr>
                <w:ilvl w:val="0"/>
                <w:numId w:val="6"/>
              </w:numPr>
              <w:spacing w:line="259" w:lineRule="auto"/>
              <w:rPr>
                <w:i/>
                <w:iCs/>
                <w:sz w:val="24"/>
                <w:szCs w:val="22"/>
              </w:rPr>
            </w:pPr>
            <w:r>
              <w:rPr>
                <w:i/>
                <w:iCs/>
                <w:sz w:val="24"/>
                <w:szCs w:val="22"/>
              </w:rPr>
              <w:t xml:space="preserve">Лабораторная работа по теме «Системы линейных уравнений». </w:t>
            </w:r>
            <w:r>
              <w:rPr>
                <w:i/>
                <w:iCs/>
                <w:sz w:val="24"/>
                <w:szCs w:val="22"/>
              </w:rPr>
            </w:r>
            <w:r>
              <w:rPr>
                <w:i/>
                <w:iCs/>
                <w:sz w:val="24"/>
                <w:szCs w:val="22"/>
              </w:rPr>
            </w:r>
          </w:p>
          <w:p>
            <w:pPr>
              <w:pStyle w:val="897"/>
              <w:ind w:left="720"/>
              <w:spacing w:line="259" w:lineRule="auto"/>
              <w:rPr>
                <w:i/>
                <w:iCs/>
              </w:rPr>
            </w:pPr>
            <w:r>
              <w:rPr>
                <w:sz w:val="24"/>
                <w:szCs w:val="22"/>
              </w:rPr>
              <w:t xml:space="preserve">Решить систему</w:t>
            </w:r>
            <w:r>
              <w:rPr>
                <w:sz w:val="24"/>
                <w:szCs w:val="22"/>
              </w:rPr>
              <w:t xml:space="preserve"> </w:t>
            </w:r>
            <m:oMath>
              <m:d>
                <m:dPr>
                  <m:begChr m:val="{"/>
                  <m:endChr m:val=""/>
                  <m:ctrlPr>
                    <w:rPr>
                      <w:rFonts w:ascii="Cambria Math" w:hAnsi="Cambria Math"/>
                      <w:i/>
                      <w:sz w:val="24"/>
                      <w:szCs w:val="22"/>
                      <w:lang w:val="en-US"/>
                    </w:rPr>
                  </m:ctrlPr>
                </m:dPr>
                <m:e>
                  <m:eqArr>
                    <m:eqArrPr>
                      <m:baseJc m:val="center"/>
                      <m:maxDist m:val="off"/>
                      <m:objDist m:val="off"/>
                      <m:rSp/>
                      <m:rSpRule/>
                      <m:ctrlPr>
                        <w:rPr>
                          <w:rFonts w:ascii="Cambria Math" w:hAnsi="Cambria Math"/>
                          <w:i/>
                          <w:sz w:val="24"/>
                          <w:szCs w:val="22"/>
                          <w:lang w:val="en-US"/>
                        </w:rPr>
                      </m:ctrlPr>
                    </m:eqArrPr>
                    <m:e>
                      <m:r>
                        <w:rPr>
                          <w:rFonts w:ascii="Cambria Math" w:hAnsi="Cambria Math"/>
                          <w:sz w:val="24"/>
                          <w:szCs w:val="22"/>
                          <w:lang w:val="en-US"/>
                        </w:rPr>
                        <m:rPr/>
                        <m:t>x</m:t>
                      </m:r>
                      <m:r>
                        <w:rPr>
                          <w:rFonts w:ascii="Cambria Math" w:hAnsi="Cambria Math"/>
                          <w:sz w:val="24"/>
                          <w:szCs w:val="22"/>
                        </w:rPr>
                        <m:rPr/>
                        <m:t>+2</m:t>
                      </m:r>
                      <m:r>
                        <w:rPr>
                          <w:rFonts w:ascii="Cambria Math" w:hAnsi="Cambria Math"/>
                          <w:sz w:val="24"/>
                          <w:szCs w:val="22"/>
                          <w:lang w:val="en-US"/>
                        </w:rPr>
                        <m:rPr/>
                        <m:t>y</m:t>
                      </m:r>
                      <m:r>
                        <w:rPr>
                          <w:rFonts w:ascii="Cambria Math" w:hAnsi="Cambria Math"/>
                          <w:sz w:val="24"/>
                          <w:szCs w:val="22"/>
                        </w:rPr>
                        <m:rPr/>
                        <m:t>-4</m:t>
                      </m:r>
                      <m:r>
                        <w:rPr>
                          <w:rFonts w:ascii="Cambria Math" w:hAnsi="Cambria Math"/>
                          <w:sz w:val="24"/>
                          <w:szCs w:val="22"/>
                          <w:lang w:val="en-US"/>
                        </w:rPr>
                        <m:rPr/>
                        <m:t>z</m:t>
                      </m:r>
                      <m:r>
                        <w:rPr>
                          <w:rFonts w:ascii="Cambria Math" w:hAnsi="Cambria Math"/>
                          <w:sz w:val="24"/>
                          <w:szCs w:val="22"/>
                        </w:rPr>
                        <m:rPr/>
                        <m:t>=1</m:t>
                      </m:r>
                    </m:e>
                    <m:e>
                      <m:r>
                        <w:rPr>
                          <w:rFonts w:ascii="Cambria Math" w:hAnsi="Cambria Math"/>
                          <w:sz w:val="24"/>
                          <w:szCs w:val="22"/>
                        </w:rPr>
                        <m:rPr/>
                        <m:t>2</m:t>
                      </m:r>
                      <m:r>
                        <w:rPr>
                          <w:rFonts w:ascii="Cambria Math" w:hAnsi="Cambria Math"/>
                          <w:sz w:val="24"/>
                          <w:szCs w:val="22"/>
                          <w:lang w:val="en-US"/>
                        </w:rPr>
                        <m:rPr/>
                        <m:t>x</m:t>
                      </m:r>
                      <m:r>
                        <w:rPr>
                          <w:rFonts w:ascii="Cambria Math" w:hAnsi="Cambria Math"/>
                          <w:sz w:val="24"/>
                          <w:szCs w:val="22"/>
                        </w:rPr>
                        <m:rPr/>
                        <m:t>+</m:t>
                      </m:r>
                      <m:r>
                        <w:rPr>
                          <w:rFonts w:ascii="Cambria Math" w:hAnsi="Cambria Math"/>
                          <w:sz w:val="24"/>
                          <w:szCs w:val="22"/>
                          <w:lang w:val="en-US"/>
                        </w:rPr>
                        <m:rPr/>
                        <m:t>y</m:t>
                      </m:r>
                      <m:r>
                        <w:rPr>
                          <w:rFonts w:ascii="Cambria Math" w:hAnsi="Cambria Math"/>
                          <w:sz w:val="24"/>
                          <w:szCs w:val="22"/>
                        </w:rPr>
                        <m:rPr/>
                        <m:t>-5</m:t>
                      </m:r>
                      <m:r>
                        <w:rPr>
                          <w:rFonts w:ascii="Cambria Math" w:hAnsi="Cambria Math"/>
                          <w:sz w:val="24"/>
                          <w:szCs w:val="22"/>
                          <w:lang w:val="en-US"/>
                        </w:rPr>
                        <m:rPr/>
                        <m:t>z</m:t>
                      </m:r>
                      <m:r>
                        <w:rPr>
                          <w:rFonts w:ascii="Cambria Math" w:hAnsi="Cambria Math"/>
                          <w:sz w:val="24"/>
                          <w:szCs w:val="22"/>
                        </w:rPr>
                        <m:rPr/>
                        <m:t>=-1</m:t>
                      </m:r>
                    </m:e>
                    <m:e>
                      <m:r>
                        <w:rPr>
                          <w:rFonts w:ascii="Cambria Math" w:hAnsi="Cambria Math"/>
                          <w:sz w:val="24"/>
                          <w:szCs w:val="22"/>
                          <w:lang w:val="en-US"/>
                        </w:rPr>
                        <m:rPr/>
                        <m:t>x</m:t>
                      </m:r>
                      <m:r>
                        <w:rPr>
                          <w:rFonts w:ascii="Cambria Math" w:hAnsi="Cambria Math"/>
                          <w:sz w:val="24"/>
                          <w:szCs w:val="22"/>
                        </w:rPr>
                        <m:rPr/>
                        <m:t>-</m:t>
                      </m:r>
                      <m:r>
                        <w:rPr>
                          <w:rFonts w:ascii="Cambria Math" w:hAnsi="Cambria Math"/>
                          <w:sz w:val="24"/>
                          <w:szCs w:val="22"/>
                          <w:lang w:val="en-US"/>
                        </w:rPr>
                        <m:rPr/>
                        <m:t>y</m:t>
                      </m:r>
                      <m:r>
                        <w:rPr>
                          <w:rFonts w:ascii="Cambria Math" w:hAnsi="Cambria Math"/>
                          <w:sz w:val="24"/>
                          <w:szCs w:val="22"/>
                        </w:rPr>
                        <m:rPr/>
                        <m:t>-</m:t>
                      </m:r>
                      <m:r>
                        <w:rPr>
                          <w:rFonts w:ascii="Cambria Math" w:hAnsi="Cambria Math"/>
                          <w:sz w:val="24"/>
                          <w:szCs w:val="22"/>
                          <w:lang w:val="en-US"/>
                        </w:rPr>
                        <m:rPr/>
                        <m:t>z</m:t>
                      </m:r>
                      <m:r>
                        <w:rPr>
                          <w:rFonts w:ascii="Cambria Math" w:hAnsi="Cambria Math"/>
                          <w:sz w:val="24"/>
                          <w:szCs w:val="22"/>
                        </w:rPr>
                        <m:rPr/>
                        <m:t>=-2</m:t>
                      </m:r>
                    </m:e>
                  </m:eqArr>
                </m:e>
              </m:d>
            </m:oMath>
            <w:r>
              <w:rPr>
                <w:sz w:val="24"/>
                <w:szCs w:val="22"/>
              </w:rPr>
              <w:t xml:space="preserve"> </w:t>
            </w:r>
            <w:r>
              <w:rPr>
                <w:sz w:val="24"/>
                <w:szCs w:val="22"/>
              </w:rPr>
              <w:t xml:space="preserve">методами Гаусса, итераций (2 способа), Зейделя, прогонки. Оценить погрешность.</w:t>
            </w:r>
            <w:r>
              <w:rPr>
                <w:i/>
                <w:iCs/>
              </w:rPr>
            </w:r>
            <w:r>
              <w:rPr>
                <w:i/>
                <w:iCs/>
              </w:rPr>
            </w:r>
          </w:p>
        </w:tc>
      </w:tr>
      <w:tr>
        <w:tblPrEx/>
        <w:trPr>
          <w:trHeight w:val="1114"/>
        </w:trPr>
        <w:tc>
          <w:tcPr>
            <w:tcBorders>
              <w:top w:val="single" w:color="000000" w:sz="4" w:space="0"/>
              <w:left w:val="single" w:color="000000" w:sz="4" w:space="0"/>
              <w:bottom w:val="single" w:color="000000" w:sz="4" w:space="0"/>
              <w:right w:val="single" w:color="000000" w:sz="4" w:space="0"/>
            </w:tcBorders>
            <w:tcW w:w="10060" w:type="dxa"/>
            <w:textDirection w:val="lrTb"/>
            <w:noWrap w:val="false"/>
          </w:tcPr>
          <w:p>
            <w:pPr>
              <w:ind w:left="1798"/>
              <w:spacing w:after="40" w:line="259" w:lineRule="auto"/>
            </w:pPr>
            <w:r>
              <w:t xml:space="preserve">2. </w:t>
            </w:r>
            <w:r>
              <w:rPr>
                <w:i/>
              </w:rPr>
              <w:t xml:space="preserve">Лабораторная работа по теме «Решение нелинейных уравнений». </w:t>
            </w:r>
            <w:r/>
          </w:p>
          <w:p>
            <w:pPr>
              <w:ind w:right="103" w:firstLine="284"/>
              <w:spacing w:line="259" w:lineRule="auto"/>
            </w:pPr>
            <w:r>
              <w:t xml:space="preserve">Отделить корни уравнения </w:t>
            </w:r>
            <w:r>
              <w:rPr>
                <w:i/>
              </w:rPr>
              <w:t xml:space="preserve">х</w:t>
            </w:r>
            <w:r>
              <w:rPr>
                <w:vertAlign w:val="superscript"/>
              </w:rPr>
              <w:t xml:space="preserve">3 </w:t>
            </w:r>
            <w:r>
              <w:t xml:space="preserve">– 3</w:t>
            </w:r>
            <w:r>
              <w:rPr>
                <w:i/>
              </w:rPr>
              <w:t xml:space="preserve">х</w:t>
            </w:r>
            <w:r>
              <w:rPr>
                <w:vertAlign w:val="superscript"/>
              </w:rPr>
              <w:t xml:space="preserve">2</w:t>
            </w:r>
            <w:r>
              <w:t xml:space="preserve">  +</w:t>
            </w:r>
            <w:r>
              <w:t xml:space="preserve"> 4</w:t>
            </w:r>
            <w:r>
              <w:rPr>
                <w:i/>
              </w:rPr>
              <w:t xml:space="preserve">х </w:t>
            </w:r>
            <w:r>
              <w:t xml:space="preserve">+ 2 = 0 аналитическим и графическим методами. Уточнить корни методами проб, половинного деления, хорд, Ньютона. Оценить погрешность. </w:t>
            </w:r>
            <w:r>
              <w:t xml:space="preserve">Точность 0,01.</w:t>
            </w:r>
            <w:r>
              <w:rPr>
                <w:i/>
              </w:rPr>
              <w:t xml:space="preserve"> </w:t>
            </w:r>
            <w:r/>
          </w:p>
        </w:tc>
      </w:tr>
      <w:tr>
        <w:tblPrEx/>
        <w:trPr>
          <w:trHeight w:val="2496"/>
        </w:trPr>
        <w:tc>
          <w:tcPr>
            <w:tcBorders>
              <w:top w:val="single" w:color="000000" w:sz="4" w:space="0"/>
              <w:left w:val="single" w:color="000000" w:sz="4" w:space="0"/>
              <w:bottom w:val="single" w:color="000000" w:sz="4" w:space="0"/>
              <w:right w:val="single" w:color="000000" w:sz="4" w:space="0"/>
            </w:tcBorders>
            <w:tcW w:w="10060" w:type="dxa"/>
            <w:textDirection w:val="lrTb"/>
            <w:noWrap w:val="false"/>
          </w:tcPr>
          <w:p>
            <w:pPr>
              <w:ind w:left="2151"/>
              <w:spacing w:after="14" w:line="259" w:lineRule="auto"/>
            </w:pPr>
            <w:r>
              <w:t xml:space="preserve">3. </w:t>
            </w:r>
            <w:r>
              <w:rPr>
                <w:i/>
              </w:rPr>
              <w:t xml:space="preserve">Лабораторная работа по теме «Аппроксимация функций». </w:t>
            </w:r>
            <w:r/>
          </w:p>
          <w:p>
            <w:pPr>
              <w:ind w:left="284"/>
              <w:spacing w:line="259" w:lineRule="auto"/>
            </w:pPr>
            <w:r>
              <w:t xml:space="preserve">Функция </w:t>
            </w:r>
            <w:r>
              <w:rPr>
                <w:i/>
              </w:rPr>
              <w:t xml:space="preserve">y</w:t>
            </w:r>
            <w:r>
              <w:t xml:space="preserve"> = </w:t>
            </w:r>
            <w:r>
              <w:rPr>
                <w:i/>
              </w:rPr>
              <w:t xml:space="preserve">f</w:t>
            </w:r>
            <w:r>
              <w:t xml:space="preserve">(</w:t>
            </w:r>
            <w:r>
              <w:rPr>
                <w:i/>
              </w:rPr>
              <w:t xml:space="preserve">x</w:t>
            </w:r>
            <w:r>
              <w:t xml:space="preserve">) задана таблично.  </w:t>
            </w:r>
            <w:r/>
          </w:p>
          <w:tbl>
            <w:tblPr>
              <w:tblStyle w:val="903"/>
              <w:tblW w:w="9835" w:type="dxa"/>
              <w:tblInd w:w="5" w:type="dxa"/>
              <w:tblCellMar>
                <w:left w:w="115" w:type="dxa"/>
                <w:top w:w="9" w:type="dxa"/>
                <w:right w:w="115" w:type="dxa"/>
              </w:tblCellMar>
              <w:tblLook w:val="04A0" w:firstRow="1" w:lastRow="0" w:firstColumn="1" w:lastColumn="0" w:noHBand="0" w:noVBand="1"/>
            </w:tblPr>
            <w:tblGrid>
              <w:gridCol w:w="1939"/>
              <w:gridCol w:w="1988"/>
              <w:gridCol w:w="1988"/>
              <w:gridCol w:w="1988"/>
              <w:gridCol w:w="1932"/>
            </w:tblGrid>
            <w:tr>
              <w:tblPrEx/>
              <w:trPr>
                <w:trHeight w:val="326"/>
              </w:trPr>
              <w:tc>
                <w:tcPr>
                  <w:tcBorders>
                    <w:top w:val="single" w:color="000000" w:sz="4" w:space="0"/>
                    <w:left w:val="single" w:color="000000" w:sz="4" w:space="0"/>
                    <w:bottom w:val="single" w:color="000000" w:sz="4" w:space="0"/>
                    <w:right w:val="single" w:color="000000" w:sz="4" w:space="0"/>
                  </w:tcBorders>
                  <w:tcW w:w="1940" w:type="dxa"/>
                  <w:textDirection w:val="lrTb"/>
                  <w:noWrap w:val="false"/>
                </w:tcPr>
                <w:p>
                  <w:pPr>
                    <w:ind w:left="284"/>
                    <w:jc w:val="center"/>
                    <w:spacing w:line="259" w:lineRule="auto"/>
                  </w:pPr>
                  <w:r>
                    <w:rPr>
                      <w:b/>
                      <w:i/>
                    </w:rPr>
                    <w:t xml:space="preserve">х </w:t>
                  </w:r>
                  <w:r/>
                </w:p>
              </w:tc>
              <w:tc>
                <w:tcPr>
                  <w:tcBorders>
                    <w:top w:val="single" w:color="000000" w:sz="4" w:space="0"/>
                    <w:left w:val="single" w:color="000000" w:sz="4" w:space="0"/>
                    <w:bottom w:val="single" w:color="000000" w:sz="4" w:space="0"/>
                    <w:right w:val="single" w:color="000000" w:sz="4" w:space="0"/>
                  </w:tcBorders>
                  <w:tcW w:w="1988" w:type="dxa"/>
                  <w:textDirection w:val="lrTb"/>
                  <w:noWrap w:val="false"/>
                </w:tcPr>
                <w:p>
                  <w:pPr>
                    <w:ind w:left="281"/>
                    <w:jc w:val="center"/>
                    <w:spacing w:line="259" w:lineRule="auto"/>
                  </w:pPr>
                  <w:r>
                    <w:t xml:space="preserve">1,529</w:t>
                  </w:r>
                  <w:r>
                    <w:rPr>
                      <w:vertAlign w:val="subscript"/>
                    </w:rPr>
                    <w:t xml:space="preserve"> </w:t>
                  </w:r>
                  <w:r/>
                </w:p>
              </w:tc>
              <w:tc>
                <w:tcPr>
                  <w:tcBorders>
                    <w:top w:val="single" w:color="000000" w:sz="4" w:space="0"/>
                    <w:left w:val="single" w:color="000000" w:sz="4" w:space="0"/>
                    <w:bottom w:val="single" w:color="000000" w:sz="4" w:space="0"/>
                    <w:right w:val="single" w:color="000000" w:sz="4" w:space="0"/>
                  </w:tcBorders>
                  <w:tcW w:w="1988" w:type="dxa"/>
                  <w:textDirection w:val="lrTb"/>
                  <w:noWrap w:val="false"/>
                </w:tcPr>
                <w:p>
                  <w:pPr>
                    <w:ind w:left="280"/>
                    <w:jc w:val="center"/>
                    <w:spacing w:line="259" w:lineRule="auto"/>
                  </w:pPr>
                  <w:r>
                    <w:t xml:space="preserve">1,530 </w:t>
                  </w:r>
                  <w:r/>
                </w:p>
              </w:tc>
              <w:tc>
                <w:tcPr>
                  <w:tcBorders>
                    <w:top w:val="single" w:color="000000" w:sz="4" w:space="0"/>
                    <w:left w:val="single" w:color="000000" w:sz="4" w:space="0"/>
                    <w:bottom w:val="single" w:color="000000" w:sz="4" w:space="0"/>
                    <w:right w:val="single" w:color="000000" w:sz="4" w:space="0"/>
                  </w:tcBorders>
                  <w:tcW w:w="1988" w:type="dxa"/>
                  <w:textDirection w:val="lrTb"/>
                  <w:noWrap w:val="false"/>
                </w:tcPr>
                <w:p>
                  <w:pPr>
                    <w:ind w:left="280"/>
                    <w:jc w:val="center"/>
                    <w:spacing w:line="259" w:lineRule="auto"/>
                  </w:pPr>
                  <w:r>
                    <w:t xml:space="preserve">1,531 </w:t>
                  </w:r>
                  <w:r/>
                </w:p>
              </w:tc>
              <w:tc>
                <w:tcPr>
                  <w:tcBorders>
                    <w:top w:val="single" w:color="000000" w:sz="4" w:space="0"/>
                    <w:left w:val="single" w:color="000000" w:sz="4" w:space="0"/>
                    <w:bottom w:val="single" w:color="000000" w:sz="4" w:space="0"/>
                    <w:right w:val="single" w:color="000000" w:sz="4" w:space="0"/>
                  </w:tcBorders>
                  <w:tcW w:w="1932" w:type="dxa"/>
                  <w:textDirection w:val="lrTb"/>
                  <w:noWrap w:val="false"/>
                </w:tcPr>
                <w:p>
                  <w:pPr>
                    <w:ind w:left="283"/>
                    <w:jc w:val="center"/>
                    <w:spacing w:line="259" w:lineRule="auto"/>
                  </w:pPr>
                  <w:r>
                    <w:t xml:space="preserve">1,532 </w:t>
                  </w:r>
                  <w:r/>
                </w:p>
              </w:tc>
            </w:tr>
            <w:tr>
              <w:tblPrEx/>
              <w:trPr>
                <w:trHeight w:val="329"/>
              </w:trPr>
              <w:tc>
                <w:tcPr>
                  <w:tcBorders>
                    <w:top w:val="single" w:color="000000" w:sz="4" w:space="0"/>
                    <w:left w:val="single" w:color="000000" w:sz="4" w:space="0"/>
                    <w:bottom w:val="single" w:color="000000" w:sz="4" w:space="0"/>
                    <w:right w:val="single" w:color="000000" w:sz="4" w:space="0"/>
                  </w:tcBorders>
                  <w:tcW w:w="1940" w:type="dxa"/>
                  <w:textDirection w:val="lrTb"/>
                  <w:noWrap w:val="false"/>
                </w:tcPr>
                <w:p>
                  <w:pPr>
                    <w:ind w:left="285"/>
                    <w:jc w:val="center"/>
                    <w:spacing w:line="259" w:lineRule="auto"/>
                  </w:pPr>
                  <w:r>
                    <w:rPr>
                      <w:b/>
                      <w:i/>
                    </w:rPr>
                    <w:t xml:space="preserve">у </w:t>
                  </w:r>
                  <w:r/>
                </w:p>
              </w:tc>
              <w:tc>
                <w:tcPr>
                  <w:tcBorders>
                    <w:top w:val="single" w:color="000000" w:sz="4" w:space="0"/>
                    <w:left w:val="single" w:color="000000" w:sz="4" w:space="0"/>
                    <w:bottom w:val="single" w:color="000000" w:sz="4" w:space="0"/>
                    <w:right w:val="single" w:color="000000" w:sz="4" w:space="0"/>
                  </w:tcBorders>
                  <w:tcW w:w="1988" w:type="dxa"/>
                  <w:textDirection w:val="lrTb"/>
                  <w:noWrap w:val="false"/>
                </w:tcPr>
                <w:p>
                  <w:pPr>
                    <w:ind w:left="280"/>
                    <w:jc w:val="center"/>
                    <w:spacing w:line="259" w:lineRule="auto"/>
                  </w:pPr>
                  <w:r>
                    <w:t xml:space="preserve">23,911</w:t>
                  </w:r>
                  <w:r>
                    <w:rPr>
                      <w:vertAlign w:val="subscript"/>
                    </w:rPr>
                    <w:t xml:space="preserve"> </w:t>
                  </w:r>
                  <w:r/>
                </w:p>
              </w:tc>
              <w:tc>
                <w:tcPr>
                  <w:tcBorders>
                    <w:top w:val="single" w:color="000000" w:sz="4" w:space="0"/>
                    <w:left w:val="single" w:color="000000" w:sz="4" w:space="0"/>
                    <w:bottom w:val="single" w:color="000000" w:sz="4" w:space="0"/>
                    <w:right w:val="single" w:color="000000" w:sz="4" w:space="0"/>
                  </w:tcBorders>
                  <w:tcW w:w="1988" w:type="dxa"/>
                  <w:textDirection w:val="lrTb"/>
                  <w:noWrap w:val="false"/>
                </w:tcPr>
                <w:p>
                  <w:pPr>
                    <w:ind w:left="280"/>
                    <w:jc w:val="center"/>
                    <w:spacing w:line="259" w:lineRule="auto"/>
                  </w:pPr>
                  <w:r>
                    <w:t xml:space="preserve">24,498 </w:t>
                  </w:r>
                  <w:r/>
                </w:p>
              </w:tc>
              <w:tc>
                <w:tcPr>
                  <w:tcBorders>
                    <w:top w:val="single" w:color="000000" w:sz="4" w:space="0"/>
                    <w:left w:val="single" w:color="000000" w:sz="4" w:space="0"/>
                    <w:bottom w:val="single" w:color="000000" w:sz="4" w:space="0"/>
                    <w:right w:val="single" w:color="000000" w:sz="4" w:space="0"/>
                  </w:tcBorders>
                  <w:tcW w:w="1988" w:type="dxa"/>
                  <w:textDirection w:val="lrTb"/>
                  <w:noWrap w:val="false"/>
                </w:tcPr>
                <w:p>
                  <w:pPr>
                    <w:ind w:left="280"/>
                    <w:jc w:val="center"/>
                    <w:spacing w:line="259" w:lineRule="auto"/>
                  </w:pPr>
                  <w:r>
                    <w:t xml:space="preserve">25,115 </w:t>
                  </w:r>
                  <w:r/>
                </w:p>
              </w:tc>
              <w:tc>
                <w:tcPr>
                  <w:tcBorders>
                    <w:top w:val="single" w:color="000000" w:sz="4" w:space="0"/>
                    <w:left w:val="single" w:color="000000" w:sz="4" w:space="0"/>
                    <w:bottom w:val="single" w:color="000000" w:sz="4" w:space="0"/>
                    <w:right w:val="single" w:color="000000" w:sz="4" w:space="0"/>
                  </w:tcBorders>
                  <w:tcW w:w="1932" w:type="dxa"/>
                  <w:textDirection w:val="lrTb"/>
                  <w:noWrap w:val="false"/>
                </w:tcPr>
                <w:p>
                  <w:pPr>
                    <w:ind w:left="283"/>
                    <w:jc w:val="center"/>
                    <w:spacing w:line="259" w:lineRule="auto"/>
                  </w:pPr>
                  <w:r>
                    <w:t xml:space="preserve">26,000 </w:t>
                  </w:r>
                  <w:r/>
                </w:p>
              </w:tc>
            </w:tr>
          </w:tbl>
          <w:p>
            <w:pPr>
              <w:ind w:right="106" w:firstLine="284"/>
              <w:spacing w:line="259" w:lineRule="auto"/>
            </w:pPr>
            <w:r>
              <w:t xml:space="preserve">Определить ее значение в точке </w:t>
            </w:r>
            <w:r>
              <w:rPr>
                <w:i/>
              </w:rPr>
              <w:t xml:space="preserve">х</w:t>
            </w:r>
            <w:r>
              <w:t xml:space="preserve"> = 1,</w:t>
            </w:r>
            <w:r>
              <w:t xml:space="preserve">5303  с</w:t>
            </w:r>
            <w:r>
              <w:t xml:space="preserve"> помощью </w:t>
            </w:r>
            <w:r>
              <w:rPr>
                <w:i/>
              </w:rPr>
              <w:t xml:space="preserve">а</w:t>
            </w:r>
            <w:r>
              <w:t xml:space="preserve">) среднеквадратического приближения (метод наименьших квадратов) </w:t>
            </w:r>
            <w:r>
              <w:rPr>
                <w:i/>
              </w:rPr>
              <w:t xml:space="preserve">b</w:t>
            </w:r>
            <w:r>
              <w:t xml:space="preserve">) линейной, </w:t>
            </w:r>
            <w:r>
              <w:rPr>
                <w:i/>
              </w:rPr>
              <w:t xml:space="preserve">с</w:t>
            </w:r>
            <w:r>
              <w:t xml:space="preserve">) квадратичной интерполяции. Построить интерполяционный многочлен Лагранжа, определить значение функции в точке </w:t>
            </w:r>
            <w:r>
              <w:rPr>
                <w:i/>
              </w:rPr>
              <w:t xml:space="preserve">х</w:t>
            </w:r>
            <w:r>
              <w:t xml:space="preserve"> = 1,</w:t>
            </w:r>
            <w:r>
              <w:t xml:space="preserve">5303  с</w:t>
            </w:r>
            <w:r>
              <w:t xml:space="preserve"> помощью многочлена Лагранжа.  </w:t>
            </w:r>
            <w:r/>
          </w:p>
        </w:tc>
      </w:tr>
      <w:tr>
        <w:tblPrEx/>
        <w:trPr>
          <w:trHeight w:val="1807"/>
        </w:trPr>
        <w:tc>
          <w:tcPr>
            <w:tcBorders>
              <w:top w:val="single" w:color="000000" w:sz="4" w:space="0"/>
              <w:left w:val="single" w:color="000000" w:sz="4" w:space="0"/>
              <w:bottom w:val="single" w:color="000000" w:sz="8" w:space="0"/>
              <w:right w:val="single" w:color="000000" w:sz="4" w:space="0"/>
            </w:tcBorders>
            <w:tcW w:w="10060" w:type="dxa"/>
            <w:textDirection w:val="lrTb"/>
            <w:noWrap w:val="false"/>
          </w:tcPr>
          <w:p>
            <w:pPr>
              <w:ind w:left="1767"/>
              <w:spacing w:after="21" w:line="259" w:lineRule="auto"/>
            </w:pPr>
            <w:r>
              <w:t xml:space="preserve">4. </w:t>
            </w:r>
            <w:r>
              <w:rPr>
                <w:i/>
              </w:rPr>
              <w:t xml:space="preserve">Лабораторная работа по теме «Интерполяционные многочлены». </w:t>
            </w:r>
            <w:r/>
          </w:p>
          <w:p>
            <w:pPr>
              <w:ind w:firstLine="284"/>
              <w:spacing w:line="259" w:lineRule="auto"/>
            </w:pPr>
            <w:r>
              <w:t xml:space="preserve">Приняв шаг </w:t>
            </w:r>
            <w:r>
              <w:rPr>
                <w:i/>
              </w:rPr>
              <w:t xml:space="preserve">h</w:t>
            </w:r>
            <w:r>
              <w:rPr>
                <w:i/>
              </w:rPr>
              <w:t xml:space="preserve"> = </w:t>
            </w:r>
            <w:r>
              <w:t xml:space="preserve">0,05, построить интерполяционный полином Ньютона для </w:t>
            </w:r>
            <w:r>
              <w:t xml:space="preserve">функции  </w:t>
            </w:r>
            <w:r>
              <w:rPr>
                <w:i/>
              </w:rPr>
              <w:t xml:space="preserve">y</w:t>
            </w:r>
            <w:r>
              <w:t xml:space="preserve"> = </w:t>
            </w:r>
            <w:r>
              <w:rPr>
                <w:i/>
              </w:rPr>
              <w:t xml:space="preserve">x</w:t>
            </w:r>
            <w:r>
              <w:rPr>
                <w:vertAlign w:val="superscript"/>
              </w:rPr>
              <w:t xml:space="preserve">3</w:t>
            </w:r>
            <w:r>
              <w:t xml:space="preserve">– 3</w:t>
            </w:r>
            <w:r>
              <w:rPr>
                <w:i/>
              </w:rPr>
              <w:t xml:space="preserve">х</w:t>
            </w:r>
            <w:r>
              <w:rPr>
                <w:vertAlign w:val="superscript"/>
              </w:rPr>
              <w:t xml:space="preserve">2 </w:t>
            </w:r>
            <w:r>
              <w:t xml:space="preserve">– </w:t>
            </w:r>
            <w:r>
              <w:rPr>
                <w:i/>
              </w:rPr>
              <w:t xml:space="preserve">х </w:t>
            </w:r>
            <w:r>
              <w:t xml:space="preserve">+ 2, заданной таблицей: </w:t>
            </w:r>
            <w:r/>
          </w:p>
          <w:tbl>
            <w:tblPr>
              <w:tblStyle w:val="903"/>
              <w:tblW w:w="6376" w:type="dxa"/>
              <w:tblInd w:w="1685" w:type="dxa"/>
              <w:tblCellMar>
                <w:left w:w="108" w:type="dxa"/>
                <w:top w:w="7" w:type="dxa"/>
                <w:right w:w="48" w:type="dxa"/>
              </w:tblCellMar>
              <w:tblLook w:val="04A0" w:firstRow="1" w:lastRow="0" w:firstColumn="1" w:lastColumn="0" w:noHBand="0" w:noVBand="1"/>
            </w:tblPr>
            <w:tblGrid>
              <w:gridCol w:w="324"/>
              <w:gridCol w:w="756"/>
              <w:gridCol w:w="877"/>
              <w:gridCol w:w="876"/>
              <w:gridCol w:w="876"/>
              <w:gridCol w:w="756"/>
              <w:gridCol w:w="955"/>
              <w:gridCol w:w="956"/>
            </w:tblGrid>
            <w:tr>
              <w:tblPrEx/>
              <w:trPr>
                <w:trHeight w:val="286"/>
              </w:trPr>
              <w:tc>
                <w:tcPr>
                  <w:tcBorders>
                    <w:top w:val="single" w:color="000000" w:sz="4" w:space="0"/>
                    <w:left w:val="single" w:color="000000" w:sz="4" w:space="0"/>
                    <w:bottom w:val="single" w:color="000000" w:sz="4" w:space="0"/>
                    <w:right w:val="single" w:color="000000" w:sz="4" w:space="0"/>
                  </w:tcBorders>
                  <w:tcW w:w="324" w:type="dxa"/>
                  <w:textDirection w:val="lrTb"/>
                  <w:noWrap w:val="false"/>
                </w:tcPr>
                <w:p>
                  <w:pPr>
                    <w:spacing w:line="259" w:lineRule="auto"/>
                  </w:pPr>
                  <w:r>
                    <w:rPr>
                      <w:i/>
                    </w:rPr>
                    <w:t xml:space="preserve">х </w:t>
                  </w:r>
                  <w:r/>
                </w:p>
              </w:tc>
              <w:tc>
                <w:tcPr>
                  <w:tcBorders>
                    <w:top w:val="single" w:color="000000" w:sz="4" w:space="0"/>
                    <w:left w:val="single" w:color="000000" w:sz="4" w:space="0"/>
                    <w:bottom w:val="single" w:color="000000" w:sz="4" w:space="0"/>
                    <w:right w:val="single" w:color="000000" w:sz="4" w:space="0"/>
                  </w:tcBorders>
                  <w:tcW w:w="756" w:type="dxa"/>
                  <w:textDirection w:val="lrTb"/>
                  <w:noWrap w:val="false"/>
                </w:tcPr>
                <w:p>
                  <w:pPr>
                    <w:spacing w:line="259" w:lineRule="auto"/>
                  </w:pPr>
                  <w:r>
                    <w:t xml:space="preserve">0,5 </w:t>
                  </w:r>
                  <w:r/>
                </w:p>
              </w:tc>
              <w:tc>
                <w:tcPr>
                  <w:tcBorders>
                    <w:top w:val="single" w:color="000000" w:sz="4" w:space="0"/>
                    <w:left w:val="single" w:color="000000" w:sz="4" w:space="0"/>
                    <w:bottom w:val="single" w:color="000000" w:sz="4" w:space="0"/>
                    <w:right w:val="single" w:color="000000" w:sz="4" w:space="0"/>
                  </w:tcBorders>
                  <w:tcW w:w="877" w:type="dxa"/>
                  <w:textDirection w:val="lrTb"/>
                  <w:noWrap w:val="false"/>
                </w:tcPr>
                <w:p>
                  <w:pPr>
                    <w:ind w:left="1"/>
                    <w:spacing w:line="259" w:lineRule="auto"/>
                  </w:pPr>
                  <w:r>
                    <w:t xml:space="preserve">0,55 </w:t>
                  </w:r>
                  <w:r/>
                </w:p>
              </w:tc>
              <w:tc>
                <w:tcPr>
                  <w:tcBorders>
                    <w:top w:val="single" w:color="000000" w:sz="4" w:space="0"/>
                    <w:left w:val="single" w:color="000000" w:sz="4" w:space="0"/>
                    <w:bottom w:val="single" w:color="000000" w:sz="4" w:space="0"/>
                    <w:right w:val="single" w:color="000000" w:sz="4" w:space="0"/>
                  </w:tcBorders>
                  <w:tcW w:w="876" w:type="dxa"/>
                  <w:textDirection w:val="lrTb"/>
                  <w:noWrap w:val="false"/>
                </w:tcPr>
                <w:p>
                  <w:pPr>
                    <w:spacing w:line="259" w:lineRule="auto"/>
                  </w:pPr>
                  <w:r>
                    <w:t xml:space="preserve">0,6 </w:t>
                  </w:r>
                  <w:r/>
                </w:p>
              </w:tc>
              <w:tc>
                <w:tcPr>
                  <w:tcBorders>
                    <w:top w:val="single" w:color="000000" w:sz="4" w:space="0"/>
                    <w:left w:val="single" w:color="000000" w:sz="4" w:space="0"/>
                    <w:bottom w:val="single" w:color="000000" w:sz="4" w:space="0"/>
                    <w:right w:val="single" w:color="000000" w:sz="4" w:space="0"/>
                  </w:tcBorders>
                  <w:tcW w:w="876" w:type="dxa"/>
                  <w:textDirection w:val="lrTb"/>
                  <w:noWrap w:val="false"/>
                </w:tcPr>
                <w:p>
                  <w:pPr>
                    <w:spacing w:line="259" w:lineRule="auto"/>
                  </w:pPr>
                  <w:r>
                    <w:t xml:space="preserve">0,65 </w:t>
                  </w:r>
                  <w:r/>
                </w:p>
              </w:tc>
              <w:tc>
                <w:tcPr>
                  <w:tcBorders>
                    <w:top w:val="single" w:color="000000" w:sz="4" w:space="0"/>
                    <w:left w:val="single" w:color="000000" w:sz="4" w:space="0"/>
                    <w:bottom w:val="single" w:color="000000" w:sz="4" w:space="0"/>
                    <w:right w:val="single" w:color="000000" w:sz="4" w:space="0"/>
                  </w:tcBorders>
                  <w:tcW w:w="756" w:type="dxa"/>
                  <w:textDirection w:val="lrTb"/>
                  <w:noWrap w:val="false"/>
                </w:tcPr>
                <w:p>
                  <w:pPr>
                    <w:spacing w:line="259" w:lineRule="auto"/>
                  </w:pPr>
                  <w:r>
                    <w:t xml:space="preserve">0,7 </w:t>
                  </w:r>
                  <w:r/>
                </w:p>
              </w:tc>
              <w:tc>
                <w:tcPr>
                  <w:tcBorders>
                    <w:top w:val="single" w:color="000000" w:sz="4" w:space="0"/>
                    <w:left w:val="single" w:color="000000" w:sz="4" w:space="0"/>
                    <w:bottom w:val="single" w:color="000000" w:sz="4" w:space="0"/>
                    <w:right w:val="single" w:color="000000" w:sz="4" w:space="0"/>
                  </w:tcBorders>
                  <w:tcW w:w="955" w:type="dxa"/>
                  <w:textDirection w:val="lrTb"/>
                  <w:noWrap w:val="false"/>
                </w:tcPr>
                <w:p>
                  <w:pPr>
                    <w:spacing w:line="259" w:lineRule="auto"/>
                  </w:pPr>
                  <w:r>
                    <w:t xml:space="preserve">0,75 </w:t>
                  </w:r>
                  <w:r/>
                </w:p>
              </w:tc>
              <w:tc>
                <w:tcPr>
                  <w:tcBorders>
                    <w:top w:val="single" w:color="000000" w:sz="4" w:space="0"/>
                    <w:left w:val="single" w:color="000000" w:sz="4" w:space="0"/>
                    <w:bottom w:val="single" w:color="000000" w:sz="4" w:space="0"/>
                    <w:right w:val="single" w:color="000000" w:sz="4" w:space="0"/>
                  </w:tcBorders>
                  <w:tcW w:w="956" w:type="dxa"/>
                  <w:textDirection w:val="lrTb"/>
                  <w:noWrap w:val="false"/>
                </w:tcPr>
                <w:p>
                  <w:pPr>
                    <w:spacing w:line="259" w:lineRule="auto"/>
                  </w:pPr>
                  <w:r>
                    <w:t xml:space="preserve">0,8 </w:t>
                  </w:r>
                  <w:r/>
                </w:p>
              </w:tc>
            </w:tr>
            <w:tr>
              <w:tblPrEx/>
              <w:trPr>
                <w:trHeight w:val="281"/>
              </w:trPr>
              <w:tc>
                <w:tcPr>
                  <w:tcBorders>
                    <w:top w:val="single" w:color="000000" w:sz="4" w:space="0"/>
                    <w:left w:val="single" w:color="000000" w:sz="4" w:space="0"/>
                    <w:bottom w:val="none" w:color="000000" w:sz="4" w:space="0"/>
                    <w:right w:val="single" w:color="000000" w:sz="4" w:space="0"/>
                  </w:tcBorders>
                  <w:tcW w:w="324" w:type="dxa"/>
                  <w:textDirection w:val="lrTb"/>
                  <w:noWrap w:val="false"/>
                </w:tcPr>
                <w:p>
                  <w:pPr>
                    <w:spacing w:line="259" w:lineRule="auto"/>
                  </w:pPr>
                  <w:r>
                    <w:rPr>
                      <w:i/>
                    </w:rPr>
                    <w:t xml:space="preserve">у </w:t>
                  </w:r>
                  <w:r/>
                </w:p>
              </w:tc>
              <w:tc>
                <w:tcPr>
                  <w:tcBorders>
                    <w:top w:val="single" w:color="000000" w:sz="4" w:space="0"/>
                    <w:left w:val="single" w:color="000000" w:sz="4" w:space="0"/>
                    <w:bottom w:val="none" w:color="000000" w:sz="4" w:space="0"/>
                    <w:right w:val="single" w:color="000000" w:sz="4" w:space="0"/>
                  </w:tcBorders>
                  <w:tcW w:w="756" w:type="dxa"/>
                  <w:textDirection w:val="lrTb"/>
                  <w:noWrap w:val="false"/>
                </w:tcPr>
                <w:p>
                  <w:pPr>
                    <w:spacing w:line="259" w:lineRule="auto"/>
                  </w:pPr>
                  <w:r>
                    <w:t xml:space="preserve">0,875 </w:t>
                  </w:r>
                  <w:r/>
                </w:p>
              </w:tc>
              <w:tc>
                <w:tcPr>
                  <w:tcBorders>
                    <w:top w:val="single" w:color="000000" w:sz="4" w:space="0"/>
                    <w:left w:val="single" w:color="000000" w:sz="4" w:space="0"/>
                    <w:bottom w:val="none" w:color="000000" w:sz="4" w:space="0"/>
                    <w:right w:val="single" w:color="000000" w:sz="4" w:space="0"/>
                  </w:tcBorders>
                  <w:tcW w:w="877" w:type="dxa"/>
                  <w:textDirection w:val="lrTb"/>
                  <w:noWrap w:val="false"/>
                </w:tcPr>
                <w:p>
                  <w:pPr>
                    <w:ind w:left="1"/>
                    <w:spacing w:line="259" w:lineRule="auto"/>
                  </w:pPr>
                  <w:r>
                    <w:t xml:space="preserve">0,7088 </w:t>
                  </w:r>
                  <w:r/>
                </w:p>
              </w:tc>
              <w:tc>
                <w:tcPr>
                  <w:tcBorders>
                    <w:top w:val="single" w:color="000000" w:sz="4" w:space="0"/>
                    <w:left w:val="single" w:color="000000" w:sz="4" w:space="0"/>
                    <w:bottom w:val="none" w:color="000000" w:sz="4" w:space="0"/>
                    <w:right w:val="single" w:color="000000" w:sz="4" w:space="0"/>
                  </w:tcBorders>
                  <w:tcW w:w="876" w:type="dxa"/>
                  <w:textDirection w:val="lrTb"/>
                  <w:noWrap w:val="false"/>
                </w:tcPr>
                <w:p>
                  <w:pPr>
                    <w:spacing w:line="259" w:lineRule="auto"/>
                  </w:pPr>
                  <w:r>
                    <w:t xml:space="preserve">0,5361 </w:t>
                  </w:r>
                  <w:r/>
                </w:p>
              </w:tc>
              <w:tc>
                <w:tcPr>
                  <w:tcBorders>
                    <w:top w:val="single" w:color="000000" w:sz="4" w:space="0"/>
                    <w:left w:val="single" w:color="000000" w:sz="4" w:space="0"/>
                    <w:bottom w:val="none" w:color="000000" w:sz="4" w:space="0"/>
                    <w:right w:val="single" w:color="000000" w:sz="4" w:space="0"/>
                  </w:tcBorders>
                  <w:tcW w:w="876" w:type="dxa"/>
                  <w:textDirection w:val="lrTb"/>
                  <w:noWrap w:val="false"/>
                </w:tcPr>
                <w:p>
                  <w:pPr>
                    <w:spacing w:line="259" w:lineRule="auto"/>
                  </w:pPr>
                  <w:r>
                    <w:t xml:space="preserve">0,3572 </w:t>
                  </w:r>
                  <w:r/>
                </w:p>
              </w:tc>
              <w:tc>
                <w:tcPr>
                  <w:tcBorders>
                    <w:top w:val="single" w:color="000000" w:sz="4" w:space="0"/>
                    <w:left w:val="single" w:color="000000" w:sz="4" w:space="0"/>
                    <w:bottom w:val="none" w:color="000000" w:sz="4" w:space="0"/>
                    <w:right w:val="single" w:color="000000" w:sz="4" w:space="0"/>
                  </w:tcBorders>
                  <w:tcW w:w="756" w:type="dxa"/>
                  <w:textDirection w:val="lrTb"/>
                  <w:noWrap w:val="false"/>
                </w:tcPr>
                <w:p>
                  <w:pPr>
                    <w:spacing w:line="259" w:lineRule="auto"/>
                  </w:pPr>
                  <w:r>
                    <w:t xml:space="preserve">0,173 </w:t>
                  </w:r>
                  <w:r/>
                </w:p>
              </w:tc>
              <w:tc>
                <w:tcPr>
                  <w:tcBorders>
                    <w:top w:val="single" w:color="000000" w:sz="4" w:space="0"/>
                    <w:left w:val="single" w:color="000000" w:sz="4" w:space="0"/>
                    <w:bottom w:val="none" w:color="000000" w:sz="4" w:space="0"/>
                    <w:right w:val="single" w:color="000000" w:sz="4" w:space="0"/>
                  </w:tcBorders>
                  <w:tcW w:w="955" w:type="dxa"/>
                  <w:textDirection w:val="lrTb"/>
                  <w:noWrap w:val="false"/>
                </w:tcPr>
                <w:p>
                  <w:pPr>
                    <w:spacing w:line="259" w:lineRule="auto"/>
                  </w:pPr>
                  <w:r>
                    <w:t xml:space="preserve">-0,0156 </w:t>
                  </w:r>
                  <w:r/>
                </w:p>
              </w:tc>
              <w:tc>
                <w:tcPr>
                  <w:tcBorders>
                    <w:top w:val="single" w:color="000000" w:sz="4" w:space="0"/>
                    <w:left w:val="single" w:color="000000" w:sz="4" w:space="0"/>
                    <w:bottom w:val="none" w:color="000000" w:sz="4" w:space="0"/>
                    <w:right w:val="single" w:color="000000" w:sz="4" w:space="0"/>
                  </w:tcBorders>
                  <w:tcW w:w="956" w:type="dxa"/>
                  <w:textDirection w:val="lrTb"/>
                  <w:noWrap w:val="false"/>
                </w:tcPr>
                <w:p>
                  <w:pPr>
                    <w:spacing w:line="259" w:lineRule="auto"/>
                  </w:pPr>
                  <w:r>
                    <w:t xml:space="preserve">-0,2081 </w:t>
                  </w:r>
                  <w:r/>
                </w:p>
              </w:tc>
            </w:tr>
          </w:tbl>
          <w:p>
            <w:pPr>
              <w:ind w:left="735"/>
              <w:jc w:val="center"/>
              <w:spacing w:line="259" w:lineRule="auto"/>
            </w:pPr>
            <w:r>
              <w:rPr>
                <w:sz w:val="2"/>
              </w:rPr>
              <w:t xml:space="preserve"> </w:t>
            </w:r>
            <w:r/>
          </w:p>
        </w:tc>
      </w:tr>
      <w:tr>
        <w:tblPrEx/>
        <w:trPr>
          <w:trHeight w:val="1505"/>
        </w:trPr>
        <w:tc>
          <w:tcPr>
            <w:tcBorders>
              <w:top w:val="single" w:color="000000" w:sz="8" w:space="0"/>
              <w:left w:val="single" w:color="000000" w:sz="4" w:space="0"/>
              <w:bottom w:val="single" w:color="000000" w:sz="8" w:space="0"/>
              <w:right w:val="single" w:color="000000" w:sz="4" w:space="0"/>
            </w:tcBorders>
            <w:tcW w:w="10060" w:type="dxa"/>
            <w:textDirection w:val="lrTb"/>
            <w:noWrap w:val="false"/>
          </w:tcPr>
          <w:p>
            <w:pPr>
              <w:ind w:left="1805"/>
              <w:spacing w:line="259" w:lineRule="auto"/>
            </w:pPr>
            <w:r>
              <w:t xml:space="preserve">5. </w:t>
            </w:r>
            <w:r>
              <w:rPr>
                <w:i/>
              </w:rPr>
              <w:t xml:space="preserve">Лабораторная работа по теме «Численное дифференцирование». </w:t>
            </w:r>
            <w:r/>
          </w:p>
          <w:p>
            <w:pPr>
              <w:ind w:right="116"/>
              <w:jc w:val="right"/>
              <w:spacing w:line="259" w:lineRule="auto"/>
            </w:pPr>
            <w:r>
              <w:t xml:space="preserve">Найти значение первой и второй производных функции, заданной таблицей в точках  </w:t>
            </w:r>
            <w:r/>
          </w:p>
          <w:p>
            <w:pPr>
              <w:ind w:left="360"/>
              <w:spacing w:line="259" w:lineRule="auto"/>
            </w:pPr>
            <w:r>
              <w:rPr>
                <w:i/>
              </w:rPr>
              <w:t xml:space="preserve">х</w:t>
            </w:r>
            <w:r>
              <w:t xml:space="preserve"> = 0, </w:t>
            </w:r>
            <w:r>
              <w:rPr>
                <w:i/>
              </w:rPr>
              <w:t xml:space="preserve">х</w:t>
            </w:r>
            <w:r>
              <w:t xml:space="preserve"> = 0,1  </w:t>
            </w:r>
            <w:r/>
          </w:p>
          <w:tbl>
            <w:tblPr>
              <w:tblStyle w:val="903"/>
              <w:tblW w:w="9609" w:type="dxa"/>
              <w:tblInd w:w="5" w:type="dxa"/>
              <w:tblCellMar>
                <w:left w:w="445" w:type="dxa"/>
                <w:top w:w="9" w:type="dxa"/>
                <w:right w:w="101" w:type="dxa"/>
              </w:tblCellMar>
              <w:tblLook w:val="04A0" w:firstRow="1" w:lastRow="0" w:firstColumn="1" w:lastColumn="0" w:noHBand="0" w:noVBand="1"/>
            </w:tblPr>
            <w:tblGrid>
              <w:gridCol w:w="1277"/>
              <w:gridCol w:w="1274"/>
              <w:gridCol w:w="1386"/>
              <w:gridCol w:w="1419"/>
              <w:gridCol w:w="1416"/>
              <w:gridCol w:w="1419"/>
              <w:gridCol w:w="1418"/>
            </w:tblGrid>
            <w:tr>
              <w:tblPrEx/>
              <w:trPr>
                <w:trHeight w:val="326"/>
              </w:trPr>
              <w:tc>
                <w:tcPr>
                  <w:tcBorders>
                    <w:top w:val="single" w:color="000000" w:sz="4" w:space="0"/>
                    <w:left w:val="single" w:color="000000" w:sz="4" w:space="0"/>
                    <w:bottom w:val="single" w:color="000000" w:sz="4" w:space="0"/>
                    <w:right w:val="single" w:color="000000" w:sz="4" w:space="0"/>
                  </w:tcBorders>
                  <w:tcW w:w="1277" w:type="dxa"/>
                  <w:textDirection w:val="lrTb"/>
                  <w:noWrap w:val="false"/>
                </w:tcPr>
                <w:p>
                  <w:pPr>
                    <w:ind w:right="59"/>
                    <w:jc w:val="center"/>
                    <w:spacing w:line="259" w:lineRule="auto"/>
                  </w:pPr>
                  <w:r>
                    <w:rPr>
                      <w:i/>
                    </w:rPr>
                    <w:t xml:space="preserve">x </w:t>
                  </w:r>
                  <w:r/>
                </w:p>
              </w:tc>
              <w:tc>
                <w:tcPr>
                  <w:tcBorders>
                    <w:top w:val="single" w:color="000000" w:sz="4" w:space="0"/>
                    <w:left w:val="single" w:color="000000" w:sz="4" w:space="0"/>
                    <w:bottom w:val="single" w:color="000000" w:sz="4" w:space="0"/>
                    <w:right w:val="single" w:color="000000" w:sz="4" w:space="0"/>
                  </w:tcBorders>
                  <w:tcW w:w="1274" w:type="dxa"/>
                  <w:textDirection w:val="lrTb"/>
                  <w:noWrap w:val="false"/>
                </w:tcPr>
                <w:p>
                  <w:pPr>
                    <w:ind w:left="124"/>
                    <w:spacing w:line="259" w:lineRule="auto"/>
                  </w:pPr>
                  <w:r>
                    <w:t xml:space="preserve">0,00 </w:t>
                  </w:r>
                  <w:r/>
                </w:p>
              </w:tc>
              <w:tc>
                <w:tcPr>
                  <w:tcBorders>
                    <w:top w:val="single" w:color="000000" w:sz="4" w:space="0"/>
                    <w:left w:val="single" w:color="000000" w:sz="4" w:space="0"/>
                    <w:bottom w:val="single" w:color="000000" w:sz="4" w:space="0"/>
                    <w:right w:val="single" w:color="000000" w:sz="4" w:space="0"/>
                  </w:tcBorders>
                  <w:tcW w:w="1385" w:type="dxa"/>
                  <w:textDirection w:val="lrTb"/>
                  <w:noWrap w:val="false"/>
                </w:tcPr>
                <w:p>
                  <w:pPr>
                    <w:ind w:right="60"/>
                    <w:jc w:val="center"/>
                    <w:spacing w:line="259" w:lineRule="auto"/>
                  </w:pPr>
                  <w:r>
                    <w:t xml:space="preserve">0,05 </w:t>
                  </w:r>
                  <w:r/>
                </w:p>
              </w:tc>
              <w:tc>
                <w:tcPr>
                  <w:tcBorders>
                    <w:top w:val="single" w:color="000000" w:sz="4" w:space="0"/>
                    <w:left w:val="single" w:color="000000" w:sz="4" w:space="0"/>
                    <w:bottom w:val="single" w:color="000000" w:sz="4" w:space="0"/>
                    <w:right w:val="single" w:color="000000" w:sz="4" w:space="0"/>
                  </w:tcBorders>
                  <w:tcW w:w="1419" w:type="dxa"/>
                  <w:textDirection w:val="lrTb"/>
                  <w:noWrap w:val="false"/>
                </w:tcPr>
                <w:p>
                  <w:pPr>
                    <w:ind w:right="66"/>
                    <w:jc w:val="center"/>
                    <w:spacing w:line="259" w:lineRule="auto"/>
                  </w:pPr>
                  <w:r>
                    <w:t xml:space="preserve">0,10 </w:t>
                  </w:r>
                  <w:r/>
                </w:p>
              </w:tc>
              <w:tc>
                <w:tcPr>
                  <w:tcBorders>
                    <w:top w:val="single" w:color="000000" w:sz="4" w:space="0"/>
                    <w:left w:val="single" w:color="000000" w:sz="4" w:space="0"/>
                    <w:bottom w:val="single" w:color="000000" w:sz="4" w:space="0"/>
                    <w:right w:val="single" w:color="000000" w:sz="4" w:space="0"/>
                  </w:tcBorders>
                  <w:tcW w:w="1416" w:type="dxa"/>
                  <w:textDirection w:val="lrTb"/>
                  <w:noWrap w:val="false"/>
                </w:tcPr>
                <w:p>
                  <w:pPr>
                    <w:ind w:right="63"/>
                    <w:jc w:val="center"/>
                    <w:spacing w:line="259" w:lineRule="auto"/>
                  </w:pPr>
                  <w:r>
                    <w:t xml:space="preserve">0,15 </w:t>
                  </w:r>
                  <w:r/>
                </w:p>
              </w:tc>
              <w:tc>
                <w:tcPr>
                  <w:tcBorders>
                    <w:top w:val="single" w:color="000000" w:sz="4" w:space="0"/>
                    <w:left w:val="single" w:color="000000" w:sz="4" w:space="0"/>
                    <w:bottom w:val="single" w:color="000000" w:sz="4" w:space="0"/>
                    <w:right w:val="single" w:color="000000" w:sz="4" w:space="0"/>
                  </w:tcBorders>
                  <w:tcW w:w="1419" w:type="dxa"/>
                  <w:textDirection w:val="lrTb"/>
                  <w:noWrap w:val="false"/>
                </w:tcPr>
                <w:p>
                  <w:pPr>
                    <w:ind w:right="66"/>
                    <w:jc w:val="center"/>
                    <w:spacing w:line="259" w:lineRule="auto"/>
                  </w:pPr>
                  <w:r>
                    <w:t xml:space="preserve">0,20 </w:t>
                  </w: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ind w:right="61"/>
                    <w:jc w:val="center"/>
                    <w:spacing w:line="259" w:lineRule="auto"/>
                  </w:pPr>
                  <w:r>
                    <w:t xml:space="preserve">0,25 </w:t>
                  </w:r>
                  <w:r/>
                </w:p>
              </w:tc>
            </w:tr>
            <w:tr>
              <w:tblPrEx/>
              <w:trPr>
                <w:trHeight w:val="324"/>
              </w:trPr>
              <w:tc>
                <w:tcPr>
                  <w:tcBorders>
                    <w:top w:val="single" w:color="000000" w:sz="4" w:space="0"/>
                    <w:left w:val="single" w:color="000000" w:sz="4" w:space="0"/>
                    <w:bottom w:val="none" w:color="000000" w:sz="4" w:space="0"/>
                    <w:right w:val="single" w:color="000000" w:sz="4" w:space="0"/>
                  </w:tcBorders>
                  <w:tcW w:w="1277" w:type="dxa"/>
                  <w:textDirection w:val="lrTb"/>
                  <w:noWrap w:val="false"/>
                </w:tcPr>
                <w:p>
                  <w:pPr>
                    <w:ind w:right="59"/>
                    <w:jc w:val="center"/>
                    <w:spacing w:line="259" w:lineRule="auto"/>
                  </w:pPr>
                  <w:r>
                    <w:rPr>
                      <w:i/>
                    </w:rPr>
                    <w:t xml:space="preserve">y </w:t>
                  </w:r>
                  <w:r/>
                </w:p>
              </w:tc>
              <w:tc>
                <w:tcPr>
                  <w:tcBorders>
                    <w:top w:val="single" w:color="000000" w:sz="4" w:space="0"/>
                    <w:left w:val="single" w:color="000000" w:sz="4" w:space="0"/>
                    <w:bottom w:val="none" w:color="000000" w:sz="4" w:space="0"/>
                    <w:right w:val="single" w:color="000000" w:sz="4" w:space="0"/>
                  </w:tcBorders>
                  <w:tcW w:w="1274" w:type="dxa"/>
                  <w:textDirection w:val="lrTb"/>
                  <w:noWrap w:val="false"/>
                </w:tcPr>
                <w:p>
                  <w:pPr>
                    <w:ind w:left="124"/>
                    <w:spacing w:line="259" w:lineRule="auto"/>
                  </w:pPr>
                  <w:r>
                    <w:t xml:space="preserve">0,00 </w:t>
                  </w:r>
                  <w:r/>
                </w:p>
              </w:tc>
              <w:tc>
                <w:tcPr>
                  <w:tcBorders>
                    <w:top w:val="single" w:color="000000" w:sz="4" w:space="0"/>
                    <w:left w:val="single" w:color="000000" w:sz="4" w:space="0"/>
                    <w:bottom w:val="none" w:color="000000" w:sz="4" w:space="0"/>
                    <w:right w:val="single" w:color="000000" w:sz="4" w:space="0"/>
                  </w:tcBorders>
                  <w:tcW w:w="1385" w:type="dxa"/>
                  <w:textDirection w:val="lrTb"/>
                  <w:noWrap w:val="false"/>
                </w:tcPr>
                <w:p>
                  <w:pPr>
                    <w:ind w:right="60"/>
                    <w:jc w:val="right"/>
                    <w:spacing w:line="259" w:lineRule="auto"/>
                  </w:pPr>
                  <w:r>
                    <w:t xml:space="preserve">0,10017 </w:t>
                  </w:r>
                  <w:r/>
                </w:p>
              </w:tc>
              <w:tc>
                <w:tcPr>
                  <w:tcBorders>
                    <w:top w:val="single" w:color="000000" w:sz="4" w:space="0"/>
                    <w:left w:val="single" w:color="000000" w:sz="4" w:space="0"/>
                    <w:bottom w:val="none" w:color="000000" w:sz="4" w:space="0"/>
                    <w:right w:val="single" w:color="000000" w:sz="4" w:space="0"/>
                  </w:tcBorders>
                  <w:tcW w:w="1419" w:type="dxa"/>
                  <w:textDirection w:val="lrTb"/>
                  <w:noWrap w:val="false"/>
                </w:tcPr>
                <w:p>
                  <w:pPr>
                    <w:ind w:left="14"/>
                    <w:spacing w:line="259" w:lineRule="auto"/>
                  </w:pPr>
                  <w:r>
                    <w:t xml:space="preserve">0,20134 </w:t>
                  </w:r>
                  <w:r/>
                </w:p>
              </w:tc>
              <w:tc>
                <w:tcPr>
                  <w:tcBorders>
                    <w:top w:val="single" w:color="000000" w:sz="4" w:space="0"/>
                    <w:left w:val="single" w:color="000000" w:sz="4" w:space="0"/>
                    <w:bottom w:val="none" w:color="000000" w:sz="4" w:space="0"/>
                    <w:right w:val="single" w:color="000000" w:sz="4" w:space="0"/>
                  </w:tcBorders>
                  <w:tcW w:w="1416" w:type="dxa"/>
                  <w:textDirection w:val="lrTb"/>
                  <w:noWrap w:val="false"/>
                </w:tcPr>
                <w:p>
                  <w:pPr>
                    <w:ind w:left="14"/>
                    <w:spacing w:line="259" w:lineRule="auto"/>
                  </w:pPr>
                  <w:r>
                    <w:t xml:space="preserve">0,30452 </w:t>
                  </w:r>
                  <w:r/>
                </w:p>
              </w:tc>
              <w:tc>
                <w:tcPr>
                  <w:tcBorders>
                    <w:top w:val="single" w:color="000000" w:sz="4" w:space="0"/>
                    <w:left w:val="single" w:color="000000" w:sz="4" w:space="0"/>
                    <w:bottom w:val="none" w:color="000000" w:sz="4" w:space="0"/>
                    <w:right w:val="single" w:color="000000" w:sz="4" w:space="0"/>
                  </w:tcBorders>
                  <w:tcW w:w="1419" w:type="dxa"/>
                  <w:textDirection w:val="lrTb"/>
                  <w:noWrap w:val="false"/>
                </w:tcPr>
                <w:p>
                  <w:pPr>
                    <w:ind w:left="14"/>
                    <w:spacing w:line="259" w:lineRule="auto"/>
                  </w:pPr>
                  <w:r>
                    <w:t xml:space="preserve">0,41075 </w:t>
                  </w:r>
                  <w:r/>
                </w:p>
              </w:tc>
              <w:tc>
                <w:tcPr>
                  <w:tcBorders>
                    <w:top w:val="single" w:color="000000" w:sz="4" w:space="0"/>
                    <w:left w:val="single" w:color="000000" w:sz="4" w:space="0"/>
                    <w:bottom w:val="none" w:color="000000" w:sz="4" w:space="0"/>
                    <w:right w:val="single" w:color="000000" w:sz="4" w:space="0"/>
                  </w:tcBorders>
                  <w:tcW w:w="1418" w:type="dxa"/>
                  <w:textDirection w:val="lrTb"/>
                  <w:noWrap w:val="false"/>
                </w:tcPr>
                <w:p>
                  <w:pPr>
                    <w:ind w:left="16"/>
                    <w:spacing w:line="259" w:lineRule="auto"/>
                  </w:pPr>
                  <w:r>
                    <w:t xml:space="preserve">0,52110 </w:t>
                  </w:r>
                  <w:r/>
                </w:p>
              </w:tc>
            </w:tr>
          </w:tbl>
          <w:p>
            <w:pPr>
              <w:ind w:left="735"/>
              <w:jc w:val="center"/>
              <w:spacing w:line="259" w:lineRule="auto"/>
            </w:pPr>
            <w:r>
              <w:rPr>
                <w:sz w:val="2"/>
              </w:rPr>
              <w:t xml:space="preserve"> </w:t>
            </w:r>
            <w:r/>
          </w:p>
        </w:tc>
      </w:tr>
      <w:tr>
        <w:tblPrEx/>
        <w:trPr>
          <w:trHeight w:val="1681"/>
        </w:trPr>
        <w:tc>
          <w:tcPr>
            <w:tcBorders>
              <w:top w:val="single" w:color="000000" w:sz="8" w:space="0"/>
              <w:left w:val="single" w:color="000000" w:sz="4" w:space="0"/>
              <w:bottom w:val="single" w:color="000000" w:sz="4" w:space="0"/>
              <w:right w:val="single" w:color="000000" w:sz="4" w:space="0"/>
            </w:tcBorders>
            <w:tcW w:w="10060" w:type="dxa"/>
            <w:textDirection w:val="lrTb"/>
            <w:noWrap w:val="false"/>
          </w:tcPr>
          <w:p>
            <w:pPr>
              <w:ind w:right="105"/>
              <w:spacing w:line="259" w:lineRule="auto"/>
              <w:rPr>
                <w:i/>
                <w:iCs/>
              </w:rPr>
            </w:pPr>
            <w:r>
              <w:rPr>
                <w:i/>
                <w:iCs/>
              </w:rPr>
              <w:t xml:space="preserve">6. Лабораторная работа по теме «Численное интегрирование». </w:t>
            </w:r>
            <w:r>
              <w:rPr>
                <w:i/>
                <w:iCs/>
              </w:rPr>
            </w:r>
            <w:r>
              <w:rPr>
                <w:i/>
                <w:iCs/>
              </w:rPr>
            </w:r>
          </w:p>
          <w:p>
            <w:pPr>
              <w:ind w:right="105"/>
              <w:spacing w:line="259" w:lineRule="auto"/>
              <w:rPr>
                <w:i/>
                <w:iCs/>
              </w:rPr>
            </w:pPr>
            <w:r>
              <w:t xml:space="preserve">Применяя метод прямоугольников, правых и левых прямоугольников, трапеций, Симпсона вычислить приближенно интеграл</w:t>
            </w:r>
            <w:r>
              <w:t xml:space="preserve"> </w:t>
            </w:r>
            <m:oMath>
              <m:nary>
                <m:naryPr>
                  <m:grow m:val="off"/>
                  <m:limLoc m:val="subSup"/>
                  <m:ctrlPr>
                    <w:rPr>
                      <w:rFonts w:ascii="Cambria Math" w:hAnsi="Cambria Math"/>
                      <w:i/>
                    </w:rPr>
                  </m:ctrlPr>
                </m:naryPr>
                <m:sub>
                  <m:f>
                    <m:fPr>
                      <m:ctrlPr>
                        <w:rPr>
                          <w:rFonts w:ascii="Cambria Math" w:hAnsi="Cambria Math"/>
                          <w:i/>
                        </w:rPr>
                      </m:ctrlPr>
                    </m:fPr>
                    <m:num>
                      <m:r>
                        <w:rPr>
                          <w:rFonts w:ascii="Cambria Math" w:hAnsi="Cambria Math"/>
                        </w:rPr>
                        <m:rPr/>
                        <m:t>π</m:t>
                      </m:r>
                    </m:num>
                    <m:den>
                      <m:r>
                        <w:rPr>
                          <w:rFonts w:ascii="Cambria Math" w:hAnsi="Cambria Math"/>
                        </w:rPr>
                        <m:rPr/>
                        <m:t>4</m:t>
                      </m:r>
                    </m:den>
                  </m:f>
                </m:sub>
                <m:sup>
                  <m:f>
                    <m:fPr>
                      <m:ctrlPr>
                        <w:rPr>
                          <w:rFonts w:ascii="Cambria Math" w:hAnsi="Cambria Math"/>
                          <w:i/>
                        </w:rPr>
                      </m:ctrlPr>
                    </m:fPr>
                    <m:num>
                      <m:r>
                        <w:rPr>
                          <w:rFonts w:ascii="Cambria Math" w:hAnsi="Cambria Math"/>
                        </w:rPr>
                        <m:rPr/>
                        <m:t>π</m:t>
                      </m:r>
                    </m:num>
                    <m:den>
                      <m:r>
                        <w:rPr>
                          <w:rFonts w:ascii="Cambria Math" w:hAnsi="Cambria Math"/>
                        </w:rPr>
                        <m:rPr/>
                        <m:t>2</m:t>
                      </m:r>
                    </m:den>
                  </m:f>
                </m:sup>
                <m:e>
                  <m:f>
                    <m:fPr>
                      <m:ctrlPr>
                        <w:rPr>
                          <w:rFonts w:ascii="Cambria Math" w:hAnsi="Cambria Math"/>
                          <w:i/>
                        </w:rPr>
                      </m:ctrlPr>
                    </m:fPr>
                    <m:num>
                      <m:r>
                        <w:rPr>
                          <w:rFonts w:ascii="Cambria Math" w:hAnsi="Cambria Math"/>
                        </w:rPr>
                        <m:rPr/>
                        <m:t>dx</m:t>
                      </m:r>
                    </m:num>
                    <m:den>
                      <m:r>
                        <w:rPr>
                          <w:rFonts w:ascii="Cambria Math" w:hAnsi="Cambria Math"/>
                        </w:rPr>
                        <m:rPr/>
                        <m:t>sin x</m:t>
                      </m:r>
                    </m:den>
                  </m:f>
                </m:e>
              </m:nary>
            </m:oMath>
            <w:r>
              <w:t xml:space="preserve"> </w:t>
            </w:r>
            <w:r>
              <w:t xml:space="preserve">с точностью 0,01.</w:t>
            </w:r>
            <w:r>
              <w:rPr>
                <w:i/>
                <w:iCs/>
              </w:rPr>
            </w:r>
            <w:r>
              <w:rPr>
                <w:i/>
                <w:iCs/>
              </w:rPr>
            </w:r>
          </w:p>
        </w:tc>
      </w:tr>
    </w:tbl>
    <w:p>
      <w:pPr>
        <w:jc w:val="both"/>
        <w:rPr>
          <w:bCs/>
          <w:highlight w:val="yellow"/>
        </w:rPr>
      </w:pPr>
      <w:r>
        <w:rPr>
          <w:bCs/>
          <w:highlight w:val="yellow"/>
        </w:rPr>
      </w:r>
      <w:r>
        <w:rPr>
          <w:bCs/>
          <w:highlight w:val="yellow"/>
        </w:rPr>
      </w:r>
      <w:r>
        <w:rPr>
          <w:bCs/>
          <w:highlight w:val="yellow"/>
        </w:rPr>
      </w:r>
    </w:p>
    <w:p>
      <w:pPr>
        <w:jc w:val="both"/>
        <w:rPr>
          <w:bCs/>
        </w:rPr>
      </w:pPr>
      <w:r>
        <w:rPr>
          <w:bCs/>
        </w:rPr>
      </w:r>
      <w:r>
        <w:rPr>
          <w:bCs/>
        </w:rPr>
      </w:r>
      <w:r>
        <w:rPr>
          <w:bCs/>
        </w:rPr>
      </w:r>
    </w:p>
    <w:p>
      <w:pPr>
        <w:numPr>
          <w:ilvl w:val="0"/>
          <w:numId w:val="2"/>
        </w:numPr>
        <w:jc w:val="center"/>
      </w:pPr>
      <w:r>
        <w:t xml:space="preserve">Список вопросов и (или) заданий для проведения про</w:t>
      </w:r>
      <w:r>
        <w:t xml:space="preserve">межуточной аттестации</w:t>
      </w:r>
      <w:r/>
    </w:p>
    <w:tbl>
      <w:tblPr>
        <w:tblStyle w:val="903"/>
        <w:tblW w:w="9832" w:type="dxa"/>
        <w:tblInd w:w="46" w:type="dxa"/>
        <w:tblCellMar>
          <w:left w:w="108" w:type="dxa"/>
          <w:top w:w="7" w:type="dxa"/>
          <w:right w:w="49" w:type="dxa"/>
        </w:tblCellMar>
        <w:tblLook w:val="04A0" w:firstRow="1" w:lastRow="0" w:firstColumn="1" w:lastColumn="0" w:noHBand="0" w:noVBand="1"/>
      </w:tblPr>
      <w:tblGrid>
        <w:gridCol w:w="826"/>
        <w:gridCol w:w="9006"/>
      </w:tblGrid>
      <w:tr>
        <w:tblPrEx/>
        <w:trPr>
          <w:trHeight w:val="286"/>
        </w:trPr>
        <w:tc>
          <w:tcPr>
            <w:tcBorders>
              <w:top w:val="single" w:color="000000" w:sz="4" w:space="0"/>
              <w:left w:val="single" w:color="000000" w:sz="4" w:space="0"/>
              <w:bottom w:val="single" w:color="000000" w:sz="4" w:space="0"/>
              <w:right w:val="single" w:color="000000" w:sz="4" w:space="0"/>
            </w:tcBorders>
            <w:tcW w:w="826" w:type="dxa"/>
            <w:textDirection w:val="lrTb"/>
            <w:noWrap w:val="false"/>
          </w:tcPr>
          <w:p>
            <w:pPr>
              <w:ind w:left="7"/>
              <w:jc w:val="center"/>
              <w:spacing w:line="259" w:lineRule="auto"/>
            </w:pPr>
            <w:r/>
            <w:r/>
          </w:p>
        </w:tc>
        <w:tc>
          <w:tcPr>
            <w:tcBorders>
              <w:top w:val="single" w:color="000000" w:sz="4" w:space="0"/>
              <w:left w:val="single" w:color="000000" w:sz="4" w:space="0"/>
              <w:bottom w:val="single" w:color="000000" w:sz="4" w:space="0"/>
              <w:right w:val="single" w:color="000000" w:sz="4" w:space="0"/>
            </w:tcBorders>
            <w:tcW w:w="9006" w:type="dxa"/>
            <w:textDirection w:val="lrTb"/>
            <w:noWrap w:val="false"/>
          </w:tcPr>
          <w:p>
            <w:pPr>
              <w:ind w:right="53"/>
              <w:jc w:val="center"/>
              <w:spacing w:line="259" w:lineRule="auto"/>
            </w:pPr>
            <w:r>
              <w:rPr>
                <w:b/>
              </w:rPr>
              <w:t xml:space="preserve">Вопросы к зачету</w:t>
            </w:r>
            <w:r>
              <w:t xml:space="preserve"> </w:t>
            </w:r>
            <w:r/>
          </w:p>
        </w:tc>
      </w:tr>
      <w:tr>
        <w:tblPrEx/>
        <w:trPr>
          <w:trHeight w:val="288"/>
        </w:trPr>
        <w:tc>
          <w:tcPr>
            <w:tcBorders>
              <w:top w:val="single" w:color="000000" w:sz="4" w:space="0"/>
              <w:left w:val="single" w:color="000000" w:sz="4" w:space="0"/>
              <w:bottom w:val="single" w:color="000000" w:sz="4" w:space="0"/>
              <w:right w:val="single" w:color="000000" w:sz="4" w:space="0"/>
            </w:tcBorders>
            <w:tcW w:w="826" w:type="dxa"/>
            <w:textDirection w:val="lrTb"/>
            <w:noWrap w:val="false"/>
          </w:tcPr>
          <w:p>
            <w:pPr>
              <w:ind w:right="53"/>
              <w:jc w:val="center"/>
              <w:spacing w:line="259" w:lineRule="auto"/>
            </w:pPr>
            <w:r>
              <w:t xml:space="preserve">1 </w:t>
            </w:r>
            <w:r/>
          </w:p>
        </w:tc>
        <w:tc>
          <w:tcPr>
            <w:tcBorders>
              <w:top w:val="single" w:color="000000" w:sz="4" w:space="0"/>
              <w:left w:val="single" w:color="000000" w:sz="4" w:space="0"/>
              <w:bottom w:val="single" w:color="000000" w:sz="4" w:space="0"/>
              <w:right w:val="single" w:color="000000" w:sz="4" w:space="0"/>
            </w:tcBorders>
            <w:tcW w:w="9006" w:type="dxa"/>
            <w:textDirection w:val="lrTb"/>
            <w:noWrap w:val="false"/>
          </w:tcPr>
          <w:p>
            <w:pPr>
              <w:spacing w:line="259" w:lineRule="auto"/>
            </w:pPr>
            <w:r>
              <w:t xml:space="preserve">Понятие математической модели. Погрешности. Источники и классификация </w:t>
            </w:r>
            <w:r/>
          </w:p>
        </w:tc>
      </w:tr>
      <w:tr>
        <w:tblPrEx/>
        <w:trPr>
          <w:trHeight w:val="288"/>
        </w:trPr>
        <w:tc>
          <w:tcPr>
            <w:tcBorders>
              <w:top w:val="single" w:color="000000" w:sz="4" w:space="0"/>
              <w:left w:val="single" w:color="000000" w:sz="4" w:space="0"/>
              <w:bottom w:val="single" w:color="000000" w:sz="4" w:space="0"/>
              <w:right w:val="single" w:color="000000" w:sz="4" w:space="0"/>
            </w:tcBorders>
            <w:tcW w:w="826" w:type="dxa"/>
            <w:textDirection w:val="lrTb"/>
            <w:noWrap w:val="false"/>
          </w:tcPr>
          <w:p>
            <w:pPr>
              <w:spacing w:after="160" w:line="259" w:lineRule="auto"/>
            </w:pPr>
            <w:r/>
            <w:r/>
          </w:p>
        </w:tc>
        <w:tc>
          <w:tcPr>
            <w:tcBorders>
              <w:top w:val="single" w:color="000000" w:sz="4" w:space="0"/>
              <w:left w:val="single" w:color="000000" w:sz="4" w:space="0"/>
              <w:bottom w:val="single" w:color="000000" w:sz="4" w:space="0"/>
              <w:right w:val="single" w:color="000000" w:sz="4" w:space="0"/>
            </w:tcBorders>
            <w:tcW w:w="9006" w:type="dxa"/>
            <w:textDirection w:val="lrTb"/>
            <w:noWrap w:val="false"/>
          </w:tcPr>
          <w:p>
            <w:pPr>
              <w:spacing w:line="259" w:lineRule="auto"/>
            </w:pPr>
            <w:r>
              <w:t xml:space="preserve">погрешностей. Абсолютная и относительная погрешность. </w:t>
            </w:r>
            <w:r/>
          </w:p>
        </w:tc>
      </w:tr>
      <w:tr>
        <w:tblPrEx/>
        <w:trPr>
          <w:trHeight w:val="562"/>
        </w:trPr>
        <w:tc>
          <w:tcPr>
            <w:tcBorders>
              <w:top w:val="single" w:color="000000" w:sz="4" w:space="0"/>
              <w:left w:val="single" w:color="000000" w:sz="4" w:space="0"/>
              <w:bottom w:val="single" w:color="000000" w:sz="4" w:space="0"/>
              <w:right w:val="single" w:color="000000" w:sz="4" w:space="0"/>
            </w:tcBorders>
            <w:tcW w:w="826" w:type="dxa"/>
            <w:textDirection w:val="lrTb"/>
            <w:noWrap w:val="false"/>
          </w:tcPr>
          <w:p>
            <w:pPr>
              <w:ind w:right="59"/>
              <w:jc w:val="center"/>
              <w:spacing w:line="259" w:lineRule="auto"/>
            </w:pPr>
            <w:r>
              <w:t xml:space="preserve">2 </w:t>
            </w:r>
            <w:r/>
          </w:p>
        </w:tc>
        <w:tc>
          <w:tcPr>
            <w:tcBorders>
              <w:top w:val="single" w:color="000000" w:sz="4" w:space="0"/>
              <w:left w:val="single" w:color="000000" w:sz="4" w:space="0"/>
              <w:bottom w:val="single" w:color="000000" w:sz="4" w:space="0"/>
              <w:right w:val="single" w:color="000000" w:sz="4" w:space="0"/>
            </w:tcBorders>
            <w:tcW w:w="9006" w:type="dxa"/>
            <w:textDirection w:val="lrTb"/>
            <w:noWrap w:val="false"/>
          </w:tcPr>
          <w:p>
            <w:pPr>
              <w:spacing w:line="259" w:lineRule="auto"/>
            </w:pPr>
            <w:r>
              <w:t xml:space="preserve">Правило записи приближенных чисел. Значащие и верные цифры. Связь между числом верных значащих цифр и погрешностью числа. </w:t>
            </w:r>
            <w:r>
              <w:t xml:space="preserve">Округление чисел. </w:t>
            </w:r>
            <w:r/>
          </w:p>
        </w:tc>
      </w:tr>
      <w:tr>
        <w:tblPrEx/>
        <w:trPr>
          <w:trHeight w:val="286"/>
        </w:trPr>
        <w:tc>
          <w:tcPr>
            <w:tcBorders>
              <w:top w:val="single" w:color="000000" w:sz="4" w:space="0"/>
              <w:left w:val="single" w:color="000000" w:sz="4" w:space="0"/>
              <w:bottom w:val="single" w:color="000000" w:sz="4" w:space="0"/>
              <w:right w:val="single" w:color="000000" w:sz="4" w:space="0"/>
            </w:tcBorders>
            <w:tcW w:w="826" w:type="dxa"/>
            <w:textDirection w:val="lrTb"/>
            <w:noWrap w:val="false"/>
          </w:tcPr>
          <w:p>
            <w:pPr>
              <w:ind w:right="59"/>
              <w:jc w:val="center"/>
              <w:spacing w:line="259" w:lineRule="auto"/>
            </w:pPr>
            <w:r>
              <w:t xml:space="preserve">3 </w:t>
            </w:r>
            <w:r/>
          </w:p>
        </w:tc>
        <w:tc>
          <w:tcPr>
            <w:tcBorders>
              <w:top w:val="single" w:color="000000" w:sz="4" w:space="0"/>
              <w:left w:val="single" w:color="000000" w:sz="4" w:space="0"/>
              <w:bottom w:val="single" w:color="000000" w:sz="4" w:space="0"/>
              <w:right w:val="single" w:color="000000" w:sz="4" w:space="0"/>
            </w:tcBorders>
            <w:tcW w:w="9006" w:type="dxa"/>
            <w:textDirection w:val="lrTb"/>
            <w:noWrap w:val="false"/>
          </w:tcPr>
          <w:p>
            <w:pPr>
              <w:spacing w:line="259" w:lineRule="auto"/>
            </w:pPr>
            <w:r>
              <w:t xml:space="preserve">Действия с приближенными числами. </w:t>
            </w:r>
            <w:r/>
          </w:p>
        </w:tc>
      </w:tr>
      <w:tr>
        <w:tblPrEx/>
        <w:trPr>
          <w:trHeight w:val="562"/>
        </w:trPr>
        <w:tc>
          <w:tcPr>
            <w:tcBorders>
              <w:top w:val="single" w:color="000000" w:sz="4" w:space="0"/>
              <w:left w:val="single" w:color="000000" w:sz="4" w:space="0"/>
              <w:bottom w:val="single" w:color="000000" w:sz="4" w:space="0"/>
              <w:right w:val="single" w:color="000000" w:sz="4" w:space="0"/>
            </w:tcBorders>
            <w:tcW w:w="826" w:type="dxa"/>
            <w:textDirection w:val="lrTb"/>
            <w:noWrap w:val="false"/>
          </w:tcPr>
          <w:p>
            <w:pPr>
              <w:ind w:right="59"/>
              <w:jc w:val="center"/>
              <w:spacing w:line="259" w:lineRule="auto"/>
            </w:pPr>
            <w:r>
              <w:t xml:space="preserve">4 </w:t>
            </w:r>
            <w:r/>
          </w:p>
        </w:tc>
        <w:tc>
          <w:tcPr>
            <w:tcBorders>
              <w:top w:val="single" w:color="000000" w:sz="4" w:space="0"/>
              <w:left w:val="single" w:color="000000" w:sz="4" w:space="0"/>
              <w:bottom w:val="single" w:color="000000" w:sz="4" w:space="0"/>
              <w:right w:val="single" w:color="000000" w:sz="4" w:space="0"/>
            </w:tcBorders>
            <w:tcW w:w="9006" w:type="dxa"/>
            <w:textDirection w:val="lrTb"/>
            <w:noWrap w:val="false"/>
          </w:tcPr>
          <w:p>
            <w:pPr>
              <w:spacing w:line="259" w:lineRule="auto"/>
            </w:pPr>
            <w:r>
              <w:t xml:space="preserve">Решение систем алгебраических уравнений методом Гаусса. </w:t>
            </w:r>
            <w:r>
              <w:t xml:space="preserve">Сходимость, оценка погрешности. </w:t>
            </w:r>
            <w:r/>
          </w:p>
        </w:tc>
      </w:tr>
      <w:tr>
        <w:tblPrEx/>
        <w:trPr>
          <w:trHeight w:val="562"/>
        </w:trPr>
        <w:tc>
          <w:tcPr>
            <w:tcBorders>
              <w:top w:val="single" w:color="000000" w:sz="4" w:space="0"/>
              <w:left w:val="single" w:color="000000" w:sz="4" w:space="0"/>
              <w:bottom w:val="single" w:color="000000" w:sz="4" w:space="0"/>
              <w:right w:val="single" w:color="000000" w:sz="4" w:space="0"/>
            </w:tcBorders>
            <w:tcW w:w="826" w:type="dxa"/>
            <w:textDirection w:val="lrTb"/>
            <w:noWrap w:val="false"/>
          </w:tcPr>
          <w:p>
            <w:pPr>
              <w:ind w:right="59"/>
              <w:jc w:val="center"/>
              <w:spacing w:line="259" w:lineRule="auto"/>
            </w:pPr>
            <w:r>
              <w:t xml:space="preserve">5 </w:t>
            </w:r>
            <w:r/>
          </w:p>
        </w:tc>
        <w:tc>
          <w:tcPr>
            <w:tcBorders>
              <w:top w:val="single" w:color="000000" w:sz="4" w:space="0"/>
              <w:left w:val="single" w:color="000000" w:sz="4" w:space="0"/>
              <w:bottom w:val="single" w:color="000000" w:sz="4" w:space="0"/>
              <w:right w:val="single" w:color="000000" w:sz="4" w:space="0"/>
            </w:tcBorders>
            <w:tcW w:w="9006" w:type="dxa"/>
            <w:textDirection w:val="lrTb"/>
            <w:noWrap w:val="false"/>
          </w:tcPr>
          <w:p>
            <w:pPr>
              <w:spacing w:line="259" w:lineRule="auto"/>
            </w:pPr>
            <w:r>
              <w:t xml:space="preserve">Решение систем алгебраических уравнений методом простых итераций. </w:t>
            </w:r>
            <w:r>
              <w:t xml:space="preserve">Сходимость, оценка погрешности. </w:t>
            </w:r>
            <w:r/>
          </w:p>
        </w:tc>
      </w:tr>
      <w:tr>
        <w:tblPrEx/>
        <w:trPr>
          <w:trHeight w:val="562"/>
        </w:trPr>
        <w:tc>
          <w:tcPr>
            <w:tcBorders>
              <w:top w:val="single" w:color="000000" w:sz="4" w:space="0"/>
              <w:left w:val="single" w:color="000000" w:sz="4" w:space="0"/>
              <w:bottom w:val="single" w:color="000000" w:sz="4" w:space="0"/>
              <w:right w:val="single" w:color="000000" w:sz="4" w:space="0"/>
            </w:tcBorders>
            <w:tcW w:w="826" w:type="dxa"/>
            <w:textDirection w:val="lrTb"/>
            <w:noWrap w:val="false"/>
          </w:tcPr>
          <w:p>
            <w:pPr>
              <w:ind w:right="59"/>
              <w:jc w:val="center"/>
              <w:spacing w:line="259" w:lineRule="auto"/>
            </w:pPr>
            <w:r>
              <w:t xml:space="preserve">6 </w:t>
            </w:r>
            <w:r/>
          </w:p>
        </w:tc>
        <w:tc>
          <w:tcPr>
            <w:tcBorders>
              <w:top w:val="single" w:color="000000" w:sz="4" w:space="0"/>
              <w:left w:val="single" w:color="000000" w:sz="4" w:space="0"/>
              <w:bottom w:val="single" w:color="000000" w:sz="4" w:space="0"/>
              <w:right w:val="single" w:color="000000" w:sz="4" w:space="0"/>
            </w:tcBorders>
            <w:tcW w:w="9006" w:type="dxa"/>
            <w:textDirection w:val="lrTb"/>
            <w:noWrap w:val="false"/>
          </w:tcPr>
          <w:p>
            <w:pPr>
              <w:spacing w:line="259" w:lineRule="auto"/>
            </w:pPr>
            <w:r>
              <w:t xml:space="preserve">Решение систем алгебраических уравнений методом Зейделя. </w:t>
            </w:r>
            <w:r>
              <w:t xml:space="preserve">Сходимость, оценка погрешности. </w:t>
            </w:r>
            <w:r/>
          </w:p>
        </w:tc>
      </w:tr>
      <w:tr>
        <w:tblPrEx/>
        <w:trPr>
          <w:trHeight w:val="564"/>
        </w:trPr>
        <w:tc>
          <w:tcPr>
            <w:tcBorders>
              <w:top w:val="single" w:color="000000" w:sz="4" w:space="0"/>
              <w:left w:val="single" w:color="000000" w:sz="4" w:space="0"/>
              <w:bottom w:val="single" w:color="000000" w:sz="4" w:space="0"/>
              <w:right w:val="single" w:color="000000" w:sz="4" w:space="0"/>
            </w:tcBorders>
            <w:tcW w:w="826" w:type="dxa"/>
            <w:textDirection w:val="lrTb"/>
            <w:noWrap w:val="false"/>
          </w:tcPr>
          <w:p>
            <w:pPr>
              <w:ind w:right="59"/>
              <w:jc w:val="center"/>
              <w:spacing w:line="259" w:lineRule="auto"/>
            </w:pPr>
            <w:r>
              <w:t xml:space="preserve">7 </w:t>
            </w:r>
            <w:r/>
          </w:p>
        </w:tc>
        <w:tc>
          <w:tcPr>
            <w:tcBorders>
              <w:top w:val="single" w:color="000000" w:sz="4" w:space="0"/>
              <w:left w:val="single" w:color="000000" w:sz="4" w:space="0"/>
              <w:bottom w:val="single" w:color="000000" w:sz="4" w:space="0"/>
              <w:right w:val="single" w:color="000000" w:sz="4" w:space="0"/>
            </w:tcBorders>
            <w:tcW w:w="9006" w:type="dxa"/>
            <w:textDirection w:val="lrTb"/>
            <w:noWrap w:val="false"/>
          </w:tcPr>
          <w:p>
            <w:pPr>
              <w:spacing w:line="259" w:lineRule="auto"/>
            </w:pPr>
            <w:r>
              <w:t xml:space="preserve">Решение систем алгебраических уравнений методом прогонки. </w:t>
            </w:r>
            <w:r>
              <w:t xml:space="preserve">Сходимость, оценка погрешности. </w:t>
            </w:r>
            <w:r/>
          </w:p>
        </w:tc>
      </w:tr>
      <w:tr>
        <w:tblPrEx/>
        <w:trPr>
          <w:trHeight w:val="562"/>
        </w:trPr>
        <w:tc>
          <w:tcPr>
            <w:tcBorders>
              <w:top w:val="single" w:color="000000" w:sz="4" w:space="0"/>
              <w:left w:val="single" w:color="000000" w:sz="4" w:space="0"/>
              <w:bottom w:val="single" w:color="000000" w:sz="4" w:space="0"/>
              <w:right w:val="single" w:color="000000" w:sz="4" w:space="0"/>
            </w:tcBorders>
            <w:tcW w:w="826" w:type="dxa"/>
            <w:textDirection w:val="lrTb"/>
            <w:noWrap w:val="false"/>
          </w:tcPr>
          <w:p>
            <w:pPr>
              <w:ind w:right="59"/>
              <w:jc w:val="center"/>
              <w:spacing w:line="259" w:lineRule="auto"/>
            </w:pPr>
            <w:r>
              <w:t xml:space="preserve">8 </w:t>
            </w:r>
            <w:r/>
          </w:p>
        </w:tc>
        <w:tc>
          <w:tcPr>
            <w:tcBorders>
              <w:top w:val="single" w:color="000000" w:sz="4" w:space="0"/>
              <w:left w:val="single" w:color="000000" w:sz="4" w:space="0"/>
              <w:bottom w:val="single" w:color="000000" w:sz="4" w:space="0"/>
              <w:right w:val="single" w:color="000000" w:sz="4" w:space="0"/>
            </w:tcBorders>
            <w:tcW w:w="9006" w:type="dxa"/>
            <w:textDirection w:val="lrTb"/>
            <w:noWrap w:val="false"/>
          </w:tcPr>
          <w:p>
            <w:pPr>
              <w:spacing w:line="259" w:lineRule="auto"/>
            </w:pPr>
            <w:r>
              <w:t xml:space="preserve">Отделение корней нелинейных уравнений. Решение нелинейных уравнений методом проб и половинного деления. </w:t>
            </w:r>
            <w:r>
              <w:t xml:space="preserve">Погрешность. </w:t>
            </w:r>
            <w:r/>
          </w:p>
        </w:tc>
      </w:tr>
      <w:tr>
        <w:tblPrEx/>
        <w:trPr>
          <w:trHeight w:val="286"/>
        </w:trPr>
        <w:tc>
          <w:tcPr>
            <w:tcBorders>
              <w:top w:val="single" w:color="000000" w:sz="4" w:space="0"/>
              <w:left w:val="single" w:color="000000" w:sz="4" w:space="0"/>
              <w:bottom w:val="single" w:color="000000" w:sz="4" w:space="0"/>
              <w:right w:val="single" w:color="000000" w:sz="4" w:space="0"/>
            </w:tcBorders>
            <w:tcW w:w="826" w:type="dxa"/>
            <w:textDirection w:val="lrTb"/>
            <w:noWrap w:val="false"/>
          </w:tcPr>
          <w:p>
            <w:pPr>
              <w:ind w:right="59"/>
              <w:jc w:val="center"/>
              <w:spacing w:line="259" w:lineRule="auto"/>
            </w:pPr>
            <w:r>
              <w:t xml:space="preserve">9 </w:t>
            </w:r>
            <w:r/>
          </w:p>
        </w:tc>
        <w:tc>
          <w:tcPr>
            <w:tcBorders>
              <w:top w:val="single" w:color="000000" w:sz="4" w:space="0"/>
              <w:left w:val="single" w:color="000000" w:sz="4" w:space="0"/>
              <w:bottom w:val="single" w:color="000000" w:sz="4" w:space="0"/>
              <w:right w:val="single" w:color="000000" w:sz="4" w:space="0"/>
            </w:tcBorders>
            <w:tcW w:w="9006" w:type="dxa"/>
            <w:textDirection w:val="lrTb"/>
            <w:noWrap w:val="false"/>
          </w:tcPr>
          <w:p>
            <w:pPr>
              <w:spacing w:line="259" w:lineRule="auto"/>
            </w:pPr>
            <w:r>
              <w:t xml:space="preserve">Решение нелинейных уравнений методом хорд. </w:t>
            </w:r>
            <w:r>
              <w:t xml:space="preserve">Погрешность. </w:t>
            </w:r>
            <w:r/>
          </w:p>
        </w:tc>
      </w:tr>
      <w:tr>
        <w:tblPrEx/>
        <w:trPr>
          <w:trHeight w:val="562"/>
        </w:trPr>
        <w:tc>
          <w:tcPr>
            <w:tcBorders>
              <w:top w:val="single" w:color="000000" w:sz="4" w:space="0"/>
              <w:left w:val="single" w:color="000000" w:sz="4" w:space="0"/>
              <w:bottom w:val="single" w:color="000000" w:sz="4" w:space="0"/>
              <w:right w:val="single" w:color="000000" w:sz="4" w:space="0"/>
            </w:tcBorders>
            <w:tcW w:w="826" w:type="dxa"/>
            <w:textDirection w:val="lrTb"/>
            <w:noWrap w:val="false"/>
          </w:tcPr>
          <w:p>
            <w:pPr>
              <w:ind w:right="59"/>
              <w:jc w:val="center"/>
              <w:spacing w:line="259" w:lineRule="auto"/>
            </w:pPr>
            <w:r>
              <w:t xml:space="preserve">10 </w:t>
            </w:r>
            <w:r/>
          </w:p>
        </w:tc>
        <w:tc>
          <w:tcPr>
            <w:tcBorders>
              <w:top w:val="single" w:color="000000" w:sz="4" w:space="0"/>
              <w:left w:val="single" w:color="000000" w:sz="4" w:space="0"/>
              <w:bottom w:val="single" w:color="000000" w:sz="4" w:space="0"/>
              <w:right w:val="single" w:color="000000" w:sz="4" w:space="0"/>
            </w:tcBorders>
            <w:tcW w:w="9006" w:type="dxa"/>
            <w:textDirection w:val="lrTb"/>
            <w:noWrap w:val="false"/>
          </w:tcPr>
          <w:p>
            <w:pPr>
              <w:spacing w:line="259" w:lineRule="auto"/>
            </w:pPr>
            <w:r>
              <w:t xml:space="preserve">Решение нелинейных уравнений методом Ньютона. Сходимость и оценка погрешности. </w:t>
            </w:r>
            <w:r/>
          </w:p>
        </w:tc>
      </w:tr>
      <w:tr>
        <w:tblPrEx/>
        <w:trPr>
          <w:trHeight w:val="286"/>
        </w:trPr>
        <w:tc>
          <w:tcPr>
            <w:tcBorders>
              <w:top w:val="single" w:color="000000" w:sz="4" w:space="0"/>
              <w:left w:val="single" w:color="000000" w:sz="4" w:space="0"/>
              <w:bottom w:val="single" w:color="000000" w:sz="4" w:space="0"/>
              <w:right w:val="single" w:color="000000" w:sz="4" w:space="0"/>
            </w:tcBorders>
            <w:tcW w:w="826" w:type="dxa"/>
            <w:textDirection w:val="lrTb"/>
            <w:noWrap w:val="false"/>
          </w:tcPr>
          <w:p>
            <w:pPr>
              <w:ind w:right="59"/>
              <w:jc w:val="center"/>
              <w:spacing w:line="259" w:lineRule="auto"/>
            </w:pPr>
            <w:r>
              <w:t xml:space="preserve">11 </w:t>
            </w:r>
            <w:r/>
          </w:p>
        </w:tc>
        <w:tc>
          <w:tcPr>
            <w:tcBorders>
              <w:top w:val="single" w:color="000000" w:sz="4" w:space="0"/>
              <w:left w:val="single" w:color="000000" w:sz="4" w:space="0"/>
              <w:bottom w:val="single" w:color="000000" w:sz="4" w:space="0"/>
              <w:right w:val="single" w:color="000000" w:sz="4" w:space="0"/>
            </w:tcBorders>
            <w:tcW w:w="9006" w:type="dxa"/>
            <w:textDirection w:val="lrTb"/>
            <w:noWrap w:val="false"/>
          </w:tcPr>
          <w:p>
            <w:pPr>
              <w:spacing w:line="259" w:lineRule="auto"/>
            </w:pPr>
            <w:r>
              <w:t xml:space="preserve">Решение нелинейных уравнений методом итераций. </w:t>
            </w:r>
            <w:r>
              <w:t xml:space="preserve">Оценка погрешностей. </w:t>
            </w:r>
            <w:r/>
          </w:p>
        </w:tc>
      </w:tr>
      <w:tr>
        <w:tblPrEx/>
        <w:trPr>
          <w:trHeight w:val="286"/>
        </w:trPr>
        <w:tc>
          <w:tcPr>
            <w:tcBorders>
              <w:top w:val="single" w:color="000000" w:sz="4" w:space="0"/>
              <w:left w:val="single" w:color="000000" w:sz="4" w:space="0"/>
              <w:bottom w:val="single" w:color="000000" w:sz="4" w:space="0"/>
              <w:right w:val="single" w:color="000000" w:sz="4" w:space="0"/>
            </w:tcBorders>
            <w:tcW w:w="826" w:type="dxa"/>
            <w:textDirection w:val="lrTb"/>
            <w:noWrap w:val="false"/>
          </w:tcPr>
          <w:p>
            <w:pPr>
              <w:ind w:right="59"/>
              <w:jc w:val="center"/>
              <w:spacing w:line="259" w:lineRule="auto"/>
            </w:pPr>
            <w:r>
              <w:t xml:space="preserve">12 </w:t>
            </w:r>
            <w:r/>
          </w:p>
        </w:tc>
        <w:tc>
          <w:tcPr>
            <w:tcBorders>
              <w:top w:val="single" w:color="000000" w:sz="4" w:space="0"/>
              <w:left w:val="single" w:color="000000" w:sz="4" w:space="0"/>
              <w:bottom w:val="single" w:color="000000" w:sz="4" w:space="0"/>
              <w:right w:val="single" w:color="000000" w:sz="4" w:space="0"/>
            </w:tcBorders>
            <w:tcW w:w="9006" w:type="dxa"/>
            <w:textDirection w:val="lrTb"/>
            <w:noWrap w:val="false"/>
          </w:tcPr>
          <w:p>
            <w:pPr>
              <w:spacing w:line="259" w:lineRule="auto"/>
            </w:pPr>
            <w:r>
              <w:t xml:space="preserve">Метод градиентного спуска. </w:t>
            </w:r>
            <w:r/>
          </w:p>
        </w:tc>
      </w:tr>
      <w:tr>
        <w:tblPrEx/>
        <w:trPr>
          <w:trHeight w:val="562"/>
        </w:trPr>
        <w:tc>
          <w:tcPr>
            <w:tcBorders>
              <w:top w:val="single" w:color="000000" w:sz="4" w:space="0"/>
              <w:left w:val="single" w:color="000000" w:sz="4" w:space="0"/>
              <w:bottom w:val="single" w:color="000000" w:sz="4" w:space="0"/>
              <w:right w:val="single" w:color="000000" w:sz="4" w:space="0"/>
            </w:tcBorders>
            <w:tcW w:w="826" w:type="dxa"/>
            <w:textDirection w:val="lrTb"/>
            <w:noWrap w:val="false"/>
          </w:tcPr>
          <w:p>
            <w:pPr>
              <w:ind w:right="59"/>
              <w:jc w:val="center"/>
              <w:spacing w:line="259" w:lineRule="auto"/>
            </w:pPr>
            <w:r>
              <w:t xml:space="preserve">13 </w:t>
            </w:r>
            <w:r/>
          </w:p>
        </w:tc>
        <w:tc>
          <w:tcPr>
            <w:tcBorders>
              <w:top w:val="single" w:color="000000" w:sz="4" w:space="0"/>
              <w:left w:val="single" w:color="000000" w:sz="4" w:space="0"/>
              <w:bottom w:val="single" w:color="000000" w:sz="4" w:space="0"/>
              <w:right w:val="single" w:color="000000" w:sz="4" w:space="0"/>
            </w:tcBorders>
            <w:tcW w:w="9006" w:type="dxa"/>
            <w:textDirection w:val="lrTb"/>
            <w:noWrap w:val="false"/>
          </w:tcPr>
          <w:p>
            <w:pPr>
              <w:spacing w:line="259" w:lineRule="auto"/>
            </w:pPr>
            <w:r>
              <w:t xml:space="preserve"> Аппроксимация функций. Основные понятия. Табличный способ задания. </w:t>
            </w:r>
            <w:r>
              <w:t xml:space="preserve">Преимущества и недостатки. Конечные разности. </w:t>
            </w:r>
            <w:r/>
          </w:p>
        </w:tc>
      </w:tr>
      <w:tr>
        <w:tblPrEx/>
        <w:trPr>
          <w:trHeight w:val="564"/>
        </w:trPr>
        <w:tc>
          <w:tcPr>
            <w:tcBorders>
              <w:top w:val="single" w:color="000000" w:sz="4" w:space="0"/>
              <w:left w:val="single" w:color="000000" w:sz="4" w:space="0"/>
              <w:bottom w:val="single" w:color="000000" w:sz="4" w:space="0"/>
              <w:right w:val="single" w:color="000000" w:sz="4" w:space="0"/>
            </w:tcBorders>
            <w:tcW w:w="826" w:type="dxa"/>
            <w:textDirection w:val="lrTb"/>
            <w:noWrap w:val="false"/>
          </w:tcPr>
          <w:p>
            <w:pPr>
              <w:ind w:right="59"/>
              <w:jc w:val="center"/>
              <w:spacing w:line="259" w:lineRule="auto"/>
            </w:pPr>
            <w:r>
              <w:t xml:space="preserve">14 </w:t>
            </w:r>
            <w:r/>
          </w:p>
        </w:tc>
        <w:tc>
          <w:tcPr>
            <w:tcBorders>
              <w:top w:val="single" w:color="000000" w:sz="4" w:space="0"/>
              <w:left w:val="single" w:color="000000" w:sz="4" w:space="0"/>
              <w:bottom w:val="single" w:color="000000" w:sz="4" w:space="0"/>
              <w:right w:val="single" w:color="000000" w:sz="4" w:space="0"/>
            </w:tcBorders>
            <w:tcW w:w="9006" w:type="dxa"/>
            <w:textDirection w:val="lrTb"/>
            <w:noWrap w:val="false"/>
          </w:tcPr>
          <w:p>
            <w:pPr>
              <w:spacing w:line="259" w:lineRule="auto"/>
            </w:pPr>
            <w:r>
              <w:t xml:space="preserve">Интерполирование </w:t>
            </w:r>
            <w:r>
              <w:tab/>
              <w:t xml:space="preserve">функций. </w:t>
            </w:r>
            <w:r>
              <w:tab/>
              <w:t xml:space="preserve">Основные </w:t>
            </w:r>
            <w:r>
              <w:tab/>
              <w:t xml:space="preserve">понятия. </w:t>
            </w:r>
            <w:r>
              <w:tab/>
              <w:t xml:space="preserve">Экстраполирование. </w:t>
            </w:r>
            <w:r>
              <w:t xml:space="preserve">Среднеквадратичное приближение.  </w:t>
            </w:r>
            <w:r/>
          </w:p>
        </w:tc>
      </w:tr>
      <w:tr>
        <w:tblPrEx/>
        <w:trPr>
          <w:trHeight w:val="286"/>
        </w:trPr>
        <w:tc>
          <w:tcPr>
            <w:tcBorders>
              <w:top w:val="single" w:color="000000" w:sz="4" w:space="0"/>
              <w:left w:val="single" w:color="000000" w:sz="4" w:space="0"/>
              <w:bottom w:val="single" w:color="000000" w:sz="4" w:space="0"/>
              <w:right w:val="single" w:color="000000" w:sz="4" w:space="0"/>
            </w:tcBorders>
            <w:tcW w:w="826" w:type="dxa"/>
            <w:textDirection w:val="lrTb"/>
            <w:noWrap w:val="false"/>
          </w:tcPr>
          <w:p>
            <w:pPr>
              <w:ind w:right="59"/>
              <w:jc w:val="center"/>
              <w:spacing w:line="259" w:lineRule="auto"/>
            </w:pPr>
            <w:r>
              <w:t xml:space="preserve">15 </w:t>
            </w:r>
            <w:r/>
          </w:p>
        </w:tc>
        <w:tc>
          <w:tcPr>
            <w:tcBorders>
              <w:top w:val="single" w:color="000000" w:sz="4" w:space="0"/>
              <w:left w:val="single" w:color="000000" w:sz="4" w:space="0"/>
              <w:bottom w:val="single" w:color="000000" w:sz="4" w:space="0"/>
              <w:right w:val="single" w:color="000000" w:sz="4" w:space="0"/>
            </w:tcBorders>
            <w:tcW w:w="9006" w:type="dxa"/>
            <w:textDirection w:val="lrTb"/>
            <w:noWrap w:val="false"/>
          </w:tcPr>
          <w:p>
            <w:pPr>
              <w:spacing w:line="259" w:lineRule="auto"/>
            </w:pPr>
            <w:r>
              <w:t xml:space="preserve">Метод наименьших квадратов. Оценка погрешности. </w:t>
            </w:r>
            <w:r/>
          </w:p>
        </w:tc>
      </w:tr>
      <w:tr>
        <w:tblPrEx/>
        <w:trPr>
          <w:trHeight w:val="286"/>
        </w:trPr>
        <w:tc>
          <w:tcPr>
            <w:tcBorders>
              <w:top w:val="single" w:color="000000" w:sz="4" w:space="0"/>
              <w:left w:val="single" w:color="000000" w:sz="4" w:space="0"/>
              <w:bottom w:val="single" w:color="000000" w:sz="4" w:space="0"/>
              <w:right w:val="single" w:color="000000" w:sz="4" w:space="0"/>
            </w:tcBorders>
            <w:tcW w:w="826" w:type="dxa"/>
            <w:textDirection w:val="lrTb"/>
            <w:noWrap w:val="false"/>
          </w:tcPr>
          <w:p>
            <w:pPr>
              <w:ind w:right="59"/>
              <w:jc w:val="center"/>
              <w:spacing w:line="259" w:lineRule="auto"/>
            </w:pPr>
            <w:r>
              <w:t xml:space="preserve">16 </w:t>
            </w:r>
            <w:r/>
          </w:p>
        </w:tc>
        <w:tc>
          <w:tcPr>
            <w:tcBorders>
              <w:top w:val="single" w:color="000000" w:sz="4" w:space="0"/>
              <w:left w:val="single" w:color="000000" w:sz="4" w:space="0"/>
              <w:bottom w:val="single" w:color="000000" w:sz="4" w:space="0"/>
              <w:right w:val="single" w:color="000000" w:sz="4" w:space="0"/>
            </w:tcBorders>
            <w:tcW w:w="9006" w:type="dxa"/>
            <w:textDirection w:val="lrTb"/>
            <w:noWrap w:val="false"/>
          </w:tcPr>
          <w:p>
            <w:pPr>
              <w:spacing w:line="259" w:lineRule="auto"/>
            </w:pPr>
            <w:r>
              <w:t xml:space="preserve">Линейная и квадратичная интерполяции. Оценка погрешности. </w:t>
            </w:r>
            <w:r/>
          </w:p>
        </w:tc>
      </w:tr>
      <w:tr>
        <w:tblPrEx/>
        <w:trPr>
          <w:trHeight w:val="286"/>
        </w:trPr>
        <w:tc>
          <w:tcPr>
            <w:tcBorders>
              <w:top w:val="single" w:color="000000" w:sz="4" w:space="0"/>
              <w:left w:val="single" w:color="000000" w:sz="4" w:space="0"/>
              <w:bottom w:val="single" w:color="000000" w:sz="4" w:space="0"/>
              <w:right w:val="single" w:color="000000" w:sz="4" w:space="0"/>
            </w:tcBorders>
            <w:tcW w:w="826" w:type="dxa"/>
            <w:textDirection w:val="lrTb"/>
            <w:noWrap w:val="false"/>
          </w:tcPr>
          <w:p>
            <w:pPr>
              <w:ind w:right="59"/>
              <w:jc w:val="center"/>
              <w:spacing w:line="259" w:lineRule="auto"/>
            </w:pPr>
            <w:r>
              <w:t xml:space="preserve">17 </w:t>
            </w:r>
            <w:r/>
          </w:p>
        </w:tc>
        <w:tc>
          <w:tcPr>
            <w:tcBorders>
              <w:top w:val="single" w:color="000000" w:sz="4" w:space="0"/>
              <w:left w:val="single" w:color="000000" w:sz="4" w:space="0"/>
              <w:bottom w:val="single" w:color="000000" w:sz="4" w:space="0"/>
              <w:right w:val="single" w:color="000000" w:sz="4" w:space="0"/>
            </w:tcBorders>
            <w:tcW w:w="9006" w:type="dxa"/>
            <w:textDirection w:val="lrTb"/>
            <w:noWrap w:val="false"/>
          </w:tcPr>
          <w:p>
            <w:pPr>
              <w:spacing w:line="259" w:lineRule="auto"/>
            </w:pPr>
            <w:r>
              <w:t xml:space="preserve">Интерполяционный многочлен Лагранжа. Оценка погрешности. </w:t>
            </w:r>
            <w:r/>
          </w:p>
        </w:tc>
      </w:tr>
      <w:tr>
        <w:tblPrEx/>
        <w:trPr>
          <w:trHeight w:val="286"/>
        </w:trPr>
        <w:tc>
          <w:tcPr>
            <w:tcBorders>
              <w:top w:val="single" w:color="000000" w:sz="4" w:space="0"/>
              <w:left w:val="single" w:color="000000" w:sz="4" w:space="0"/>
              <w:bottom w:val="single" w:color="000000" w:sz="4" w:space="0"/>
              <w:right w:val="single" w:color="000000" w:sz="4" w:space="0"/>
            </w:tcBorders>
            <w:tcW w:w="826" w:type="dxa"/>
            <w:textDirection w:val="lrTb"/>
            <w:noWrap w:val="false"/>
          </w:tcPr>
          <w:p>
            <w:pPr>
              <w:ind w:right="59"/>
              <w:jc w:val="center"/>
              <w:spacing w:line="259" w:lineRule="auto"/>
            </w:pPr>
            <w:r>
              <w:t xml:space="preserve">18 </w:t>
            </w:r>
            <w:r/>
          </w:p>
        </w:tc>
        <w:tc>
          <w:tcPr>
            <w:tcBorders>
              <w:top w:val="single" w:color="000000" w:sz="4" w:space="0"/>
              <w:left w:val="single" w:color="000000" w:sz="4" w:space="0"/>
              <w:bottom w:val="single" w:color="000000" w:sz="4" w:space="0"/>
              <w:right w:val="single" w:color="000000" w:sz="4" w:space="0"/>
            </w:tcBorders>
            <w:tcW w:w="9006" w:type="dxa"/>
            <w:textDirection w:val="lrTb"/>
            <w:noWrap w:val="false"/>
          </w:tcPr>
          <w:p>
            <w:pPr>
              <w:spacing w:line="259" w:lineRule="auto"/>
            </w:pPr>
            <w:r>
              <w:t xml:space="preserve">Сплайны. </w:t>
            </w:r>
            <w:r/>
          </w:p>
        </w:tc>
      </w:tr>
      <w:tr>
        <w:tblPrEx/>
        <w:trPr>
          <w:trHeight w:val="286"/>
        </w:trPr>
        <w:tc>
          <w:tcPr>
            <w:tcBorders>
              <w:top w:val="single" w:color="000000" w:sz="4" w:space="0"/>
              <w:left w:val="single" w:color="000000" w:sz="4" w:space="0"/>
              <w:bottom w:val="single" w:color="000000" w:sz="4" w:space="0"/>
              <w:right w:val="single" w:color="000000" w:sz="4" w:space="0"/>
            </w:tcBorders>
            <w:tcW w:w="826" w:type="dxa"/>
            <w:textDirection w:val="lrTb"/>
            <w:noWrap w:val="false"/>
          </w:tcPr>
          <w:p>
            <w:pPr>
              <w:ind w:right="59"/>
              <w:jc w:val="center"/>
              <w:spacing w:line="259" w:lineRule="auto"/>
            </w:pPr>
            <w:r>
              <w:t xml:space="preserve">19 </w:t>
            </w:r>
            <w:r/>
          </w:p>
        </w:tc>
        <w:tc>
          <w:tcPr>
            <w:tcBorders>
              <w:top w:val="single" w:color="000000" w:sz="4" w:space="0"/>
              <w:left w:val="single" w:color="000000" w:sz="4" w:space="0"/>
              <w:bottom w:val="single" w:color="000000" w:sz="4" w:space="0"/>
              <w:right w:val="single" w:color="000000" w:sz="4" w:space="0"/>
            </w:tcBorders>
            <w:tcW w:w="9006" w:type="dxa"/>
            <w:textDirection w:val="lrTb"/>
            <w:noWrap w:val="false"/>
          </w:tcPr>
          <w:p>
            <w:pPr>
              <w:spacing w:line="259" w:lineRule="auto"/>
            </w:pPr>
            <w:r>
              <w:t xml:space="preserve">Конечные разности. </w:t>
            </w:r>
            <w:r/>
          </w:p>
        </w:tc>
      </w:tr>
      <w:tr>
        <w:tblPrEx/>
        <w:trPr>
          <w:trHeight w:val="288"/>
        </w:trPr>
        <w:tc>
          <w:tcPr>
            <w:tcBorders>
              <w:top w:val="single" w:color="000000" w:sz="4" w:space="0"/>
              <w:left w:val="single" w:color="000000" w:sz="4" w:space="0"/>
              <w:bottom w:val="single" w:color="000000" w:sz="4" w:space="0"/>
              <w:right w:val="single" w:color="000000" w:sz="4" w:space="0"/>
            </w:tcBorders>
            <w:tcW w:w="826" w:type="dxa"/>
            <w:textDirection w:val="lrTb"/>
            <w:noWrap w:val="false"/>
          </w:tcPr>
          <w:p>
            <w:pPr>
              <w:ind w:right="59"/>
              <w:jc w:val="center"/>
              <w:spacing w:line="259" w:lineRule="auto"/>
            </w:pPr>
            <w:r>
              <w:t xml:space="preserve">20 </w:t>
            </w:r>
            <w:r/>
          </w:p>
        </w:tc>
        <w:tc>
          <w:tcPr>
            <w:tcBorders>
              <w:top w:val="single" w:color="000000" w:sz="4" w:space="0"/>
              <w:left w:val="single" w:color="000000" w:sz="4" w:space="0"/>
              <w:bottom w:val="single" w:color="000000" w:sz="4" w:space="0"/>
              <w:right w:val="single" w:color="000000" w:sz="4" w:space="0"/>
            </w:tcBorders>
            <w:tcW w:w="9006" w:type="dxa"/>
            <w:textDirection w:val="lrTb"/>
            <w:noWrap w:val="false"/>
          </w:tcPr>
          <w:p>
            <w:pPr>
              <w:spacing w:line="259" w:lineRule="auto"/>
            </w:pPr>
            <w:r>
              <w:t xml:space="preserve">Интерполяционные многочлены Ньютона.  </w:t>
            </w:r>
            <w:r/>
          </w:p>
        </w:tc>
      </w:tr>
      <w:tr>
        <w:tblPrEx/>
        <w:trPr>
          <w:trHeight w:val="286"/>
        </w:trPr>
        <w:tc>
          <w:tcPr>
            <w:tcBorders>
              <w:top w:val="single" w:color="000000" w:sz="4" w:space="0"/>
              <w:left w:val="single" w:color="000000" w:sz="4" w:space="0"/>
              <w:bottom w:val="single" w:color="000000" w:sz="4" w:space="0"/>
              <w:right w:val="single" w:color="000000" w:sz="4" w:space="0"/>
            </w:tcBorders>
            <w:tcW w:w="826" w:type="dxa"/>
            <w:textDirection w:val="lrTb"/>
            <w:noWrap w:val="false"/>
          </w:tcPr>
          <w:p>
            <w:pPr>
              <w:ind w:right="59"/>
              <w:jc w:val="center"/>
              <w:spacing w:line="259" w:lineRule="auto"/>
            </w:pPr>
            <w:r>
              <w:t xml:space="preserve">21 </w:t>
            </w:r>
            <w:r/>
          </w:p>
        </w:tc>
        <w:tc>
          <w:tcPr>
            <w:tcBorders>
              <w:top w:val="single" w:color="000000" w:sz="4" w:space="0"/>
              <w:left w:val="single" w:color="000000" w:sz="4" w:space="0"/>
              <w:bottom w:val="single" w:color="000000" w:sz="4" w:space="0"/>
              <w:right w:val="single" w:color="000000" w:sz="4" w:space="0"/>
            </w:tcBorders>
            <w:tcW w:w="9006" w:type="dxa"/>
            <w:textDirection w:val="lrTb"/>
            <w:noWrap w:val="false"/>
          </w:tcPr>
          <w:p>
            <w:pPr>
              <w:spacing w:line="259" w:lineRule="auto"/>
            </w:pPr>
            <w:r>
              <w:t xml:space="preserve">Интерполяционные многочлены </w:t>
            </w:r>
            <w:r>
              <w:t xml:space="preserve">Стилинга</w:t>
            </w:r>
            <w:r>
              <w:t xml:space="preserve">, Бесселя. </w:t>
            </w:r>
            <w:r/>
          </w:p>
        </w:tc>
      </w:tr>
      <w:tr>
        <w:tblPrEx/>
        <w:trPr>
          <w:trHeight w:val="838"/>
        </w:trPr>
        <w:tc>
          <w:tcPr>
            <w:tcBorders>
              <w:top w:val="single" w:color="000000" w:sz="4" w:space="0"/>
              <w:left w:val="single" w:color="000000" w:sz="4" w:space="0"/>
              <w:bottom w:val="single" w:color="000000" w:sz="4" w:space="0"/>
              <w:right w:val="single" w:color="000000" w:sz="4" w:space="0"/>
            </w:tcBorders>
            <w:tcW w:w="826" w:type="dxa"/>
            <w:textDirection w:val="lrTb"/>
            <w:noWrap w:val="false"/>
          </w:tcPr>
          <w:p>
            <w:pPr>
              <w:ind w:right="59"/>
              <w:jc w:val="center"/>
              <w:spacing w:line="259" w:lineRule="auto"/>
            </w:pPr>
            <w:r>
              <w:t xml:space="preserve">22 </w:t>
            </w:r>
            <w:r/>
          </w:p>
        </w:tc>
        <w:tc>
          <w:tcPr>
            <w:tcBorders>
              <w:top w:val="single" w:color="000000" w:sz="4" w:space="0"/>
              <w:left w:val="single" w:color="000000" w:sz="4" w:space="0"/>
              <w:bottom w:val="single" w:color="000000" w:sz="4" w:space="0"/>
              <w:right w:val="single" w:color="000000" w:sz="4" w:space="0"/>
            </w:tcBorders>
            <w:tcW w:w="9006" w:type="dxa"/>
            <w:textDirection w:val="lrTb"/>
            <w:noWrap w:val="false"/>
          </w:tcPr>
          <w:p>
            <w:pPr>
              <w:ind w:right="61"/>
              <w:spacing w:line="259" w:lineRule="auto"/>
            </w:pPr>
            <w:r>
              <w:t xml:space="preserve">Численное дифференцирование. Применение интерполяционных многочленов. Связь конечных разностей и производных. Нахождение значение первой и второй производных функции, заданной таблицей. </w:t>
            </w:r>
            <w:r/>
          </w:p>
        </w:tc>
      </w:tr>
      <w:tr>
        <w:tblPrEx/>
        <w:trPr>
          <w:trHeight w:val="286"/>
        </w:trPr>
        <w:tc>
          <w:tcPr>
            <w:tcBorders>
              <w:top w:val="single" w:color="000000" w:sz="4" w:space="0"/>
              <w:left w:val="single" w:color="000000" w:sz="4" w:space="0"/>
              <w:bottom w:val="single" w:color="000000" w:sz="4" w:space="0"/>
              <w:right w:val="single" w:color="000000" w:sz="4" w:space="0"/>
            </w:tcBorders>
            <w:tcW w:w="826" w:type="dxa"/>
            <w:textDirection w:val="lrTb"/>
            <w:noWrap w:val="false"/>
          </w:tcPr>
          <w:p>
            <w:pPr>
              <w:ind w:right="59"/>
              <w:jc w:val="center"/>
              <w:spacing w:line="259" w:lineRule="auto"/>
            </w:pPr>
            <w:r>
              <w:t xml:space="preserve">23 </w:t>
            </w:r>
            <w:r/>
          </w:p>
        </w:tc>
        <w:tc>
          <w:tcPr>
            <w:tcBorders>
              <w:top w:val="single" w:color="000000" w:sz="4" w:space="0"/>
              <w:left w:val="single" w:color="000000" w:sz="4" w:space="0"/>
              <w:bottom w:val="single" w:color="000000" w:sz="4" w:space="0"/>
              <w:right w:val="single" w:color="000000" w:sz="4" w:space="0"/>
            </w:tcBorders>
            <w:tcW w:w="9006" w:type="dxa"/>
            <w:textDirection w:val="lrTb"/>
            <w:noWrap w:val="false"/>
          </w:tcPr>
          <w:p>
            <w:pPr>
              <w:spacing w:line="259" w:lineRule="auto"/>
            </w:pPr>
            <w:r>
              <w:t xml:space="preserve">Метод Эйлера. Оценка погрешности. </w:t>
            </w:r>
            <w:r/>
          </w:p>
        </w:tc>
      </w:tr>
      <w:tr>
        <w:tblPrEx/>
        <w:trPr>
          <w:trHeight w:val="562"/>
        </w:trPr>
        <w:tc>
          <w:tcPr>
            <w:tcBorders>
              <w:top w:val="single" w:color="000000" w:sz="4" w:space="0"/>
              <w:left w:val="single" w:color="000000" w:sz="4" w:space="0"/>
              <w:bottom w:val="single" w:color="000000" w:sz="4" w:space="0"/>
              <w:right w:val="single" w:color="000000" w:sz="4" w:space="0"/>
            </w:tcBorders>
            <w:tcW w:w="826" w:type="dxa"/>
            <w:textDirection w:val="lrTb"/>
            <w:noWrap w:val="false"/>
          </w:tcPr>
          <w:p>
            <w:pPr>
              <w:ind w:right="59"/>
              <w:jc w:val="center"/>
              <w:spacing w:line="259" w:lineRule="auto"/>
            </w:pPr>
            <w:r>
              <w:t xml:space="preserve">24 </w:t>
            </w:r>
            <w:r/>
          </w:p>
        </w:tc>
        <w:tc>
          <w:tcPr>
            <w:tcBorders>
              <w:top w:val="single" w:color="000000" w:sz="4" w:space="0"/>
              <w:left w:val="single" w:color="000000" w:sz="4" w:space="0"/>
              <w:bottom w:val="single" w:color="000000" w:sz="4" w:space="0"/>
              <w:right w:val="single" w:color="000000" w:sz="4" w:space="0"/>
            </w:tcBorders>
            <w:tcW w:w="9006" w:type="dxa"/>
            <w:textDirection w:val="lrTb"/>
            <w:noWrap w:val="false"/>
          </w:tcPr>
          <w:p>
            <w:pPr>
              <w:spacing w:line="259" w:lineRule="auto"/>
            </w:pPr>
            <w:r>
              <w:t xml:space="preserve">Численное интегрирование. Метод прямоугольников. Метод левых и правых прямоугольников. </w:t>
            </w:r>
            <w:r>
              <w:t xml:space="preserve">Оценка погрешности. </w:t>
            </w:r>
            <w:r/>
          </w:p>
        </w:tc>
      </w:tr>
      <w:tr>
        <w:tblPrEx/>
        <w:trPr>
          <w:trHeight w:val="286"/>
        </w:trPr>
        <w:tc>
          <w:tcPr>
            <w:tcBorders>
              <w:top w:val="single" w:color="000000" w:sz="4" w:space="0"/>
              <w:left w:val="single" w:color="000000" w:sz="4" w:space="0"/>
              <w:bottom w:val="single" w:color="000000" w:sz="4" w:space="0"/>
              <w:right w:val="single" w:color="000000" w:sz="4" w:space="0"/>
            </w:tcBorders>
            <w:tcW w:w="826" w:type="dxa"/>
            <w:textDirection w:val="lrTb"/>
            <w:noWrap w:val="false"/>
          </w:tcPr>
          <w:p>
            <w:pPr>
              <w:ind w:right="59"/>
              <w:jc w:val="center"/>
              <w:spacing w:line="259" w:lineRule="auto"/>
            </w:pPr>
            <w:r>
              <w:t xml:space="preserve">25 </w:t>
            </w:r>
            <w:r/>
          </w:p>
        </w:tc>
        <w:tc>
          <w:tcPr>
            <w:tcBorders>
              <w:top w:val="single" w:color="000000" w:sz="4" w:space="0"/>
              <w:left w:val="single" w:color="000000" w:sz="4" w:space="0"/>
              <w:bottom w:val="single" w:color="000000" w:sz="4" w:space="0"/>
              <w:right w:val="single" w:color="000000" w:sz="4" w:space="0"/>
            </w:tcBorders>
            <w:tcW w:w="9006" w:type="dxa"/>
            <w:textDirection w:val="lrTb"/>
            <w:noWrap w:val="false"/>
          </w:tcPr>
          <w:p>
            <w:pPr>
              <w:spacing w:line="259" w:lineRule="auto"/>
            </w:pPr>
            <w:r>
              <w:t xml:space="preserve">Численное интегрирование. Метод трапеций. Оценка погрешности. </w:t>
            </w:r>
            <w:r/>
          </w:p>
        </w:tc>
      </w:tr>
      <w:tr>
        <w:tblPrEx/>
        <w:trPr>
          <w:trHeight w:val="288"/>
        </w:trPr>
        <w:tc>
          <w:tcPr>
            <w:tcBorders>
              <w:top w:val="single" w:color="000000" w:sz="4" w:space="0"/>
              <w:left w:val="single" w:color="000000" w:sz="4" w:space="0"/>
              <w:bottom w:val="single" w:color="000000" w:sz="4" w:space="0"/>
              <w:right w:val="single" w:color="000000" w:sz="4" w:space="0"/>
            </w:tcBorders>
            <w:tcW w:w="826" w:type="dxa"/>
            <w:textDirection w:val="lrTb"/>
            <w:noWrap w:val="false"/>
          </w:tcPr>
          <w:p>
            <w:pPr>
              <w:ind w:right="59"/>
              <w:jc w:val="center"/>
              <w:spacing w:line="259" w:lineRule="auto"/>
            </w:pPr>
            <w:r>
              <w:t xml:space="preserve">26 </w:t>
            </w:r>
            <w:r/>
          </w:p>
        </w:tc>
        <w:tc>
          <w:tcPr>
            <w:tcBorders>
              <w:top w:val="single" w:color="000000" w:sz="4" w:space="0"/>
              <w:left w:val="single" w:color="000000" w:sz="4" w:space="0"/>
              <w:bottom w:val="single" w:color="000000" w:sz="4" w:space="0"/>
              <w:right w:val="single" w:color="000000" w:sz="4" w:space="0"/>
            </w:tcBorders>
            <w:tcW w:w="9006" w:type="dxa"/>
            <w:textDirection w:val="lrTb"/>
            <w:noWrap w:val="false"/>
          </w:tcPr>
          <w:p>
            <w:pPr>
              <w:spacing w:line="259" w:lineRule="auto"/>
            </w:pPr>
            <w:r>
              <w:t xml:space="preserve">Численное интегрирование. Метод Симпсона. Оценка погрешности. </w:t>
            </w:r>
            <w:r/>
          </w:p>
        </w:tc>
      </w:tr>
    </w:tbl>
    <w:p>
      <w:pPr>
        <w:jc w:val="center"/>
        <w:rPr>
          <w:iCs/>
          <w:highlight w:val="yellow"/>
        </w:rPr>
      </w:pPr>
      <w:r>
        <w:rPr>
          <w:iCs/>
          <w:highlight w:val="yellow"/>
        </w:rPr>
      </w:r>
      <w:r>
        <w:rPr>
          <w:iCs/>
          <w:highlight w:val="yellow"/>
        </w:rPr>
      </w:r>
      <w:r>
        <w:rPr>
          <w:iCs/>
          <w:highlight w:val="yellow"/>
        </w:rPr>
      </w:r>
    </w:p>
    <w:p>
      <w:pPr>
        <w:pStyle w:val="870"/>
        <w:ind w:left="1386" w:right="0"/>
        <w:jc w:val="left"/>
        <w:spacing w:after="3" w:line="270" w:lineRule="auto"/>
        <w:rPr>
          <w:lang w:val="ru-RU"/>
        </w:rPr>
      </w:pPr>
      <w:r>
        <w:rPr>
          <w:lang w:val="ru-RU"/>
        </w:rPr>
        <w:t xml:space="preserve">1.</w:t>
      </w:r>
      <w:r>
        <w:rPr>
          <w:rFonts w:ascii="Arial" w:hAnsi="Arial" w:eastAsia="Arial" w:cs="Arial"/>
          <w:lang w:val="ru-RU"/>
        </w:rPr>
        <w:t xml:space="preserve"> </w:t>
      </w:r>
      <w:r>
        <w:rPr>
          <w:lang w:val="ru-RU"/>
        </w:rPr>
        <w:t xml:space="preserve">Критерии оценки выполнения индивидуального задания  </w:t>
      </w:r>
      <w:r>
        <w:rPr>
          <w:lang w:val="ru-RU"/>
        </w:rPr>
      </w:r>
      <w:r>
        <w:rPr>
          <w:lang w:val="ru-RU"/>
        </w:rPr>
      </w:r>
    </w:p>
    <w:p>
      <w:pPr>
        <w:ind w:right="43" w:firstLine="284"/>
      </w:pPr>
      <w:r>
        <w:t xml:space="preserve">От 3 до 5 баллов выставляется студенту, если по итогам он решил правильно больше, чем половину заданий. </w:t>
      </w:r>
      <w:r/>
    </w:p>
    <w:p>
      <w:pPr>
        <w:ind w:right="43" w:firstLine="284"/>
        <w:spacing w:after="136"/>
      </w:pPr>
      <w:r>
        <w:t xml:space="preserve">От 0 до 2 баллов выставляется студенту, если он решил правильно половину или менее, чем половину заданий. </w:t>
      </w:r>
      <w:r/>
    </w:p>
    <w:p>
      <w:pPr>
        <w:ind w:left="1033"/>
        <w:spacing w:after="80" w:line="270" w:lineRule="auto"/>
      </w:pPr>
      <w:r>
        <w:rPr>
          <w:b/>
        </w:rPr>
        <w:t xml:space="preserve">2. Критерии оценки выполнения лабораторных работ (от 0 до 10 баллов): </w:t>
      </w:r>
      <w:r/>
    </w:p>
    <w:p>
      <w:pPr>
        <w:ind w:left="127" w:right="229" w:firstLine="284"/>
      </w:pPr>
      <w:r>
        <w:t xml:space="preserve">По итогам выполнения лабораторной работы студент формирует отчет, демонстрирует результаты своей работы (расчет на бумаге по алгоритму) и работы программы преподавателю. </w:t>
      </w:r>
      <w:r/>
    </w:p>
    <w:p>
      <w:pPr>
        <w:ind w:right="43" w:firstLine="284"/>
      </w:pPr>
      <w:r>
        <w:t xml:space="preserve">До 10 баллов (в зависимости от темы </w:t>
      </w:r>
      <w:r>
        <w:t xml:space="preserve">л.р</w:t>
      </w:r>
      <w:r>
        <w:t xml:space="preserve">.) выставляется студенту, если работа выполнена самостоятельно и полностью верно; представлен отчет, содержащий </w:t>
      </w:r>
      <w:r>
        <w:t xml:space="preserve">результаты выполнения заданий лабораторной работы; студент анализирует результаты, полученные в ходе выполнения лабораторной работы, делает выводы. </w:t>
      </w:r>
      <w:r/>
    </w:p>
    <w:p>
      <w:pPr>
        <w:ind w:right="225" w:firstLine="284"/>
      </w:pPr>
      <w:r>
        <w:t xml:space="preserve">До 8 баллов выставляется студенту, если работа выполнена самостоятел</w:t>
      </w:r>
      <w:r>
        <w:t xml:space="preserve">ьно, в целом правильно, но имеются некоторые неточности в выполнении заданий; представлен отчет, содержащий результаты выполнения заданий лабораторной работы; студент анализирует результаты, полученные в ходе выполнения лабораторной работы, делает выводы. </w:t>
      </w:r>
      <w:r/>
    </w:p>
    <w:p>
      <w:pPr>
        <w:ind w:right="224" w:firstLine="284"/>
      </w:pPr>
      <w:r>
        <w:t xml:space="preserve">До 6 баллов</w:t>
      </w:r>
      <w:r>
        <w:rPr>
          <w:b/>
          <w:i/>
        </w:rPr>
        <w:t xml:space="preserve"> </w:t>
      </w:r>
      <w:r>
        <w:t xml:space="preserve">выставляется студенту, если работа выполнена самостоятельно, в целом правильно, но имеются некоторые неточности в выполнении з</w:t>
      </w:r>
      <w:r>
        <w:t xml:space="preserve">аданий или незначительные ошибки; представлен отчет, содержащий результаты выполнения заданий лабораторной работы; студент испытывает затруднения при проведении анализа результатов, полученных в ходе выполнения лабораторной работы, и формулировке выводов. </w:t>
      </w:r>
      <w:r/>
    </w:p>
    <w:p>
      <w:pPr>
        <w:ind w:right="43" w:firstLine="284"/>
      </w:pPr>
      <w:r>
        <w:t xml:space="preserve">2-3 балла выставляется студенту, если студент не до конца справился с заданием, однако оформил отчет по результатам работы. </w:t>
      </w:r>
      <w:r/>
    </w:p>
    <w:p>
      <w:pPr>
        <w:ind w:right="43" w:firstLine="284"/>
      </w:pPr>
      <w:r>
        <w:t xml:space="preserve">1-2 балла выставляется студенту, если студент не до конца справился с заданием, плохо оформил отчет по результатам работы. </w:t>
      </w:r>
      <w:r/>
    </w:p>
    <w:p>
      <w:pPr>
        <w:ind w:left="294" w:right="43"/>
      </w:pPr>
      <w:r>
        <w:t xml:space="preserve">0 баллов выставляется студенту, если студент не справился с заданием.  </w:t>
      </w:r>
      <w:r/>
    </w:p>
    <w:p>
      <w:pPr>
        <w:ind w:left="284"/>
        <w:spacing w:after="28" w:line="259" w:lineRule="auto"/>
      </w:pPr>
      <w:r>
        <w:t xml:space="preserve"> </w:t>
      </w:r>
      <w:r/>
    </w:p>
    <w:p>
      <w:pPr>
        <w:pStyle w:val="870"/>
        <w:ind w:left="69" w:right="0"/>
        <w:rPr>
          <w:lang w:val="ru-RU"/>
        </w:rPr>
      </w:pPr>
      <w:r>
        <w:rPr>
          <w:lang w:val="ru-RU"/>
        </w:rPr>
        <w:t xml:space="preserve">3. Критерии оценки знаний на зачете </w:t>
      </w:r>
      <w:r>
        <w:rPr>
          <w:lang w:val="ru-RU"/>
        </w:rPr>
      </w:r>
      <w:r>
        <w:rPr>
          <w:lang w:val="ru-RU"/>
        </w:rPr>
      </w:r>
    </w:p>
    <w:p>
      <w:pPr>
        <w:ind w:right="227" w:firstLine="284"/>
      </w:pPr>
      <w:r>
        <w:t xml:space="preserve">Преподаватель в течение практических лабораторных работ проводит системати</w:t>
      </w:r>
      <w:r>
        <w:t xml:space="preserve">ческий контроль знаний студентов, ориентируясь на перечень вопросов для проведения зачета. Поэтому, если текущий рейтинг по дисциплине будет равен или превысит 55 баллов, студент может получить зачет по дисциплине без прохождения промежуточной аттестации. </w:t>
      </w:r>
      <w:r/>
    </w:p>
    <w:p>
      <w:pPr>
        <w:ind w:right="223" w:firstLine="284"/>
      </w:pPr>
      <w:r>
        <w:t xml:space="preserve">Ответ на зачете оценивается от 20 (минимум) до 40 баллов (максимум).  </w:t>
      </w:r>
      <w:r>
        <w:t xml:space="preserve">Зачетный  тест</w:t>
      </w:r>
      <w:r>
        <w:t xml:space="preserve"> содержит 10-15 заданий на 40 баллов. Студент, набравший менее 20 баллов, получает в итоге за зачет 0 баллов. </w:t>
      </w:r>
      <w:r/>
    </w:p>
    <w:p>
      <w:pPr>
        <w:ind w:left="569"/>
        <w:spacing w:after="30" w:line="259" w:lineRule="auto"/>
      </w:pPr>
      <w:r>
        <w:t xml:space="preserve"> </w:t>
      </w:r>
      <w:r/>
    </w:p>
    <w:p>
      <w:pPr>
        <w:ind w:left="349"/>
        <w:jc w:val="center"/>
        <w:spacing w:line="259" w:lineRule="auto"/>
      </w:pPr>
      <w:r>
        <w:rPr>
          <w:b/>
          <w:i/>
        </w:rPr>
        <w:t xml:space="preserve">Примерный вариант теста на зачете </w:t>
      </w:r>
      <w:r/>
    </w:p>
    <w:p>
      <w:pPr>
        <w:ind w:left="406"/>
        <w:jc w:val="center"/>
        <w:spacing w:line="259" w:lineRule="auto"/>
      </w:pPr>
      <w:r>
        <w:rPr>
          <w:b/>
          <w:i/>
        </w:rPr>
        <w:t xml:space="preserve"> </w:t>
      </w:r>
      <w:r/>
    </w:p>
    <w:tbl>
      <w:tblPr>
        <w:tblStyle w:val="903"/>
        <w:tblW w:w="10776" w:type="dxa"/>
        <w:tblInd w:w="-714" w:type="dxa"/>
        <w:tblCellMar>
          <w:left w:w="113" w:type="dxa"/>
          <w:top w:w="51" w:type="dxa"/>
        </w:tblCellMar>
        <w:tblLook w:val="04A0" w:firstRow="1" w:lastRow="0" w:firstColumn="1" w:lastColumn="0" w:noHBand="0" w:noVBand="1"/>
      </w:tblPr>
      <w:tblGrid>
        <w:gridCol w:w="5245"/>
        <w:gridCol w:w="5531"/>
      </w:tblGrid>
      <w:tr>
        <w:tblPrEx/>
        <w:trPr>
          <w:trHeight w:val="1565"/>
        </w:trPr>
        <w:tc>
          <w:tcPr>
            <w:tcBorders>
              <w:top w:val="single" w:color="000000" w:sz="4" w:space="0"/>
              <w:left w:val="single" w:color="000000" w:sz="4" w:space="0"/>
              <w:bottom w:val="single" w:color="000000" w:sz="4" w:space="0"/>
              <w:right w:val="single" w:color="000000" w:sz="4" w:space="0"/>
            </w:tcBorders>
            <w:tcW w:w="5245" w:type="dxa"/>
            <w:textDirection w:val="lrTb"/>
            <w:noWrap w:val="false"/>
          </w:tcPr>
          <w:p>
            <w:pPr>
              <w:ind w:left="581"/>
              <w:spacing w:after="18" w:line="259" w:lineRule="auto"/>
            </w:pPr>
            <w:r>
              <w:rPr>
                <w:b/>
              </w:rPr>
              <w:t xml:space="preserve">Задание 1. (4 балла) </w:t>
            </w:r>
            <w:r/>
          </w:p>
          <w:p>
            <w:pPr>
              <w:ind w:left="312"/>
              <w:spacing w:after="26" w:line="259" w:lineRule="auto"/>
            </w:pPr>
            <w:r>
              <w:t xml:space="preserve">Решить систему </w:t>
            </w:r>
            <w:r>
              <w:t xml:space="preserve">методом  Гаусса</w:t>
            </w:r>
            <w:r>
              <w:t xml:space="preserve">. </w:t>
            </w:r>
            <w:r/>
          </w:p>
          <w:p>
            <w:pPr>
              <w:ind w:left="349" w:right="2545"/>
              <w:spacing w:line="259" w:lineRule="auto"/>
            </w:pPr>
            <w:r/>
            <m:oMathPara>
              <m:oMathParaPr/>
              <m:oMath>
                <m:d>
                  <m:dPr>
                    <m:begChr m:val="{"/>
                    <m:endChr m:val=""/>
                    <m:ctrlPr>
                      <w:rPr>
                        <w:rFonts w:ascii="Cambria Math" w:hAnsi="Cambria Math"/>
                        <w:i/>
                      </w:rPr>
                    </m:ctrlPr>
                  </m:dPr>
                  <m:e>
                    <m:eqArr>
                      <m:eqArrPr>
                        <m:baseJc m:val="center"/>
                        <m:maxDist m:val="off"/>
                        <m:objDist m:val="off"/>
                        <m:rSp/>
                        <m:rSpRule/>
                        <m:ctrlPr>
                          <w:rPr>
                            <w:rFonts w:ascii="Cambria Math" w:hAnsi="Cambria Math"/>
                            <w:i/>
                          </w:rPr>
                        </m:ctrlPr>
                      </m:eqArrPr>
                      <m:e>
                        <m:r>
                          <w:rPr>
                            <w:rFonts w:ascii="Cambria Math" w:hAnsi="Cambria Math"/>
                          </w:rPr>
                          <m:rPr/>
                          <m:t>4x+2y=5</m:t>
                        </m:r>
                      </m:e>
                      <m:e>
                        <m:r>
                          <w:rPr>
                            <w:rFonts w:ascii="Cambria Math" w:hAnsi="Cambria Math"/>
                          </w:rPr>
                          <m:rPr/>
                          <m:t>x-8y=-3</m:t>
                        </m:r>
                      </m:e>
                    </m:eqArr>
                  </m:e>
                </m:d>
              </m:oMath>
            </m:oMathPara>
            <w:r/>
            <w:r/>
          </w:p>
        </w:tc>
        <w:tc>
          <w:tcPr>
            <w:tcBorders>
              <w:top w:val="single" w:color="000000" w:sz="4" w:space="0"/>
              <w:left w:val="single" w:color="000000" w:sz="4" w:space="0"/>
              <w:bottom w:val="single" w:color="000000" w:sz="4" w:space="0"/>
              <w:right w:val="single" w:color="000000" w:sz="4" w:space="0"/>
            </w:tcBorders>
            <w:tcW w:w="5531" w:type="dxa"/>
            <w:textDirection w:val="lrTb"/>
            <w:noWrap w:val="false"/>
          </w:tcPr>
          <w:p>
            <w:pPr>
              <w:ind w:left="188"/>
              <w:spacing w:line="259" w:lineRule="auto"/>
            </w:pPr>
            <w:r>
              <w:rPr>
                <w:b/>
              </w:rPr>
              <w:t xml:space="preserve">Задание 2.  (5 баллов) </w:t>
            </w:r>
            <w:r/>
          </w:p>
          <w:p>
            <w:pPr>
              <w:ind w:left="188"/>
              <w:spacing w:after="22" w:line="259" w:lineRule="auto"/>
            </w:pPr>
            <w:r>
              <w:t xml:space="preserve">Решить систему методом простых итераций. </w:t>
            </w:r>
            <w:r/>
          </w:p>
          <w:p>
            <w:pPr>
              <w:ind w:left="188"/>
              <w:spacing w:after="26" w:line="259" w:lineRule="auto"/>
            </w:pPr>
            <w:r>
              <w:t xml:space="preserve">(сделать 0,1,2 итерации) </w:t>
            </w:r>
            <w:r/>
          </w:p>
          <w:p>
            <w:pPr>
              <w:ind w:left="223"/>
              <w:spacing w:line="259" w:lineRule="auto"/>
            </w:pPr>
            <w:r/>
            <m:oMathPara>
              <m:oMathParaPr/>
              <m:oMath>
                <m:d>
                  <m:dPr>
                    <m:begChr m:val="{"/>
                    <m:endChr m:val=""/>
                    <m:ctrlPr>
                      <w:rPr>
                        <w:rFonts w:ascii="Cambria Math" w:hAnsi="Cambria Math"/>
                        <w:i/>
                      </w:rPr>
                    </m:ctrlPr>
                  </m:dPr>
                  <m:e>
                    <m:eqArr>
                      <m:eqArrPr>
                        <m:baseJc m:val="center"/>
                        <m:maxDist m:val="off"/>
                        <m:objDist m:val="off"/>
                        <m:rSp/>
                        <m:rSpRule/>
                        <m:ctrlPr>
                          <w:rPr>
                            <w:rFonts w:ascii="Cambria Math" w:hAnsi="Cambria Math"/>
                            <w:i/>
                          </w:rPr>
                        </m:ctrlPr>
                      </m:eqArrPr>
                      <m:e>
                        <m:r>
                          <w:rPr>
                            <w:rFonts w:ascii="Cambria Math" w:hAnsi="Cambria Math"/>
                          </w:rPr>
                          <m:rPr/>
                          <m:t>4x+2y=5</m:t>
                        </m:r>
                      </m:e>
                      <m:e>
                        <m:r>
                          <w:rPr>
                            <w:rFonts w:ascii="Cambria Math" w:hAnsi="Cambria Math"/>
                          </w:rPr>
                          <m:rPr/>
                          <m:t>x-8y=-3</m:t>
                        </m:r>
                      </m:e>
                    </m:eqArr>
                  </m:e>
                </m:d>
              </m:oMath>
            </m:oMathPara>
            <w:r/>
            <w:r/>
          </w:p>
        </w:tc>
      </w:tr>
      <w:tr>
        <w:tblPrEx/>
        <w:trPr>
          <w:trHeight w:val="1562"/>
        </w:trPr>
        <w:tc>
          <w:tcPr>
            <w:tcBorders>
              <w:top w:val="single" w:color="000000" w:sz="4" w:space="0"/>
              <w:left w:val="single" w:color="000000" w:sz="4" w:space="0"/>
              <w:bottom w:val="single" w:color="000000" w:sz="4" w:space="0"/>
              <w:right w:val="single" w:color="000000" w:sz="4" w:space="0"/>
            </w:tcBorders>
            <w:tcW w:w="5245" w:type="dxa"/>
            <w:textDirection w:val="lrTb"/>
            <w:noWrap w:val="false"/>
          </w:tcPr>
          <w:p>
            <w:pPr>
              <w:ind w:left="581"/>
              <w:spacing w:after="68" w:line="259" w:lineRule="auto"/>
            </w:pPr>
            <w:r>
              <w:rPr>
                <w:b/>
              </w:rPr>
              <w:t xml:space="preserve">Задание 3. (3 балла) </w:t>
            </w:r>
            <w:r/>
          </w:p>
          <w:p>
            <w:pPr>
              <w:ind w:left="170"/>
              <w:spacing w:line="299" w:lineRule="auto"/>
              <w:rPr>
                <w:i/>
                <w:sz w:val="25"/>
              </w:rPr>
            </w:pPr>
            <w:r>
              <w:t xml:space="preserve">Действительный корень уравнения </w:t>
            </w:r>
            <w:r>
              <w:rPr>
                <w:lang w:val="en-US"/>
              </w:rPr>
              <w:t xml:space="preserve">x</w:t>
            </w:r>
            <w:r>
              <w:rPr>
                <w:vertAlign w:val="superscript"/>
              </w:rPr>
              <w:t xml:space="preserve">3</w:t>
            </w:r>
            <w:r>
              <w:t xml:space="preserve">+3</w:t>
            </w:r>
            <w:r>
              <w:rPr>
                <w:lang w:val="en-US"/>
              </w:rPr>
              <w:t xml:space="preserve">x</w:t>
            </w:r>
            <w:r>
              <w:t xml:space="preserve">-2=0</w:t>
            </w:r>
            <w:r>
              <w:rPr>
                <w:i/>
                <w:sz w:val="25"/>
              </w:rPr>
            </w:r>
            <w:r>
              <w:rPr>
                <w:i/>
                <w:sz w:val="25"/>
              </w:rPr>
            </w:r>
          </w:p>
          <w:p>
            <w:pPr>
              <w:ind w:left="170"/>
              <w:spacing w:line="299" w:lineRule="auto"/>
              <w:rPr>
                <w:lang w:val="en-US"/>
              </w:rPr>
            </w:pPr>
            <w:r>
              <w:t xml:space="preserve">принадлежит интервалу: </w:t>
            </w:r>
            <w:r>
              <w:t xml:space="preserve">Варианты: 1)</w:t>
            </w:r>
            <w:r>
              <w:rPr>
                <w:lang w:val="en-US"/>
              </w:rPr>
              <w:t xml:space="preserve"> </w:t>
            </w:r>
            <m:oMath>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rPr/>
                        <m:t>1</m:t>
                      </m:r>
                    </m:num>
                    <m:den>
                      <m:r>
                        <w:rPr>
                          <w:rFonts w:ascii="Cambria Math" w:hAnsi="Cambria Math"/>
                          <w:lang w:val="en-US"/>
                        </w:rPr>
                        <m:rPr/>
                        <m:t>2</m:t>
                      </m:r>
                    </m:den>
                  </m:f>
                  <m:r>
                    <w:rPr>
                      <w:rFonts w:ascii="Cambria Math" w:hAnsi="Cambria Math"/>
                      <w:lang w:val="en-US"/>
                    </w:rPr>
                    <m:rPr/>
                    <m:t>,1</m:t>
                  </m:r>
                </m:e>
              </m:d>
            </m:oMath>
            <w:r>
              <w:rPr>
                <w:lang w:val="en-US"/>
              </w:rPr>
              <w:t xml:space="preserve"> 2) </w:t>
            </w:r>
            <m:oMath>
              <m:d>
                <m:dPr>
                  <m:ctrlPr>
                    <w:rPr>
                      <w:rFonts w:ascii="Cambria Math" w:hAnsi="Cambria Math"/>
                      <w:i/>
                      <w:lang w:val="en-US"/>
                    </w:rPr>
                  </m:ctrlPr>
                </m:dPr>
                <m:e>
                  <m:r>
                    <w:rPr>
                      <w:rFonts w:ascii="Cambria Math" w:hAnsi="Cambria Math"/>
                      <w:lang w:val="en-US"/>
                    </w:rPr>
                    <m:rPr/>
                    <m:t>1,</m:t>
                  </m:r>
                  <m:f>
                    <m:fPr>
                      <m:ctrlPr>
                        <w:rPr>
                          <w:rFonts w:ascii="Cambria Math" w:hAnsi="Cambria Math"/>
                          <w:i/>
                          <w:lang w:val="en-US"/>
                        </w:rPr>
                      </m:ctrlPr>
                    </m:fPr>
                    <m:num>
                      <m:r>
                        <w:rPr>
                          <w:rFonts w:ascii="Cambria Math" w:hAnsi="Cambria Math"/>
                          <w:lang w:val="en-US"/>
                        </w:rPr>
                        <m:rPr/>
                        <m:t>3</m:t>
                      </m:r>
                    </m:num>
                    <m:den>
                      <m:r>
                        <w:rPr>
                          <w:rFonts w:ascii="Cambria Math" w:hAnsi="Cambria Math"/>
                          <w:lang w:val="en-US"/>
                        </w:rPr>
                        <m:rPr/>
                        <m:t>2</m:t>
                      </m:r>
                    </m:den>
                  </m:f>
                </m:e>
              </m:d>
            </m:oMath>
            <w:r>
              <w:rPr>
                <w:lang w:val="en-US"/>
              </w:rPr>
              <w:t xml:space="preserve"> 3) </w:t>
            </w:r>
            <m:oMath>
              <m:d>
                <m:dPr>
                  <m:ctrlPr>
                    <w:rPr>
                      <w:rFonts w:ascii="Cambria Math" w:hAnsi="Cambria Math"/>
                      <w:i/>
                      <w:lang w:val="en-US"/>
                    </w:rPr>
                  </m:ctrlPr>
                </m:dPr>
                <m:e>
                  <m:r>
                    <w:rPr>
                      <w:rFonts w:ascii="Cambria Math" w:hAnsi="Cambria Math"/>
                      <w:lang w:val="en-US"/>
                    </w:rPr>
                    <m:rPr/>
                    <m:t>0,</m:t>
                  </m:r>
                  <m:f>
                    <m:fPr>
                      <m:ctrlPr>
                        <w:rPr>
                          <w:rFonts w:ascii="Cambria Math" w:hAnsi="Cambria Math"/>
                          <w:i/>
                          <w:lang w:val="en-US"/>
                        </w:rPr>
                      </m:ctrlPr>
                    </m:fPr>
                    <m:num>
                      <m:r>
                        <w:rPr>
                          <w:rFonts w:ascii="Cambria Math" w:hAnsi="Cambria Math"/>
                          <w:lang w:val="en-US"/>
                        </w:rPr>
                        <m:rPr/>
                        <m:t>1</m:t>
                      </m:r>
                    </m:num>
                    <m:den>
                      <m:r>
                        <w:rPr>
                          <w:rFonts w:ascii="Cambria Math" w:hAnsi="Cambria Math"/>
                          <w:lang w:val="en-US"/>
                        </w:rPr>
                        <m:rPr/>
                        <m:t>2</m:t>
                      </m:r>
                    </m:den>
                  </m:f>
                </m:e>
              </m:d>
            </m:oMath>
            <w:r>
              <w:rPr>
                <w:lang w:val="en-US"/>
              </w:rPr>
              <w:t xml:space="preserve"> 4) </w:t>
            </w:r>
            <m:oMath>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rPr/>
                        <m:t>3</m:t>
                      </m:r>
                    </m:num>
                    <m:den>
                      <m:r>
                        <w:rPr>
                          <w:rFonts w:ascii="Cambria Math" w:hAnsi="Cambria Math"/>
                          <w:lang w:val="en-US"/>
                        </w:rPr>
                        <m:rPr/>
                        <m:t>2</m:t>
                      </m:r>
                    </m:den>
                  </m:f>
                  <m:r>
                    <w:rPr>
                      <w:rFonts w:ascii="Cambria Math" w:hAnsi="Cambria Math"/>
                      <w:lang w:val="en-US"/>
                    </w:rPr>
                    <m:rPr/>
                    <m:t>,</m:t>
                  </m:r>
                  <m:r>
                    <w:rPr>
                      <w:rFonts w:ascii="Cambria Math" w:hAnsi="Cambria Math"/>
                      <w:lang w:val="en-US"/>
                    </w:rPr>
                    <m:rPr/>
                    <m:t>2</m:t>
                  </m:r>
                </m:e>
              </m:d>
            </m:oMath>
            <w:r>
              <w:rPr>
                <w:lang w:val="en-US"/>
              </w:rPr>
            </w:r>
            <w:r>
              <w:rPr>
                <w:lang w:val="en-US"/>
              </w:rPr>
            </w:r>
          </w:p>
          <w:p>
            <w:pPr>
              <w:spacing w:line="259" w:lineRule="auto"/>
              <w:tabs>
                <w:tab w:val="center" w:pos="1905" w:leader="none"/>
                <w:tab w:val="center" w:pos="2923" w:leader="none"/>
                <w:tab w:val="center" w:pos="3820" w:leader="none"/>
                <w:tab w:val="center" w:pos="4640" w:leader="none"/>
                <w:tab w:val="center" w:pos="5107" w:leader="none"/>
              </w:tabs>
            </w:pPr>
            <w:r/>
            <w:r/>
          </w:p>
        </w:tc>
        <w:tc>
          <w:tcPr>
            <w:tcBorders>
              <w:top w:val="single" w:color="000000" w:sz="4" w:space="0"/>
              <w:left w:val="single" w:color="000000" w:sz="4" w:space="0"/>
              <w:bottom w:val="single" w:color="000000" w:sz="4" w:space="0"/>
              <w:right w:val="single" w:color="000000" w:sz="4" w:space="0"/>
            </w:tcBorders>
            <w:tcW w:w="5531" w:type="dxa"/>
            <w:textDirection w:val="lrTb"/>
            <w:noWrap w:val="false"/>
          </w:tcPr>
          <w:p>
            <w:pPr>
              <w:ind w:left="188"/>
              <w:spacing w:after="60" w:line="259" w:lineRule="auto"/>
            </w:pPr>
            <w:r>
              <w:rPr>
                <w:b/>
              </w:rPr>
              <w:t xml:space="preserve">Задание 4. (5 баллов) </w:t>
            </w:r>
            <w:r/>
          </w:p>
          <w:p>
            <w:pPr>
              <w:ind w:left="188" w:right="110"/>
              <w:spacing w:line="259" w:lineRule="auto"/>
            </w:pPr>
            <w:r>
              <w:t xml:space="preserve">Отделить корни уравнения </w:t>
            </w:r>
            <w:r>
              <w:rPr>
                <w:i/>
              </w:rPr>
              <w:t xml:space="preserve">x</w:t>
            </w:r>
            <w:r>
              <w:rPr>
                <w:sz w:val="22"/>
                <w:vertAlign w:val="superscript"/>
              </w:rPr>
              <w:t xml:space="preserve">3 </w:t>
            </w:r>
            <w:r>
              <w:rPr>
                <w:rFonts w:ascii="Segoe UI Symbol" w:hAnsi="Segoe UI Symbol" w:eastAsia="Segoe UI Symbol" w:cs="Segoe UI Symbol"/>
              </w:rPr>
              <w:t xml:space="preserve">-</w:t>
            </w:r>
            <w:r>
              <w:t xml:space="preserve">15,3 </w:t>
            </w:r>
            <w:r>
              <w:rPr>
                <w:rFonts w:ascii="Segoe UI Symbol" w:hAnsi="Segoe UI Symbol" w:eastAsia="Segoe UI Symbol" w:cs="Segoe UI Symbol"/>
              </w:rPr>
              <w:t xml:space="preserve">=</w:t>
            </w:r>
            <w:r>
              <w:rPr>
                <w:rFonts w:ascii="Segoe UI Symbol" w:hAnsi="Segoe UI Symbol" w:eastAsia="Segoe UI Symbol" w:cs="Segoe UI Symbol"/>
              </w:rPr>
              <w:t xml:space="preserve"> </w:t>
            </w:r>
            <w:r>
              <w:t xml:space="preserve">0 и сделать три итерации метода половинного деления для решения данного уравнения. </w:t>
            </w:r>
            <w:r/>
          </w:p>
        </w:tc>
      </w:tr>
      <w:tr>
        <w:tblPrEx/>
        <w:trPr>
          <w:trHeight w:val="506"/>
        </w:trPr>
        <w:tc>
          <w:tcPr>
            <w:tcBorders>
              <w:top w:val="single" w:color="000000" w:sz="4" w:space="0"/>
              <w:left w:val="single" w:color="000000" w:sz="4" w:space="0"/>
              <w:bottom w:val="single" w:color="000000" w:sz="8" w:space="0"/>
              <w:right w:val="single" w:color="000000" w:sz="4" w:space="0"/>
            </w:tcBorders>
            <w:tcW w:w="5245" w:type="dxa"/>
            <w:textDirection w:val="lrTb"/>
            <w:noWrap w:val="false"/>
          </w:tcPr>
          <w:p>
            <w:pPr>
              <w:ind w:left="581"/>
              <w:spacing w:after="12" w:line="259" w:lineRule="auto"/>
            </w:pPr>
            <w:r>
              <w:rPr>
                <w:b/>
              </w:rPr>
              <w:t xml:space="preserve">Задание 5. (3 балла) </w:t>
            </w:r>
            <w:r/>
          </w:p>
          <w:p>
            <w:pPr>
              <w:ind w:left="312"/>
              <w:spacing w:line="259" w:lineRule="auto"/>
            </w:pPr>
            <w:r>
              <w:t xml:space="preserve">Найти значение функции </w:t>
            </w:r>
            <w:r>
              <w:rPr>
                <w:i/>
              </w:rPr>
              <w:t xml:space="preserve">y</w:t>
            </w:r>
            <w:r>
              <w:rPr>
                <w:i/>
              </w:rPr>
              <w:t xml:space="preserve"> </w:t>
            </w:r>
            <w:r>
              <w:t xml:space="preserve">= </w:t>
            </w:r>
            <w:r>
              <w:rPr>
                <w:i/>
              </w:rPr>
              <w:t xml:space="preserve">f</w:t>
            </w:r>
            <w:r>
              <w:t xml:space="preserve">(</w:t>
            </w:r>
            <w:r>
              <w:rPr>
                <w:i/>
              </w:rPr>
              <w:t xml:space="preserve">x</w:t>
            </w:r>
            <w:r>
              <w:t xml:space="preserve">), заданной таблично, в точке </w:t>
            </w:r>
            <w:r>
              <w:rPr>
                <w:i/>
              </w:rPr>
              <w:t xml:space="preserve">х</w:t>
            </w:r>
            <w:r>
              <w:t xml:space="preserve">=3 при помощи линейной интерполяции. </w:t>
            </w:r>
            <w:r/>
          </w:p>
          <w:tbl>
            <w:tblPr>
              <w:tblStyle w:val="903"/>
              <w:tblW w:w="5115" w:type="dxa"/>
              <w:tblInd w:w="0" w:type="dxa"/>
              <w:tblCellMar>
                <w:left w:w="115" w:type="dxa"/>
                <w:top w:w="7" w:type="dxa"/>
                <w:right w:w="60" w:type="dxa"/>
              </w:tblCellMar>
              <w:tblLook w:val="04A0" w:firstRow="1" w:lastRow="0" w:firstColumn="1" w:lastColumn="0" w:noHBand="0" w:noVBand="1"/>
            </w:tblPr>
            <w:tblGrid>
              <w:gridCol w:w="1024"/>
              <w:gridCol w:w="1022"/>
              <w:gridCol w:w="1022"/>
              <w:gridCol w:w="1025"/>
              <w:gridCol w:w="1022"/>
            </w:tblGrid>
            <w:tr>
              <w:tblPrEx/>
              <w:trPr>
                <w:trHeight w:val="286"/>
              </w:trPr>
              <w:tc>
                <w:tcPr>
                  <w:tcBorders>
                    <w:top w:val="single" w:color="000000" w:sz="4" w:space="0"/>
                    <w:left w:val="single" w:color="000000" w:sz="4" w:space="0"/>
                    <w:bottom w:val="single" w:color="000000" w:sz="4" w:space="0"/>
                    <w:right w:val="single" w:color="000000" w:sz="4" w:space="0"/>
                  </w:tcBorders>
                  <w:tcW w:w="1023" w:type="dxa"/>
                  <w:textDirection w:val="lrTb"/>
                  <w:noWrap w:val="false"/>
                </w:tcPr>
                <w:p>
                  <w:pPr>
                    <w:ind w:right="98"/>
                    <w:jc w:val="right"/>
                    <w:spacing w:line="259" w:lineRule="auto"/>
                  </w:pPr>
                  <w:r>
                    <w:rPr>
                      <w:b/>
                      <w:i/>
                    </w:rPr>
                    <w:t xml:space="preserve">х </w:t>
                  </w:r>
                  <w:r/>
                </w:p>
              </w:tc>
              <w:tc>
                <w:tcPr>
                  <w:tcBorders>
                    <w:top w:val="single" w:color="000000" w:sz="4" w:space="0"/>
                    <w:left w:val="single" w:color="000000" w:sz="4" w:space="0"/>
                    <w:bottom w:val="single" w:color="000000" w:sz="4" w:space="0"/>
                    <w:right w:val="single" w:color="000000" w:sz="4" w:space="0"/>
                  </w:tcBorders>
                  <w:tcW w:w="1022" w:type="dxa"/>
                  <w:textDirection w:val="lrTb"/>
                  <w:noWrap w:val="false"/>
                </w:tcPr>
                <w:p>
                  <w:pPr>
                    <w:ind w:right="98"/>
                    <w:jc w:val="right"/>
                    <w:spacing w:line="259" w:lineRule="auto"/>
                  </w:pPr>
                  <w:r>
                    <w:t xml:space="preserve">0 </w:t>
                  </w:r>
                  <w:r/>
                </w:p>
              </w:tc>
              <w:tc>
                <w:tcPr>
                  <w:tcBorders>
                    <w:top w:val="single" w:color="000000" w:sz="4" w:space="0"/>
                    <w:left w:val="single" w:color="000000" w:sz="4" w:space="0"/>
                    <w:bottom w:val="single" w:color="000000" w:sz="4" w:space="0"/>
                    <w:right w:val="single" w:color="000000" w:sz="4" w:space="0"/>
                  </w:tcBorders>
                  <w:tcW w:w="1022" w:type="dxa"/>
                  <w:textDirection w:val="lrTb"/>
                  <w:noWrap w:val="false"/>
                </w:tcPr>
                <w:p>
                  <w:pPr>
                    <w:ind w:right="98"/>
                    <w:jc w:val="right"/>
                    <w:spacing w:line="259" w:lineRule="auto"/>
                  </w:pPr>
                  <w:r>
                    <w:t xml:space="preserve">2 </w:t>
                  </w:r>
                  <w:r/>
                </w:p>
              </w:tc>
              <w:tc>
                <w:tcPr>
                  <w:tcBorders>
                    <w:top w:val="single" w:color="000000" w:sz="4" w:space="0"/>
                    <w:left w:val="single" w:color="000000" w:sz="4" w:space="0"/>
                    <w:bottom w:val="single" w:color="000000" w:sz="4" w:space="0"/>
                    <w:right w:val="single" w:color="000000" w:sz="4" w:space="0"/>
                  </w:tcBorders>
                  <w:tcW w:w="1025" w:type="dxa"/>
                  <w:textDirection w:val="lrTb"/>
                  <w:noWrap w:val="false"/>
                </w:tcPr>
                <w:p>
                  <w:pPr>
                    <w:ind w:right="98"/>
                    <w:jc w:val="right"/>
                    <w:spacing w:line="259" w:lineRule="auto"/>
                  </w:pPr>
                  <w:r>
                    <w:t xml:space="preserve">4 </w:t>
                  </w:r>
                  <w:r/>
                </w:p>
              </w:tc>
              <w:tc>
                <w:tcPr>
                  <w:tcBorders>
                    <w:top w:val="single" w:color="000000" w:sz="4" w:space="0"/>
                    <w:left w:val="single" w:color="000000" w:sz="4" w:space="0"/>
                    <w:bottom w:val="single" w:color="000000" w:sz="4" w:space="0"/>
                    <w:right w:val="single" w:color="000000" w:sz="4" w:space="0"/>
                  </w:tcBorders>
                  <w:tcW w:w="1022" w:type="dxa"/>
                  <w:textDirection w:val="lrTb"/>
                  <w:noWrap w:val="false"/>
                </w:tcPr>
                <w:p>
                  <w:pPr>
                    <w:ind w:right="98"/>
                    <w:jc w:val="right"/>
                    <w:spacing w:line="259" w:lineRule="auto"/>
                  </w:pPr>
                  <w:r>
                    <w:t xml:space="preserve">6 </w:t>
                  </w:r>
                  <w:r/>
                </w:p>
              </w:tc>
            </w:tr>
            <w:tr>
              <w:tblPrEx/>
              <w:trPr>
                <w:trHeight w:val="286"/>
              </w:trPr>
              <w:tc>
                <w:tcPr>
                  <w:tcBorders>
                    <w:top w:val="single" w:color="000000" w:sz="4" w:space="0"/>
                    <w:left w:val="single" w:color="000000" w:sz="4" w:space="0"/>
                    <w:bottom w:val="single" w:color="000000" w:sz="4" w:space="0"/>
                    <w:right w:val="single" w:color="000000" w:sz="4" w:space="0"/>
                  </w:tcBorders>
                  <w:tcW w:w="1023" w:type="dxa"/>
                  <w:textDirection w:val="lrTb"/>
                  <w:noWrap w:val="false"/>
                </w:tcPr>
                <w:p>
                  <w:pPr>
                    <w:ind w:right="105"/>
                    <w:jc w:val="right"/>
                    <w:spacing w:line="259" w:lineRule="auto"/>
                  </w:pPr>
                  <w:r>
                    <w:rPr>
                      <w:b/>
                      <w:i/>
                    </w:rPr>
                    <w:t xml:space="preserve">у </w:t>
                  </w:r>
                  <w:r/>
                </w:p>
              </w:tc>
              <w:tc>
                <w:tcPr>
                  <w:tcBorders>
                    <w:top w:val="single" w:color="000000" w:sz="4" w:space="0"/>
                    <w:left w:val="single" w:color="000000" w:sz="4" w:space="0"/>
                    <w:bottom w:val="single" w:color="000000" w:sz="4" w:space="0"/>
                    <w:right w:val="single" w:color="000000" w:sz="4" w:space="0"/>
                  </w:tcBorders>
                  <w:tcW w:w="1022" w:type="dxa"/>
                  <w:textDirection w:val="lrTb"/>
                  <w:noWrap w:val="false"/>
                </w:tcPr>
                <w:p>
                  <w:pPr>
                    <w:ind w:right="60"/>
                    <w:jc w:val="right"/>
                    <w:spacing w:line="259" w:lineRule="auto"/>
                  </w:pPr>
                  <w:r>
                    <w:t xml:space="preserve">-1 </w:t>
                  </w:r>
                  <w:r/>
                </w:p>
              </w:tc>
              <w:tc>
                <w:tcPr>
                  <w:tcBorders>
                    <w:top w:val="single" w:color="000000" w:sz="4" w:space="0"/>
                    <w:left w:val="single" w:color="000000" w:sz="4" w:space="0"/>
                    <w:bottom w:val="single" w:color="000000" w:sz="4" w:space="0"/>
                    <w:right w:val="single" w:color="000000" w:sz="4" w:space="0"/>
                  </w:tcBorders>
                  <w:tcW w:w="1022" w:type="dxa"/>
                  <w:textDirection w:val="lrTb"/>
                  <w:noWrap w:val="false"/>
                </w:tcPr>
                <w:p>
                  <w:pPr>
                    <w:ind w:right="98"/>
                    <w:jc w:val="right"/>
                    <w:spacing w:line="259" w:lineRule="auto"/>
                  </w:pPr>
                  <w:r>
                    <w:t xml:space="preserve">2 </w:t>
                  </w:r>
                  <w:r/>
                </w:p>
              </w:tc>
              <w:tc>
                <w:tcPr>
                  <w:tcBorders>
                    <w:top w:val="single" w:color="000000" w:sz="4" w:space="0"/>
                    <w:left w:val="single" w:color="000000" w:sz="4" w:space="0"/>
                    <w:bottom w:val="single" w:color="000000" w:sz="4" w:space="0"/>
                    <w:right w:val="single" w:color="000000" w:sz="4" w:space="0"/>
                  </w:tcBorders>
                  <w:tcW w:w="1025" w:type="dxa"/>
                  <w:textDirection w:val="lrTb"/>
                  <w:noWrap w:val="false"/>
                </w:tcPr>
                <w:p>
                  <w:pPr>
                    <w:ind w:right="98"/>
                    <w:jc w:val="right"/>
                    <w:spacing w:line="259" w:lineRule="auto"/>
                  </w:pPr>
                  <w:r>
                    <w:t xml:space="preserve">1 </w:t>
                  </w:r>
                  <w:r/>
                </w:p>
              </w:tc>
              <w:tc>
                <w:tcPr>
                  <w:tcBorders>
                    <w:top w:val="single" w:color="000000" w:sz="4" w:space="0"/>
                    <w:left w:val="single" w:color="000000" w:sz="4" w:space="0"/>
                    <w:bottom w:val="single" w:color="000000" w:sz="4" w:space="0"/>
                    <w:right w:val="single" w:color="000000" w:sz="4" w:space="0"/>
                  </w:tcBorders>
                  <w:tcW w:w="1022" w:type="dxa"/>
                  <w:textDirection w:val="lrTb"/>
                  <w:noWrap w:val="false"/>
                </w:tcPr>
                <w:p>
                  <w:pPr>
                    <w:ind w:right="98"/>
                    <w:jc w:val="right"/>
                    <w:spacing w:line="259" w:lineRule="auto"/>
                  </w:pPr>
                  <w:r>
                    <w:t xml:space="preserve">3 </w:t>
                  </w:r>
                  <w:r/>
                </w:p>
              </w:tc>
            </w:tr>
          </w:tbl>
          <w:p>
            <w:pPr>
              <w:spacing w:after="160" w:line="259" w:lineRule="auto"/>
            </w:pPr>
            <w:r/>
            <w:r/>
          </w:p>
        </w:tc>
        <w:tc>
          <w:tcPr>
            <w:tcBorders>
              <w:top w:val="single" w:color="000000" w:sz="4" w:space="0"/>
              <w:left w:val="single" w:color="000000" w:sz="4" w:space="0"/>
              <w:bottom w:val="single" w:color="000000" w:sz="8" w:space="0"/>
              <w:right w:val="single" w:color="000000" w:sz="4" w:space="0"/>
            </w:tcBorders>
            <w:tcW w:w="5531" w:type="dxa"/>
            <w:textDirection w:val="lrTb"/>
            <w:noWrap w:val="false"/>
          </w:tcPr>
          <w:p>
            <w:pPr>
              <w:ind w:left="188"/>
              <w:spacing w:line="259" w:lineRule="auto"/>
            </w:pPr>
            <w:r>
              <w:rPr>
                <w:b/>
              </w:rPr>
              <w:t xml:space="preserve">Задание 6. (3 балла) </w:t>
            </w:r>
            <w:r/>
          </w:p>
          <w:p>
            <w:pPr>
              <w:ind w:left="188"/>
              <w:spacing w:line="269" w:lineRule="auto"/>
            </w:pPr>
            <w:r>
              <w:t xml:space="preserve">Найти первую и вторую производные </w:t>
            </w:r>
            <w:r>
              <w:t xml:space="preserve">функции  </w:t>
            </w:r>
            <w:r>
              <w:rPr>
                <w:i/>
              </w:rPr>
              <w:t xml:space="preserve">y</w:t>
            </w:r>
            <w:r>
              <w:rPr>
                <w:i/>
              </w:rPr>
              <w:t xml:space="preserve"> </w:t>
            </w:r>
            <w:r>
              <w:t xml:space="preserve">= </w:t>
            </w:r>
            <w:r>
              <w:rPr>
                <w:i/>
              </w:rPr>
              <w:t xml:space="preserve">f</w:t>
            </w:r>
            <w:r>
              <w:t xml:space="preserve">(</w:t>
            </w:r>
            <w:r>
              <w:rPr>
                <w:i/>
              </w:rPr>
              <w:t xml:space="preserve">x</w:t>
            </w:r>
            <w:r>
              <w:t xml:space="preserve">), заданной таблично, в точке </w:t>
            </w:r>
            <w:r>
              <w:rPr>
                <w:i/>
              </w:rPr>
              <w:t xml:space="preserve">х </w:t>
            </w:r>
            <w:r>
              <w:t xml:space="preserve">= 3: </w:t>
            </w:r>
            <w:r/>
          </w:p>
          <w:p>
            <w:pPr>
              <w:ind w:left="581"/>
              <w:spacing w:line="259" w:lineRule="auto"/>
            </w:pPr>
            <w:r>
              <w:rPr>
                <w:b/>
              </w:rPr>
              <w:t xml:space="preserve"> </w:t>
            </w:r>
            <w:r/>
          </w:p>
          <w:tbl>
            <w:tblPr>
              <w:tblStyle w:val="903"/>
              <w:tblW w:w="5126" w:type="dxa"/>
              <w:tblInd w:w="0" w:type="dxa"/>
              <w:tblCellMar>
                <w:left w:w="694" w:type="dxa"/>
                <w:top w:w="7" w:type="dxa"/>
                <w:right w:w="115" w:type="dxa"/>
              </w:tblCellMar>
              <w:tblLook w:val="04A0" w:firstRow="1" w:lastRow="0" w:firstColumn="1" w:lastColumn="0" w:noHBand="0" w:noVBand="1"/>
            </w:tblPr>
            <w:tblGrid>
              <w:gridCol w:w="1022"/>
              <w:gridCol w:w="1022"/>
              <w:gridCol w:w="1023"/>
              <w:gridCol w:w="1025"/>
              <w:gridCol w:w="1034"/>
            </w:tblGrid>
            <w:tr>
              <w:tblPrEx/>
              <w:trPr>
                <w:trHeight w:val="286"/>
              </w:trPr>
              <w:tc>
                <w:tcPr>
                  <w:tcBorders>
                    <w:top w:val="single" w:color="000000" w:sz="4" w:space="0"/>
                    <w:left w:val="single" w:color="000000" w:sz="4" w:space="0"/>
                    <w:bottom w:val="single" w:color="000000" w:sz="4" w:space="0"/>
                    <w:right w:val="single" w:color="000000" w:sz="4" w:space="0"/>
                  </w:tcBorders>
                  <w:tcW w:w="1022" w:type="dxa"/>
                  <w:textDirection w:val="lrTb"/>
                  <w:noWrap w:val="false"/>
                </w:tcPr>
                <w:p>
                  <w:pPr>
                    <w:spacing w:line="259" w:lineRule="auto"/>
                  </w:pPr>
                  <w:r>
                    <w:rPr>
                      <w:b/>
                      <w:i/>
                    </w:rPr>
                    <w:t xml:space="preserve">х </w:t>
                  </w:r>
                  <w:r/>
                </w:p>
              </w:tc>
              <w:tc>
                <w:tcPr>
                  <w:tcBorders>
                    <w:top w:val="single" w:color="000000" w:sz="4" w:space="0"/>
                    <w:left w:val="single" w:color="000000" w:sz="4" w:space="0"/>
                    <w:bottom w:val="single" w:color="000000" w:sz="4" w:space="0"/>
                    <w:right w:val="single" w:color="000000" w:sz="4" w:space="0"/>
                  </w:tcBorders>
                  <w:tcW w:w="1022" w:type="dxa"/>
                  <w:textDirection w:val="lrTb"/>
                  <w:noWrap w:val="false"/>
                </w:tcPr>
                <w:p>
                  <w:pPr>
                    <w:spacing w:line="259" w:lineRule="auto"/>
                  </w:pPr>
                  <w:r>
                    <w:t xml:space="preserve">1 </w:t>
                  </w:r>
                  <w:r/>
                </w:p>
              </w:tc>
              <w:tc>
                <w:tcPr>
                  <w:tcBorders>
                    <w:top w:val="single" w:color="000000" w:sz="4" w:space="0"/>
                    <w:left w:val="single" w:color="000000" w:sz="4" w:space="0"/>
                    <w:bottom w:val="single" w:color="000000" w:sz="4" w:space="0"/>
                    <w:right w:val="single" w:color="000000" w:sz="4" w:space="0"/>
                  </w:tcBorders>
                  <w:tcW w:w="1023" w:type="dxa"/>
                  <w:textDirection w:val="lrTb"/>
                  <w:noWrap w:val="false"/>
                </w:tcPr>
                <w:p>
                  <w:pPr>
                    <w:ind w:left="1"/>
                    <w:spacing w:line="259" w:lineRule="auto"/>
                  </w:pPr>
                  <w:r>
                    <w:t xml:space="preserve">2 </w:t>
                  </w:r>
                  <w:r/>
                </w:p>
              </w:tc>
              <w:tc>
                <w:tcPr>
                  <w:tcBorders>
                    <w:top w:val="single" w:color="000000" w:sz="4" w:space="0"/>
                    <w:left w:val="single" w:color="000000" w:sz="4" w:space="0"/>
                    <w:bottom w:val="single" w:color="000000" w:sz="4" w:space="0"/>
                    <w:right w:val="single" w:color="000000" w:sz="4" w:space="0"/>
                  </w:tcBorders>
                  <w:tcW w:w="1025" w:type="dxa"/>
                  <w:textDirection w:val="lrTb"/>
                  <w:noWrap w:val="false"/>
                </w:tcPr>
                <w:p>
                  <w:pPr>
                    <w:ind w:left="2"/>
                    <w:spacing w:line="259" w:lineRule="auto"/>
                  </w:pPr>
                  <w:r>
                    <w:t xml:space="preserve">3 </w:t>
                  </w:r>
                  <w:r/>
                </w:p>
              </w:tc>
              <w:tc>
                <w:tcPr>
                  <w:tcBorders>
                    <w:top w:val="single" w:color="000000" w:sz="4" w:space="0"/>
                    <w:left w:val="single" w:color="000000" w:sz="4" w:space="0"/>
                    <w:bottom w:val="single" w:color="000000" w:sz="4" w:space="0"/>
                    <w:right w:val="single" w:color="000000" w:sz="4" w:space="0"/>
                  </w:tcBorders>
                  <w:tcW w:w="1034" w:type="dxa"/>
                  <w:textDirection w:val="lrTb"/>
                  <w:noWrap w:val="false"/>
                </w:tcPr>
                <w:p>
                  <w:pPr>
                    <w:spacing w:line="259" w:lineRule="auto"/>
                  </w:pPr>
                  <w:r>
                    <w:t xml:space="preserve">4 </w:t>
                  </w:r>
                  <w:r/>
                </w:p>
              </w:tc>
            </w:tr>
            <w:tr>
              <w:tblPrEx/>
              <w:trPr>
                <w:trHeight w:val="557"/>
              </w:trPr>
              <w:tc>
                <w:tcPr>
                  <w:tcBorders>
                    <w:top w:val="single" w:color="000000" w:sz="4" w:space="0"/>
                    <w:left w:val="single" w:color="000000" w:sz="4" w:space="0"/>
                    <w:bottom w:val="none" w:color="000000" w:sz="4" w:space="0"/>
                    <w:right w:val="single" w:color="000000" w:sz="4" w:space="0"/>
                  </w:tcBorders>
                  <w:tcW w:w="1022" w:type="dxa"/>
                  <w:textDirection w:val="lrTb"/>
                  <w:noWrap w:val="false"/>
                </w:tcPr>
                <w:p>
                  <w:pPr>
                    <w:spacing w:line="259" w:lineRule="auto"/>
                  </w:pPr>
                  <w:r>
                    <w:rPr>
                      <w:b/>
                      <w:i/>
                    </w:rPr>
                    <w:t xml:space="preserve">у </w:t>
                  </w:r>
                  <w:r/>
                </w:p>
              </w:tc>
              <w:tc>
                <w:tcPr>
                  <w:tcBorders>
                    <w:top w:val="single" w:color="000000" w:sz="4" w:space="0"/>
                    <w:left w:val="single" w:color="000000" w:sz="4" w:space="0"/>
                    <w:bottom w:val="none" w:color="000000" w:sz="4" w:space="0"/>
                    <w:right w:val="single" w:color="000000" w:sz="4" w:space="0"/>
                  </w:tcBorders>
                  <w:tcW w:w="1022" w:type="dxa"/>
                  <w:textDirection w:val="lrTb"/>
                  <w:noWrap w:val="false"/>
                </w:tcPr>
                <w:p>
                  <w:pPr>
                    <w:spacing w:line="259" w:lineRule="auto"/>
                  </w:pPr>
                  <w:r>
                    <w:t xml:space="preserve">1 </w:t>
                  </w:r>
                  <w:r/>
                </w:p>
              </w:tc>
              <w:tc>
                <w:tcPr>
                  <w:tcBorders>
                    <w:top w:val="single" w:color="000000" w:sz="4" w:space="0"/>
                    <w:left w:val="single" w:color="000000" w:sz="4" w:space="0"/>
                    <w:bottom w:val="none" w:color="000000" w:sz="4" w:space="0"/>
                    <w:right w:val="single" w:color="000000" w:sz="4" w:space="0"/>
                  </w:tcBorders>
                  <w:tcW w:w="1023" w:type="dxa"/>
                  <w:textDirection w:val="lrTb"/>
                  <w:noWrap w:val="false"/>
                </w:tcPr>
                <w:p>
                  <w:pPr>
                    <w:ind w:left="1"/>
                    <w:spacing w:line="259" w:lineRule="auto"/>
                  </w:pPr>
                  <w:r>
                    <w:t xml:space="preserve">4 </w:t>
                  </w:r>
                  <w:r/>
                </w:p>
              </w:tc>
              <w:tc>
                <w:tcPr>
                  <w:tcBorders>
                    <w:top w:val="single" w:color="000000" w:sz="4" w:space="0"/>
                    <w:left w:val="single" w:color="000000" w:sz="4" w:space="0"/>
                    <w:bottom w:val="none" w:color="000000" w:sz="4" w:space="0"/>
                    <w:right w:val="single" w:color="000000" w:sz="4" w:space="0"/>
                  </w:tcBorders>
                  <w:tcW w:w="1025" w:type="dxa"/>
                  <w:textDirection w:val="lrTb"/>
                  <w:noWrap w:val="false"/>
                </w:tcPr>
                <w:p>
                  <w:pPr>
                    <w:ind w:left="2"/>
                    <w:spacing w:line="259" w:lineRule="auto"/>
                  </w:pPr>
                  <w:r>
                    <w:t xml:space="preserve">9 </w:t>
                  </w:r>
                  <w:r/>
                </w:p>
              </w:tc>
              <w:tc>
                <w:tcPr>
                  <w:tcBorders>
                    <w:top w:val="single" w:color="000000" w:sz="4" w:space="0"/>
                    <w:left w:val="single" w:color="000000" w:sz="4" w:space="0"/>
                    <w:bottom w:val="none" w:color="000000" w:sz="4" w:space="0"/>
                    <w:right w:val="single" w:color="000000" w:sz="4" w:space="0"/>
                  </w:tcBorders>
                  <w:tcW w:w="1034" w:type="dxa"/>
                  <w:textDirection w:val="lrTb"/>
                  <w:noWrap w:val="false"/>
                </w:tcPr>
                <w:p>
                  <w:pPr>
                    <w:ind w:right="94"/>
                    <w:jc w:val="center"/>
                    <w:spacing w:line="259" w:lineRule="auto"/>
                  </w:pPr>
                  <w:r>
                    <w:t xml:space="preserve">1</w:t>
                  </w:r>
                  <w:r/>
                </w:p>
                <w:p>
                  <w:pPr>
                    <w:spacing w:line="259" w:lineRule="auto"/>
                  </w:pPr>
                  <w:r>
                    <w:t xml:space="preserve">6 </w:t>
                  </w:r>
                  <w:r/>
                </w:p>
              </w:tc>
            </w:tr>
          </w:tbl>
          <w:p>
            <w:pPr>
              <w:ind w:left="581"/>
              <w:spacing w:line="259" w:lineRule="auto"/>
            </w:pPr>
            <w:r>
              <w:rPr>
                <w:sz w:val="2"/>
              </w:rPr>
              <w:t xml:space="preserve"> </w:t>
            </w:r>
            <w:r/>
          </w:p>
        </w:tc>
      </w:tr>
      <w:tr>
        <w:tblPrEx/>
        <w:trPr>
          <w:trHeight w:val="1728"/>
        </w:trPr>
        <w:tc>
          <w:tcPr>
            <w:tcBorders>
              <w:top w:val="single" w:color="000000" w:sz="8" w:space="0"/>
              <w:left w:val="single" w:color="000000" w:sz="4" w:space="0"/>
              <w:bottom w:val="single" w:color="000000" w:sz="4" w:space="0"/>
              <w:right w:val="single" w:color="000000" w:sz="4" w:space="0"/>
            </w:tcBorders>
            <w:tcW w:w="5245" w:type="dxa"/>
            <w:textDirection w:val="lrTb"/>
            <w:noWrap w:val="false"/>
          </w:tcPr>
          <w:p>
            <w:pPr>
              <w:ind w:left="581"/>
              <w:spacing w:line="259" w:lineRule="auto"/>
              <w:rPr>
                <w:b/>
              </w:rPr>
            </w:pPr>
            <w:r>
              <w:rPr>
                <w:b/>
              </w:rPr>
              <w:t xml:space="preserve">Задание 7. (4 балла) </w:t>
            </w:r>
            <w:r>
              <w:rPr>
                <w:b/>
              </w:rPr>
            </w:r>
            <w:r>
              <w:rPr>
                <w:b/>
              </w:rPr>
            </w:r>
          </w:p>
          <w:p>
            <w:pPr>
              <w:ind w:left="581"/>
              <w:spacing w:line="259" w:lineRule="auto"/>
            </w:pPr>
            <w:r/>
            <w:r/>
          </w:p>
          <w:p>
            <w:pPr>
              <w:spacing w:line="259" w:lineRule="auto"/>
            </w:pPr>
            <w:r>
              <w:rPr>
                <w:b/>
              </w:rPr>
              <w:t xml:space="preserve"> </w:t>
            </w:r>
            <w:r>
              <w:t xml:space="preserve">Методом левых прямоугольников вычислить определенный интеграл</w:t>
            </w:r>
            <w:r>
              <w:t xml:space="preserve"> </w:t>
            </w:r>
            <m:oMath>
              <m:nary>
                <m:naryPr>
                  <m:grow m:val="off"/>
                  <m:limLoc m:val="subSup"/>
                  <m:ctrlPr>
                    <w:rPr>
                      <w:rFonts w:ascii="Cambria Math" w:hAnsi="Cambria Math"/>
                      <w:i/>
                    </w:rPr>
                  </m:ctrlPr>
                </m:naryPr>
                <m:sub>
                  <m:r>
                    <w:rPr>
                      <w:rFonts w:ascii="Cambria Math" w:hAnsi="Cambria Math"/>
                    </w:rPr>
                    <m:rPr/>
                    <m:t>-2</m:t>
                  </m:r>
                </m:sub>
                <m:sup>
                  <m:r>
                    <w:rPr>
                      <w:rFonts w:ascii="Cambria Math" w:hAnsi="Cambria Math"/>
                    </w:rPr>
                    <m:rPr/>
                    <m:t>4</m:t>
                  </m:r>
                </m:sup>
                <m:e>
                  <m:r>
                    <w:rPr>
                      <w:rFonts w:ascii="Cambria Math" w:hAnsi="Cambria Math"/>
                    </w:rPr>
                    <m:rPr/>
                    <m:t>(</m:t>
                  </m:r>
                  <m:sSup>
                    <m:sSupPr>
                      <m:ctrlPr>
                        <w:rPr>
                          <w:rFonts w:ascii="Cambria Math" w:hAnsi="Cambria Math"/>
                          <w:i/>
                        </w:rPr>
                      </m:ctrlPr>
                    </m:sSupPr>
                    <m:e>
                      <m:r>
                        <w:rPr>
                          <w:rFonts w:ascii="Cambria Math" w:hAnsi="Cambria Math"/>
                        </w:rPr>
                        <m:rPr/>
                        <m:t>x</m:t>
                      </m:r>
                    </m:e>
                    <m:sup>
                      <m:r>
                        <w:rPr>
                          <w:rFonts w:ascii="Cambria Math" w:hAnsi="Cambria Math"/>
                        </w:rPr>
                        <m:rPr/>
                        <m:t>2</m:t>
                      </m:r>
                    </m:sup>
                  </m:sSup>
                  <m:r>
                    <w:rPr>
                      <w:rFonts w:ascii="Cambria Math" w:hAnsi="Cambria Math"/>
                    </w:rPr>
                    <m:rPr/>
                    <m:t>+1)</m:t>
                  </m:r>
                </m:e>
              </m:nary>
              <m:r>
                <w:rPr>
                  <w:rFonts w:ascii="Cambria Math" w:hAnsi="Cambria Math"/>
                </w:rPr>
                <m:rPr/>
                <m:t>dx</m:t>
              </m:r>
            </m:oMath>
            <w:r>
              <w:t xml:space="preserve"> </w:t>
            </w:r>
            <w:r>
              <w:t xml:space="preserve">взять</w:t>
            </w:r>
            <w:r>
              <w:t xml:space="preserve"> </w:t>
            </w:r>
            <w:r>
              <w:rPr>
                <w:lang w:val="en-US"/>
              </w:rPr>
              <w:t xml:space="preserve">h</w:t>
            </w:r>
            <w:r>
              <w:t xml:space="preserve"> = 2</w:t>
            </w:r>
            <w:r/>
          </w:p>
        </w:tc>
        <w:tc>
          <w:tcPr>
            <w:tcBorders>
              <w:top w:val="single" w:color="000000" w:sz="8" w:space="0"/>
              <w:left w:val="single" w:color="000000" w:sz="4" w:space="0"/>
              <w:bottom w:val="single" w:color="000000" w:sz="4" w:space="0"/>
              <w:right w:val="single" w:color="000000" w:sz="4" w:space="0"/>
            </w:tcBorders>
            <w:tcW w:w="5531" w:type="dxa"/>
            <w:textDirection w:val="lrTb"/>
            <w:noWrap w:val="false"/>
          </w:tcPr>
          <w:p>
            <w:pPr>
              <w:ind w:left="615"/>
              <w:spacing w:line="259" w:lineRule="auto"/>
            </w:pPr>
            <w:r>
              <w:rPr>
                <w:b/>
              </w:rPr>
              <w:t xml:space="preserve">Задание 8. (4 балла) </w:t>
            </w:r>
            <w:r/>
          </w:p>
          <w:p>
            <w:pPr>
              <w:ind w:left="615"/>
              <w:spacing w:line="259" w:lineRule="auto"/>
              <w:rPr>
                <w:b/>
              </w:rPr>
            </w:pPr>
            <w:r>
              <w:rPr>
                <w:b/>
              </w:rPr>
              <w:t xml:space="preserve"> </w:t>
            </w:r>
            <w:r>
              <w:rPr>
                <w:b/>
              </w:rPr>
            </w:r>
            <w:r>
              <w:rPr>
                <w:b/>
              </w:rPr>
            </w:r>
          </w:p>
          <w:p>
            <w:pPr>
              <w:spacing w:line="259" w:lineRule="auto"/>
            </w:pPr>
            <w:r>
              <w:t xml:space="preserve">Методом трапеций вычислить определенный интеграл</w:t>
            </w:r>
            <w:r>
              <w:t xml:space="preserve"> </w:t>
            </w:r>
            <m:oMath>
              <m:nary>
                <m:naryPr>
                  <m:grow m:val="off"/>
                  <m:limLoc m:val="subSup"/>
                  <m:ctrlPr>
                    <w:rPr>
                      <w:rFonts w:ascii="Cambria Math" w:hAnsi="Cambria Math"/>
                      <w:i/>
                    </w:rPr>
                  </m:ctrlPr>
                </m:naryPr>
                <m:sub>
                  <m:r>
                    <w:rPr>
                      <w:rFonts w:ascii="Cambria Math" w:hAnsi="Cambria Math"/>
                    </w:rPr>
                    <m:rPr/>
                    <m:t>-2</m:t>
                  </m:r>
                </m:sub>
                <m:sup>
                  <m:r>
                    <w:rPr>
                      <w:rFonts w:ascii="Cambria Math" w:hAnsi="Cambria Math"/>
                    </w:rPr>
                    <m:rPr/>
                    <m:t>4</m:t>
                  </m:r>
                </m:sup>
                <m:e>
                  <m:r>
                    <w:rPr>
                      <w:rFonts w:ascii="Cambria Math" w:hAnsi="Cambria Math"/>
                    </w:rPr>
                    <m:rPr/>
                    <m:t>(</m:t>
                  </m:r>
                  <m:sSup>
                    <m:sSupPr>
                      <m:ctrlPr>
                        <w:rPr>
                          <w:rFonts w:ascii="Cambria Math" w:hAnsi="Cambria Math"/>
                          <w:i/>
                        </w:rPr>
                      </m:ctrlPr>
                    </m:sSupPr>
                    <m:e>
                      <m:r>
                        <w:rPr>
                          <w:rFonts w:ascii="Cambria Math" w:hAnsi="Cambria Math"/>
                        </w:rPr>
                        <m:rPr/>
                        <m:t>x</m:t>
                      </m:r>
                    </m:e>
                    <m:sup>
                      <m:r>
                        <w:rPr>
                          <w:rFonts w:ascii="Cambria Math" w:hAnsi="Cambria Math"/>
                        </w:rPr>
                        <m:rPr/>
                        <m:t>2</m:t>
                      </m:r>
                    </m:sup>
                  </m:sSup>
                  <m:r>
                    <w:rPr>
                      <w:rFonts w:ascii="Cambria Math" w:hAnsi="Cambria Math"/>
                    </w:rPr>
                    <m:rPr/>
                    <m:t>+1)</m:t>
                  </m:r>
                </m:e>
              </m:nary>
              <m:r>
                <w:rPr>
                  <w:rFonts w:ascii="Cambria Math" w:hAnsi="Cambria Math"/>
                </w:rPr>
                <m:rPr/>
                <m:t>dx</m:t>
              </m:r>
            </m:oMath>
            <w:r>
              <w:t xml:space="preserve"> </w:t>
            </w:r>
            <w:r>
              <w:t xml:space="preserve">взять</w:t>
            </w:r>
            <w:r>
              <w:t xml:space="preserve"> </w:t>
            </w:r>
            <w:r>
              <w:rPr>
                <w:lang w:val="en-US"/>
              </w:rPr>
              <w:t xml:space="preserve">h</w:t>
            </w:r>
            <w:r>
              <w:t xml:space="preserve"> = 2</w:t>
            </w:r>
            <w:r/>
          </w:p>
        </w:tc>
      </w:tr>
      <w:tr>
        <w:tblPrEx/>
        <w:trPr>
          <w:trHeight w:val="2424"/>
        </w:trPr>
        <w:tc>
          <w:tcPr>
            <w:tcBorders>
              <w:top w:val="single" w:color="000000" w:sz="4" w:space="0"/>
              <w:left w:val="single" w:color="000000" w:sz="4" w:space="0"/>
              <w:bottom w:val="single" w:color="000000" w:sz="4" w:space="0"/>
              <w:right w:val="single" w:color="000000" w:sz="4" w:space="0"/>
            </w:tcBorders>
            <w:tcW w:w="5245" w:type="dxa"/>
            <w:textDirection w:val="lrTb"/>
            <w:noWrap w:val="false"/>
          </w:tcPr>
          <w:p>
            <w:pPr>
              <w:ind w:left="312"/>
              <w:spacing w:after="10" w:line="259" w:lineRule="auto"/>
            </w:pPr>
            <w:r>
              <w:rPr>
                <w:b/>
              </w:rPr>
              <w:t xml:space="preserve">Задание 9. (5 баллов) </w:t>
            </w:r>
            <w:r/>
          </w:p>
          <w:p>
            <w:pPr>
              <w:ind w:left="312"/>
              <w:spacing w:line="259" w:lineRule="auto"/>
            </w:pPr>
            <w:r>
              <w:t xml:space="preserve">График функции </w:t>
            </w:r>
            <w:r>
              <w:rPr>
                <w:i/>
              </w:rPr>
              <w:t xml:space="preserve">y</w:t>
            </w:r>
            <w:r>
              <w:rPr>
                <w:i/>
              </w:rPr>
              <w:t xml:space="preserve"> </w:t>
            </w:r>
            <w:r>
              <w:t xml:space="preserve">= </w:t>
            </w:r>
            <w:r>
              <w:rPr>
                <w:i/>
              </w:rPr>
              <w:t xml:space="preserve">f</w:t>
            </w:r>
            <w:r>
              <w:t xml:space="preserve">(</w:t>
            </w:r>
            <w:r>
              <w:rPr>
                <w:i/>
              </w:rPr>
              <w:t xml:space="preserve">x</w:t>
            </w:r>
            <w:r>
              <w:t xml:space="preserve">) проходит через все точки, заданные в таблице</w:t>
            </w:r>
            <w:r>
              <w:rPr>
                <w:b/>
              </w:rPr>
              <w:t xml:space="preserve"> </w:t>
            </w:r>
            <w:r/>
          </w:p>
          <w:tbl>
            <w:tblPr>
              <w:tblStyle w:val="903"/>
              <w:tblW w:w="4093" w:type="dxa"/>
              <w:tblInd w:w="0" w:type="dxa"/>
              <w:tblCellMar>
                <w:left w:w="569" w:type="dxa"/>
                <w:top w:w="7" w:type="dxa"/>
                <w:right w:w="115" w:type="dxa"/>
              </w:tblCellMar>
              <w:tblLook w:val="04A0" w:firstRow="1" w:lastRow="0" w:firstColumn="1" w:lastColumn="0" w:noHBand="0" w:noVBand="1"/>
            </w:tblPr>
            <w:tblGrid>
              <w:gridCol w:w="1024"/>
              <w:gridCol w:w="1022"/>
              <w:gridCol w:w="1022"/>
              <w:gridCol w:w="1025"/>
            </w:tblGrid>
            <w:tr>
              <w:tblPrEx/>
              <w:trPr>
                <w:trHeight w:val="286"/>
              </w:trPr>
              <w:tc>
                <w:tcPr>
                  <w:tcBorders>
                    <w:top w:val="single" w:color="000000" w:sz="4" w:space="0"/>
                    <w:left w:val="single" w:color="000000" w:sz="4" w:space="0"/>
                    <w:bottom w:val="single" w:color="000000" w:sz="4" w:space="0"/>
                    <w:right w:val="single" w:color="000000" w:sz="4" w:space="0"/>
                  </w:tcBorders>
                  <w:tcW w:w="1023" w:type="dxa"/>
                  <w:textDirection w:val="lrTb"/>
                  <w:noWrap w:val="false"/>
                </w:tcPr>
                <w:p>
                  <w:pPr>
                    <w:ind w:right="136"/>
                    <w:jc w:val="center"/>
                    <w:spacing w:line="259" w:lineRule="auto"/>
                  </w:pPr>
                  <w:r>
                    <w:rPr>
                      <w:b/>
                      <w:i/>
                    </w:rPr>
                    <w:t xml:space="preserve">х </w:t>
                  </w:r>
                  <w:r/>
                </w:p>
              </w:tc>
              <w:tc>
                <w:tcPr>
                  <w:tcBorders>
                    <w:top w:val="single" w:color="000000" w:sz="4" w:space="0"/>
                    <w:left w:val="single" w:color="000000" w:sz="4" w:space="0"/>
                    <w:bottom w:val="single" w:color="000000" w:sz="4" w:space="0"/>
                    <w:right w:val="single" w:color="000000" w:sz="4" w:space="0"/>
                  </w:tcBorders>
                  <w:tcW w:w="1022" w:type="dxa"/>
                  <w:textDirection w:val="lrTb"/>
                  <w:noWrap w:val="false"/>
                </w:tcPr>
                <w:p>
                  <w:pPr>
                    <w:ind w:right="137"/>
                    <w:jc w:val="center"/>
                    <w:spacing w:line="259" w:lineRule="auto"/>
                  </w:pPr>
                  <w:r>
                    <w:t xml:space="preserve">1 </w:t>
                  </w:r>
                  <w:r/>
                </w:p>
              </w:tc>
              <w:tc>
                <w:tcPr>
                  <w:tcBorders>
                    <w:top w:val="single" w:color="000000" w:sz="4" w:space="0"/>
                    <w:left w:val="single" w:color="000000" w:sz="4" w:space="0"/>
                    <w:bottom w:val="single" w:color="000000" w:sz="4" w:space="0"/>
                    <w:right w:val="single" w:color="000000" w:sz="4" w:space="0"/>
                  </w:tcBorders>
                  <w:tcW w:w="1022" w:type="dxa"/>
                  <w:textDirection w:val="lrTb"/>
                  <w:noWrap w:val="false"/>
                </w:tcPr>
                <w:p>
                  <w:pPr>
                    <w:ind w:right="137"/>
                    <w:jc w:val="center"/>
                    <w:spacing w:line="259" w:lineRule="auto"/>
                  </w:pPr>
                  <w:r>
                    <w:t xml:space="preserve">2 </w:t>
                  </w:r>
                  <w:r/>
                </w:p>
              </w:tc>
              <w:tc>
                <w:tcPr>
                  <w:tcBorders>
                    <w:top w:val="single" w:color="000000" w:sz="4" w:space="0"/>
                    <w:left w:val="single" w:color="000000" w:sz="4" w:space="0"/>
                    <w:bottom w:val="single" w:color="000000" w:sz="4" w:space="0"/>
                    <w:right w:val="single" w:color="000000" w:sz="4" w:space="0"/>
                  </w:tcBorders>
                  <w:tcW w:w="1025" w:type="dxa"/>
                  <w:textDirection w:val="lrTb"/>
                  <w:noWrap w:val="false"/>
                </w:tcPr>
                <w:p>
                  <w:pPr>
                    <w:ind w:right="134"/>
                    <w:jc w:val="center"/>
                    <w:spacing w:line="259" w:lineRule="auto"/>
                  </w:pPr>
                  <w:r>
                    <w:t xml:space="preserve">4 </w:t>
                  </w:r>
                  <w:r/>
                </w:p>
              </w:tc>
            </w:tr>
            <w:tr>
              <w:tblPrEx/>
              <w:trPr>
                <w:trHeight w:val="286"/>
              </w:trPr>
              <w:tc>
                <w:tcPr>
                  <w:tcBorders>
                    <w:top w:val="single" w:color="000000" w:sz="4" w:space="0"/>
                    <w:left w:val="single" w:color="000000" w:sz="4" w:space="0"/>
                    <w:bottom w:val="single" w:color="000000" w:sz="4" w:space="0"/>
                    <w:right w:val="single" w:color="000000" w:sz="4" w:space="0"/>
                  </w:tcBorders>
                  <w:tcW w:w="1023" w:type="dxa"/>
                  <w:textDirection w:val="lrTb"/>
                  <w:noWrap w:val="false"/>
                </w:tcPr>
                <w:p>
                  <w:pPr>
                    <w:ind w:right="135"/>
                    <w:jc w:val="center"/>
                    <w:spacing w:line="259" w:lineRule="auto"/>
                  </w:pPr>
                  <w:r>
                    <w:rPr>
                      <w:b/>
                      <w:i/>
                    </w:rPr>
                    <w:t xml:space="preserve">у </w:t>
                  </w:r>
                  <w:r/>
                </w:p>
              </w:tc>
              <w:tc>
                <w:tcPr>
                  <w:tcBorders>
                    <w:top w:val="single" w:color="000000" w:sz="4" w:space="0"/>
                    <w:left w:val="single" w:color="000000" w:sz="4" w:space="0"/>
                    <w:bottom w:val="single" w:color="000000" w:sz="4" w:space="0"/>
                    <w:right w:val="single" w:color="000000" w:sz="4" w:space="0"/>
                  </w:tcBorders>
                  <w:tcW w:w="1022" w:type="dxa"/>
                  <w:textDirection w:val="lrTb"/>
                  <w:noWrap w:val="false"/>
                </w:tcPr>
                <w:p>
                  <w:pPr>
                    <w:spacing w:line="259" w:lineRule="auto"/>
                  </w:pPr>
                  <w:r>
                    <w:t xml:space="preserve">-1 </w:t>
                  </w:r>
                  <w:r/>
                </w:p>
              </w:tc>
              <w:tc>
                <w:tcPr>
                  <w:tcBorders>
                    <w:top w:val="single" w:color="000000" w:sz="4" w:space="0"/>
                    <w:left w:val="single" w:color="000000" w:sz="4" w:space="0"/>
                    <w:bottom w:val="single" w:color="000000" w:sz="4" w:space="0"/>
                    <w:right w:val="single" w:color="000000" w:sz="4" w:space="0"/>
                  </w:tcBorders>
                  <w:tcW w:w="1022" w:type="dxa"/>
                  <w:textDirection w:val="lrTb"/>
                  <w:noWrap w:val="false"/>
                </w:tcPr>
                <w:p>
                  <w:pPr>
                    <w:ind w:right="137"/>
                    <w:jc w:val="center"/>
                    <w:spacing w:line="259" w:lineRule="auto"/>
                  </w:pPr>
                  <w:r>
                    <w:t xml:space="preserve">2 </w:t>
                  </w:r>
                  <w:r/>
                </w:p>
              </w:tc>
              <w:tc>
                <w:tcPr>
                  <w:tcBorders>
                    <w:top w:val="single" w:color="000000" w:sz="4" w:space="0"/>
                    <w:left w:val="single" w:color="000000" w:sz="4" w:space="0"/>
                    <w:bottom w:val="single" w:color="000000" w:sz="4" w:space="0"/>
                    <w:right w:val="single" w:color="000000" w:sz="4" w:space="0"/>
                  </w:tcBorders>
                  <w:tcW w:w="1025" w:type="dxa"/>
                  <w:textDirection w:val="lrTb"/>
                  <w:noWrap w:val="false"/>
                </w:tcPr>
                <w:p>
                  <w:pPr>
                    <w:ind w:right="134"/>
                    <w:jc w:val="center"/>
                    <w:spacing w:line="259" w:lineRule="auto"/>
                  </w:pPr>
                  <w:r>
                    <w:t xml:space="preserve">1 </w:t>
                  </w:r>
                  <w:r/>
                </w:p>
              </w:tc>
            </w:tr>
          </w:tbl>
          <w:p>
            <w:pPr>
              <w:ind w:left="312"/>
              <w:spacing w:line="259" w:lineRule="auto"/>
            </w:pPr>
            <w:r>
              <w:t xml:space="preserve">Найти   </w:t>
            </w:r>
            <w:r>
              <w:rPr>
                <w:i/>
              </w:rPr>
              <w:t xml:space="preserve">f</w:t>
            </w:r>
            <w:r>
              <w:t xml:space="preserve">(</w:t>
            </w:r>
            <w:r>
              <w:t xml:space="preserve">1) при помощи интерполяционного многочлена Лагранжа. </w:t>
            </w:r>
            <w:r/>
          </w:p>
        </w:tc>
        <w:tc>
          <w:tcPr>
            <w:tcBorders>
              <w:top w:val="single" w:color="000000" w:sz="4" w:space="0"/>
              <w:left w:val="single" w:color="000000" w:sz="4" w:space="0"/>
              <w:bottom w:val="single" w:color="000000" w:sz="4" w:space="0"/>
              <w:right w:val="single" w:color="000000" w:sz="4" w:space="0"/>
            </w:tcBorders>
            <w:tcW w:w="5531" w:type="dxa"/>
            <w:textDirection w:val="lrTb"/>
            <w:noWrap w:val="false"/>
          </w:tcPr>
          <w:p>
            <w:pPr>
              <w:ind w:left="188"/>
              <w:spacing w:line="259" w:lineRule="auto"/>
            </w:pPr>
            <w:r>
              <w:rPr>
                <w:b/>
              </w:rPr>
              <w:t xml:space="preserve">Задание </w:t>
            </w:r>
            <w:r>
              <w:rPr>
                <w:b/>
              </w:rPr>
              <w:t xml:space="preserve">10.(</w:t>
            </w:r>
            <w:r>
              <w:rPr>
                <w:b/>
              </w:rPr>
              <w:t xml:space="preserve">4 балла)  </w:t>
            </w:r>
            <w:r>
              <w:t xml:space="preserve">График функции  </w:t>
            </w:r>
            <w:r>
              <w:rPr>
                <w:i/>
              </w:rPr>
              <w:t xml:space="preserve">y</w:t>
            </w:r>
            <w:r>
              <w:rPr>
                <w:i/>
              </w:rPr>
              <w:t xml:space="preserve"> </w:t>
            </w:r>
            <w:r>
              <w:t xml:space="preserve">= </w:t>
            </w:r>
            <w:r>
              <w:rPr>
                <w:i/>
              </w:rPr>
              <w:t xml:space="preserve">f</w:t>
            </w:r>
            <w:r>
              <w:t xml:space="preserve">(</w:t>
            </w:r>
            <w:r>
              <w:rPr>
                <w:i/>
              </w:rPr>
              <w:t xml:space="preserve">x</w:t>
            </w:r>
            <w:r>
              <w:t xml:space="preserve">) проходит через точки, заданные в таблице </w:t>
            </w:r>
            <w:r/>
          </w:p>
          <w:tbl>
            <w:tblPr>
              <w:tblStyle w:val="903"/>
              <w:tblW w:w="4093" w:type="dxa"/>
              <w:tblInd w:w="0" w:type="dxa"/>
              <w:tblCellMar>
                <w:left w:w="115" w:type="dxa"/>
                <w:top w:w="7" w:type="dxa"/>
                <w:right w:w="115" w:type="dxa"/>
              </w:tblCellMar>
              <w:tblLook w:val="04A0" w:firstRow="1" w:lastRow="0" w:firstColumn="1" w:lastColumn="0" w:noHBand="0" w:noVBand="1"/>
            </w:tblPr>
            <w:tblGrid>
              <w:gridCol w:w="1023"/>
              <w:gridCol w:w="1022"/>
              <w:gridCol w:w="1023"/>
              <w:gridCol w:w="1025"/>
            </w:tblGrid>
            <w:tr>
              <w:tblPrEx/>
              <w:trPr>
                <w:trHeight w:val="286"/>
              </w:trPr>
              <w:tc>
                <w:tcPr>
                  <w:tcBorders>
                    <w:top w:val="single" w:color="000000" w:sz="4" w:space="0"/>
                    <w:left w:val="single" w:color="000000" w:sz="4" w:space="0"/>
                    <w:bottom w:val="single" w:color="000000" w:sz="4" w:space="0"/>
                    <w:right w:val="single" w:color="000000" w:sz="4" w:space="0"/>
                  </w:tcBorders>
                  <w:tcW w:w="1023" w:type="dxa"/>
                  <w:textDirection w:val="lrTb"/>
                  <w:noWrap w:val="false"/>
                </w:tcPr>
                <w:p>
                  <w:pPr>
                    <w:ind w:left="192"/>
                    <w:jc w:val="center"/>
                    <w:spacing w:line="259" w:lineRule="auto"/>
                  </w:pPr>
                  <w:r>
                    <w:rPr>
                      <w:b/>
                      <w:i/>
                    </w:rPr>
                    <w:t xml:space="preserve">х </w:t>
                  </w:r>
                  <w:r/>
                </w:p>
              </w:tc>
              <w:tc>
                <w:tcPr>
                  <w:tcBorders>
                    <w:top w:val="single" w:color="000000" w:sz="4" w:space="0"/>
                    <w:left w:val="single" w:color="000000" w:sz="4" w:space="0"/>
                    <w:bottom w:val="single" w:color="000000" w:sz="4" w:space="0"/>
                    <w:right w:val="single" w:color="000000" w:sz="4" w:space="0"/>
                  </w:tcBorders>
                  <w:tcW w:w="1022" w:type="dxa"/>
                  <w:textDirection w:val="lrTb"/>
                  <w:noWrap w:val="false"/>
                </w:tcPr>
                <w:p>
                  <w:pPr>
                    <w:ind w:left="192"/>
                    <w:jc w:val="center"/>
                    <w:spacing w:line="259" w:lineRule="auto"/>
                  </w:pPr>
                  <w:r>
                    <w:t xml:space="preserve">1 </w:t>
                  </w:r>
                  <w:r/>
                </w:p>
              </w:tc>
              <w:tc>
                <w:tcPr>
                  <w:tcBorders>
                    <w:top w:val="single" w:color="000000" w:sz="4" w:space="0"/>
                    <w:left w:val="single" w:color="000000" w:sz="4" w:space="0"/>
                    <w:bottom w:val="single" w:color="000000" w:sz="4" w:space="0"/>
                    <w:right w:val="single" w:color="000000" w:sz="4" w:space="0"/>
                  </w:tcBorders>
                  <w:tcW w:w="1023" w:type="dxa"/>
                  <w:textDirection w:val="lrTb"/>
                  <w:noWrap w:val="false"/>
                </w:tcPr>
                <w:p>
                  <w:pPr>
                    <w:ind w:left="191"/>
                    <w:jc w:val="center"/>
                    <w:spacing w:line="259" w:lineRule="auto"/>
                  </w:pPr>
                  <w:r>
                    <w:t xml:space="preserve">2 </w:t>
                  </w:r>
                  <w:r/>
                </w:p>
              </w:tc>
              <w:tc>
                <w:tcPr>
                  <w:tcBorders>
                    <w:top w:val="single" w:color="000000" w:sz="4" w:space="0"/>
                    <w:left w:val="single" w:color="000000" w:sz="4" w:space="0"/>
                    <w:bottom w:val="single" w:color="000000" w:sz="4" w:space="0"/>
                    <w:right w:val="single" w:color="000000" w:sz="4" w:space="0"/>
                  </w:tcBorders>
                  <w:tcW w:w="1025" w:type="dxa"/>
                  <w:textDirection w:val="lrTb"/>
                  <w:noWrap w:val="false"/>
                </w:tcPr>
                <w:p>
                  <w:pPr>
                    <w:ind w:left="194"/>
                    <w:jc w:val="center"/>
                    <w:spacing w:line="259" w:lineRule="auto"/>
                  </w:pPr>
                  <w:r>
                    <w:t xml:space="preserve">3 </w:t>
                  </w:r>
                  <w:r/>
                </w:p>
              </w:tc>
            </w:tr>
            <w:tr>
              <w:tblPrEx/>
              <w:trPr>
                <w:trHeight w:val="286"/>
              </w:trPr>
              <w:tc>
                <w:tcPr>
                  <w:tcBorders>
                    <w:top w:val="single" w:color="000000" w:sz="4" w:space="0"/>
                    <w:left w:val="single" w:color="000000" w:sz="4" w:space="0"/>
                    <w:bottom w:val="single" w:color="000000" w:sz="4" w:space="0"/>
                    <w:right w:val="single" w:color="000000" w:sz="4" w:space="0"/>
                  </w:tcBorders>
                  <w:tcW w:w="1023" w:type="dxa"/>
                  <w:textDirection w:val="lrTb"/>
                  <w:noWrap w:val="false"/>
                </w:tcPr>
                <w:p>
                  <w:pPr>
                    <w:ind w:left="193"/>
                    <w:jc w:val="center"/>
                    <w:spacing w:line="259" w:lineRule="auto"/>
                  </w:pPr>
                  <w:r>
                    <w:rPr>
                      <w:b/>
                      <w:i/>
                    </w:rPr>
                    <w:t xml:space="preserve">у </w:t>
                  </w:r>
                  <w:r/>
                </w:p>
              </w:tc>
              <w:tc>
                <w:tcPr>
                  <w:tcBorders>
                    <w:top w:val="single" w:color="000000" w:sz="4" w:space="0"/>
                    <w:left w:val="single" w:color="000000" w:sz="4" w:space="0"/>
                    <w:bottom w:val="single" w:color="000000" w:sz="4" w:space="0"/>
                    <w:right w:val="single" w:color="000000" w:sz="4" w:space="0"/>
                  </w:tcBorders>
                  <w:tcW w:w="1022" w:type="dxa"/>
                  <w:textDirection w:val="lrTb"/>
                  <w:noWrap w:val="false"/>
                </w:tcPr>
                <w:p>
                  <w:pPr>
                    <w:ind w:left="192"/>
                    <w:jc w:val="center"/>
                    <w:spacing w:line="259" w:lineRule="auto"/>
                  </w:pPr>
                  <w:r>
                    <w:t xml:space="preserve">4 </w:t>
                  </w:r>
                  <w:r/>
                </w:p>
              </w:tc>
              <w:tc>
                <w:tcPr>
                  <w:tcBorders>
                    <w:top w:val="single" w:color="000000" w:sz="4" w:space="0"/>
                    <w:left w:val="single" w:color="000000" w:sz="4" w:space="0"/>
                    <w:bottom w:val="single" w:color="000000" w:sz="4" w:space="0"/>
                    <w:right w:val="single" w:color="000000" w:sz="4" w:space="0"/>
                  </w:tcBorders>
                  <w:tcW w:w="1023" w:type="dxa"/>
                  <w:textDirection w:val="lrTb"/>
                  <w:noWrap w:val="false"/>
                </w:tcPr>
                <w:p>
                  <w:pPr>
                    <w:ind w:left="191"/>
                    <w:jc w:val="center"/>
                    <w:spacing w:line="259" w:lineRule="auto"/>
                  </w:pPr>
                  <w:r>
                    <w:t xml:space="preserve">5 </w:t>
                  </w:r>
                  <w:r/>
                </w:p>
              </w:tc>
              <w:tc>
                <w:tcPr>
                  <w:tcBorders>
                    <w:top w:val="single" w:color="000000" w:sz="4" w:space="0"/>
                    <w:left w:val="single" w:color="000000" w:sz="4" w:space="0"/>
                    <w:bottom w:val="single" w:color="000000" w:sz="4" w:space="0"/>
                    <w:right w:val="single" w:color="000000" w:sz="4" w:space="0"/>
                  </w:tcBorders>
                  <w:tcW w:w="1025" w:type="dxa"/>
                  <w:textDirection w:val="lrTb"/>
                  <w:noWrap w:val="false"/>
                </w:tcPr>
                <w:p>
                  <w:pPr>
                    <w:ind w:left="194"/>
                    <w:jc w:val="center"/>
                    <w:spacing w:line="259" w:lineRule="auto"/>
                  </w:pPr>
                  <w:r>
                    <w:t xml:space="preserve">8 </w:t>
                  </w:r>
                  <w:r/>
                </w:p>
              </w:tc>
            </w:tr>
          </w:tbl>
          <w:p>
            <w:pPr>
              <w:ind w:left="188"/>
              <w:spacing w:after="30" w:line="276" w:lineRule="auto"/>
            </w:pPr>
            <w:r>
              <w:t xml:space="preserve">Тогда ее интерполяционный многочлен второго порядка </w:t>
            </w:r>
            <w:r>
              <w:t xml:space="preserve">равен:  </w:t>
            </w:r>
            <w:r>
              <w:rPr>
                <w:i/>
              </w:rPr>
              <w:t xml:space="preserve">Варианты</w:t>
            </w:r>
            <w:r>
              <w:rPr>
                <w:i/>
              </w:rPr>
              <w:t xml:space="preserve"> ответа</w:t>
            </w:r>
            <w:r>
              <w:t xml:space="preserve">:  </w:t>
            </w:r>
            <w:r/>
          </w:p>
          <w:p>
            <w:pPr>
              <w:ind w:right="393"/>
              <w:jc w:val="center"/>
              <w:spacing w:after="68" w:line="259" w:lineRule="auto"/>
            </w:pPr>
            <w:r>
              <w:t xml:space="preserve">1) </w:t>
            </w:r>
            <w:r>
              <w:rPr>
                <w:i/>
              </w:rPr>
              <w:t xml:space="preserve">Р</w:t>
            </w:r>
            <w:r>
              <w:t xml:space="preserve">(</w:t>
            </w:r>
            <w:r>
              <w:rPr>
                <w:i/>
              </w:rPr>
              <w:t xml:space="preserve">х</w:t>
            </w:r>
            <w:r>
              <w:t xml:space="preserve">) </w:t>
            </w:r>
            <w:r>
              <w:rPr>
                <w:rFonts w:ascii="Segoe UI Symbol" w:hAnsi="Segoe UI Symbol" w:eastAsia="Segoe UI Symbol" w:cs="Segoe UI Symbol"/>
              </w:rPr>
              <w:t xml:space="preserve">=</w:t>
            </w:r>
            <w:r>
              <w:rPr>
                <w:rFonts w:ascii="Segoe UI Symbol" w:hAnsi="Segoe UI Symbol" w:eastAsia="Segoe UI Symbol" w:cs="Segoe UI Symbol"/>
              </w:rPr>
              <w:t xml:space="preserve"> </w:t>
            </w:r>
            <w:r>
              <w:rPr>
                <w:i/>
              </w:rPr>
              <w:t xml:space="preserve">х</w:t>
            </w:r>
            <w:r>
              <w:rPr>
                <w:sz w:val="21"/>
                <w:vertAlign w:val="superscript"/>
              </w:rPr>
              <w:t xml:space="preserve">2 </w:t>
            </w:r>
            <w:r>
              <w:rPr>
                <w:rFonts w:ascii="Segoe UI Symbol" w:hAnsi="Segoe UI Symbol" w:eastAsia="Segoe UI Symbol" w:cs="Segoe UI Symbol"/>
              </w:rPr>
              <w:t xml:space="preserve">-</w:t>
            </w:r>
            <w:r>
              <w:rPr>
                <w:rFonts w:ascii="Segoe UI Symbol" w:hAnsi="Segoe UI Symbol" w:eastAsia="Segoe UI Symbol" w:cs="Segoe UI Symbol"/>
              </w:rPr>
              <w:t xml:space="preserve"> </w:t>
            </w:r>
            <w:r>
              <w:t xml:space="preserve">2</w:t>
            </w:r>
            <w:r>
              <w:rPr>
                <w:i/>
              </w:rPr>
              <w:t xml:space="preserve">х </w:t>
            </w:r>
            <w:r>
              <w:rPr>
                <w:rFonts w:ascii="Segoe UI Symbol" w:hAnsi="Segoe UI Symbol" w:eastAsia="Segoe UI Symbol" w:cs="Segoe UI Symbol"/>
              </w:rPr>
              <w:t xml:space="preserve">+</w:t>
            </w:r>
            <w:r>
              <w:rPr>
                <w:rFonts w:ascii="Segoe UI Symbol" w:hAnsi="Segoe UI Symbol" w:eastAsia="Segoe UI Symbol" w:cs="Segoe UI Symbol"/>
              </w:rPr>
              <w:t xml:space="preserve"> </w:t>
            </w:r>
            <w:r>
              <w:t xml:space="preserve">5         2) </w:t>
            </w:r>
            <w:r>
              <w:rPr>
                <w:i/>
              </w:rPr>
              <w:t xml:space="preserve">Р</w:t>
            </w:r>
            <w:r>
              <w:t xml:space="preserve">(</w:t>
            </w:r>
            <w:r>
              <w:rPr>
                <w:i/>
              </w:rPr>
              <w:t xml:space="preserve">х</w:t>
            </w:r>
            <w:r>
              <w:t xml:space="preserve">) </w:t>
            </w:r>
            <w:r>
              <w:rPr>
                <w:rFonts w:ascii="Segoe UI Symbol" w:hAnsi="Segoe UI Symbol" w:eastAsia="Segoe UI Symbol" w:cs="Segoe UI Symbol"/>
              </w:rPr>
              <w:t xml:space="preserve">=</w:t>
            </w:r>
            <w:r>
              <w:rPr>
                <w:rFonts w:ascii="Segoe UI Symbol" w:hAnsi="Segoe UI Symbol" w:eastAsia="Segoe UI Symbol" w:cs="Segoe UI Symbol"/>
              </w:rPr>
              <w:t xml:space="preserve"> </w:t>
            </w:r>
            <w:r>
              <w:rPr>
                <w:i/>
              </w:rPr>
              <w:t xml:space="preserve">х</w:t>
            </w:r>
            <w:r>
              <w:rPr>
                <w:sz w:val="21"/>
                <w:vertAlign w:val="superscript"/>
              </w:rPr>
              <w:t xml:space="preserve">2 </w:t>
            </w:r>
            <w:r>
              <w:rPr>
                <w:rFonts w:ascii="Segoe UI Symbol" w:hAnsi="Segoe UI Symbol" w:eastAsia="Segoe UI Symbol" w:cs="Segoe UI Symbol"/>
              </w:rPr>
              <w:t xml:space="preserve">-</w:t>
            </w:r>
            <w:r>
              <w:rPr>
                <w:rFonts w:ascii="Segoe UI Symbol" w:hAnsi="Segoe UI Symbol" w:eastAsia="Segoe UI Symbol" w:cs="Segoe UI Symbol"/>
              </w:rPr>
              <w:t xml:space="preserve"> </w:t>
            </w:r>
            <w:r>
              <w:rPr>
                <w:i/>
              </w:rPr>
              <w:t xml:space="preserve">х </w:t>
            </w:r>
            <w:r>
              <w:rPr>
                <w:rFonts w:ascii="Segoe UI Symbol" w:hAnsi="Segoe UI Symbol" w:eastAsia="Segoe UI Symbol" w:cs="Segoe UI Symbol"/>
              </w:rPr>
              <w:t xml:space="preserve">+</w:t>
            </w:r>
            <w:r>
              <w:rPr>
                <w:rFonts w:ascii="Segoe UI Symbol" w:hAnsi="Segoe UI Symbol" w:eastAsia="Segoe UI Symbol" w:cs="Segoe UI Symbol"/>
              </w:rPr>
              <w:t xml:space="preserve"> </w:t>
            </w:r>
            <w:r>
              <w:t xml:space="preserve">4       </w:t>
            </w:r>
            <w:r/>
          </w:p>
          <w:p>
            <w:pPr>
              <w:ind w:right="88"/>
              <w:jc w:val="center"/>
              <w:spacing w:line="259" w:lineRule="auto"/>
            </w:pPr>
            <w:r>
              <w:t xml:space="preserve">3) </w:t>
            </w:r>
            <w:r>
              <w:rPr>
                <w:i/>
              </w:rPr>
              <w:t xml:space="preserve">Р</w:t>
            </w:r>
            <w:r>
              <w:t xml:space="preserve">(</w:t>
            </w:r>
            <w:r>
              <w:rPr>
                <w:i/>
              </w:rPr>
              <w:t xml:space="preserve">х</w:t>
            </w:r>
            <w:r>
              <w:t xml:space="preserve">) </w:t>
            </w:r>
            <w:r>
              <w:rPr>
                <w:rFonts w:ascii="Segoe UI Symbol" w:hAnsi="Segoe UI Symbol" w:eastAsia="Segoe UI Symbol" w:cs="Segoe UI Symbol"/>
              </w:rPr>
              <w:t xml:space="preserve">=</w:t>
            </w:r>
            <w:r>
              <w:rPr>
                <w:rFonts w:ascii="Segoe UI Symbol" w:hAnsi="Segoe UI Symbol" w:eastAsia="Segoe UI Symbol" w:cs="Segoe UI Symbol"/>
              </w:rPr>
              <w:t xml:space="preserve"> </w:t>
            </w:r>
            <w:r>
              <w:rPr>
                <w:i/>
              </w:rPr>
              <w:t xml:space="preserve">х</w:t>
            </w:r>
            <w:r>
              <w:rPr>
                <w:sz w:val="21"/>
                <w:vertAlign w:val="superscript"/>
              </w:rPr>
              <w:t xml:space="preserve">2 </w:t>
            </w:r>
            <w:r>
              <w:rPr>
                <w:rFonts w:ascii="Segoe UI Symbol" w:hAnsi="Segoe UI Symbol" w:eastAsia="Segoe UI Symbol" w:cs="Segoe UI Symbol"/>
              </w:rPr>
              <w:t xml:space="preserve">-</w:t>
            </w:r>
            <w:r>
              <w:rPr>
                <w:rFonts w:ascii="Segoe UI Symbol" w:hAnsi="Segoe UI Symbol" w:eastAsia="Segoe UI Symbol" w:cs="Segoe UI Symbol"/>
              </w:rPr>
              <w:t xml:space="preserve"> </w:t>
            </w:r>
            <w:r>
              <w:t xml:space="preserve">4</w:t>
            </w:r>
            <w:r>
              <w:rPr>
                <w:i/>
              </w:rPr>
              <w:t xml:space="preserve">х </w:t>
            </w:r>
            <w:r>
              <w:rPr>
                <w:rFonts w:ascii="Segoe UI Symbol" w:hAnsi="Segoe UI Symbol" w:eastAsia="Segoe UI Symbol" w:cs="Segoe UI Symbol"/>
              </w:rPr>
              <w:t xml:space="preserve">+</w:t>
            </w:r>
            <w:r>
              <w:rPr>
                <w:rFonts w:ascii="Segoe UI Symbol" w:hAnsi="Segoe UI Symbol" w:eastAsia="Segoe UI Symbol" w:cs="Segoe UI Symbol"/>
              </w:rPr>
              <w:t xml:space="preserve"> </w:t>
            </w:r>
            <w:r>
              <w:t xml:space="preserve">7           4) </w:t>
            </w:r>
            <w:r>
              <w:rPr>
                <w:i/>
              </w:rPr>
              <w:t xml:space="preserve">Р</w:t>
            </w:r>
            <w:r>
              <w:t xml:space="preserve">(</w:t>
            </w:r>
            <w:r>
              <w:rPr>
                <w:i/>
              </w:rPr>
              <w:t xml:space="preserve">х</w:t>
            </w:r>
            <w:r>
              <w:t xml:space="preserve">) </w:t>
            </w:r>
            <w:r>
              <w:rPr>
                <w:rFonts w:ascii="Segoe UI Symbol" w:hAnsi="Segoe UI Symbol" w:eastAsia="Segoe UI Symbol" w:cs="Segoe UI Symbol"/>
              </w:rPr>
              <w:t xml:space="preserve">=</w:t>
            </w:r>
            <w:r>
              <w:rPr>
                <w:rFonts w:ascii="Segoe UI Symbol" w:hAnsi="Segoe UI Symbol" w:eastAsia="Segoe UI Symbol" w:cs="Segoe UI Symbol"/>
              </w:rPr>
              <w:t xml:space="preserve"> </w:t>
            </w:r>
            <w:r>
              <w:rPr>
                <w:i/>
              </w:rPr>
              <w:t xml:space="preserve">х</w:t>
            </w:r>
            <w:r>
              <w:rPr>
                <w:sz w:val="21"/>
                <w:vertAlign w:val="superscript"/>
              </w:rPr>
              <w:t xml:space="preserve">2 </w:t>
            </w:r>
            <w:r>
              <w:rPr>
                <w:rFonts w:ascii="Segoe UI Symbol" w:hAnsi="Segoe UI Symbol" w:eastAsia="Segoe UI Symbol" w:cs="Segoe UI Symbol"/>
                <w:lang w:val="en-US"/>
              </w:rPr>
              <w:t xml:space="preserve">-</w:t>
            </w:r>
            <w:r>
              <w:t xml:space="preserve">3</w:t>
            </w:r>
            <w:r>
              <w:rPr>
                <w:i/>
              </w:rPr>
              <w:t xml:space="preserve">х </w:t>
            </w:r>
            <w:r>
              <w:rPr>
                <w:rFonts w:ascii="Segoe UI Symbol" w:hAnsi="Segoe UI Symbol" w:eastAsia="Segoe UI Symbol" w:cs="Segoe UI Symbol"/>
                <w:lang w:val="en-US"/>
              </w:rPr>
              <w:t xml:space="preserve">+</w:t>
            </w:r>
            <w:r>
              <w:rPr>
                <w:rFonts w:ascii="Segoe UI Symbol" w:hAnsi="Segoe UI Symbol" w:eastAsia="Segoe UI Symbol" w:cs="Segoe UI Symbol"/>
              </w:rPr>
              <w:t xml:space="preserve"> </w:t>
            </w:r>
            <w:r>
              <w:t xml:space="preserve">6</w:t>
            </w:r>
            <w:r>
              <w:rPr>
                <w:b/>
              </w:rPr>
              <w:t xml:space="preserve"> </w:t>
            </w:r>
            <w:r/>
          </w:p>
        </w:tc>
      </w:tr>
    </w:tbl>
    <w:p>
      <w:pPr>
        <w:jc w:val="center"/>
        <w:rPr>
          <w:iCs/>
          <w:highlight w:val="yellow"/>
        </w:rPr>
      </w:pPr>
      <w:r>
        <w:rPr>
          <w:iCs/>
          <w:highlight w:val="yellow"/>
        </w:rPr>
      </w:r>
      <w:r>
        <w:rPr>
          <w:iCs/>
          <w:highlight w:val="yellow"/>
        </w:rPr>
      </w:r>
      <w:r>
        <w:rPr>
          <w:iCs/>
          <w:highlight w:val="yellow"/>
        </w:rPr>
      </w:r>
    </w:p>
    <w:p>
      <w:pPr>
        <w:jc w:val="center"/>
      </w:pPr>
      <w:r>
        <w:t xml:space="preserve">Шкала оценивания компетенций:</w:t>
      </w:r>
      <w:r/>
    </w:p>
    <w:p>
      <w:pPr>
        <w:jc w:val="center"/>
      </w:pPr>
      <w:r/>
      <w:r/>
    </w:p>
    <w:tbl>
      <w:tblPr>
        <w:tblStyle w:val="903"/>
        <w:tblW w:w="9856" w:type="dxa"/>
        <w:tblInd w:w="34" w:type="dxa"/>
        <w:tblCellMar>
          <w:left w:w="108" w:type="dxa"/>
          <w:top w:w="32" w:type="dxa"/>
          <w:right w:w="115" w:type="dxa"/>
        </w:tblCellMar>
        <w:tblLook w:val="04A0" w:firstRow="1" w:lastRow="0" w:firstColumn="1" w:lastColumn="0" w:noHBand="0" w:noVBand="1"/>
      </w:tblPr>
      <w:tblGrid>
        <w:gridCol w:w="3284"/>
        <w:gridCol w:w="3286"/>
        <w:gridCol w:w="3286"/>
      </w:tblGrid>
      <w:tr>
        <w:tblPrEx/>
        <w:trPr>
          <w:trHeight w:val="797"/>
        </w:trPr>
        <w:tc>
          <w:tcPr>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spacing w:line="259" w:lineRule="auto"/>
            </w:pPr>
            <w:r>
              <w:t xml:space="preserve">Оценка в 100-балльной шкале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Оценка в 5-ти балльной шкале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Уровень сформированности компетенций </w:t>
            </w:r>
            <w:r/>
          </w:p>
        </w:tc>
      </w:tr>
      <w:tr>
        <w:tblPrEx/>
        <w:trPr>
          <w:trHeight w:val="797"/>
        </w:trPr>
        <w:tc>
          <w:tcPr>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spacing w:line="259" w:lineRule="auto"/>
            </w:pPr>
            <w:r>
              <w:t xml:space="preserve">0-54 баллов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неудовлетворительно (не зачтено)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недостаточный </w:t>
            </w:r>
            <w:r/>
          </w:p>
        </w:tc>
      </w:tr>
      <w:tr>
        <w:tblPrEx/>
        <w:trPr>
          <w:trHeight w:val="521"/>
        </w:trPr>
        <w:tc>
          <w:tcPr>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spacing w:line="259" w:lineRule="auto"/>
            </w:pPr>
            <w:r>
              <w:t xml:space="preserve">55-69 баллов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удовлетворительно (зачтено)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базовый </w:t>
            </w:r>
            <w:r/>
          </w:p>
        </w:tc>
      </w:tr>
      <w:tr>
        <w:tblPrEx/>
        <w:trPr>
          <w:trHeight w:val="521"/>
        </w:trPr>
        <w:tc>
          <w:tcPr>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spacing w:line="259" w:lineRule="auto"/>
            </w:pPr>
            <w:r>
              <w:t xml:space="preserve">70-85 баллов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хорошо (зачтено) </w:t>
            </w:r>
            <w:r/>
          </w:p>
        </w:tc>
        <w:tc>
          <w:tcPr>
            <w:tcBorders>
              <w:top w:val="single" w:color="000000" w:sz="2" w:space="0"/>
              <w:left w:val="single" w:color="000000" w:sz="2" w:space="0"/>
              <w:bottom w:val="none" w:color="000000" w:sz="4" w:space="0"/>
              <w:right w:val="single" w:color="000000" w:sz="2" w:space="0"/>
            </w:tcBorders>
            <w:tcW w:w="3286" w:type="dxa"/>
            <w:vAlign w:val="bottom"/>
            <w:vMerge w:val="restart"/>
            <w:textDirection w:val="lrTb"/>
            <w:noWrap w:val="false"/>
          </w:tcPr>
          <w:p>
            <w:pPr>
              <w:spacing w:line="259" w:lineRule="auto"/>
            </w:pPr>
            <w:r>
              <w:t xml:space="preserve">повышенный </w:t>
            </w:r>
            <w:r/>
          </w:p>
        </w:tc>
      </w:tr>
      <w:tr>
        <w:tblPrEx/>
        <w:trPr>
          <w:trHeight w:val="128"/>
        </w:trPr>
        <w:tc>
          <w:tcPr>
            <w:tcBorders>
              <w:top w:val="single" w:color="000000" w:sz="2" w:space="0"/>
              <w:left w:val="single" w:color="000000" w:sz="2" w:space="0"/>
              <w:bottom w:val="none" w:color="000000" w:sz="4" w:space="0"/>
              <w:right w:val="single" w:color="000000" w:sz="2" w:space="0"/>
            </w:tcBorders>
            <w:tcW w:w="3284" w:type="dxa"/>
            <w:textDirection w:val="lrTb"/>
            <w:noWrap w:val="false"/>
          </w:tcPr>
          <w:p>
            <w:pPr>
              <w:spacing w:after="160" w:line="259" w:lineRule="auto"/>
            </w:pPr>
            <w:r/>
            <w:r/>
          </w:p>
        </w:tc>
        <w:tc>
          <w:tcPr>
            <w:tcBorders>
              <w:top w:val="single" w:color="000000" w:sz="2" w:space="0"/>
              <w:left w:val="single" w:color="000000" w:sz="2" w:space="0"/>
              <w:bottom w:val="none" w:color="000000" w:sz="4" w:space="0"/>
              <w:right w:val="single" w:color="000000" w:sz="2" w:space="0"/>
            </w:tcBorders>
            <w:tcW w:w="3286" w:type="dxa"/>
            <w:textDirection w:val="lrTb"/>
            <w:noWrap w:val="false"/>
          </w:tcPr>
          <w:p>
            <w:pPr>
              <w:spacing w:after="160" w:line="259" w:lineRule="auto"/>
            </w:pPr>
            <w:r/>
            <w:r/>
          </w:p>
        </w:tc>
        <w:tc>
          <w:tcPr>
            <w:tcBorders>
              <w:top w:val="none" w:color="000000" w:sz="4" w:space="0"/>
              <w:left w:val="single" w:color="000000" w:sz="2" w:space="0"/>
              <w:bottom w:val="none" w:color="000000" w:sz="4" w:space="0"/>
              <w:right w:val="single" w:color="000000" w:sz="2" w:space="0"/>
            </w:tcBorders>
            <w:tcW w:w="0" w:type="auto"/>
            <w:vMerge w:val="continue"/>
            <w:textDirection w:val="lrTb"/>
            <w:noWrap w:val="false"/>
          </w:tcPr>
          <w:p>
            <w:pPr>
              <w:spacing w:after="160" w:line="259" w:lineRule="auto"/>
            </w:pPr>
            <w:r/>
            <w:r/>
          </w:p>
        </w:tc>
      </w:tr>
      <w:tr>
        <w:tblPrEx/>
        <w:trPr>
          <w:trHeight w:val="393"/>
        </w:trPr>
        <w:tc>
          <w:tcPr>
            <w:tcBorders>
              <w:top w:val="none" w:color="000000" w:sz="4" w:space="0"/>
              <w:left w:val="single" w:color="000000" w:sz="2" w:space="0"/>
              <w:bottom w:val="single" w:color="000000" w:sz="2" w:space="0"/>
              <w:right w:val="single" w:color="000000" w:sz="2" w:space="0"/>
            </w:tcBorders>
            <w:tcW w:w="3284" w:type="dxa"/>
            <w:textDirection w:val="lrTb"/>
            <w:noWrap w:val="false"/>
          </w:tcPr>
          <w:p>
            <w:pPr>
              <w:ind w:left="2"/>
              <w:spacing w:line="259" w:lineRule="auto"/>
            </w:pPr>
            <w:r>
              <w:t xml:space="preserve">86-100 баллов </w:t>
            </w:r>
            <w:r/>
          </w:p>
        </w:tc>
        <w:tc>
          <w:tcPr>
            <w:tcBorders>
              <w:top w:val="none" w:color="000000" w:sz="4" w:space="0"/>
              <w:left w:val="single" w:color="000000" w:sz="2" w:space="0"/>
              <w:bottom w:val="single" w:color="000000" w:sz="2" w:space="0"/>
              <w:right w:val="single" w:color="000000" w:sz="2" w:space="0"/>
            </w:tcBorders>
            <w:tcW w:w="3286" w:type="dxa"/>
            <w:textDirection w:val="lrTb"/>
            <w:noWrap w:val="false"/>
          </w:tcPr>
          <w:p>
            <w:pPr>
              <w:spacing w:line="259" w:lineRule="auto"/>
            </w:pPr>
            <w:r>
              <w:t xml:space="preserve">отлично (зачтено) </w:t>
            </w:r>
            <w:r/>
          </w:p>
        </w:tc>
        <w:tc>
          <w:tcPr>
            <w:tcBorders>
              <w:top w:val="none" w:color="000000" w:sz="4" w:space="0"/>
              <w:left w:val="single" w:color="000000" w:sz="2" w:space="0"/>
              <w:bottom w:val="single" w:color="000000" w:sz="2" w:space="0"/>
              <w:right w:val="single" w:color="000000" w:sz="2" w:space="0"/>
            </w:tcBorders>
            <w:tcW w:w="3286" w:type="dxa"/>
            <w:textDirection w:val="lrTb"/>
            <w:noWrap w:val="false"/>
          </w:tcPr>
          <w:p>
            <w:pPr>
              <w:spacing w:after="160" w:line="259" w:lineRule="auto"/>
            </w:pPr>
            <w:r/>
            <w:r/>
          </w:p>
        </w:tc>
      </w:tr>
    </w:tbl>
    <w:p>
      <w:pPr>
        <w:jc w:val="center"/>
        <w:rPr>
          <w:bCs/>
          <w:iCs/>
          <w:color w:val="000000"/>
          <w:highlight w:val="yellow"/>
        </w:rPr>
      </w:pPr>
      <w:r>
        <w:rPr>
          <w:bCs/>
          <w:iCs/>
          <w:color w:val="000000"/>
          <w:highlight w:val="yellow"/>
        </w:rPr>
      </w:r>
      <w:r>
        <w:rPr>
          <w:bCs/>
          <w:iCs/>
          <w:color w:val="000000"/>
          <w:highlight w:val="yellow"/>
        </w:rPr>
      </w:r>
      <w:r>
        <w:rPr>
          <w:bCs/>
          <w:iCs/>
          <w:color w:val="000000"/>
          <w:highlight w:val="yellow"/>
        </w:rPr>
      </w:r>
    </w:p>
    <w:p>
      <w:pPr>
        <w:rPr>
          <w:bCs/>
          <w:color w:val="000000"/>
          <w:highlight w:val="yellow"/>
        </w:rPr>
      </w:pPr>
      <w:r>
        <w:rPr>
          <w:bCs/>
          <w:color w:val="000000"/>
          <w:highlight w:val="yellow"/>
        </w:rPr>
      </w:r>
      <w:r>
        <w:rPr>
          <w:bCs/>
          <w:color w:val="000000"/>
          <w:highlight w:val="yellow"/>
        </w:rPr>
      </w:r>
      <w:r>
        <w:rPr>
          <w:bCs/>
          <w:color w:val="000000"/>
          <w:highlight w:val="yellow"/>
        </w:rPr>
      </w:r>
    </w:p>
    <w:p>
      <w:pPr>
        <w:ind w:left="1080"/>
        <w:jc w:val="both"/>
        <w:rPr>
          <w:bCs/>
          <w:color w:val="000000"/>
          <w:highlight w:val="yellow"/>
        </w:rPr>
      </w:pPr>
      <w:r>
        <w:rPr>
          <w:bCs/>
          <w:color w:val="000000"/>
          <w:highlight w:val="yellow"/>
        </w:rPr>
      </w:r>
      <w:r>
        <w:rPr>
          <w:bCs/>
          <w:color w:val="000000"/>
          <w:highlight w:val="yellow"/>
        </w:rPr>
      </w:r>
      <w:r>
        <w:rPr>
          <w:bCs/>
          <w:color w:val="000000"/>
          <w:highlight w:val="yellow"/>
        </w:rPr>
      </w:r>
    </w:p>
    <w:p>
      <w:pPr>
        <w:ind w:left="1080"/>
        <w:jc w:val="both"/>
        <w:rPr>
          <w:bCs/>
          <w:highlight w:val="yellow"/>
        </w:rPr>
        <w:sectPr>
          <w:footnotePr/>
          <w:endnotePr/>
          <w:type w:val="nextPage"/>
          <w:pgSz w:w="11906" w:h="16838" w:orient="portrait"/>
          <w:pgMar w:top="1134" w:right="1134" w:bottom="1134" w:left="1418" w:header="0" w:footer="0" w:gutter="0"/>
          <w:cols w:num="1" w:sep="0" w:space="720" w:equalWidth="1"/>
          <w:docGrid w:linePitch="360"/>
        </w:sectPr>
      </w:pPr>
      <w:r>
        <w:rPr>
          <w:bCs/>
          <w:highlight w:val="yellow"/>
        </w:rPr>
      </w:r>
      <w:r>
        <w:rPr>
          <w:bCs/>
          <w:highlight w:val="yellow"/>
        </w:rPr>
      </w:r>
      <w:r>
        <w:rPr>
          <w:bCs/>
          <w:highlight w:val="yellow"/>
        </w:rPr>
      </w:r>
    </w:p>
    <w:p>
      <w:pPr>
        <w:jc w:val="right"/>
        <w:rPr>
          <w:b/>
          <w:bCs/>
          <w:highlight w:val="yellow"/>
        </w:rPr>
      </w:pPr>
      <w:r>
        <w:rPr>
          <w:b/>
          <w:bCs/>
          <w:highlight w:val="yellow"/>
        </w:rPr>
      </w:r>
      <w:r>
        <w:rPr>
          <w:b/>
          <w:bCs/>
          <w:highlight w:val="yellow"/>
        </w:rPr>
      </w:r>
      <w:r>
        <w:rPr>
          <w:b/>
          <w:bCs/>
          <w:highlight w:val="yellow"/>
        </w:rPr>
      </w:r>
    </w:p>
    <w:p>
      <w:pPr>
        <w:jc w:val="right"/>
        <w:rPr>
          <w:b/>
          <w:bCs/>
          <w:highlight w:val="none"/>
        </w:rPr>
      </w:pPr>
      <w:r>
        <w:rPr>
          <w:b/>
        </w:rPr>
        <w:t xml:space="preserve">Приложение № 2 к рабочей программе дисциплины</w:t>
      </w:r>
      <w:r>
        <w:rPr>
          <w:b/>
          <w:bCs/>
          <w:highlight w:val="none"/>
        </w:rPr>
      </w:r>
      <w:r>
        <w:rPr>
          <w:b/>
          <w:bCs/>
          <w:highlight w:val="none"/>
        </w:rPr>
      </w:r>
    </w:p>
    <w:p>
      <w:pPr>
        <w:jc w:val="right"/>
        <w:rPr>
          <w:b w:val="0"/>
          <w:bCs w:val="0"/>
        </w:rPr>
      </w:pPr>
      <w:r>
        <w:rPr>
          <w:b w:val="0"/>
          <w:bCs w:val="0"/>
          <w:highlight w:val="none"/>
        </w:rPr>
      </w:r>
      <w:r>
        <w:t xml:space="preserve">«Численные</w:t>
      </w:r>
      <w:r>
        <w:rPr>
          <w:spacing w:val="-8"/>
        </w:rPr>
        <w:t xml:space="preserve"> </w:t>
      </w:r>
      <w:r>
        <w:t xml:space="preserve">методы»</w:t>
      </w:r>
      <w:r>
        <w:rPr>
          <w:b w:val="0"/>
          <w:bCs w:val="0"/>
        </w:rPr>
      </w:r>
      <w:r>
        <w:rPr>
          <w:b w:val="0"/>
          <w:bCs w:val="0"/>
        </w:rPr>
      </w:r>
    </w:p>
    <w:p>
      <w:pPr>
        <w:ind w:left="1080"/>
        <w:jc w:val="both"/>
        <w:rPr>
          <w:i/>
          <w:sz w:val="20"/>
          <w:szCs w:val="28"/>
          <w:highlight w:val="yellow"/>
        </w:rPr>
      </w:pPr>
      <w:r>
        <w:rPr>
          <w:i/>
          <w:sz w:val="20"/>
          <w:szCs w:val="28"/>
          <w:highlight w:val="yellow"/>
        </w:rPr>
      </w:r>
      <w:r>
        <w:rPr>
          <w:i/>
          <w:sz w:val="20"/>
          <w:szCs w:val="28"/>
          <w:highlight w:val="yellow"/>
        </w:rPr>
      </w:r>
      <w:r>
        <w:rPr>
          <w:i/>
          <w:sz w:val="20"/>
          <w:szCs w:val="28"/>
          <w:highlight w:val="yellow"/>
        </w:rPr>
      </w:r>
    </w:p>
    <w:p>
      <w:pPr>
        <w:jc w:val="center"/>
        <w:rPr>
          <w:b/>
          <w:bCs/>
          <w:highlight w:val="none"/>
        </w:rPr>
      </w:pPr>
      <w:r>
        <w:rPr>
          <w:b/>
        </w:rPr>
        <w:t xml:space="preserve">Методические указания для студентов по освоению дисциплины</w:t>
      </w:r>
      <w:r>
        <w:rPr>
          <w:b/>
          <w:bCs/>
          <w:highlight w:val="none"/>
        </w:rPr>
      </w:r>
      <w:r>
        <w:rPr>
          <w:b/>
          <w:bCs/>
          <w:highlight w:val="none"/>
        </w:rPr>
      </w:r>
    </w:p>
    <w:p>
      <w:pPr>
        <w:jc w:val="center"/>
        <w:rPr>
          <w:b/>
          <w:bCs/>
        </w:rPr>
      </w:pPr>
      <w:r>
        <w:rPr>
          <w:b/>
          <w:bCs/>
        </w:rPr>
      </w:r>
      <w:r>
        <w:rPr>
          <w:b/>
          <w:bCs/>
        </w:rPr>
      </w:r>
      <w:r>
        <w:rPr>
          <w:b/>
          <w:bCs/>
        </w:rPr>
      </w:r>
    </w:p>
    <w:p>
      <w:pPr>
        <w:pStyle w:val="892"/>
        <w:ind w:left="0" w:right="0" w:firstLine="709"/>
        <w:jc w:val="both"/>
      </w:pPr>
      <w:r>
        <w:t xml:space="preserve">Основной</w:t>
      </w:r>
      <w:r>
        <w:rPr>
          <w:spacing w:val="-7"/>
        </w:rPr>
        <w:t xml:space="preserve"> </w:t>
      </w:r>
      <w:r>
        <w:t xml:space="preserve">формой</w:t>
      </w:r>
      <w:r>
        <w:rPr>
          <w:spacing w:val="-7"/>
        </w:rPr>
        <w:t xml:space="preserve"> </w:t>
      </w:r>
      <w:r>
        <w:t xml:space="preserve">изложения</w:t>
      </w:r>
      <w:r>
        <w:rPr>
          <w:spacing w:val="48"/>
        </w:rPr>
        <w:t xml:space="preserve"> </w:t>
      </w:r>
      <w:r>
        <w:t xml:space="preserve">учебного</w:t>
      </w:r>
      <w:r>
        <w:rPr>
          <w:spacing w:val="-6"/>
        </w:rPr>
        <w:t xml:space="preserve"> </w:t>
      </w:r>
      <w:r>
        <w:t xml:space="preserve">материала</w:t>
      </w:r>
      <w:r>
        <w:rPr>
          <w:spacing w:val="-4"/>
        </w:rPr>
        <w:t xml:space="preserve"> </w:t>
      </w:r>
      <w:r>
        <w:t xml:space="preserve">по</w:t>
      </w:r>
      <w:r>
        <w:rPr>
          <w:spacing w:val="-6"/>
        </w:rPr>
        <w:t xml:space="preserve"> </w:t>
      </w:r>
      <w:r>
        <w:t xml:space="preserve">дисциплине </w:t>
      </w:r>
      <w:r>
        <w:t xml:space="preserve">«Численные методы»</w:t>
      </w:r>
      <w:r>
        <w:rPr>
          <w:spacing w:val="-8"/>
        </w:rPr>
        <w:t xml:space="preserve"> </w:t>
      </w:r>
      <w:r>
        <w:t xml:space="preserve">являются</w:t>
      </w:r>
      <w:r>
        <w:rPr>
          <w:spacing w:val="-8"/>
        </w:rPr>
        <w:t xml:space="preserve"> </w:t>
      </w:r>
      <w:r>
        <w:t xml:space="preserve">лекции,</w:t>
      </w:r>
      <w:r>
        <w:rPr>
          <w:spacing w:val="-7"/>
        </w:rPr>
        <w:t xml:space="preserve"> </w:t>
      </w:r>
      <w:r>
        <w:t xml:space="preserve">так</w:t>
      </w:r>
      <w:r>
        <w:rPr>
          <w:spacing w:val="-8"/>
        </w:rPr>
        <w:t xml:space="preserve"> </w:t>
      </w:r>
      <w:r>
        <w:t xml:space="preserve">как</w:t>
      </w:r>
      <w:r>
        <w:rPr>
          <w:spacing w:val="-8"/>
        </w:rPr>
        <w:t xml:space="preserve"> </w:t>
      </w:r>
      <w:r>
        <w:t xml:space="preserve">изучение</w:t>
      </w:r>
      <w:r>
        <w:rPr>
          <w:spacing w:val="-7"/>
        </w:rPr>
        <w:t xml:space="preserve"> </w:t>
      </w:r>
      <w:r>
        <w:t xml:space="preserve">численных</w:t>
      </w:r>
      <w:r>
        <w:rPr>
          <w:spacing w:val="-8"/>
        </w:rPr>
        <w:t xml:space="preserve"> </w:t>
      </w:r>
      <w:r>
        <w:t xml:space="preserve">алгоритмов</w:t>
      </w:r>
      <w:r>
        <w:rPr>
          <w:spacing w:val="-7"/>
        </w:rPr>
        <w:t xml:space="preserve"> </w:t>
      </w:r>
      <w:r>
        <w:t xml:space="preserve">требует</w:t>
      </w:r>
      <w:r>
        <w:rPr>
          <w:spacing w:val="-57"/>
        </w:rPr>
        <w:t xml:space="preserve"> </w:t>
      </w:r>
      <w:r>
        <w:t xml:space="preserve">знания определенного количества теоретического материала, причем</w:t>
      </w:r>
      <w:r>
        <w:rPr>
          <w:spacing w:val="1"/>
        </w:rPr>
        <w:t xml:space="preserve"> </w:t>
      </w:r>
      <w:r>
        <w:t xml:space="preserve">в достаточно</w:t>
      </w:r>
      <w:r>
        <w:rPr>
          <w:spacing w:val="1"/>
        </w:rPr>
        <w:t xml:space="preserve"> </w:t>
      </w:r>
      <w:r>
        <w:t xml:space="preserve">большом объеме.</w:t>
      </w:r>
      <w:r/>
    </w:p>
    <w:p>
      <w:pPr>
        <w:pStyle w:val="892"/>
        <w:ind w:left="0" w:right="0" w:firstLine="709"/>
        <w:jc w:val="both"/>
      </w:pPr>
      <w:r>
        <w:t xml:space="preserve">Для успешного освоения дисциплины очень важно решение достаточно большого</w:t>
      </w:r>
      <w:r>
        <w:rPr>
          <w:spacing w:val="-57"/>
        </w:rPr>
        <w:t xml:space="preserve"> </w:t>
      </w:r>
      <w:r>
        <w:t xml:space="preserve">количества</w:t>
      </w:r>
      <w:r>
        <w:rPr>
          <w:spacing w:val="-8"/>
        </w:rPr>
        <w:t xml:space="preserve"> </w:t>
      </w:r>
      <w:r>
        <w:t xml:space="preserve">задач,</w:t>
      </w:r>
      <w:r>
        <w:rPr>
          <w:spacing w:val="-8"/>
        </w:rPr>
        <w:t xml:space="preserve"> </w:t>
      </w:r>
      <w:r>
        <w:t xml:space="preserve">как</w:t>
      </w:r>
      <w:r>
        <w:rPr>
          <w:spacing w:val="-9"/>
        </w:rPr>
        <w:t xml:space="preserve"> </w:t>
      </w:r>
      <w:r>
        <w:t xml:space="preserve">в</w:t>
      </w:r>
      <w:r>
        <w:rPr>
          <w:spacing w:val="-8"/>
        </w:rPr>
        <w:t xml:space="preserve"> </w:t>
      </w:r>
      <w:r>
        <w:t xml:space="preserve">аудитории,</w:t>
      </w:r>
      <w:r>
        <w:rPr>
          <w:spacing w:val="-8"/>
        </w:rPr>
        <w:t xml:space="preserve"> </w:t>
      </w:r>
      <w:r>
        <w:t xml:space="preserve">так</w:t>
      </w:r>
      <w:r>
        <w:rPr>
          <w:spacing w:val="-8"/>
        </w:rPr>
        <w:t xml:space="preserve"> </w:t>
      </w:r>
      <w:r>
        <w:t xml:space="preserve">и</w:t>
      </w:r>
      <w:r>
        <w:rPr>
          <w:spacing w:val="-9"/>
        </w:rPr>
        <w:t xml:space="preserve"> </w:t>
      </w:r>
      <w:r>
        <w:t xml:space="preserve">самостоятельно</w:t>
      </w:r>
      <w:r>
        <w:rPr>
          <w:spacing w:val="-8"/>
        </w:rPr>
        <w:t xml:space="preserve"> </w:t>
      </w:r>
      <w:r>
        <w:t xml:space="preserve">в</w:t>
      </w:r>
      <w:r>
        <w:rPr>
          <w:spacing w:val="-8"/>
        </w:rPr>
        <w:t xml:space="preserve"> </w:t>
      </w:r>
      <w:r>
        <w:t xml:space="preserve">качестве</w:t>
      </w:r>
      <w:r>
        <w:rPr>
          <w:spacing w:val="-9"/>
        </w:rPr>
        <w:t xml:space="preserve"> </w:t>
      </w:r>
      <w:r>
        <w:t xml:space="preserve">домашних</w:t>
      </w:r>
      <w:r>
        <w:rPr>
          <w:spacing w:val="-8"/>
        </w:rPr>
        <w:t xml:space="preserve"> </w:t>
      </w:r>
      <w:r>
        <w:t xml:space="preserve">заданий.</w:t>
      </w:r>
      <w:r>
        <w:rPr>
          <w:spacing w:val="-8"/>
        </w:rPr>
        <w:t xml:space="preserve"> </w:t>
      </w:r>
      <w:r>
        <w:t xml:space="preserve">В</w:t>
      </w:r>
      <w:r>
        <w:rPr>
          <w:spacing w:val="-58"/>
        </w:rPr>
        <w:t xml:space="preserve"> </w:t>
      </w:r>
      <w:r>
        <w:t xml:space="preserve">основном</w:t>
      </w:r>
      <w:r>
        <w:rPr>
          <w:spacing w:val="-6"/>
        </w:rPr>
        <w:t xml:space="preserve"> </w:t>
      </w:r>
      <w:r>
        <w:t xml:space="preserve">такими</w:t>
      </w:r>
      <w:r>
        <w:rPr>
          <w:spacing w:val="-5"/>
        </w:rPr>
        <w:t xml:space="preserve"> </w:t>
      </w:r>
      <w:r>
        <w:t xml:space="preserve">задачами</w:t>
      </w:r>
      <w:r>
        <w:rPr>
          <w:spacing w:val="-5"/>
        </w:rPr>
        <w:t xml:space="preserve"> </w:t>
      </w:r>
      <w:r>
        <w:t xml:space="preserve">являются</w:t>
      </w:r>
      <w:r>
        <w:rPr>
          <w:spacing w:val="-3"/>
        </w:rPr>
        <w:t xml:space="preserve"> </w:t>
      </w:r>
      <w:r>
        <w:t xml:space="preserve">лабораторные</w:t>
      </w:r>
      <w:r>
        <w:rPr>
          <w:spacing w:val="-5"/>
        </w:rPr>
        <w:t xml:space="preserve"> </w:t>
      </w:r>
      <w:r>
        <w:t xml:space="preserve">работы</w:t>
      </w:r>
      <w:r>
        <w:rPr>
          <w:spacing w:val="-4"/>
        </w:rPr>
        <w:t xml:space="preserve"> </w:t>
      </w:r>
      <w:r>
        <w:t xml:space="preserve">,</w:t>
      </w:r>
      <w:r>
        <w:rPr>
          <w:spacing w:val="-5"/>
        </w:rPr>
        <w:t xml:space="preserve"> </w:t>
      </w:r>
      <w:r>
        <w:t xml:space="preserve">а</w:t>
      </w:r>
      <w:r>
        <w:rPr>
          <w:spacing w:val="-5"/>
        </w:rPr>
        <w:t xml:space="preserve"> </w:t>
      </w:r>
      <w:r>
        <w:t xml:space="preserve">так</w:t>
      </w:r>
      <w:r>
        <w:rPr>
          <w:spacing w:val="-3"/>
        </w:rPr>
        <w:t xml:space="preserve"> </w:t>
      </w:r>
      <w:r>
        <w:t xml:space="preserve">же</w:t>
      </w:r>
      <w:r>
        <w:rPr>
          <w:spacing w:val="53"/>
        </w:rPr>
        <w:t xml:space="preserve"> </w:t>
      </w:r>
      <w:r>
        <w:t xml:space="preserve">задачи</w:t>
      </w:r>
      <w:r>
        <w:rPr>
          <w:spacing w:val="-5"/>
        </w:rPr>
        <w:t xml:space="preserve"> </w:t>
      </w:r>
      <w:r>
        <w:t xml:space="preserve">тестового </w:t>
      </w:r>
      <w:r>
        <w:t xml:space="preserve">характера по материалу лекций. Примеры решения задач разбираются на лекциях и</w:t>
      </w:r>
      <w:r>
        <w:rPr>
          <w:spacing w:val="1"/>
        </w:rPr>
        <w:t xml:space="preserve"> </w:t>
      </w:r>
      <w:r>
        <w:t xml:space="preserve">предлагаются</w:t>
      </w:r>
      <w:r>
        <w:rPr>
          <w:spacing w:val="-9"/>
        </w:rPr>
        <w:t xml:space="preserve"> </w:t>
      </w:r>
      <w:r>
        <w:t xml:space="preserve">на</w:t>
      </w:r>
      <w:r>
        <w:rPr>
          <w:spacing w:val="-7"/>
        </w:rPr>
        <w:t xml:space="preserve"> </w:t>
      </w:r>
      <w:r>
        <w:t xml:space="preserve">коллоквиумах.</w:t>
      </w:r>
      <w:r>
        <w:rPr>
          <w:spacing w:val="-8"/>
        </w:rPr>
        <w:t xml:space="preserve"> </w:t>
      </w:r>
      <w:r>
        <w:t xml:space="preserve">Для</w:t>
      </w:r>
      <w:r>
        <w:rPr>
          <w:spacing w:val="43"/>
        </w:rPr>
        <w:t xml:space="preserve"> </w:t>
      </w:r>
      <w:r>
        <w:t xml:space="preserve">решения</w:t>
      </w:r>
      <w:r>
        <w:rPr>
          <w:spacing w:val="-7"/>
        </w:rPr>
        <w:t xml:space="preserve"> </w:t>
      </w:r>
      <w:r>
        <w:t xml:space="preserve">всех</w:t>
      </w:r>
      <w:r>
        <w:rPr>
          <w:spacing w:val="-8"/>
        </w:rPr>
        <w:t xml:space="preserve"> </w:t>
      </w:r>
      <w:r>
        <w:t xml:space="preserve">задач</w:t>
      </w:r>
      <w:r>
        <w:rPr>
          <w:spacing w:val="-8"/>
        </w:rPr>
        <w:t xml:space="preserve"> </w:t>
      </w:r>
      <w:r>
        <w:t xml:space="preserve">необходимо</w:t>
      </w:r>
      <w:r>
        <w:rPr>
          <w:spacing w:val="36"/>
        </w:rPr>
        <w:t xml:space="preserve"> </w:t>
      </w:r>
      <w:r>
        <w:t xml:space="preserve">знать</w:t>
      </w:r>
      <w:r>
        <w:rPr>
          <w:spacing w:val="-8"/>
        </w:rPr>
        <w:t xml:space="preserve"> </w:t>
      </w:r>
      <w:r>
        <w:t xml:space="preserve">и</w:t>
      </w:r>
      <w:r>
        <w:rPr>
          <w:spacing w:val="-9"/>
        </w:rPr>
        <w:t xml:space="preserve"> </w:t>
      </w:r>
      <w:r>
        <w:t xml:space="preserve">понимать</w:t>
      </w:r>
      <w:r>
        <w:rPr>
          <w:spacing w:val="-57"/>
        </w:rPr>
        <w:t xml:space="preserve"> </w:t>
      </w:r>
      <w:r>
        <w:t xml:space="preserve">лекционный материал. Поэтому в процессе изучения дисциплины</w:t>
      </w:r>
      <w:r>
        <w:rPr>
          <w:spacing w:val="1"/>
        </w:rPr>
        <w:t xml:space="preserve"> </w:t>
      </w:r>
      <w:r>
        <w:t xml:space="preserve">рекомендуется</w:t>
      </w:r>
      <w:r>
        <w:rPr>
          <w:spacing w:val="1"/>
        </w:rPr>
        <w:t xml:space="preserve"> </w:t>
      </w:r>
      <w:r>
        <w:t xml:space="preserve">регулярное повторение пройденного лекционного материала. Материал,</w:t>
      </w:r>
      <w:r>
        <w:rPr>
          <w:spacing w:val="1"/>
        </w:rPr>
        <w:t xml:space="preserve"> </w:t>
      </w:r>
      <w:r>
        <w:t xml:space="preserve">законспектированный на лекциях, необходимо дома еще раз прорабатывать и при</w:t>
      </w:r>
      <w:r>
        <w:rPr>
          <w:spacing w:val="1"/>
        </w:rPr>
        <w:t xml:space="preserve"> </w:t>
      </w:r>
      <w:r>
        <w:t xml:space="preserve">необходимости дополнять информацией, полученной на консультациях, практических</w:t>
      </w:r>
      <w:r>
        <w:rPr>
          <w:spacing w:val="1"/>
        </w:rPr>
        <w:t xml:space="preserve"> </w:t>
      </w:r>
      <w:r>
        <w:t xml:space="preserve">занятиях</w:t>
      </w:r>
      <w:r>
        <w:rPr>
          <w:spacing w:val="-1"/>
        </w:rPr>
        <w:t xml:space="preserve"> </w:t>
      </w:r>
      <w:r>
        <w:t xml:space="preserve">или</w:t>
      </w:r>
      <w:r>
        <w:rPr>
          <w:spacing w:val="1"/>
        </w:rPr>
        <w:t xml:space="preserve"> </w:t>
      </w:r>
      <w:r>
        <w:t xml:space="preserve">из</w:t>
      </w:r>
      <w:r>
        <w:rPr>
          <w:spacing w:val="-1"/>
        </w:rPr>
        <w:t xml:space="preserve"> </w:t>
      </w:r>
      <w:r>
        <w:t xml:space="preserve">учебной</w:t>
      </w:r>
      <w:r>
        <w:rPr>
          <w:spacing w:val="-1"/>
        </w:rPr>
        <w:t xml:space="preserve"> </w:t>
      </w:r>
      <w:r>
        <w:t xml:space="preserve">литературы.</w:t>
      </w:r>
      <w:r/>
    </w:p>
    <w:p>
      <w:pPr>
        <w:pStyle w:val="892"/>
        <w:ind w:left="0" w:right="0" w:firstLine="709"/>
        <w:jc w:val="both"/>
      </w:pPr>
      <w:r>
        <w:t xml:space="preserve">Для усвоения материала необходимо в течение всего курса выполнять задания для</w:t>
      </w:r>
      <w:r>
        <w:rPr>
          <w:spacing w:val="1"/>
        </w:rPr>
        <w:t xml:space="preserve"> </w:t>
      </w:r>
      <w:r>
        <w:t xml:space="preserve">самостоятельной работы. Для проверки и контроля</w:t>
      </w:r>
      <w:r>
        <w:rPr>
          <w:spacing w:val="1"/>
        </w:rPr>
        <w:t xml:space="preserve"> </w:t>
      </w:r>
      <w:r>
        <w:t xml:space="preserve">усвоения теоретического материала</w:t>
      </w:r>
      <w:r>
        <w:rPr>
          <w:spacing w:val="1"/>
        </w:rPr>
        <w:t xml:space="preserve"> </w:t>
      </w:r>
      <w:r>
        <w:t xml:space="preserve">в</w:t>
      </w:r>
      <w:r>
        <w:rPr>
          <w:spacing w:val="-57"/>
        </w:rPr>
        <w:t xml:space="preserve"> </w:t>
      </w:r>
      <w:r>
        <w:t xml:space="preserve">течение</w:t>
      </w:r>
      <w:r>
        <w:rPr>
          <w:spacing w:val="1"/>
        </w:rPr>
        <w:t xml:space="preserve"> </w:t>
      </w:r>
      <w:r>
        <w:t xml:space="preserve">обучения</w:t>
      </w:r>
      <w:r>
        <w:rPr>
          <w:spacing w:val="1"/>
        </w:rPr>
        <w:t xml:space="preserve"> </w:t>
      </w:r>
      <w:r>
        <w:t xml:space="preserve">проводятся</w:t>
      </w:r>
      <w:r>
        <w:rPr>
          <w:spacing w:val="1"/>
        </w:rPr>
        <w:t xml:space="preserve"> </w:t>
      </w:r>
      <w:r>
        <w:t xml:space="preserve">мероприятия</w:t>
      </w:r>
      <w:r>
        <w:rPr>
          <w:spacing w:val="1"/>
        </w:rPr>
        <w:t xml:space="preserve"> </w:t>
      </w:r>
      <w:r>
        <w:t xml:space="preserve">текущей</w:t>
      </w:r>
      <w:r>
        <w:rPr>
          <w:spacing w:val="1"/>
        </w:rPr>
        <w:t xml:space="preserve"> </w:t>
      </w:r>
      <w:r>
        <w:t xml:space="preserve">аттестации</w:t>
      </w:r>
      <w:r>
        <w:rPr>
          <w:spacing w:val="1"/>
        </w:rPr>
        <w:t xml:space="preserve"> </w:t>
      </w:r>
      <w:r>
        <w:t xml:space="preserve">в</w:t>
      </w:r>
      <w:r>
        <w:rPr>
          <w:spacing w:val="1"/>
        </w:rPr>
        <w:t xml:space="preserve"> </w:t>
      </w:r>
      <w:r>
        <w:t xml:space="preserve">виде</w:t>
      </w:r>
      <w:r>
        <w:rPr>
          <w:spacing w:val="1"/>
        </w:rPr>
        <w:t xml:space="preserve"> </w:t>
      </w:r>
      <w:r>
        <w:t xml:space="preserve">письменных</w:t>
      </w:r>
      <w:r>
        <w:rPr>
          <w:spacing w:val="1"/>
        </w:rPr>
        <w:t xml:space="preserve"> </w:t>
      </w:r>
      <w:r>
        <w:t xml:space="preserve">контрольных</w:t>
      </w:r>
      <w:r>
        <w:rPr>
          <w:spacing w:val="1"/>
        </w:rPr>
        <w:t xml:space="preserve"> </w:t>
      </w:r>
      <w:r>
        <w:t xml:space="preserve">работ</w:t>
      </w:r>
      <w:r>
        <w:rPr>
          <w:spacing w:val="1"/>
        </w:rPr>
        <w:t xml:space="preserve"> </w:t>
      </w:r>
      <w:r>
        <w:t xml:space="preserve">в</w:t>
      </w:r>
      <w:r>
        <w:rPr>
          <w:spacing w:val="1"/>
        </w:rPr>
        <w:t xml:space="preserve"> </w:t>
      </w:r>
      <w:r>
        <w:t xml:space="preserve">обоих</w:t>
      </w:r>
      <w:r>
        <w:rPr>
          <w:spacing w:val="1"/>
        </w:rPr>
        <w:t xml:space="preserve"> </w:t>
      </w:r>
      <w:r>
        <w:t xml:space="preserve">семестрах</w:t>
      </w:r>
      <w:r>
        <w:rPr>
          <w:spacing w:val="1"/>
        </w:rPr>
        <w:t xml:space="preserve"> </w:t>
      </w:r>
      <w:r>
        <w:t xml:space="preserve">изучения</w:t>
      </w:r>
      <w:r>
        <w:rPr>
          <w:spacing w:val="1"/>
        </w:rPr>
        <w:t xml:space="preserve"> </w:t>
      </w:r>
      <w:r>
        <w:t xml:space="preserve">дисциплины.</w:t>
      </w:r>
      <w:r>
        <w:rPr>
          <w:spacing w:val="1"/>
        </w:rPr>
        <w:t xml:space="preserve"> </w:t>
      </w:r>
      <w:r>
        <w:t xml:space="preserve">Также</w:t>
      </w:r>
      <w:r>
        <w:rPr>
          <w:spacing w:val="1"/>
        </w:rPr>
        <w:t xml:space="preserve"> </w:t>
      </w:r>
      <w:r>
        <w:t xml:space="preserve">проводятся</w:t>
      </w:r>
      <w:r>
        <w:rPr>
          <w:spacing w:val="1"/>
        </w:rPr>
        <w:t xml:space="preserve"> </w:t>
      </w:r>
      <w:r>
        <w:t xml:space="preserve">консультации</w:t>
      </w:r>
      <w:r>
        <w:rPr>
          <w:spacing w:val="-9"/>
        </w:rPr>
        <w:t xml:space="preserve"> </w:t>
      </w:r>
      <w:r>
        <w:t xml:space="preserve">(при</w:t>
      </w:r>
      <w:r>
        <w:rPr>
          <w:spacing w:val="-7"/>
        </w:rPr>
        <w:t xml:space="preserve"> </w:t>
      </w:r>
      <w:r>
        <w:t xml:space="preserve">необходимости)</w:t>
      </w:r>
      <w:r>
        <w:rPr>
          <w:spacing w:val="-7"/>
        </w:rPr>
        <w:t xml:space="preserve"> </w:t>
      </w:r>
      <w:r>
        <w:t xml:space="preserve">по</w:t>
      </w:r>
      <w:r>
        <w:rPr>
          <w:spacing w:val="-8"/>
        </w:rPr>
        <w:t xml:space="preserve"> </w:t>
      </w:r>
      <w:r>
        <w:t xml:space="preserve">разбору</w:t>
      </w:r>
      <w:r>
        <w:rPr>
          <w:spacing w:val="-8"/>
        </w:rPr>
        <w:t xml:space="preserve"> </w:t>
      </w:r>
      <w:r>
        <w:t xml:space="preserve">заданий,</w:t>
      </w:r>
      <w:r>
        <w:rPr>
          <w:spacing w:val="-7"/>
        </w:rPr>
        <w:t xml:space="preserve"> </w:t>
      </w:r>
      <w:r>
        <w:t xml:space="preserve">которые</w:t>
      </w:r>
      <w:r>
        <w:rPr>
          <w:spacing w:val="-9"/>
        </w:rPr>
        <w:t xml:space="preserve"> </w:t>
      </w:r>
      <w:r>
        <w:t xml:space="preserve">вызвали</w:t>
      </w:r>
      <w:r>
        <w:rPr>
          <w:spacing w:val="-7"/>
        </w:rPr>
        <w:t xml:space="preserve"> </w:t>
      </w:r>
      <w:r>
        <w:t xml:space="preserve">затруднения.</w:t>
      </w:r>
      <w:r/>
    </w:p>
    <w:p>
      <w:pPr>
        <w:pStyle w:val="892"/>
        <w:ind w:left="0" w:right="0" w:firstLine="709"/>
        <w:jc w:val="both"/>
      </w:pPr>
      <w:r>
        <w:t xml:space="preserve">В конце изучения дисциплины студенты сдают экзамен. Экзамен принимается в</w:t>
      </w:r>
      <w:r>
        <w:rPr>
          <w:spacing w:val="1"/>
        </w:rPr>
        <w:t xml:space="preserve"> </w:t>
      </w:r>
      <w:r>
        <w:t xml:space="preserve">письменном виде и включает в себя, как теоретические вопросы, так и практические,</w:t>
      </w:r>
      <w:r>
        <w:rPr>
          <w:spacing w:val="1"/>
        </w:rPr>
        <w:t xml:space="preserve"> </w:t>
      </w:r>
      <w:r>
        <w:t xml:space="preserve">связанные</w:t>
      </w:r>
      <w:r>
        <w:rPr>
          <w:spacing w:val="1"/>
        </w:rPr>
        <w:t xml:space="preserve"> </w:t>
      </w:r>
      <w:r>
        <w:t xml:space="preserve">с</w:t>
      </w:r>
      <w:r>
        <w:rPr>
          <w:spacing w:val="1"/>
        </w:rPr>
        <w:t xml:space="preserve"> </w:t>
      </w:r>
      <w:r>
        <w:t xml:space="preserve">написанием</w:t>
      </w:r>
      <w:r>
        <w:rPr>
          <w:spacing w:val="1"/>
        </w:rPr>
        <w:t xml:space="preserve"> </w:t>
      </w:r>
      <w:r>
        <w:t xml:space="preserve">программ</w:t>
      </w:r>
      <w:r>
        <w:rPr>
          <w:spacing w:val="1"/>
        </w:rPr>
        <w:t xml:space="preserve"> </w:t>
      </w:r>
      <w:r>
        <w:t xml:space="preserve">для</w:t>
      </w:r>
      <w:r>
        <w:rPr>
          <w:spacing w:val="1"/>
        </w:rPr>
        <w:t xml:space="preserve"> </w:t>
      </w:r>
      <w:r>
        <w:t xml:space="preserve">лабораторных</w:t>
      </w:r>
      <w:r>
        <w:rPr>
          <w:spacing w:val="1"/>
        </w:rPr>
        <w:t xml:space="preserve"> </w:t>
      </w:r>
      <w:r>
        <w:t xml:space="preserve">работ.</w:t>
      </w:r>
      <w:r>
        <w:rPr>
          <w:spacing w:val="1"/>
        </w:rPr>
        <w:t xml:space="preserve"> </w:t>
      </w:r>
      <w:r>
        <w:t xml:space="preserve">На</w:t>
      </w:r>
      <w:r>
        <w:rPr>
          <w:spacing w:val="1"/>
        </w:rPr>
        <w:t xml:space="preserve"> </w:t>
      </w:r>
      <w:r>
        <w:t xml:space="preserve">самостоятельную</w:t>
      </w:r>
      <w:r>
        <w:rPr>
          <w:spacing w:val="-57"/>
        </w:rPr>
        <w:t xml:space="preserve"> </w:t>
      </w:r>
      <w:r>
        <w:t xml:space="preserve">подготовку к экзамену выделяется</w:t>
      </w:r>
      <w:r>
        <w:rPr>
          <w:spacing w:val="1"/>
        </w:rPr>
        <w:t xml:space="preserve"> </w:t>
      </w:r>
      <w:r>
        <w:t xml:space="preserve">3</w:t>
      </w:r>
      <w:r>
        <w:rPr>
          <w:spacing w:val="1"/>
        </w:rPr>
        <w:t xml:space="preserve"> </w:t>
      </w:r>
      <w:r>
        <w:t xml:space="preserve">дня, во время подготовки к экзамену предусмотрена</w:t>
      </w:r>
      <w:r>
        <w:rPr>
          <w:spacing w:val="1"/>
        </w:rPr>
        <w:t xml:space="preserve"> </w:t>
      </w:r>
      <w:r>
        <w:t xml:space="preserve">групповая консультация.</w:t>
      </w:r>
      <w:r/>
    </w:p>
    <w:p>
      <w:pPr>
        <w:pStyle w:val="892"/>
        <w:ind w:left="0" w:right="0" w:firstLine="709"/>
        <w:jc w:val="both"/>
      </w:pPr>
      <w:r>
        <w:t xml:space="preserve">Освоить</w:t>
      </w:r>
      <w:r>
        <w:rPr>
          <w:spacing w:val="-2"/>
        </w:rPr>
        <w:t xml:space="preserve"> </w:t>
      </w:r>
      <w:r>
        <w:t xml:space="preserve">вопросы,</w:t>
      </w:r>
      <w:r>
        <w:rPr>
          <w:spacing w:val="-2"/>
        </w:rPr>
        <w:t xml:space="preserve"> </w:t>
      </w:r>
      <w:r>
        <w:t xml:space="preserve">излагаемые</w:t>
      </w:r>
      <w:r>
        <w:rPr>
          <w:spacing w:val="-3"/>
        </w:rPr>
        <w:t xml:space="preserve"> </w:t>
      </w:r>
      <w:r>
        <w:t xml:space="preserve">в</w:t>
      </w:r>
      <w:r>
        <w:rPr>
          <w:spacing w:val="-2"/>
        </w:rPr>
        <w:t xml:space="preserve"> </w:t>
      </w:r>
      <w:r>
        <w:t xml:space="preserve">процессе</w:t>
      </w:r>
      <w:r>
        <w:rPr>
          <w:spacing w:val="-3"/>
        </w:rPr>
        <w:t xml:space="preserve"> </w:t>
      </w:r>
      <w:r>
        <w:t xml:space="preserve">изучения</w:t>
      </w:r>
      <w:r>
        <w:rPr>
          <w:spacing w:val="-3"/>
        </w:rPr>
        <w:t xml:space="preserve"> </w:t>
      </w:r>
      <w:r>
        <w:t xml:space="preserve">дисциплины </w:t>
      </w:r>
      <w:r>
        <w:t xml:space="preserve">«Численные методы» самостоятельно студенту довольно сложно. Это связано со</w:t>
      </w:r>
      <w:r>
        <w:rPr>
          <w:spacing w:val="1"/>
        </w:rPr>
        <w:t xml:space="preserve"> </w:t>
      </w:r>
      <w:r>
        <w:t xml:space="preserve">сложностью изучаемого материала и большим объемом курса. Поэтому посещение всех</w:t>
      </w:r>
      <w:r>
        <w:rPr>
          <w:spacing w:val="-57"/>
        </w:rPr>
        <w:t xml:space="preserve"> </w:t>
      </w:r>
      <w:r>
        <w:t xml:space="preserve">аудиторных занятий является совершенно необходимым. Без упорных и регулярных</w:t>
      </w:r>
      <w:r>
        <w:rPr>
          <w:spacing w:val="1"/>
        </w:rPr>
        <w:t xml:space="preserve"> </w:t>
      </w:r>
      <w:r>
        <w:t xml:space="preserve">занятий в течение семестра сдать зачет и</w:t>
      </w:r>
      <w:r>
        <w:rPr>
          <w:spacing w:val="1"/>
        </w:rPr>
        <w:t xml:space="preserve"> </w:t>
      </w:r>
      <w:r>
        <w:t xml:space="preserve">экзамен по итогам изучения дисциплины</w:t>
      </w:r>
      <w:r>
        <w:rPr>
          <w:spacing w:val="1"/>
        </w:rPr>
        <w:t xml:space="preserve"> </w:t>
      </w:r>
      <w:r>
        <w:t xml:space="preserve">студенту</w:t>
      </w:r>
      <w:r>
        <w:rPr>
          <w:spacing w:val="-1"/>
        </w:rPr>
        <w:t xml:space="preserve"> </w:t>
      </w:r>
      <w:r>
        <w:t xml:space="preserve">практически</w:t>
      </w:r>
      <w:r>
        <w:rPr>
          <w:spacing w:val="1"/>
        </w:rPr>
        <w:t xml:space="preserve"> </w:t>
      </w:r>
      <w:r>
        <w:t xml:space="preserve">невозможно.</w:t>
      </w:r>
      <w:r/>
    </w:p>
    <w:p>
      <w:pPr>
        <w:pStyle w:val="892"/>
      </w:pPr>
      <w:r/>
      <w:r/>
    </w:p>
    <w:p>
      <w:pPr>
        <w:pStyle w:val="870"/>
        <w:ind w:left="0" w:right="0" w:firstLine="0"/>
      </w:pPr>
      <w:r>
        <w:t xml:space="preserve">Учебно-методическое обеспечение</w:t>
      </w:r>
      <w:r>
        <w:rPr>
          <w:spacing w:val="1"/>
        </w:rPr>
        <w:t xml:space="preserve"> </w:t>
      </w:r>
      <w:r>
        <w:t xml:space="preserve">самостоятельной</w:t>
      </w:r>
      <w:r>
        <w:rPr>
          <w:spacing w:val="-14"/>
        </w:rPr>
        <w:t xml:space="preserve"> </w:t>
      </w:r>
      <w:r>
        <w:t xml:space="preserve">работы</w:t>
      </w:r>
      <w:r>
        <w:rPr>
          <w:spacing w:val="-14"/>
        </w:rPr>
        <w:t xml:space="preserve"> </w:t>
      </w:r>
      <w:r>
        <w:t xml:space="preserve">студентов</w:t>
      </w:r>
      <w:r>
        <w:rPr>
          <w:spacing w:val="-14"/>
        </w:rPr>
        <w:t xml:space="preserve"> </w:t>
      </w:r>
      <w:r>
        <w:t xml:space="preserve">по</w:t>
      </w:r>
      <w:r>
        <w:rPr>
          <w:spacing w:val="-14"/>
        </w:rPr>
        <w:t xml:space="preserve"> </w:t>
      </w:r>
      <w:r>
        <w:t xml:space="preserve">дисциплине</w:t>
      </w:r>
      <w:r>
        <w:rPr>
          <w:b/>
          <w:sz w:val="32"/>
        </w:rPr>
      </w:r>
      <w:r/>
    </w:p>
    <w:p>
      <w:r/>
      <w:r/>
    </w:p>
    <w:p>
      <w:pPr>
        <w:pStyle w:val="897"/>
        <w:numPr>
          <w:ilvl w:val="0"/>
          <w:numId w:val="19"/>
        </w:numPr>
        <w:ind w:left="115" w:right="116" w:firstLine="568"/>
        <w:jc w:val="left"/>
        <w:spacing w:before="0" w:after="0" w:line="240" w:lineRule="auto"/>
        <w:tabs>
          <w:tab w:val="left" w:pos="924" w:leader="none"/>
          <w:tab w:val="left" w:pos="1674" w:leader="none"/>
          <w:tab w:val="left" w:pos="2651" w:leader="none"/>
          <w:tab w:val="left" w:pos="4493" w:leader="none"/>
          <w:tab w:val="left" w:pos="6213" w:leader="none"/>
          <w:tab w:val="left" w:pos="7922" w:leader="none"/>
          <w:tab w:val="left" w:pos="8411" w:leader="none"/>
        </w:tabs>
        <w:rPr>
          <w:sz w:val="24"/>
          <w:szCs w:val="24"/>
        </w:rPr>
      </w:pPr>
      <w:r>
        <w:rPr>
          <w:sz w:val="24"/>
          <w:szCs w:val="24"/>
          <w:highlight w:val="none"/>
        </w:rPr>
      </w:r>
      <w:r>
        <w:rPr>
          <w:sz w:val="24"/>
          <w:szCs w:val="24"/>
        </w:rPr>
        <w:t xml:space="preserve">Волкова С.Б.  «Численные методы». </w:t>
      </w:r>
      <w:r>
        <w:rPr>
          <w:sz w:val="24"/>
          <w:szCs w:val="24"/>
        </w:rPr>
        <w:t xml:space="preserve">Учебное пособие. ЧГУ, Череповец, 2005.</w:t>
      </w:r>
      <w:r>
        <w:rPr>
          <w:sz w:val="24"/>
          <w:szCs w:val="24"/>
        </w:rPr>
      </w:r>
      <w:r>
        <w:rPr>
          <w:sz w:val="24"/>
          <w:szCs w:val="24"/>
        </w:rPr>
      </w:r>
    </w:p>
    <w:p>
      <w:pPr>
        <w:pStyle w:val="897"/>
        <w:numPr>
          <w:ilvl w:val="0"/>
          <w:numId w:val="19"/>
        </w:numPr>
        <w:ind w:left="115" w:right="116" w:firstLine="568"/>
        <w:jc w:val="left"/>
        <w:spacing w:before="0" w:after="0" w:line="240" w:lineRule="auto"/>
        <w:tabs>
          <w:tab w:val="left" w:pos="924" w:leader="none"/>
          <w:tab w:val="left" w:pos="1674" w:leader="none"/>
          <w:tab w:val="left" w:pos="2651" w:leader="none"/>
          <w:tab w:val="left" w:pos="4493" w:leader="none"/>
          <w:tab w:val="left" w:pos="6213" w:leader="none"/>
          <w:tab w:val="left" w:pos="7922" w:leader="none"/>
          <w:tab w:val="left" w:pos="8411" w:leader="none"/>
        </w:tabs>
        <w:rPr>
          <w:sz w:val="24"/>
          <w:szCs w:val="24"/>
        </w:rPr>
      </w:pPr>
      <w:r>
        <w:rPr>
          <w:sz w:val="24"/>
          <w:szCs w:val="24"/>
          <w:highlight w:val="none"/>
        </w:rPr>
      </w:r>
      <w:r>
        <w:rPr>
          <w:sz w:val="24"/>
          <w:szCs w:val="24"/>
        </w:rPr>
        <w:t xml:space="preserve">Гайсина, Э.Х. Численные методы: учебное пособие для вузов. - Череповец: ГОУ ВПО ЧГУ, 2007. - 195 с. - </w:t>
      </w:r>
      <w:r>
        <w:rPr>
          <w:sz w:val="24"/>
          <w:szCs w:val="24"/>
        </w:rPr>
        <w:t xml:space="preserve">Библиогр</w:t>
      </w:r>
      <w:r>
        <w:rPr>
          <w:sz w:val="24"/>
          <w:szCs w:val="24"/>
        </w:rPr>
        <w:t xml:space="preserve">.: С.193. - </w:t>
      </w:r>
      <w:r>
        <w:rPr>
          <w:sz w:val="24"/>
          <w:szCs w:val="24"/>
        </w:rPr>
        <w:t xml:space="preserve">ISBN</w:t>
      </w:r>
      <w:r>
        <w:rPr>
          <w:sz w:val="24"/>
          <w:szCs w:val="24"/>
        </w:rPr>
        <w:t xml:space="preserve"> 978-5-85341-303-0.</w:t>
      </w:r>
      <w:r>
        <w:rPr>
          <w:sz w:val="24"/>
          <w:szCs w:val="24"/>
        </w:rPr>
      </w:r>
      <w:r>
        <w:rPr>
          <w:sz w:val="24"/>
          <w:szCs w:val="24"/>
        </w:rPr>
      </w:r>
    </w:p>
    <w:p>
      <w:pPr>
        <w:pStyle w:val="897"/>
        <w:numPr>
          <w:ilvl w:val="0"/>
          <w:numId w:val="19"/>
        </w:numPr>
        <w:ind w:left="115" w:right="116" w:firstLine="568"/>
        <w:jc w:val="left"/>
        <w:spacing w:before="0" w:after="0" w:line="240" w:lineRule="auto"/>
        <w:tabs>
          <w:tab w:val="left" w:pos="924" w:leader="none"/>
          <w:tab w:val="left" w:pos="1674" w:leader="none"/>
          <w:tab w:val="left" w:pos="2651" w:leader="none"/>
          <w:tab w:val="left" w:pos="4493" w:leader="none"/>
          <w:tab w:val="left" w:pos="6213" w:leader="none"/>
          <w:tab w:val="left" w:pos="7922" w:leader="none"/>
          <w:tab w:val="left" w:pos="8411" w:leader="none"/>
        </w:tabs>
        <w:rPr>
          <w:sz w:val="24"/>
          <w:szCs w:val="24"/>
        </w:rPr>
      </w:pPr>
      <w:r>
        <w:rPr>
          <w:sz w:val="24"/>
          <w:szCs w:val="24"/>
          <w:highlight w:val="none"/>
        </w:rPr>
      </w:r>
      <w:r>
        <w:rPr>
          <w:sz w:val="24"/>
          <w:szCs w:val="24"/>
        </w:rPr>
        <w:t xml:space="preserve">Кашинцева О.А. Высшая математика. Аппроксимация функций многочленами. </w:t>
      </w:r>
      <w:r>
        <w:rPr>
          <w:sz w:val="24"/>
          <w:szCs w:val="24"/>
        </w:rPr>
        <w:t xml:space="preserve">Учебнометодическое</w:t>
      </w:r>
      <w:r>
        <w:rPr>
          <w:sz w:val="24"/>
          <w:szCs w:val="24"/>
        </w:rPr>
        <w:t xml:space="preserve"> пособие. / О.А. Кашинцева, Е.В. Соколова </w:t>
      </w:r>
      <w:r>
        <w:rPr>
          <w:sz w:val="24"/>
          <w:szCs w:val="24"/>
        </w:rPr>
        <w:t xml:space="preserve">–  г.</w:t>
      </w:r>
      <w:r>
        <w:rPr>
          <w:sz w:val="24"/>
          <w:szCs w:val="24"/>
        </w:rPr>
        <w:t xml:space="preserve"> Череповец: ЧГИИ. – 1995 г.– 18 с.</w:t>
      </w:r>
      <w:r>
        <w:rPr>
          <w:sz w:val="24"/>
          <w:szCs w:val="24"/>
        </w:rPr>
      </w:r>
      <w:r>
        <w:rPr>
          <w:sz w:val="24"/>
          <w:szCs w:val="24"/>
        </w:rPr>
      </w:r>
    </w:p>
    <w:p>
      <w:pPr>
        <w:pStyle w:val="897"/>
        <w:numPr>
          <w:ilvl w:val="0"/>
          <w:numId w:val="19"/>
        </w:numPr>
        <w:ind w:left="115" w:right="116" w:firstLine="568"/>
        <w:jc w:val="left"/>
        <w:spacing w:before="0" w:after="0" w:line="240" w:lineRule="auto"/>
        <w:tabs>
          <w:tab w:val="left" w:pos="924" w:leader="none"/>
          <w:tab w:val="left" w:pos="1674" w:leader="none"/>
          <w:tab w:val="left" w:pos="2651" w:leader="none"/>
          <w:tab w:val="left" w:pos="4493" w:leader="none"/>
          <w:tab w:val="left" w:pos="6213" w:leader="none"/>
          <w:tab w:val="left" w:pos="7922" w:leader="none"/>
          <w:tab w:val="left" w:pos="8411" w:leader="none"/>
        </w:tabs>
        <w:rPr>
          <w:sz w:val="24"/>
          <w:szCs w:val="24"/>
        </w:rPr>
      </w:pPr>
      <w:r>
        <w:rPr>
          <w:sz w:val="24"/>
          <w:szCs w:val="24"/>
        </w:rPr>
      </w:r>
      <w:r>
        <w:rPr>
          <w:b/>
          <w:sz w:val="24"/>
        </w:rPr>
        <w:t xml:space="preserve">Электронно-библиотечная</w:t>
      </w:r>
      <w:r>
        <w:rPr>
          <w:b/>
          <w:spacing w:val="1"/>
          <w:sz w:val="24"/>
        </w:rPr>
        <w:t xml:space="preserve"> </w:t>
      </w:r>
      <w:r>
        <w:rPr>
          <w:b/>
          <w:sz w:val="24"/>
        </w:rPr>
        <w:t xml:space="preserve">система</w:t>
      </w:r>
      <w:r>
        <w:rPr>
          <w:b/>
          <w:spacing w:val="1"/>
          <w:sz w:val="24"/>
        </w:rPr>
        <w:t xml:space="preserve"> </w:t>
      </w:r>
      <w:r>
        <w:rPr>
          <w:b/>
          <w:sz w:val="24"/>
        </w:rPr>
        <w:t xml:space="preserve">«Университетская</w:t>
      </w:r>
      <w:r>
        <w:rPr>
          <w:b/>
          <w:spacing w:val="1"/>
          <w:sz w:val="24"/>
        </w:rPr>
        <w:t xml:space="preserve"> </w:t>
      </w:r>
      <w:r>
        <w:rPr>
          <w:b/>
          <w:sz w:val="24"/>
        </w:rPr>
        <w:t xml:space="preserve">библиотека</w:t>
      </w:r>
      <w:r>
        <w:rPr>
          <w:b/>
          <w:spacing w:val="1"/>
          <w:sz w:val="24"/>
        </w:rPr>
        <w:t xml:space="preserve"> </w:t>
      </w:r>
      <w:r>
        <w:rPr>
          <w:b/>
          <w:sz w:val="24"/>
        </w:rPr>
        <w:t xml:space="preserve">online»</w:t>
      </w:r>
      <w:r>
        <w:rPr>
          <w:b/>
          <w:spacing w:val="1"/>
          <w:sz w:val="24"/>
        </w:rPr>
        <w:t xml:space="preserve"> </w:t>
      </w:r>
      <w:r>
        <w:rPr>
          <w:sz w:val="24"/>
        </w:rPr>
        <w:t xml:space="preserve">(</w:t>
      </w:r>
      <w:hyperlink r:id="rId19" w:tooltip="http://www.biblioclub.ru/" w:history="1">
        <w:r>
          <w:rPr>
            <w:color w:val="00007f"/>
            <w:sz w:val="22"/>
            <w:u w:val="single"/>
          </w:rPr>
          <w:t xml:space="preserve">www.biblioclub.ru</w:t>
        </w:r>
      </w:hyperlink>
      <w:r>
        <w:rPr>
          <w:color w:val="00007f"/>
          <w:spacing w:val="1"/>
          <w:sz w:val="22"/>
        </w:rPr>
        <w:t xml:space="preserve"> </w:t>
      </w:r>
      <w:r>
        <w:rPr>
          <w:sz w:val="24"/>
        </w:rPr>
        <w:t xml:space="preserve">)</w:t>
      </w:r>
      <w:r>
        <w:rPr>
          <w:spacing w:val="1"/>
          <w:sz w:val="24"/>
        </w:rPr>
        <w:t xml:space="preserve"> </w:t>
      </w:r>
      <w:r>
        <w:rPr>
          <w:sz w:val="24"/>
        </w:rPr>
        <w:t xml:space="preserve">-</w:t>
      </w:r>
      <w:r>
        <w:rPr>
          <w:spacing w:val="1"/>
          <w:sz w:val="24"/>
        </w:rPr>
        <w:t xml:space="preserve"> </w:t>
      </w:r>
      <w:r>
        <w:rPr>
          <w:sz w:val="24"/>
        </w:rPr>
        <w:t xml:space="preserve">электронная</w:t>
      </w:r>
      <w:r>
        <w:rPr>
          <w:spacing w:val="1"/>
          <w:sz w:val="24"/>
        </w:rPr>
        <w:t xml:space="preserve"> </w:t>
      </w:r>
      <w:r>
        <w:rPr>
          <w:sz w:val="24"/>
        </w:rPr>
        <w:t xml:space="preserve">библиотека,</w:t>
      </w:r>
      <w:r>
        <w:rPr>
          <w:spacing w:val="1"/>
          <w:sz w:val="24"/>
        </w:rPr>
        <w:t xml:space="preserve"> </w:t>
      </w:r>
      <w:r>
        <w:rPr>
          <w:sz w:val="24"/>
        </w:rPr>
        <w:t xml:space="preserve">обеспечивающая</w:t>
      </w:r>
      <w:r>
        <w:rPr>
          <w:spacing w:val="1"/>
          <w:sz w:val="24"/>
        </w:rPr>
        <w:t xml:space="preserve"> </w:t>
      </w:r>
      <w:r>
        <w:rPr>
          <w:sz w:val="24"/>
        </w:rPr>
        <w:t xml:space="preserve">доступ</w:t>
      </w:r>
      <w:r>
        <w:rPr>
          <w:spacing w:val="1"/>
          <w:sz w:val="24"/>
        </w:rPr>
        <w:t xml:space="preserve"> </w:t>
      </w:r>
      <w:r>
        <w:rPr>
          <w:sz w:val="24"/>
        </w:rPr>
        <w:t xml:space="preserve">к</w:t>
      </w:r>
      <w:r>
        <w:rPr>
          <w:spacing w:val="1"/>
          <w:sz w:val="24"/>
        </w:rPr>
        <w:t xml:space="preserve"> </w:t>
      </w:r>
      <w:r>
        <w:rPr>
          <w:sz w:val="24"/>
        </w:rPr>
        <w:t xml:space="preserve">наиболее</w:t>
      </w:r>
      <w:r>
        <w:rPr>
          <w:spacing w:val="1"/>
          <w:sz w:val="24"/>
        </w:rPr>
        <w:t xml:space="preserve"> </w:t>
      </w:r>
      <w:r>
        <w:rPr>
          <w:sz w:val="24"/>
        </w:rPr>
        <w:t xml:space="preserve">востребованным</w:t>
      </w:r>
      <w:r>
        <w:rPr>
          <w:spacing w:val="1"/>
          <w:sz w:val="24"/>
        </w:rPr>
        <w:t xml:space="preserve"> </w:t>
      </w:r>
      <w:r>
        <w:rPr>
          <w:sz w:val="24"/>
        </w:rPr>
        <w:t xml:space="preserve">материалам-первоисточникам,</w:t>
      </w:r>
      <w:r>
        <w:rPr>
          <w:spacing w:val="1"/>
          <w:sz w:val="24"/>
        </w:rPr>
        <w:t xml:space="preserve"> </w:t>
      </w:r>
      <w:r>
        <w:rPr>
          <w:sz w:val="24"/>
        </w:rPr>
        <w:t xml:space="preserve">учебной,</w:t>
      </w:r>
      <w:r>
        <w:rPr>
          <w:spacing w:val="1"/>
          <w:sz w:val="24"/>
        </w:rPr>
        <w:t xml:space="preserve"> </w:t>
      </w:r>
      <w:r>
        <w:rPr>
          <w:sz w:val="24"/>
        </w:rPr>
        <w:t xml:space="preserve">научной</w:t>
      </w:r>
      <w:r>
        <w:rPr>
          <w:spacing w:val="1"/>
          <w:sz w:val="24"/>
        </w:rPr>
        <w:t xml:space="preserve"> </w:t>
      </w:r>
      <w:r>
        <w:rPr>
          <w:sz w:val="24"/>
        </w:rPr>
        <w:t xml:space="preserve">и</w:t>
      </w:r>
      <w:r>
        <w:rPr>
          <w:spacing w:val="1"/>
          <w:sz w:val="24"/>
        </w:rPr>
        <w:t xml:space="preserve"> </w:t>
      </w:r>
      <w:r>
        <w:rPr>
          <w:sz w:val="24"/>
        </w:rPr>
        <w:t xml:space="preserve">художественной</w:t>
      </w:r>
      <w:r>
        <w:rPr>
          <w:spacing w:val="-57"/>
          <w:sz w:val="24"/>
        </w:rPr>
        <w:t xml:space="preserve"> </w:t>
      </w:r>
      <w:r>
        <w:rPr>
          <w:sz w:val="24"/>
        </w:rPr>
        <w:t xml:space="preserve">литературе ведущих издательств (*регистрация в электронной библиотеке – только в сети</w:t>
      </w:r>
      <w:r>
        <w:rPr>
          <w:spacing w:val="1"/>
          <w:sz w:val="24"/>
        </w:rPr>
        <w:t xml:space="preserve"> </w:t>
      </w:r>
      <w:r>
        <w:rPr>
          <w:sz w:val="24"/>
        </w:rPr>
        <w:t xml:space="preserve">университета. После регистрации работа с системой возможна с любой точки доступа в</w:t>
      </w:r>
      <w:r>
        <w:rPr>
          <w:spacing w:val="1"/>
          <w:sz w:val="24"/>
        </w:rPr>
        <w:t xml:space="preserve"> </w:t>
      </w:r>
      <w:r>
        <w:rPr>
          <w:sz w:val="24"/>
        </w:rPr>
        <w:t xml:space="preserve">Internet.).</w:t>
      </w:r>
      <w:r>
        <w:rPr>
          <w:sz w:val="24"/>
          <w:szCs w:val="24"/>
        </w:rPr>
      </w:r>
      <w:r>
        <w:rPr>
          <w:sz w:val="24"/>
          <w:szCs w:val="24"/>
        </w:rPr>
      </w:r>
    </w:p>
    <w:p>
      <w:pPr>
        <w:pStyle w:val="897"/>
        <w:numPr>
          <w:ilvl w:val="0"/>
          <w:numId w:val="19"/>
        </w:numPr>
        <w:ind w:left="115" w:right="116" w:firstLine="568"/>
        <w:jc w:val="left"/>
        <w:spacing w:before="0" w:after="0" w:line="240" w:lineRule="auto"/>
        <w:tabs>
          <w:tab w:val="left" w:pos="924" w:leader="none"/>
          <w:tab w:val="left" w:pos="1674" w:leader="none"/>
          <w:tab w:val="left" w:pos="2651" w:leader="none"/>
          <w:tab w:val="left" w:pos="4493" w:leader="none"/>
          <w:tab w:val="left" w:pos="6213" w:leader="none"/>
          <w:tab w:val="left" w:pos="7922" w:leader="none"/>
          <w:tab w:val="left" w:pos="8411" w:leader="none"/>
        </w:tabs>
        <w:rPr>
          <w:sz w:val="24"/>
          <w:szCs w:val="24"/>
        </w:rPr>
      </w:pPr>
      <w:r>
        <w:rPr>
          <w:sz w:val="24"/>
        </w:rPr>
      </w:r>
      <w:r>
        <w:rPr>
          <w:b/>
          <w:sz w:val="24"/>
        </w:rPr>
        <w:t xml:space="preserve">Информационная</w:t>
      </w:r>
      <w:r>
        <w:rPr>
          <w:b/>
          <w:spacing w:val="1"/>
          <w:sz w:val="24"/>
        </w:rPr>
        <w:t xml:space="preserve"> </w:t>
      </w:r>
      <w:r>
        <w:rPr>
          <w:b/>
          <w:sz w:val="24"/>
        </w:rPr>
        <w:t xml:space="preserve">система</w:t>
      </w:r>
      <w:r>
        <w:rPr>
          <w:b/>
          <w:spacing w:val="1"/>
          <w:sz w:val="24"/>
        </w:rPr>
        <w:t xml:space="preserve"> </w:t>
      </w:r>
      <w:r>
        <w:rPr>
          <w:b/>
          <w:sz w:val="24"/>
        </w:rPr>
        <w:t xml:space="preserve">"Единое</w:t>
      </w:r>
      <w:r>
        <w:rPr>
          <w:b/>
          <w:spacing w:val="1"/>
          <w:sz w:val="24"/>
        </w:rPr>
        <w:t xml:space="preserve"> </w:t>
      </w:r>
      <w:r>
        <w:rPr>
          <w:b/>
          <w:sz w:val="24"/>
        </w:rPr>
        <w:t xml:space="preserve">окно</w:t>
      </w:r>
      <w:r>
        <w:rPr>
          <w:b/>
          <w:spacing w:val="1"/>
          <w:sz w:val="24"/>
        </w:rPr>
        <w:t xml:space="preserve"> </w:t>
      </w:r>
      <w:r>
        <w:rPr>
          <w:b/>
          <w:sz w:val="24"/>
        </w:rPr>
        <w:t xml:space="preserve">доступа</w:t>
      </w:r>
      <w:r>
        <w:rPr>
          <w:b/>
          <w:spacing w:val="1"/>
          <w:sz w:val="24"/>
        </w:rPr>
        <w:t xml:space="preserve"> </w:t>
      </w:r>
      <w:r>
        <w:rPr>
          <w:b/>
          <w:sz w:val="24"/>
        </w:rPr>
        <w:t xml:space="preserve">к</w:t>
      </w:r>
      <w:r>
        <w:rPr>
          <w:b/>
          <w:spacing w:val="1"/>
          <w:sz w:val="24"/>
        </w:rPr>
        <w:t xml:space="preserve"> </w:t>
      </w:r>
      <w:r>
        <w:rPr>
          <w:b/>
          <w:sz w:val="24"/>
        </w:rPr>
        <w:t xml:space="preserve">образовательным</w:t>
      </w:r>
      <w:r>
        <w:rPr>
          <w:b/>
          <w:spacing w:val="1"/>
          <w:sz w:val="24"/>
        </w:rPr>
        <w:t xml:space="preserve"> </w:t>
      </w:r>
      <w:r>
        <w:rPr>
          <w:b/>
          <w:sz w:val="24"/>
        </w:rPr>
        <w:t xml:space="preserve">ресурсам" </w:t>
      </w:r>
      <w:r>
        <w:rPr>
          <w:sz w:val="24"/>
        </w:rPr>
        <w:t xml:space="preserve">(</w:t>
      </w:r>
      <w:hyperlink r:id="rId20" w:tooltip="http://window.edu.ru/library" w:history="1">
        <w:r>
          <w:rPr>
            <w:color w:val="00007f"/>
            <w:sz w:val="24"/>
            <w:u w:val="single"/>
          </w:rPr>
          <w:t xml:space="preserve">http://window.edu.ru/library</w:t>
        </w:r>
      </w:hyperlink>
      <w:r>
        <w:rPr>
          <w:sz w:val="24"/>
        </w:rPr>
        <w:t xml:space="preserve">).</w:t>
      </w:r>
      <w:r>
        <w:rPr>
          <w:sz w:val="24"/>
          <w:szCs w:val="24"/>
        </w:rPr>
      </w:r>
      <w:r>
        <w:rPr>
          <w:sz w:val="24"/>
          <w:szCs w:val="24"/>
        </w:rPr>
      </w:r>
    </w:p>
    <w:p>
      <w:pPr>
        <w:pStyle w:val="892"/>
        <w:ind w:left="115" w:right="122" w:firstLine="710"/>
        <w:jc w:val="both"/>
      </w:pPr>
      <w:r>
        <w:t xml:space="preserve">Целью</w:t>
      </w:r>
      <w:r>
        <w:rPr>
          <w:spacing w:val="1"/>
        </w:rPr>
        <w:t xml:space="preserve"> </w:t>
      </w:r>
      <w:r>
        <w:t xml:space="preserve">создания</w:t>
      </w:r>
      <w:r>
        <w:rPr>
          <w:spacing w:val="1"/>
        </w:rPr>
        <w:t xml:space="preserve"> </w:t>
      </w:r>
      <w:r>
        <w:t xml:space="preserve">информационной</w:t>
      </w:r>
      <w:r>
        <w:rPr>
          <w:spacing w:val="1"/>
        </w:rPr>
        <w:t xml:space="preserve"> </w:t>
      </w:r>
      <w:r>
        <w:t xml:space="preserve">системы</w:t>
      </w:r>
      <w:r>
        <w:rPr>
          <w:spacing w:val="1"/>
        </w:rPr>
        <w:t xml:space="preserve"> </w:t>
      </w:r>
      <w:r>
        <w:t xml:space="preserve">"Единое</w:t>
      </w:r>
      <w:r>
        <w:rPr>
          <w:spacing w:val="1"/>
        </w:rPr>
        <w:t xml:space="preserve"> </w:t>
      </w:r>
      <w:r>
        <w:t xml:space="preserve">окно</w:t>
      </w:r>
      <w:r>
        <w:rPr>
          <w:spacing w:val="1"/>
        </w:rPr>
        <w:t xml:space="preserve"> </w:t>
      </w:r>
      <w:r>
        <w:t xml:space="preserve">доступа</w:t>
      </w:r>
      <w:r>
        <w:rPr>
          <w:spacing w:val="1"/>
        </w:rPr>
        <w:t xml:space="preserve"> </w:t>
      </w:r>
      <w:r>
        <w:t xml:space="preserve">к</w:t>
      </w:r>
      <w:r>
        <w:rPr>
          <w:spacing w:val="-57"/>
        </w:rPr>
        <w:t xml:space="preserve"> </w:t>
      </w:r>
      <w:r>
        <w:t xml:space="preserve">образовательным</w:t>
      </w:r>
      <w:r>
        <w:rPr>
          <w:spacing w:val="1"/>
        </w:rPr>
        <w:t xml:space="preserve"> </w:t>
      </w:r>
      <w:r>
        <w:t xml:space="preserve">ресурсам"</w:t>
      </w:r>
      <w:r>
        <w:rPr>
          <w:spacing w:val="1"/>
        </w:rPr>
        <w:t xml:space="preserve"> </w:t>
      </w:r>
      <w:r>
        <w:t xml:space="preserve">(ИС</w:t>
      </w:r>
      <w:r>
        <w:rPr>
          <w:spacing w:val="1"/>
        </w:rPr>
        <w:t xml:space="preserve"> </w:t>
      </w:r>
      <w:r>
        <w:t xml:space="preserve">"Единое</w:t>
      </w:r>
      <w:r>
        <w:rPr>
          <w:spacing w:val="1"/>
        </w:rPr>
        <w:t xml:space="preserve"> </w:t>
      </w:r>
      <w:r>
        <w:t xml:space="preserve">окно</w:t>
      </w:r>
      <w:r>
        <w:rPr>
          <w:spacing w:val="1"/>
        </w:rPr>
        <w:t xml:space="preserve"> </w:t>
      </w:r>
      <w:r>
        <w:t xml:space="preserve">")</w:t>
      </w:r>
      <w:r>
        <w:rPr>
          <w:spacing w:val="1"/>
        </w:rPr>
        <w:t xml:space="preserve"> </w:t>
      </w:r>
      <w:r>
        <w:t xml:space="preserve">является</w:t>
      </w:r>
      <w:r>
        <w:rPr>
          <w:spacing w:val="1"/>
        </w:rPr>
        <w:t xml:space="preserve"> </w:t>
      </w:r>
      <w:r>
        <w:t xml:space="preserve">обеспечение</w:t>
      </w:r>
      <w:r>
        <w:rPr>
          <w:spacing w:val="1"/>
        </w:rPr>
        <w:t xml:space="preserve"> </w:t>
      </w:r>
      <w:r>
        <w:t xml:space="preserve">свободного</w:t>
      </w:r>
      <w:r>
        <w:rPr>
          <w:spacing w:val="1"/>
        </w:rPr>
        <w:t xml:space="preserve"> </w:t>
      </w:r>
      <w:r>
        <w:t xml:space="preserve">доступа к интегральному каталогу образовательных интернет-ресурсов и к электронной</w:t>
      </w:r>
      <w:r>
        <w:rPr>
          <w:spacing w:val="1"/>
        </w:rPr>
        <w:t xml:space="preserve"> </w:t>
      </w:r>
      <w:r>
        <w:t xml:space="preserve">библиотеке</w:t>
      </w:r>
      <w:r>
        <w:rPr>
          <w:spacing w:val="1"/>
        </w:rPr>
        <w:t xml:space="preserve"> </w:t>
      </w:r>
      <w:r>
        <w:t xml:space="preserve">учебно-методических</w:t>
      </w:r>
      <w:r>
        <w:rPr>
          <w:spacing w:val="1"/>
        </w:rPr>
        <w:t xml:space="preserve"> </w:t>
      </w:r>
      <w:r>
        <w:t xml:space="preserve">материалов</w:t>
      </w:r>
      <w:r>
        <w:rPr>
          <w:spacing w:val="1"/>
        </w:rPr>
        <w:t xml:space="preserve"> </w:t>
      </w:r>
      <w:r>
        <w:t xml:space="preserve">для</w:t>
      </w:r>
      <w:r>
        <w:rPr>
          <w:spacing w:val="1"/>
        </w:rPr>
        <w:t xml:space="preserve"> </w:t>
      </w:r>
      <w:r>
        <w:t xml:space="preserve">общего</w:t>
      </w:r>
      <w:r>
        <w:rPr>
          <w:spacing w:val="1"/>
        </w:rPr>
        <w:t xml:space="preserve"> </w:t>
      </w:r>
      <w:r>
        <w:t xml:space="preserve">и</w:t>
      </w:r>
      <w:r>
        <w:rPr>
          <w:spacing w:val="1"/>
        </w:rPr>
        <w:t xml:space="preserve"> </w:t>
      </w:r>
      <w:r>
        <w:t xml:space="preserve">профессионального</w:t>
      </w:r>
      <w:r>
        <w:rPr>
          <w:spacing w:val="1"/>
        </w:rPr>
        <w:t xml:space="preserve"> </w:t>
      </w:r>
      <w:r>
        <w:t xml:space="preserve">образования.</w:t>
      </w:r>
      <w:r/>
    </w:p>
    <w:p>
      <w:pPr>
        <w:pStyle w:val="892"/>
        <w:ind w:left="115" w:right="121" w:firstLine="710"/>
        <w:jc w:val="both"/>
      </w:pPr>
      <w:r>
        <w:t xml:space="preserve">Информационная</w:t>
      </w:r>
      <w:r>
        <w:rPr>
          <w:spacing w:val="1"/>
        </w:rPr>
        <w:t xml:space="preserve"> </w:t>
      </w:r>
      <w:r>
        <w:t xml:space="preserve">система</w:t>
      </w:r>
      <w:r>
        <w:rPr>
          <w:spacing w:val="1"/>
        </w:rPr>
        <w:t xml:space="preserve"> </w:t>
      </w:r>
      <w:r>
        <w:t xml:space="preserve">"Единое</w:t>
      </w:r>
      <w:r>
        <w:rPr>
          <w:spacing w:val="1"/>
        </w:rPr>
        <w:t xml:space="preserve"> </w:t>
      </w:r>
      <w:r>
        <w:t xml:space="preserve">окно</w:t>
      </w:r>
      <w:r>
        <w:rPr>
          <w:spacing w:val="1"/>
        </w:rPr>
        <w:t xml:space="preserve"> </w:t>
      </w:r>
      <w:r>
        <w:t xml:space="preserve">доступа</w:t>
      </w:r>
      <w:r>
        <w:rPr>
          <w:spacing w:val="1"/>
        </w:rPr>
        <w:t xml:space="preserve"> </w:t>
      </w:r>
      <w:r>
        <w:t xml:space="preserve">к</w:t>
      </w:r>
      <w:r>
        <w:rPr>
          <w:spacing w:val="1"/>
        </w:rPr>
        <w:t xml:space="preserve"> </w:t>
      </w:r>
      <w:r>
        <w:t xml:space="preserve">образовательным</w:t>
      </w:r>
      <w:r>
        <w:rPr>
          <w:spacing w:val="1"/>
        </w:rPr>
        <w:t xml:space="preserve"> </w:t>
      </w:r>
      <w:r>
        <w:t xml:space="preserve">ресурсам"</w:t>
      </w:r>
      <w:r>
        <w:rPr>
          <w:spacing w:val="1"/>
        </w:rPr>
        <w:t xml:space="preserve"> </w:t>
      </w:r>
      <w:r>
        <w:t xml:space="preserve">создана</w:t>
      </w:r>
      <w:r>
        <w:rPr>
          <w:spacing w:val="1"/>
        </w:rPr>
        <w:t xml:space="preserve"> </w:t>
      </w:r>
      <w:r>
        <w:t xml:space="preserve">по</w:t>
      </w:r>
      <w:r>
        <w:rPr>
          <w:spacing w:val="1"/>
        </w:rPr>
        <w:t xml:space="preserve"> </w:t>
      </w:r>
      <w:r>
        <w:t xml:space="preserve">заказу</w:t>
      </w:r>
      <w:r>
        <w:rPr>
          <w:spacing w:val="1"/>
        </w:rPr>
        <w:t xml:space="preserve"> </w:t>
      </w:r>
      <w:r>
        <w:t xml:space="preserve">Федерального</w:t>
      </w:r>
      <w:r>
        <w:rPr>
          <w:spacing w:val="1"/>
        </w:rPr>
        <w:t xml:space="preserve"> </w:t>
      </w:r>
      <w:r>
        <w:t xml:space="preserve">агентства</w:t>
      </w:r>
      <w:r>
        <w:rPr>
          <w:spacing w:val="1"/>
        </w:rPr>
        <w:t xml:space="preserve"> </w:t>
      </w:r>
      <w:r>
        <w:t xml:space="preserve">по</w:t>
      </w:r>
      <w:r>
        <w:rPr>
          <w:spacing w:val="1"/>
        </w:rPr>
        <w:t xml:space="preserve"> </w:t>
      </w:r>
      <w:r>
        <w:t xml:space="preserve">образованию</w:t>
      </w:r>
      <w:r>
        <w:rPr>
          <w:spacing w:val="1"/>
        </w:rPr>
        <w:t xml:space="preserve"> </w:t>
      </w:r>
      <w:r>
        <w:t xml:space="preserve">в</w:t>
      </w:r>
      <w:r>
        <w:rPr>
          <w:spacing w:val="1"/>
        </w:rPr>
        <w:t xml:space="preserve"> </w:t>
      </w:r>
      <w:r>
        <w:t xml:space="preserve">2005-2008</w:t>
      </w:r>
      <w:r>
        <w:rPr>
          <w:spacing w:val="1"/>
        </w:rPr>
        <w:t xml:space="preserve"> </w:t>
      </w:r>
      <w:r>
        <w:t xml:space="preserve">гг.</w:t>
      </w:r>
      <w:r>
        <w:rPr>
          <w:spacing w:val="1"/>
        </w:rPr>
        <w:t xml:space="preserve"> </w:t>
      </w:r>
      <w:r>
        <w:t xml:space="preserve">Головной</w:t>
      </w:r>
      <w:r>
        <w:rPr>
          <w:spacing w:val="1"/>
        </w:rPr>
        <w:t xml:space="preserve"> </w:t>
      </w:r>
      <w:r>
        <w:t xml:space="preserve">разработчик</w:t>
      </w:r>
      <w:r>
        <w:rPr>
          <w:spacing w:val="1"/>
        </w:rPr>
        <w:t xml:space="preserve"> </w:t>
      </w:r>
      <w:r>
        <w:t xml:space="preserve">проекта</w:t>
      </w:r>
      <w:r>
        <w:rPr>
          <w:spacing w:val="1"/>
        </w:rPr>
        <w:t xml:space="preserve"> </w:t>
      </w:r>
      <w:r>
        <w:t xml:space="preserve">-</w:t>
      </w:r>
      <w:r>
        <w:rPr>
          <w:spacing w:val="1"/>
        </w:rPr>
        <w:t xml:space="preserve"> </w:t>
      </w:r>
      <w:r>
        <w:t xml:space="preserve">Федеральное</w:t>
      </w:r>
      <w:r>
        <w:rPr>
          <w:spacing w:val="1"/>
        </w:rPr>
        <w:t xml:space="preserve"> </w:t>
      </w:r>
      <w:r>
        <w:t xml:space="preserve">государственное</w:t>
      </w:r>
      <w:r>
        <w:rPr>
          <w:spacing w:val="1"/>
        </w:rPr>
        <w:t xml:space="preserve"> </w:t>
      </w:r>
      <w:r>
        <w:t xml:space="preserve">автономное</w:t>
      </w:r>
      <w:r>
        <w:rPr>
          <w:spacing w:val="1"/>
        </w:rPr>
        <w:t xml:space="preserve"> </w:t>
      </w:r>
      <w:r>
        <w:t xml:space="preserve">учреждение</w:t>
      </w:r>
      <w:r>
        <w:rPr>
          <w:spacing w:val="1"/>
        </w:rPr>
        <w:t xml:space="preserve"> </w:t>
      </w:r>
      <w:r>
        <w:t xml:space="preserve">Государственный</w:t>
      </w:r>
      <w:r>
        <w:rPr>
          <w:spacing w:val="1"/>
        </w:rPr>
        <w:t xml:space="preserve"> </w:t>
      </w:r>
      <w:r>
        <w:t xml:space="preserve">научно-исследовательский</w:t>
      </w:r>
      <w:r>
        <w:rPr>
          <w:spacing w:val="1"/>
        </w:rPr>
        <w:t xml:space="preserve"> </w:t>
      </w:r>
      <w:r>
        <w:t xml:space="preserve">институт</w:t>
      </w:r>
      <w:r>
        <w:rPr>
          <w:spacing w:val="1"/>
        </w:rPr>
        <w:t xml:space="preserve"> </w:t>
      </w:r>
      <w:r>
        <w:t xml:space="preserve">информационных</w:t>
      </w:r>
      <w:r>
        <w:rPr>
          <w:spacing w:val="1"/>
        </w:rPr>
        <w:t xml:space="preserve"> </w:t>
      </w:r>
      <w:r>
        <w:t xml:space="preserve">технологий</w:t>
      </w:r>
      <w:r>
        <w:rPr>
          <w:spacing w:val="1"/>
        </w:rPr>
        <w:t xml:space="preserve"> </w:t>
      </w:r>
      <w:r>
        <w:t xml:space="preserve">и</w:t>
      </w:r>
      <w:r>
        <w:rPr>
          <w:spacing w:val="1"/>
        </w:rPr>
        <w:t xml:space="preserve"> </w:t>
      </w:r>
      <w:r>
        <w:t xml:space="preserve">телекоммуникаций</w:t>
      </w:r>
      <w:r>
        <w:rPr>
          <w:spacing w:val="-3"/>
        </w:rPr>
        <w:t xml:space="preserve"> </w:t>
      </w:r>
      <w:r>
        <w:t xml:space="preserve">(ФГАУ</w:t>
      </w:r>
      <w:r>
        <w:rPr>
          <w:spacing w:val="-3"/>
        </w:rPr>
        <w:t xml:space="preserve"> </w:t>
      </w:r>
      <w:r>
        <w:t xml:space="preserve">ГНИИ</w:t>
      </w:r>
      <w:r>
        <w:rPr>
          <w:spacing w:val="-3"/>
        </w:rPr>
        <w:t xml:space="preserve"> </w:t>
      </w:r>
      <w:r>
        <w:t xml:space="preserve">ИТТ</w:t>
      </w:r>
      <w:r>
        <w:rPr>
          <w:spacing w:val="-4"/>
        </w:rPr>
        <w:t xml:space="preserve"> </w:t>
      </w:r>
      <w:r>
        <w:t xml:space="preserve">"Информика")</w:t>
      </w:r>
      <w:r>
        <w:rPr>
          <w:spacing w:val="3"/>
        </w:rPr>
        <w:t xml:space="preserve"> </w:t>
      </w:r>
      <w:hyperlink r:id="rId21" w:tooltip="http://www.informika.ru/" w:history="1">
        <w:r>
          <w:rPr>
            <w:color w:val="00007f"/>
            <w:u w:val="single"/>
          </w:rPr>
          <w:t xml:space="preserve">www.informika.ru</w:t>
        </w:r>
      </w:hyperlink>
      <w:r>
        <w:t xml:space="preserve">.</w:t>
      </w:r>
      <w:r/>
    </w:p>
    <w:p>
      <w:pPr>
        <w:pStyle w:val="892"/>
        <w:ind w:left="115" w:right="120" w:firstLine="710"/>
        <w:jc w:val="both"/>
      </w:pPr>
      <w:r>
        <w:t xml:space="preserve">ИС</w:t>
      </w:r>
      <w:r>
        <w:rPr>
          <w:spacing w:val="1"/>
        </w:rPr>
        <w:t xml:space="preserve"> </w:t>
      </w:r>
      <w:r>
        <w:t xml:space="preserve">"Единое</w:t>
      </w:r>
      <w:r>
        <w:rPr>
          <w:spacing w:val="1"/>
        </w:rPr>
        <w:t xml:space="preserve"> </w:t>
      </w:r>
      <w:r>
        <w:t xml:space="preserve">окно"</w:t>
      </w:r>
      <w:r>
        <w:rPr>
          <w:spacing w:val="1"/>
        </w:rPr>
        <w:t xml:space="preserve"> </w:t>
      </w:r>
      <w:r>
        <w:t xml:space="preserve">объединяет</w:t>
      </w:r>
      <w:r>
        <w:rPr>
          <w:spacing w:val="1"/>
        </w:rPr>
        <w:t xml:space="preserve"> </w:t>
      </w:r>
      <w:r>
        <w:t xml:space="preserve">в</w:t>
      </w:r>
      <w:r>
        <w:rPr>
          <w:spacing w:val="1"/>
        </w:rPr>
        <w:t xml:space="preserve"> </w:t>
      </w:r>
      <w:r>
        <w:t xml:space="preserve">единое</w:t>
      </w:r>
      <w:r>
        <w:rPr>
          <w:spacing w:val="1"/>
        </w:rPr>
        <w:t xml:space="preserve"> </w:t>
      </w:r>
      <w:r>
        <w:t xml:space="preserve">информационное</w:t>
      </w:r>
      <w:r>
        <w:rPr>
          <w:spacing w:val="1"/>
        </w:rPr>
        <w:t xml:space="preserve"> </w:t>
      </w:r>
      <w:r>
        <w:t xml:space="preserve">пространство</w:t>
      </w:r>
      <w:r>
        <w:rPr>
          <w:spacing w:val="-57"/>
        </w:rPr>
        <w:t xml:space="preserve"> </w:t>
      </w:r>
      <w:r>
        <w:t xml:space="preserve">электронные</w:t>
      </w:r>
      <w:r>
        <w:rPr>
          <w:spacing w:val="1"/>
        </w:rPr>
        <w:t xml:space="preserve"> </w:t>
      </w:r>
      <w:r>
        <w:t xml:space="preserve">ресурсы</w:t>
      </w:r>
      <w:r>
        <w:rPr>
          <w:spacing w:val="1"/>
        </w:rPr>
        <w:t xml:space="preserve"> </w:t>
      </w:r>
      <w:r>
        <w:t xml:space="preserve">свободного</w:t>
      </w:r>
      <w:r>
        <w:rPr>
          <w:spacing w:val="1"/>
        </w:rPr>
        <w:t xml:space="preserve"> </w:t>
      </w:r>
      <w:r>
        <w:t xml:space="preserve">доступа</w:t>
      </w:r>
      <w:r>
        <w:rPr>
          <w:spacing w:val="1"/>
        </w:rPr>
        <w:t xml:space="preserve"> </w:t>
      </w:r>
      <w:r>
        <w:t xml:space="preserve">для</w:t>
      </w:r>
      <w:r>
        <w:rPr>
          <w:spacing w:val="1"/>
        </w:rPr>
        <w:t xml:space="preserve"> </w:t>
      </w:r>
      <w:r>
        <w:t xml:space="preserve">всех</w:t>
      </w:r>
      <w:r>
        <w:rPr>
          <w:spacing w:val="1"/>
        </w:rPr>
        <w:t xml:space="preserve"> </w:t>
      </w:r>
      <w:r>
        <w:t xml:space="preserve">уровней</w:t>
      </w:r>
      <w:r>
        <w:rPr>
          <w:spacing w:val="1"/>
        </w:rPr>
        <w:t xml:space="preserve"> </w:t>
      </w:r>
      <w:r>
        <w:t xml:space="preserve">образования</w:t>
      </w:r>
      <w:r>
        <w:rPr>
          <w:spacing w:val="1"/>
        </w:rPr>
        <w:t xml:space="preserve"> </w:t>
      </w:r>
      <w:r>
        <w:t xml:space="preserve">в</w:t>
      </w:r>
      <w:r>
        <w:rPr>
          <w:spacing w:val="60"/>
        </w:rPr>
        <w:t xml:space="preserve"> </w:t>
      </w:r>
      <w:r>
        <w:t xml:space="preserve">России.</w:t>
      </w:r>
      <w:r>
        <w:rPr>
          <w:spacing w:val="1"/>
        </w:rPr>
        <w:t xml:space="preserve"> </w:t>
      </w:r>
      <w:r>
        <w:t xml:space="preserve">Разделы</w:t>
      </w:r>
      <w:r>
        <w:rPr>
          <w:spacing w:val="-1"/>
        </w:rPr>
        <w:t xml:space="preserve"> </w:t>
      </w:r>
      <w:r>
        <w:t xml:space="preserve">этой</w:t>
      </w:r>
      <w:r>
        <w:rPr>
          <w:spacing w:val="-1"/>
        </w:rPr>
        <w:t xml:space="preserve"> </w:t>
      </w:r>
      <w:r>
        <w:t xml:space="preserve">системы:</w:t>
      </w:r>
      <w:r/>
    </w:p>
    <w:p>
      <w:pPr>
        <w:pStyle w:val="897"/>
        <w:numPr>
          <w:ilvl w:val="0"/>
          <w:numId w:val="15"/>
        </w:numPr>
        <w:ind w:left="115" w:right="115" w:firstLine="710"/>
        <w:jc w:val="both"/>
        <w:spacing w:before="0" w:after="0" w:line="240" w:lineRule="auto"/>
        <w:tabs>
          <w:tab w:val="left" w:pos="1100" w:leader="none"/>
        </w:tabs>
        <w:rPr>
          <w:sz w:val="24"/>
        </w:rPr>
      </w:pPr>
      <w:r/>
      <w:hyperlink r:id="rId22" w:tooltip="http://window.edu.ru/library" w:history="1">
        <w:r>
          <w:rPr>
            <w:color w:val="00007f"/>
            <w:sz w:val="24"/>
            <w:u w:val="single"/>
          </w:rPr>
          <w:t xml:space="preserve">Электронная</w:t>
        </w:r>
        <w:r>
          <w:rPr>
            <w:color w:val="00007f"/>
            <w:spacing w:val="1"/>
            <w:sz w:val="24"/>
            <w:u w:val="single"/>
          </w:rPr>
          <w:t xml:space="preserve"> </w:t>
        </w:r>
        <w:r>
          <w:rPr>
            <w:color w:val="00007f"/>
            <w:sz w:val="24"/>
            <w:u w:val="single"/>
          </w:rPr>
          <w:t xml:space="preserve">библиотека</w:t>
        </w:r>
      </w:hyperlink>
      <w:r>
        <w:rPr>
          <w:color w:val="00007f"/>
          <w:spacing w:val="1"/>
          <w:sz w:val="24"/>
        </w:rPr>
        <w:t xml:space="preserve"> </w:t>
      </w:r>
      <w:r>
        <w:rPr>
          <w:sz w:val="24"/>
        </w:rPr>
        <w:t xml:space="preserve">–</w:t>
      </w:r>
      <w:r>
        <w:rPr>
          <w:spacing w:val="1"/>
          <w:sz w:val="24"/>
        </w:rPr>
        <w:t xml:space="preserve"> </w:t>
      </w:r>
      <w:r>
        <w:rPr>
          <w:sz w:val="24"/>
        </w:rPr>
        <w:t xml:space="preserve">является</w:t>
      </w:r>
      <w:r>
        <w:rPr>
          <w:spacing w:val="1"/>
          <w:sz w:val="24"/>
        </w:rPr>
        <w:t xml:space="preserve"> </w:t>
      </w:r>
      <w:r>
        <w:rPr>
          <w:sz w:val="24"/>
        </w:rPr>
        <w:t xml:space="preserve">крупнейшим</w:t>
      </w:r>
      <w:r>
        <w:rPr>
          <w:spacing w:val="1"/>
          <w:sz w:val="24"/>
        </w:rPr>
        <w:t xml:space="preserve"> </w:t>
      </w:r>
      <w:r>
        <w:rPr>
          <w:sz w:val="24"/>
        </w:rPr>
        <w:t xml:space="preserve">в</w:t>
      </w:r>
      <w:r>
        <w:rPr>
          <w:spacing w:val="1"/>
          <w:sz w:val="24"/>
        </w:rPr>
        <w:t xml:space="preserve"> </w:t>
      </w:r>
      <w:r>
        <w:rPr>
          <w:sz w:val="24"/>
        </w:rPr>
        <w:t xml:space="preserve">российском</w:t>
      </w:r>
      <w:r>
        <w:rPr>
          <w:spacing w:val="1"/>
          <w:sz w:val="24"/>
        </w:rPr>
        <w:t xml:space="preserve"> </w:t>
      </w:r>
      <w:r>
        <w:rPr>
          <w:sz w:val="24"/>
        </w:rPr>
        <w:t xml:space="preserve">сегменте</w:t>
      </w:r>
      <w:r>
        <w:rPr>
          <w:spacing w:val="1"/>
          <w:sz w:val="24"/>
        </w:rPr>
        <w:t xml:space="preserve"> </w:t>
      </w:r>
      <w:r>
        <w:rPr>
          <w:sz w:val="24"/>
        </w:rPr>
        <w:t xml:space="preserve">Интернета хранилищем полнотекстовых версий учебных, учебно-методических и научных</w:t>
      </w:r>
      <w:r>
        <w:rPr>
          <w:spacing w:val="-57"/>
          <w:sz w:val="24"/>
        </w:rPr>
        <w:t xml:space="preserve"> </w:t>
      </w:r>
      <w:r>
        <w:rPr>
          <w:sz w:val="24"/>
        </w:rPr>
        <w:t xml:space="preserve">материалов</w:t>
      </w:r>
      <w:r>
        <w:rPr>
          <w:spacing w:val="1"/>
          <w:sz w:val="24"/>
        </w:rPr>
        <w:t xml:space="preserve"> </w:t>
      </w:r>
      <w:r>
        <w:rPr>
          <w:sz w:val="24"/>
        </w:rPr>
        <w:t xml:space="preserve">с</w:t>
      </w:r>
      <w:r>
        <w:rPr>
          <w:spacing w:val="1"/>
          <w:sz w:val="24"/>
        </w:rPr>
        <w:t xml:space="preserve"> </w:t>
      </w:r>
      <w:r>
        <w:rPr>
          <w:sz w:val="24"/>
        </w:rPr>
        <w:t xml:space="preserve">открытым</w:t>
      </w:r>
      <w:r>
        <w:rPr>
          <w:spacing w:val="1"/>
          <w:sz w:val="24"/>
        </w:rPr>
        <w:t xml:space="preserve"> </w:t>
      </w:r>
      <w:r>
        <w:rPr>
          <w:sz w:val="24"/>
        </w:rPr>
        <w:t xml:space="preserve">доступом.</w:t>
      </w:r>
      <w:r>
        <w:rPr>
          <w:spacing w:val="1"/>
          <w:sz w:val="24"/>
        </w:rPr>
        <w:t xml:space="preserve"> </w:t>
      </w:r>
      <w:r>
        <w:rPr>
          <w:sz w:val="24"/>
        </w:rPr>
        <w:t xml:space="preserve">Библиотека</w:t>
      </w:r>
      <w:r>
        <w:rPr>
          <w:spacing w:val="1"/>
          <w:sz w:val="24"/>
        </w:rPr>
        <w:t xml:space="preserve"> </w:t>
      </w:r>
      <w:r>
        <w:rPr>
          <w:sz w:val="24"/>
        </w:rPr>
        <w:t xml:space="preserve">содержит</w:t>
      </w:r>
      <w:r>
        <w:rPr>
          <w:spacing w:val="1"/>
          <w:sz w:val="24"/>
        </w:rPr>
        <w:t xml:space="preserve"> </w:t>
      </w:r>
      <w:r>
        <w:rPr>
          <w:sz w:val="24"/>
        </w:rPr>
        <w:t xml:space="preserve">более</w:t>
      </w:r>
      <w:r>
        <w:rPr>
          <w:spacing w:val="1"/>
          <w:sz w:val="24"/>
        </w:rPr>
        <w:t xml:space="preserve"> </w:t>
      </w:r>
      <w:r>
        <w:rPr>
          <w:sz w:val="24"/>
        </w:rPr>
        <w:t xml:space="preserve">30 000</w:t>
      </w:r>
      <w:r>
        <w:rPr>
          <w:spacing w:val="1"/>
          <w:sz w:val="24"/>
        </w:rPr>
        <w:t xml:space="preserve"> </w:t>
      </w:r>
      <w:r>
        <w:rPr>
          <w:sz w:val="24"/>
        </w:rPr>
        <w:t xml:space="preserve">материалов,</w:t>
      </w:r>
      <w:r>
        <w:rPr>
          <w:spacing w:val="1"/>
          <w:sz w:val="24"/>
        </w:rPr>
        <w:t xml:space="preserve"> </w:t>
      </w:r>
      <w:r>
        <w:rPr>
          <w:sz w:val="24"/>
        </w:rPr>
        <w:t xml:space="preserve">источниками</w:t>
      </w:r>
      <w:r>
        <w:rPr>
          <w:spacing w:val="-9"/>
          <w:sz w:val="24"/>
          <w:szCs w:val="24"/>
        </w:rPr>
        <w:t xml:space="preserve"> </w:t>
      </w:r>
      <w:r>
        <w:rPr>
          <w:sz w:val="24"/>
        </w:rPr>
        <w:t xml:space="preserve">которых</w:t>
      </w:r>
      <w:r>
        <w:rPr>
          <w:spacing w:val="-8"/>
          <w:sz w:val="24"/>
          <w:szCs w:val="24"/>
        </w:rPr>
        <w:t xml:space="preserve"> </w:t>
      </w:r>
      <w:r>
        <w:rPr>
          <w:sz w:val="24"/>
        </w:rPr>
        <w:t xml:space="preserve">являются</w:t>
      </w:r>
      <w:r>
        <w:rPr>
          <w:spacing w:val="-8"/>
          <w:sz w:val="24"/>
          <w:szCs w:val="24"/>
        </w:rPr>
        <w:t xml:space="preserve"> </w:t>
      </w:r>
      <w:r>
        <w:rPr>
          <w:sz w:val="24"/>
        </w:rPr>
        <w:t xml:space="preserve">более</w:t>
      </w:r>
      <w:r>
        <w:rPr>
          <w:spacing w:val="-8"/>
          <w:sz w:val="24"/>
          <w:szCs w:val="24"/>
        </w:rPr>
        <w:t xml:space="preserve"> </w:t>
      </w:r>
      <w:r>
        <w:rPr>
          <w:sz w:val="24"/>
        </w:rPr>
        <w:t xml:space="preserve">трехсот</w:t>
      </w:r>
      <w:r>
        <w:rPr>
          <w:spacing w:val="-8"/>
          <w:sz w:val="24"/>
          <w:szCs w:val="24"/>
        </w:rPr>
        <w:t xml:space="preserve"> </w:t>
      </w:r>
      <w:r>
        <w:rPr>
          <w:sz w:val="24"/>
        </w:rPr>
        <w:t xml:space="preserve">российских</w:t>
      </w:r>
      <w:r>
        <w:rPr>
          <w:spacing w:val="-7"/>
          <w:sz w:val="24"/>
          <w:szCs w:val="24"/>
        </w:rPr>
        <w:t xml:space="preserve"> </w:t>
      </w:r>
      <w:r>
        <w:rPr>
          <w:sz w:val="24"/>
        </w:rPr>
        <w:t xml:space="preserve">вузов</w:t>
      </w:r>
      <w:r>
        <w:rPr>
          <w:spacing w:val="-7"/>
          <w:sz w:val="24"/>
          <w:szCs w:val="24"/>
        </w:rPr>
        <w:t xml:space="preserve"> </w:t>
      </w:r>
      <w:r>
        <w:rPr>
          <w:sz w:val="24"/>
        </w:rPr>
        <w:t xml:space="preserve">и</w:t>
      </w:r>
      <w:r>
        <w:rPr>
          <w:spacing w:val="-8"/>
          <w:sz w:val="24"/>
          <w:szCs w:val="24"/>
        </w:rPr>
        <w:t xml:space="preserve"> </w:t>
      </w:r>
      <w:r>
        <w:rPr>
          <w:sz w:val="24"/>
        </w:rPr>
        <w:t xml:space="preserve">других</w:t>
      </w:r>
      <w:r>
        <w:rPr>
          <w:spacing w:val="-8"/>
          <w:sz w:val="24"/>
          <w:szCs w:val="24"/>
        </w:rPr>
        <w:t xml:space="preserve"> </w:t>
      </w:r>
      <w:r>
        <w:rPr>
          <w:sz w:val="24"/>
        </w:rPr>
        <w:t xml:space="preserve">образовательных</w:t>
      </w:r>
      <w:r>
        <w:rPr>
          <w:sz w:val="24"/>
        </w:rPr>
        <w:t xml:space="preserve"> </w:t>
      </w:r>
      <w:r>
        <w:rPr>
          <w:sz w:val="24"/>
          <w:szCs w:val="24"/>
        </w:rPr>
        <w:t xml:space="preserve">и научных учреждений. Основу наполнения библиотеки составляют электронные версии</w:t>
      </w:r>
      <w:r>
        <w:rPr>
          <w:spacing w:val="1"/>
          <w:sz w:val="24"/>
          <w:szCs w:val="24"/>
        </w:rPr>
        <w:t xml:space="preserve"> </w:t>
      </w:r>
      <w:r>
        <w:rPr>
          <w:sz w:val="24"/>
          <w:szCs w:val="24"/>
        </w:rPr>
        <w:t xml:space="preserve">учебно-методических материалов, подготовленные в вузах, прошедшие рецензирование и</w:t>
      </w:r>
      <w:r>
        <w:rPr>
          <w:spacing w:val="1"/>
          <w:sz w:val="24"/>
          <w:szCs w:val="24"/>
        </w:rPr>
        <w:t xml:space="preserve"> </w:t>
      </w:r>
      <w:r>
        <w:rPr>
          <w:sz w:val="24"/>
          <w:szCs w:val="24"/>
        </w:rPr>
        <w:t xml:space="preserve">рекомендованные</w:t>
      </w:r>
      <w:r>
        <w:rPr>
          <w:spacing w:val="1"/>
          <w:sz w:val="24"/>
          <w:szCs w:val="24"/>
        </w:rPr>
        <w:t xml:space="preserve"> </w:t>
      </w:r>
      <w:r>
        <w:rPr>
          <w:sz w:val="24"/>
          <w:szCs w:val="24"/>
        </w:rPr>
        <w:t xml:space="preserve">к</w:t>
      </w:r>
      <w:r>
        <w:rPr>
          <w:spacing w:val="1"/>
          <w:sz w:val="24"/>
          <w:szCs w:val="24"/>
        </w:rPr>
        <w:t xml:space="preserve"> </w:t>
      </w:r>
      <w:r>
        <w:rPr>
          <w:sz w:val="24"/>
          <w:szCs w:val="24"/>
        </w:rPr>
        <w:t xml:space="preserve">использованию</w:t>
      </w:r>
      <w:r>
        <w:rPr>
          <w:spacing w:val="1"/>
          <w:sz w:val="24"/>
          <w:szCs w:val="24"/>
        </w:rPr>
        <w:t xml:space="preserve"> </w:t>
      </w:r>
      <w:r>
        <w:rPr>
          <w:sz w:val="24"/>
          <w:szCs w:val="24"/>
        </w:rPr>
        <w:t xml:space="preserve">советами</w:t>
      </w:r>
      <w:r>
        <w:rPr>
          <w:spacing w:val="1"/>
          <w:sz w:val="24"/>
          <w:szCs w:val="24"/>
        </w:rPr>
        <w:t xml:space="preserve"> </w:t>
      </w:r>
      <w:r>
        <w:rPr>
          <w:sz w:val="24"/>
          <w:szCs w:val="24"/>
        </w:rPr>
        <w:t xml:space="preserve">факультетов,</w:t>
      </w:r>
      <w:r>
        <w:rPr>
          <w:spacing w:val="1"/>
          <w:sz w:val="24"/>
          <w:szCs w:val="24"/>
        </w:rPr>
        <w:t xml:space="preserve"> </w:t>
      </w:r>
      <w:r>
        <w:rPr>
          <w:sz w:val="24"/>
          <w:szCs w:val="24"/>
        </w:rPr>
        <w:t xml:space="preserve">учебно-методическими</w:t>
      </w:r>
      <w:r>
        <w:rPr>
          <w:spacing w:val="1"/>
          <w:sz w:val="24"/>
          <w:szCs w:val="24"/>
        </w:rPr>
        <w:t xml:space="preserve"> </w:t>
      </w:r>
      <w:r>
        <w:rPr>
          <w:sz w:val="24"/>
          <w:szCs w:val="24"/>
        </w:rPr>
        <w:t xml:space="preserve">комиссиями и</w:t>
      </w:r>
      <w:r>
        <w:rPr>
          <w:spacing w:val="1"/>
          <w:sz w:val="24"/>
          <w:szCs w:val="24"/>
        </w:rPr>
        <w:t xml:space="preserve"> </w:t>
      </w:r>
      <w:r>
        <w:rPr>
          <w:sz w:val="24"/>
          <w:szCs w:val="24"/>
        </w:rPr>
        <w:t xml:space="preserve">другими</w:t>
      </w:r>
      <w:r>
        <w:rPr>
          <w:spacing w:val="1"/>
          <w:sz w:val="24"/>
          <w:szCs w:val="24"/>
        </w:rPr>
        <w:t xml:space="preserve"> </w:t>
      </w:r>
      <w:r>
        <w:rPr>
          <w:sz w:val="24"/>
          <w:szCs w:val="24"/>
        </w:rPr>
        <w:t xml:space="preserve">вузовскими структурами,</w:t>
      </w:r>
      <w:r>
        <w:rPr>
          <w:spacing w:val="1"/>
          <w:sz w:val="24"/>
          <w:szCs w:val="24"/>
        </w:rPr>
        <w:t xml:space="preserve"> </w:t>
      </w:r>
      <w:r>
        <w:rPr>
          <w:sz w:val="24"/>
          <w:szCs w:val="24"/>
        </w:rPr>
        <w:t xml:space="preserve">осуществляющими контроль</w:t>
      </w:r>
      <w:r>
        <w:rPr>
          <w:spacing w:val="1"/>
          <w:sz w:val="24"/>
          <w:szCs w:val="24"/>
        </w:rPr>
        <w:t xml:space="preserve"> </w:t>
      </w:r>
      <w:r>
        <w:rPr>
          <w:sz w:val="24"/>
          <w:szCs w:val="24"/>
        </w:rPr>
        <w:t xml:space="preserve">учебно-</w:t>
      </w:r>
      <w:r>
        <w:rPr>
          <w:spacing w:val="1"/>
          <w:sz w:val="24"/>
          <w:szCs w:val="24"/>
        </w:rPr>
        <w:t xml:space="preserve"> </w:t>
      </w:r>
      <w:r>
        <w:rPr>
          <w:sz w:val="24"/>
          <w:szCs w:val="24"/>
        </w:rPr>
        <w:t xml:space="preserve">методической</w:t>
      </w:r>
      <w:r>
        <w:rPr>
          <w:spacing w:val="-2"/>
          <w:sz w:val="24"/>
          <w:szCs w:val="24"/>
        </w:rPr>
        <w:t xml:space="preserve"> </w:t>
      </w:r>
      <w:r>
        <w:rPr>
          <w:sz w:val="24"/>
          <w:szCs w:val="24"/>
        </w:rPr>
        <w:t xml:space="preserve">деятельности.</w:t>
      </w:r>
      <w:r>
        <w:rPr>
          <w:sz w:val="24"/>
        </w:rPr>
      </w:r>
      <w:r>
        <w:rPr>
          <w:sz w:val="24"/>
        </w:rPr>
      </w:r>
    </w:p>
    <w:p>
      <w:pPr>
        <w:pStyle w:val="897"/>
        <w:numPr>
          <w:ilvl w:val="0"/>
          <w:numId w:val="15"/>
        </w:numPr>
        <w:ind w:left="115" w:right="113" w:firstLine="710"/>
        <w:jc w:val="both"/>
        <w:spacing w:before="0" w:after="0" w:line="240" w:lineRule="auto"/>
        <w:tabs>
          <w:tab w:val="left" w:pos="1026" w:leader="none"/>
        </w:tabs>
        <w:rPr>
          <w:sz w:val="24"/>
        </w:rPr>
      </w:pPr>
      <w:r>
        <w:rPr>
          <w:b/>
          <w:sz w:val="24"/>
          <w:szCs w:val="24"/>
        </w:rPr>
        <w:t xml:space="preserve">Интегральный</w:t>
      </w:r>
      <w:r>
        <w:rPr>
          <w:b/>
          <w:color w:val="00007f"/>
          <w:spacing w:val="1"/>
          <w:sz w:val="24"/>
          <w:szCs w:val="24"/>
        </w:rPr>
        <w:t xml:space="preserve"> </w:t>
      </w:r>
      <w:hyperlink r:id="rId23" w:tooltip="http://window.edu.ru/catalog" w:history="1">
        <w:r>
          <w:rPr>
            <w:color w:val="00007f"/>
            <w:sz w:val="24"/>
            <w:szCs w:val="24"/>
            <w:u w:val="single"/>
          </w:rPr>
          <w:t xml:space="preserve">каталог</w:t>
        </w:r>
      </w:hyperlink>
      <w:r>
        <w:rPr>
          <w:color w:val="00007f"/>
          <w:spacing w:val="1"/>
          <w:sz w:val="24"/>
          <w:szCs w:val="24"/>
        </w:rPr>
        <w:t xml:space="preserve"> </w:t>
      </w:r>
      <w:r>
        <w:rPr>
          <w:b/>
          <w:sz w:val="24"/>
          <w:szCs w:val="24"/>
        </w:rPr>
        <w:t xml:space="preserve">образовательных</w:t>
      </w:r>
      <w:r>
        <w:rPr>
          <w:b/>
          <w:spacing w:val="1"/>
          <w:sz w:val="24"/>
          <w:szCs w:val="24"/>
        </w:rPr>
        <w:t xml:space="preserve"> </w:t>
      </w:r>
      <w:r>
        <w:rPr>
          <w:b/>
          <w:sz w:val="24"/>
          <w:szCs w:val="24"/>
        </w:rPr>
        <w:t xml:space="preserve">интернет-ресурсов</w:t>
      </w:r>
      <w:r>
        <w:rPr>
          <w:b/>
          <w:spacing w:val="1"/>
          <w:sz w:val="24"/>
          <w:szCs w:val="24"/>
        </w:rPr>
        <w:t xml:space="preserve"> </w:t>
      </w:r>
      <w:r>
        <w:rPr>
          <w:sz w:val="24"/>
        </w:rPr>
        <w:t xml:space="preserve">содержит</w:t>
      </w:r>
      <w:r>
        <w:rPr>
          <w:spacing w:val="1"/>
          <w:sz w:val="24"/>
          <w:szCs w:val="24"/>
        </w:rPr>
        <w:t xml:space="preserve"> </w:t>
      </w:r>
      <w:r>
        <w:rPr>
          <w:sz w:val="24"/>
        </w:rPr>
        <w:t xml:space="preserve">представленные</w:t>
      </w:r>
      <w:r>
        <w:rPr>
          <w:spacing w:val="1"/>
          <w:sz w:val="24"/>
          <w:szCs w:val="24"/>
        </w:rPr>
        <w:t xml:space="preserve"> </w:t>
      </w:r>
      <w:r>
        <w:rPr>
          <w:sz w:val="24"/>
        </w:rPr>
        <w:t xml:space="preserve">в</w:t>
      </w:r>
      <w:r>
        <w:rPr>
          <w:spacing w:val="1"/>
          <w:sz w:val="24"/>
          <w:szCs w:val="24"/>
        </w:rPr>
        <w:t xml:space="preserve"> </w:t>
      </w:r>
      <w:r>
        <w:rPr>
          <w:sz w:val="24"/>
        </w:rPr>
        <w:t xml:space="preserve">стандартизованной</w:t>
      </w:r>
      <w:r>
        <w:rPr>
          <w:spacing w:val="1"/>
          <w:sz w:val="24"/>
        </w:rPr>
        <w:t xml:space="preserve"> </w:t>
      </w:r>
      <w:r>
        <w:rPr>
          <w:sz w:val="24"/>
        </w:rPr>
        <w:t xml:space="preserve">форме</w:t>
      </w:r>
      <w:r>
        <w:rPr>
          <w:spacing w:val="1"/>
          <w:sz w:val="24"/>
        </w:rPr>
        <w:t xml:space="preserve"> </w:t>
      </w:r>
      <w:r>
        <w:rPr>
          <w:sz w:val="24"/>
        </w:rPr>
        <w:t xml:space="preserve">метаданные</w:t>
      </w:r>
      <w:r>
        <w:rPr>
          <w:spacing w:val="1"/>
          <w:sz w:val="24"/>
        </w:rPr>
        <w:t xml:space="preserve"> </w:t>
      </w:r>
      <w:r>
        <w:rPr>
          <w:sz w:val="24"/>
        </w:rPr>
        <w:t xml:space="preserve">внешних</w:t>
      </w:r>
      <w:r>
        <w:rPr>
          <w:spacing w:val="1"/>
          <w:sz w:val="24"/>
        </w:rPr>
        <w:t xml:space="preserve"> </w:t>
      </w:r>
      <w:r>
        <w:rPr>
          <w:sz w:val="24"/>
        </w:rPr>
        <w:t xml:space="preserve">ресурсов,</w:t>
      </w:r>
      <w:r>
        <w:rPr>
          <w:spacing w:val="1"/>
          <w:sz w:val="24"/>
        </w:rPr>
        <w:t xml:space="preserve"> </w:t>
      </w:r>
      <w:r>
        <w:rPr>
          <w:sz w:val="24"/>
        </w:rPr>
        <w:t xml:space="preserve">а</w:t>
      </w:r>
      <w:r>
        <w:rPr>
          <w:spacing w:val="1"/>
          <w:sz w:val="24"/>
        </w:rPr>
        <w:t xml:space="preserve"> </w:t>
      </w:r>
      <w:r>
        <w:rPr>
          <w:sz w:val="24"/>
        </w:rPr>
        <w:t xml:space="preserve">также</w:t>
      </w:r>
      <w:r>
        <w:rPr>
          <w:spacing w:val="1"/>
          <w:sz w:val="24"/>
        </w:rPr>
        <w:t xml:space="preserve"> </w:t>
      </w:r>
      <w:r>
        <w:rPr>
          <w:sz w:val="24"/>
        </w:rPr>
        <w:t xml:space="preserve">содержит описания полнотекстовых публикаций электронной библиотеки. Общий объем</w:t>
      </w:r>
      <w:r>
        <w:rPr>
          <w:spacing w:val="1"/>
          <w:sz w:val="24"/>
        </w:rPr>
        <w:t xml:space="preserve"> </w:t>
      </w:r>
      <w:r>
        <w:rPr>
          <w:sz w:val="24"/>
        </w:rPr>
        <w:t xml:space="preserve">каталога</w:t>
      </w:r>
      <w:r>
        <w:rPr>
          <w:spacing w:val="1"/>
          <w:sz w:val="24"/>
        </w:rPr>
        <w:t xml:space="preserve"> </w:t>
      </w:r>
      <w:r>
        <w:rPr>
          <w:sz w:val="24"/>
        </w:rPr>
        <w:t xml:space="preserve">превышает</w:t>
      </w:r>
      <w:r>
        <w:rPr>
          <w:spacing w:val="1"/>
          <w:sz w:val="24"/>
        </w:rPr>
        <w:t xml:space="preserve"> </w:t>
      </w:r>
      <w:r>
        <w:rPr>
          <w:sz w:val="24"/>
        </w:rPr>
        <w:t xml:space="preserve">56 000</w:t>
      </w:r>
      <w:r>
        <w:rPr>
          <w:spacing w:val="1"/>
          <w:sz w:val="24"/>
        </w:rPr>
        <w:t xml:space="preserve"> </w:t>
      </w:r>
      <w:r>
        <w:rPr>
          <w:sz w:val="24"/>
        </w:rPr>
        <w:t xml:space="preserve">метаописаний</w:t>
      </w:r>
      <w:r>
        <w:rPr>
          <w:spacing w:val="1"/>
          <w:sz w:val="24"/>
        </w:rPr>
        <w:t xml:space="preserve"> </w:t>
      </w:r>
      <w:r>
        <w:rPr>
          <w:sz w:val="24"/>
        </w:rPr>
        <w:t xml:space="preserve">(из</w:t>
      </w:r>
      <w:r>
        <w:rPr>
          <w:spacing w:val="1"/>
          <w:sz w:val="24"/>
        </w:rPr>
        <w:t xml:space="preserve"> </w:t>
      </w:r>
      <w:r>
        <w:rPr>
          <w:sz w:val="24"/>
        </w:rPr>
        <w:t xml:space="preserve">них</w:t>
      </w:r>
      <w:r>
        <w:rPr>
          <w:spacing w:val="1"/>
          <w:sz w:val="24"/>
        </w:rPr>
        <w:t xml:space="preserve"> </w:t>
      </w:r>
      <w:r>
        <w:rPr>
          <w:sz w:val="24"/>
        </w:rPr>
        <w:t xml:space="preserve">около</w:t>
      </w:r>
      <w:r>
        <w:rPr>
          <w:spacing w:val="1"/>
          <w:sz w:val="24"/>
        </w:rPr>
        <w:t xml:space="preserve"> </w:t>
      </w:r>
      <w:r>
        <w:rPr>
          <w:sz w:val="24"/>
        </w:rPr>
        <w:t xml:space="preserve">25 000</w:t>
      </w:r>
      <w:r>
        <w:rPr>
          <w:spacing w:val="1"/>
          <w:sz w:val="24"/>
        </w:rPr>
        <w:t xml:space="preserve"> </w:t>
      </w:r>
      <w:r>
        <w:rPr>
          <w:sz w:val="24"/>
        </w:rPr>
        <w:t xml:space="preserve">-</w:t>
      </w:r>
      <w:r>
        <w:rPr>
          <w:spacing w:val="1"/>
          <w:sz w:val="24"/>
        </w:rPr>
        <w:t xml:space="preserve"> </w:t>
      </w:r>
      <w:r>
        <w:rPr>
          <w:sz w:val="24"/>
        </w:rPr>
        <w:t xml:space="preserve">внешние</w:t>
      </w:r>
      <w:r>
        <w:rPr>
          <w:spacing w:val="1"/>
          <w:sz w:val="24"/>
        </w:rPr>
        <w:t xml:space="preserve"> </w:t>
      </w:r>
      <w:r>
        <w:rPr>
          <w:sz w:val="24"/>
        </w:rPr>
        <w:t xml:space="preserve">ресурсы).</w:t>
      </w:r>
      <w:r>
        <w:rPr>
          <w:spacing w:val="1"/>
          <w:sz w:val="24"/>
        </w:rPr>
        <w:t xml:space="preserve"> </w:t>
      </w:r>
      <w:r>
        <w:rPr>
          <w:sz w:val="24"/>
        </w:rPr>
        <w:t xml:space="preserve">Расширенный</w:t>
      </w:r>
      <w:r>
        <w:rPr>
          <w:spacing w:val="1"/>
          <w:sz w:val="24"/>
        </w:rPr>
        <w:t xml:space="preserve"> </w:t>
      </w:r>
      <w:r>
        <w:rPr>
          <w:sz w:val="24"/>
        </w:rPr>
        <w:t xml:space="preserve">поиск</w:t>
      </w:r>
      <w:r>
        <w:rPr>
          <w:spacing w:val="1"/>
          <w:sz w:val="24"/>
        </w:rPr>
        <w:t xml:space="preserve"> </w:t>
      </w:r>
      <w:r>
        <w:rPr>
          <w:sz w:val="24"/>
        </w:rPr>
        <w:t xml:space="preserve">в</w:t>
      </w:r>
      <w:r>
        <w:rPr>
          <w:spacing w:val="1"/>
          <w:sz w:val="24"/>
        </w:rPr>
        <w:t xml:space="preserve"> </w:t>
      </w:r>
      <w:r>
        <w:rPr>
          <w:sz w:val="24"/>
        </w:rPr>
        <w:t xml:space="preserve">"Каталоге"</w:t>
      </w:r>
      <w:r>
        <w:rPr>
          <w:spacing w:val="1"/>
          <w:sz w:val="24"/>
        </w:rPr>
        <w:t xml:space="preserve"> </w:t>
      </w:r>
      <w:r>
        <w:rPr>
          <w:sz w:val="24"/>
        </w:rPr>
        <w:t xml:space="preserve">осуществляется</w:t>
      </w:r>
      <w:r>
        <w:rPr>
          <w:spacing w:val="1"/>
          <w:sz w:val="24"/>
        </w:rPr>
        <w:t xml:space="preserve"> </w:t>
      </w:r>
      <w:r>
        <w:rPr>
          <w:sz w:val="24"/>
        </w:rPr>
        <w:t xml:space="preserve">по</w:t>
      </w:r>
      <w:r>
        <w:rPr>
          <w:spacing w:val="1"/>
          <w:sz w:val="24"/>
        </w:rPr>
        <w:t xml:space="preserve"> </w:t>
      </w:r>
      <w:r>
        <w:rPr>
          <w:sz w:val="24"/>
        </w:rPr>
        <w:t xml:space="preserve">названию,</w:t>
      </w:r>
      <w:r>
        <w:rPr>
          <w:spacing w:val="1"/>
          <w:sz w:val="24"/>
        </w:rPr>
        <w:t xml:space="preserve"> </w:t>
      </w:r>
      <w:r>
        <w:rPr>
          <w:sz w:val="24"/>
        </w:rPr>
        <w:t xml:space="preserve">автору,</w:t>
      </w:r>
      <w:r>
        <w:rPr>
          <w:spacing w:val="1"/>
          <w:sz w:val="24"/>
        </w:rPr>
        <w:t xml:space="preserve"> </w:t>
      </w:r>
      <w:r>
        <w:rPr>
          <w:sz w:val="24"/>
        </w:rPr>
        <w:t xml:space="preserve">аннотации,</w:t>
      </w:r>
      <w:r>
        <w:rPr>
          <w:spacing w:val="1"/>
          <w:sz w:val="24"/>
        </w:rPr>
        <w:t xml:space="preserve"> </w:t>
      </w:r>
      <w:r>
        <w:rPr>
          <w:sz w:val="24"/>
        </w:rPr>
        <w:t xml:space="preserve">ключевым</w:t>
      </w:r>
      <w:r>
        <w:rPr>
          <w:spacing w:val="1"/>
          <w:sz w:val="24"/>
        </w:rPr>
        <w:t xml:space="preserve"> </w:t>
      </w:r>
      <w:r>
        <w:rPr>
          <w:sz w:val="24"/>
        </w:rPr>
        <w:t xml:space="preserve">словам</w:t>
      </w:r>
      <w:r>
        <w:rPr>
          <w:spacing w:val="1"/>
          <w:sz w:val="24"/>
        </w:rPr>
        <w:t xml:space="preserve"> </w:t>
      </w:r>
      <w:r>
        <w:rPr>
          <w:sz w:val="24"/>
        </w:rPr>
        <w:t xml:space="preserve">с</w:t>
      </w:r>
      <w:r>
        <w:rPr>
          <w:spacing w:val="1"/>
          <w:sz w:val="24"/>
        </w:rPr>
        <w:t xml:space="preserve"> </w:t>
      </w:r>
      <w:r>
        <w:rPr>
          <w:sz w:val="24"/>
        </w:rPr>
        <w:t xml:space="preserve">возможной</w:t>
      </w:r>
      <w:r>
        <w:rPr>
          <w:spacing w:val="1"/>
          <w:sz w:val="24"/>
        </w:rPr>
        <w:t xml:space="preserve"> </w:t>
      </w:r>
      <w:r>
        <w:rPr>
          <w:sz w:val="24"/>
        </w:rPr>
        <w:t xml:space="preserve">фильтрацией</w:t>
      </w:r>
      <w:r>
        <w:rPr>
          <w:spacing w:val="1"/>
          <w:sz w:val="24"/>
        </w:rPr>
        <w:t xml:space="preserve"> </w:t>
      </w:r>
      <w:r>
        <w:rPr>
          <w:sz w:val="24"/>
        </w:rPr>
        <w:t xml:space="preserve">по</w:t>
      </w:r>
      <w:r>
        <w:rPr>
          <w:spacing w:val="1"/>
          <w:sz w:val="24"/>
        </w:rPr>
        <w:t xml:space="preserve"> </w:t>
      </w:r>
      <w:r>
        <w:rPr>
          <w:sz w:val="24"/>
        </w:rPr>
        <w:t xml:space="preserve">тематике,</w:t>
      </w:r>
      <w:r>
        <w:rPr>
          <w:spacing w:val="1"/>
          <w:sz w:val="24"/>
        </w:rPr>
        <w:t xml:space="preserve"> </w:t>
      </w:r>
      <w:r>
        <w:rPr>
          <w:sz w:val="24"/>
        </w:rPr>
        <w:t xml:space="preserve">предмету,</w:t>
      </w:r>
      <w:r>
        <w:rPr>
          <w:spacing w:val="1"/>
          <w:sz w:val="24"/>
        </w:rPr>
        <w:t xml:space="preserve"> </w:t>
      </w:r>
      <w:r>
        <w:rPr>
          <w:sz w:val="24"/>
        </w:rPr>
        <w:t xml:space="preserve">типу</w:t>
      </w:r>
      <w:r>
        <w:rPr>
          <w:spacing w:val="1"/>
          <w:sz w:val="24"/>
        </w:rPr>
        <w:t xml:space="preserve"> </w:t>
      </w:r>
      <w:r>
        <w:rPr>
          <w:sz w:val="24"/>
        </w:rPr>
        <w:t xml:space="preserve">материала,</w:t>
      </w:r>
      <w:r>
        <w:rPr>
          <w:spacing w:val="1"/>
          <w:sz w:val="24"/>
        </w:rPr>
        <w:t xml:space="preserve"> </w:t>
      </w:r>
      <w:r>
        <w:rPr>
          <w:sz w:val="24"/>
        </w:rPr>
        <w:t xml:space="preserve">уровню</w:t>
      </w:r>
      <w:r>
        <w:rPr>
          <w:spacing w:val="-1"/>
          <w:sz w:val="24"/>
        </w:rPr>
        <w:t xml:space="preserve"> </w:t>
      </w:r>
      <w:r>
        <w:rPr>
          <w:sz w:val="24"/>
        </w:rPr>
        <w:t xml:space="preserve">образования</w:t>
      </w:r>
      <w:r>
        <w:rPr>
          <w:spacing w:val="1"/>
          <w:sz w:val="24"/>
        </w:rPr>
        <w:t xml:space="preserve"> </w:t>
      </w:r>
      <w:r>
        <w:rPr>
          <w:sz w:val="24"/>
        </w:rPr>
        <w:t xml:space="preserve">и</w:t>
      </w:r>
      <w:r>
        <w:rPr>
          <w:spacing w:val="-2"/>
          <w:sz w:val="24"/>
        </w:rPr>
        <w:t xml:space="preserve"> </w:t>
      </w:r>
      <w:r>
        <w:rPr>
          <w:sz w:val="24"/>
        </w:rPr>
        <w:t xml:space="preserve">аудитории.</w:t>
      </w:r>
      <w:r>
        <w:rPr>
          <w:sz w:val="24"/>
        </w:rPr>
      </w:r>
      <w:r>
        <w:rPr>
          <w:sz w:val="24"/>
        </w:rPr>
      </w:r>
    </w:p>
    <w:p>
      <w:pPr>
        <w:pStyle w:val="897"/>
        <w:numPr>
          <w:ilvl w:val="0"/>
          <w:numId w:val="15"/>
        </w:numPr>
        <w:ind w:left="115" w:right="119" w:firstLine="710"/>
        <w:jc w:val="both"/>
        <w:spacing w:before="0" w:after="0" w:line="240" w:lineRule="auto"/>
        <w:tabs>
          <w:tab w:val="left" w:pos="1064" w:leader="none"/>
        </w:tabs>
        <w:rPr>
          <w:sz w:val="24"/>
        </w:rPr>
      </w:pPr>
      <w:r>
        <w:rPr>
          <w:b/>
          <w:sz w:val="24"/>
        </w:rPr>
        <w:t xml:space="preserve">Избранное</w:t>
      </w:r>
      <w:r>
        <w:rPr>
          <w:sz w:val="24"/>
        </w:rPr>
        <w:t xml:space="preserve">.</w:t>
      </w:r>
      <w:r>
        <w:rPr>
          <w:spacing w:val="1"/>
          <w:sz w:val="24"/>
        </w:rPr>
        <w:t xml:space="preserve"> </w:t>
      </w:r>
      <w:r>
        <w:rPr>
          <w:sz w:val="24"/>
        </w:rPr>
        <w:t xml:space="preserve">В</w:t>
      </w:r>
      <w:r>
        <w:rPr>
          <w:spacing w:val="1"/>
          <w:sz w:val="24"/>
        </w:rPr>
        <w:t xml:space="preserve"> </w:t>
      </w:r>
      <w:r>
        <w:rPr>
          <w:sz w:val="24"/>
        </w:rPr>
        <w:t xml:space="preserve">разделе</w:t>
      </w:r>
      <w:r>
        <w:rPr>
          <w:spacing w:val="1"/>
          <w:sz w:val="24"/>
        </w:rPr>
        <w:t xml:space="preserve"> </w:t>
      </w:r>
      <w:r>
        <w:rPr>
          <w:sz w:val="24"/>
        </w:rPr>
        <w:t xml:space="preserve">представлены</w:t>
      </w:r>
      <w:r>
        <w:rPr>
          <w:spacing w:val="1"/>
          <w:sz w:val="24"/>
        </w:rPr>
        <w:t xml:space="preserve"> </w:t>
      </w:r>
      <w:r>
        <w:rPr>
          <w:sz w:val="24"/>
        </w:rPr>
        <w:t xml:space="preserve">подборки</w:t>
      </w:r>
      <w:r>
        <w:rPr>
          <w:spacing w:val="1"/>
          <w:sz w:val="24"/>
        </w:rPr>
        <w:t xml:space="preserve"> </w:t>
      </w:r>
      <w:r>
        <w:rPr>
          <w:sz w:val="24"/>
        </w:rPr>
        <w:t xml:space="preserve">наиболее</w:t>
      </w:r>
      <w:r>
        <w:rPr>
          <w:spacing w:val="1"/>
          <w:sz w:val="24"/>
        </w:rPr>
        <w:t xml:space="preserve"> </w:t>
      </w:r>
      <w:r>
        <w:rPr>
          <w:sz w:val="24"/>
        </w:rPr>
        <w:t xml:space="preserve">содержательных</w:t>
      </w:r>
      <w:r>
        <w:rPr>
          <w:spacing w:val="1"/>
          <w:sz w:val="24"/>
        </w:rPr>
        <w:t xml:space="preserve"> </w:t>
      </w:r>
      <w:r>
        <w:rPr>
          <w:sz w:val="24"/>
        </w:rPr>
        <w:t xml:space="preserve">и</w:t>
      </w:r>
      <w:r>
        <w:rPr>
          <w:spacing w:val="1"/>
          <w:sz w:val="24"/>
        </w:rPr>
        <w:t xml:space="preserve"> </w:t>
      </w:r>
      <w:r>
        <w:rPr>
          <w:sz w:val="24"/>
        </w:rPr>
        <w:t xml:space="preserve">полезных,</w:t>
      </w:r>
      <w:r>
        <w:rPr>
          <w:spacing w:val="1"/>
          <w:sz w:val="24"/>
        </w:rPr>
        <w:t xml:space="preserve"> </w:t>
      </w:r>
      <w:r>
        <w:rPr>
          <w:sz w:val="24"/>
        </w:rPr>
        <w:t xml:space="preserve">по</w:t>
      </w:r>
      <w:r>
        <w:rPr>
          <w:spacing w:val="1"/>
          <w:sz w:val="24"/>
        </w:rPr>
        <w:t xml:space="preserve"> </w:t>
      </w:r>
      <w:r>
        <w:rPr>
          <w:sz w:val="24"/>
        </w:rPr>
        <w:t xml:space="preserve">мнению</w:t>
      </w:r>
      <w:r>
        <w:rPr>
          <w:spacing w:val="1"/>
          <w:sz w:val="24"/>
        </w:rPr>
        <w:t xml:space="preserve"> </w:t>
      </w:r>
      <w:r>
        <w:rPr>
          <w:sz w:val="24"/>
        </w:rPr>
        <w:t xml:space="preserve">редакции,</w:t>
      </w:r>
      <w:r>
        <w:rPr>
          <w:spacing w:val="1"/>
          <w:sz w:val="24"/>
        </w:rPr>
        <w:t xml:space="preserve"> </w:t>
      </w:r>
      <w:r>
        <w:rPr>
          <w:sz w:val="24"/>
        </w:rPr>
        <w:t xml:space="preserve">интернет-ресурсов</w:t>
      </w:r>
      <w:r>
        <w:rPr>
          <w:spacing w:val="1"/>
          <w:sz w:val="24"/>
        </w:rPr>
        <w:t xml:space="preserve"> </w:t>
      </w:r>
      <w:r>
        <w:rPr>
          <w:sz w:val="24"/>
        </w:rPr>
        <w:t xml:space="preserve">для</w:t>
      </w:r>
      <w:r>
        <w:rPr>
          <w:spacing w:val="1"/>
          <w:sz w:val="24"/>
        </w:rPr>
        <w:t xml:space="preserve"> </w:t>
      </w:r>
      <w:r>
        <w:rPr>
          <w:sz w:val="24"/>
        </w:rPr>
        <w:t xml:space="preserve">общего</w:t>
      </w:r>
      <w:r>
        <w:rPr>
          <w:spacing w:val="1"/>
          <w:sz w:val="24"/>
        </w:rPr>
        <w:t xml:space="preserve"> </w:t>
      </w:r>
      <w:r>
        <w:rPr>
          <w:sz w:val="24"/>
        </w:rPr>
        <w:t xml:space="preserve">и</w:t>
      </w:r>
      <w:r>
        <w:rPr>
          <w:spacing w:val="1"/>
          <w:sz w:val="24"/>
        </w:rPr>
        <w:t xml:space="preserve"> </w:t>
      </w:r>
      <w:r>
        <w:rPr>
          <w:sz w:val="24"/>
        </w:rPr>
        <w:t xml:space="preserve">профессионального</w:t>
      </w:r>
      <w:r>
        <w:rPr>
          <w:spacing w:val="1"/>
          <w:sz w:val="24"/>
        </w:rPr>
        <w:t xml:space="preserve"> </w:t>
      </w:r>
      <w:r>
        <w:rPr>
          <w:sz w:val="24"/>
        </w:rPr>
        <w:t xml:space="preserve">образования.</w:t>
      </w:r>
      <w:r>
        <w:rPr>
          <w:sz w:val="24"/>
        </w:rPr>
      </w:r>
      <w:r>
        <w:rPr>
          <w:sz w:val="24"/>
        </w:rPr>
      </w:r>
    </w:p>
    <w:p>
      <w:pPr>
        <w:pStyle w:val="897"/>
        <w:numPr>
          <w:ilvl w:val="0"/>
          <w:numId w:val="15"/>
        </w:numPr>
        <w:ind w:left="115" w:right="119" w:firstLine="710"/>
        <w:jc w:val="both"/>
        <w:spacing w:before="0" w:after="0" w:line="240" w:lineRule="auto"/>
        <w:tabs>
          <w:tab w:val="left" w:pos="1026" w:leader="none"/>
        </w:tabs>
        <w:rPr>
          <w:sz w:val="24"/>
        </w:rPr>
      </w:pPr>
      <w:r/>
      <w:hyperlink r:id="rId24" w:tooltip="http://window.edu.ru/unilib" w:history="1">
        <w:r>
          <w:rPr>
            <w:color w:val="00007f"/>
            <w:sz w:val="24"/>
            <w:u w:val="single"/>
          </w:rPr>
          <w:t xml:space="preserve">Библиотеки</w:t>
        </w:r>
        <w:r>
          <w:rPr>
            <w:color w:val="00007f"/>
            <w:spacing w:val="1"/>
            <w:sz w:val="24"/>
            <w:u w:val="single"/>
          </w:rPr>
          <w:t xml:space="preserve"> </w:t>
        </w:r>
        <w:r>
          <w:rPr>
            <w:color w:val="00007f"/>
            <w:sz w:val="24"/>
            <w:u w:val="single"/>
          </w:rPr>
          <w:t xml:space="preserve">вузов</w:t>
        </w:r>
      </w:hyperlink>
      <w:r>
        <w:rPr>
          <w:sz w:val="24"/>
        </w:rPr>
        <w:t xml:space="preserve">.</w:t>
      </w:r>
      <w:r>
        <w:rPr>
          <w:spacing w:val="1"/>
          <w:sz w:val="24"/>
        </w:rPr>
        <w:t xml:space="preserve"> </w:t>
      </w:r>
      <w:r>
        <w:rPr>
          <w:sz w:val="24"/>
        </w:rPr>
        <w:t xml:space="preserve">Раздел</w:t>
      </w:r>
      <w:r>
        <w:rPr>
          <w:spacing w:val="1"/>
          <w:sz w:val="24"/>
        </w:rPr>
        <w:t xml:space="preserve"> </w:t>
      </w:r>
      <w:r>
        <w:rPr>
          <w:sz w:val="24"/>
        </w:rPr>
        <w:t xml:space="preserve">содержит</w:t>
      </w:r>
      <w:r>
        <w:rPr>
          <w:spacing w:val="1"/>
          <w:sz w:val="24"/>
        </w:rPr>
        <w:t xml:space="preserve"> </w:t>
      </w:r>
      <w:r>
        <w:rPr>
          <w:sz w:val="24"/>
        </w:rPr>
        <w:t xml:space="preserve">подборки</w:t>
      </w:r>
      <w:r>
        <w:rPr>
          <w:spacing w:val="1"/>
          <w:sz w:val="24"/>
        </w:rPr>
        <w:t xml:space="preserve"> </w:t>
      </w:r>
      <w:r>
        <w:rPr>
          <w:sz w:val="24"/>
        </w:rPr>
        <w:t xml:space="preserve">сайтов</w:t>
      </w:r>
      <w:r>
        <w:rPr>
          <w:spacing w:val="1"/>
          <w:sz w:val="24"/>
        </w:rPr>
        <w:t xml:space="preserve"> </w:t>
      </w:r>
      <w:r>
        <w:rPr>
          <w:sz w:val="24"/>
        </w:rPr>
        <w:t xml:space="preserve">вузовских</w:t>
      </w:r>
      <w:r>
        <w:rPr>
          <w:spacing w:val="1"/>
          <w:sz w:val="24"/>
        </w:rPr>
        <w:t xml:space="preserve"> </w:t>
      </w:r>
      <w:r>
        <w:rPr>
          <w:sz w:val="24"/>
        </w:rPr>
        <w:t xml:space="preserve">библиотек,</w:t>
      </w:r>
      <w:r>
        <w:rPr>
          <w:spacing w:val="1"/>
          <w:sz w:val="24"/>
        </w:rPr>
        <w:t xml:space="preserve"> </w:t>
      </w:r>
      <w:r>
        <w:rPr>
          <w:sz w:val="24"/>
        </w:rPr>
        <w:t xml:space="preserve">электронных</w:t>
      </w:r>
      <w:r>
        <w:rPr>
          <w:spacing w:val="-9"/>
          <w:sz w:val="24"/>
        </w:rPr>
        <w:t xml:space="preserve"> </w:t>
      </w:r>
      <w:r>
        <w:rPr>
          <w:sz w:val="24"/>
        </w:rPr>
        <w:t xml:space="preserve">каталогов</w:t>
      </w:r>
      <w:r>
        <w:rPr>
          <w:spacing w:val="-10"/>
          <w:sz w:val="24"/>
        </w:rPr>
        <w:t xml:space="preserve"> </w:t>
      </w:r>
      <w:r>
        <w:rPr>
          <w:sz w:val="24"/>
        </w:rPr>
        <w:t xml:space="preserve">библиотек</w:t>
      </w:r>
      <w:r>
        <w:rPr>
          <w:spacing w:val="-11"/>
          <w:sz w:val="24"/>
        </w:rPr>
        <w:t xml:space="preserve"> </w:t>
      </w:r>
      <w:r>
        <w:rPr>
          <w:sz w:val="24"/>
        </w:rPr>
        <w:t xml:space="preserve">вузов</w:t>
      </w:r>
      <w:r>
        <w:rPr>
          <w:spacing w:val="-10"/>
          <w:sz w:val="24"/>
        </w:rPr>
        <w:t xml:space="preserve"> </w:t>
      </w:r>
      <w:r>
        <w:rPr>
          <w:sz w:val="24"/>
        </w:rPr>
        <w:t xml:space="preserve">и</w:t>
      </w:r>
      <w:r>
        <w:rPr>
          <w:spacing w:val="-9"/>
          <w:sz w:val="24"/>
        </w:rPr>
        <w:t xml:space="preserve"> </w:t>
      </w:r>
      <w:r>
        <w:rPr>
          <w:sz w:val="24"/>
        </w:rPr>
        <w:t xml:space="preserve">полнотекстовых</w:t>
      </w:r>
      <w:r>
        <w:rPr>
          <w:spacing w:val="-10"/>
          <w:sz w:val="24"/>
        </w:rPr>
        <w:t xml:space="preserve"> </w:t>
      </w:r>
      <w:r>
        <w:rPr>
          <w:sz w:val="24"/>
        </w:rPr>
        <w:t xml:space="preserve">электронных</w:t>
      </w:r>
      <w:r>
        <w:rPr>
          <w:spacing w:val="-9"/>
          <w:sz w:val="24"/>
        </w:rPr>
        <w:t xml:space="preserve"> </w:t>
      </w:r>
      <w:r>
        <w:rPr>
          <w:sz w:val="24"/>
        </w:rPr>
        <w:t xml:space="preserve">библиотек</w:t>
      </w:r>
      <w:r>
        <w:rPr>
          <w:spacing w:val="-9"/>
          <w:sz w:val="24"/>
        </w:rPr>
        <w:t xml:space="preserve"> </w:t>
      </w:r>
      <w:r>
        <w:rPr>
          <w:sz w:val="24"/>
        </w:rPr>
        <w:t xml:space="preserve">вузов.</w:t>
      </w:r>
      <w:r>
        <w:rPr>
          <w:sz w:val="24"/>
        </w:rPr>
      </w:r>
      <w:r>
        <w:rPr>
          <w:sz w:val="24"/>
        </w:rPr>
      </w:r>
    </w:p>
    <w:p>
      <w:pPr>
        <w:pStyle w:val="892"/>
        <w:rPr>
          <w:sz w:val="26"/>
        </w:rPr>
      </w:pPr>
      <w:r>
        <w:rPr>
          <w:sz w:val="26"/>
        </w:rPr>
      </w:r>
      <w:r>
        <w:rPr>
          <w:sz w:val="26"/>
        </w:rPr>
      </w:r>
      <w:r>
        <w:rPr>
          <w:sz w:val="26"/>
        </w:rPr>
      </w:r>
    </w:p>
    <w:p>
      <w:pPr>
        <w:pStyle w:val="892"/>
        <w:ind w:left="174" w:right="122" w:firstLine="708"/>
        <w:jc w:val="both"/>
        <w:spacing w:before="155"/>
      </w:pPr>
      <w:r>
        <w:t xml:space="preserve">Для самостоятельного подбора литературы</w:t>
      </w:r>
      <w:r>
        <w:rPr>
          <w:spacing w:val="1"/>
        </w:rPr>
        <w:t xml:space="preserve"> </w:t>
      </w:r>
      <w:r>
        <w:t xml:space="preserve">в библиотеке ЯрГУ рекомендуется</w:t>
      </w:r>
      <w:r>
        <w:rPr>
          <w:spacing w:val="1"/>
        </w:rPr>
        <w:t xml:space="preserve"> </w:t>
      </w:r>
      <w:r>
        <w:t xml:space="preserve">использовать:</w:t>
      </w:r>
      <w:r>
        <w:rPr>
          <w:sz w:val="26"/>
        </w:rPr>
      </w:r>
      <w:r/>
    </w:p>
    <w:p>
      <w:pPr>
        <w:pStyle w:val="897"/>
        <w:numPr>
          <w:ilvl w:val="0"/>
          <w:numId w:val="14"/>
        </w:numPr>
        <w:ind w:left="115" w:right="118" w:firstLine="568"/>
        <w:jc w:val="both"/>
        <w:spacing w:before="153" w:after="0" w:line="240" w:lineRule="auto"/>
        <w:tabs>
          <w:tab w:val="left" w:pos="924" w:leader="none"/>
        </w:tabs>
        <w:rPr>
          <w:sz w:val="24"/>
        </w:rPr>
      </w:pPr>
      <w:r>
        <w:rPr>
          <w:b/>
          <w:sz w:val="24"/>
        </w:rPr>
        <w:t xml:space="preserve">Личный</w:t>
      </w:r>
      <w:r>
        <w:rPr>
          <w:b/>
          <w:spacing w:val="1"/>
          <w:sz w:val="24"/>
        </w:rPr>
        <w:t xml:space="preserve"> </w:t>
      </w:r>
      <w:r>
        <w:rPr>
          <w:b/>
          <w:sz w:val="24"/>
        </w:rPr>
        <w:t xml:space="preserve">кабинет</w:t>
      </w:r>
      <w:r>
        <w:rPr>
          <w:b/>
          <w:spacing w:val="1"/>
          <w:sz w:val="24"/>
        </w:rPr>
        <w:t xml:space="preserve"> </w:t>
      </w:r>
      <w:r>
        <w:rPr>
          <w:sz w:val="24"/>
        </w:rPr>
        <w:t xml:space="preserve">(</w:t>
      </w:r>
      <w:hyperlink r:id="rId25" w:tooltip="http://lib.uniyar.ac.ru/opac/bk_login.php" w:history="1">
        <w:r>
          <w:rPr>
            <w:color w:val="00007f"/>
            <w:sz w:val="24"/>
            <w:u w:val="single"/>
          </w:rPr>
          <w:t xml:space="preserve">http://lib.uniyar.ac.ru/opac/bk_login.php</w:t>
        </w:r>
      </w:hyperlink>
      <w:r>
        <w:rPr>
          <w:sz w:val="24"/>
        </w:rPr>
        <w:t xml:space="preserve">)</w:t>
      </w:r>
      <w:r>
        <w:rPr>
          <w:spacing w:val="1"/>
          <w:sz w:val="24"/>
        </w:rPr>
        <w:t xml:space="preserve"> </w:t>
      </w:r>
      <w:r>
        <w:rPr>
          <w:sz w:val="24"/>
        </w:rPr>
        <w:t xml:space="preserve">дает</w:t>
      </w:r>
      <w:r>
        <w:rPr>
          <w:spacing w:val="1"/>
          <w:sz w:val="24"/>
        </w:rPr>
        <w:t xml:space="preserve"> </w:t>
      </w:r>
      <w:r>
        <w:rPr>
          <w:sz w:val="24"/>
        </w:rPr>
        <w:t xml:space="preserve">возможность</w:t>
      </w:r>
      <w:r>
        <w:rPr>
          <w:spacing w:val="1"/>
          <w:sz w:val="24"/>
        </w:rPr>
        <w:t xml:space="preserve"> </w:t>
      </w:r>
      <w:r>
        <w:rPr>
          <w:sz w:val="24"/>
        </w:rPr>
        <w:t xml:space="preserve">получения on-line доступа к списку выданной в автоматизированном режиме литературы,</w:t>
      </w:r>
      <w:r>
        <w:rPr>
          <w:spacing w:val="1"/>
          <w:sz w:val="24"/>
        </w:rPr>
        <w:t xml:space="preserve"> </w:t>
      </w:r>
      <w:r>
        <w:rPr>
          <w:sz w:val="24"/>
        </w:rPr>
        <w:t xml:space="preserve">просмотра и копирования электронных версий изданий сотрудников университета (учеб. и</w:t>
      </w:r>
      <w:r>
        <w:rPr>
          <w:spacing w:val="-57"/>
          <w:sz w:val="24"/>
        </w:rPr>
        <w:t xml:space="preserve"> </w:t>
      </w:r>
      <w:r>
        <w:rPr>
          <w:sz w:val="24"/>
        </w:rPr>
        <w:t xml:space="preserve">метод. пособия, тексты лекций и т.д.) Для работы в «Личном кабинете» необходимо зайти</w:t>
      </w:r>
      <w:r>
        <w:rPr>
          <w:spacing w:val="1"/>
          <w:sz w:val="24"/>
        </w:rPr>
        <w:t xml:space="preserve"> </w:t>
      </w:r>
      <w:r>
        <w:rPr>
          <w:sz w:val="24"/>
        </w:rPr>
        <w:t xml:space="preserve">на сайт Научной библиотеки ЯрГУ с любой точки, имеющей доступ в Internet, в пункт</w:t>
      </w:r>
      <w:r>
        <w:rPr>
          <w:spacing w:val="1"/>
          <w:sz w:val="24"/>
        </w:rPr>
        <w:t xml:space="preserve"> </w:t>
      </w:r>
      <w:r>
        <w:rPr>
          <w:sz w:val="24"/>
        </w:rPr>
        <w:t xml:space="preserve">меню</w:t>
      </w:r>
      <w:r>
        <w:rPr>
          <w:spacing w:val="47"/>
          <w:sz w:val="24"/>
        </w:rPr>
        <w:t xml:space="preserve"> </w:t>
      </w:r>
      <w:r>
        <w:rPr>
          <w:sz w:val="24"/>
        </w:rPr>
        <w:t xml:space="preserve">«Электронный</w:t>
      </w:r>
      <w:r>
        <w:rPr>
          <w:spacing w:val="46"/>
          <w:sz w:val="24"/>
        </w:rPr>
        <w:t xml:space="preserve"> </w:t>
      </w:r>
      <w:r>
        <w:rPr>
          <w:sz w:val="24"/>
        </w:rPr>
        <w:t xml:space="preserve">каталог»;</w:t>
      </w:r>
      <w:r>
        <w:rPr>
          <w:spacing w:val="45"/>
          <w:sz w:val="24"/>
        </w:rPr>
        <w:t xml:space="preserve"> </w:t>
      </w:r>
      <w:r>
        <w:rPr>
          <w:sz w:val="24"/>
        </w:rPr>
        <w:t xml:space="preserve">пройти</w:t>
      </w:r>
      <w:r>
        <w:rPr>
          <w:spacing w:val="46"/>
          <w:sz w:val="24"/>
        </w:rPr>
        <w:t xml:space="preserve"> </w:t>
      </w:r>
      <w:r>
        <w:rPr>
          <w:sz w:val="24"/>
        </w:rPr>
        <w:t xml:space="preserve">процедуру</w:t>
      </w:r>
      <w:r>
        <w:rPr>
          <w:spacing w:val="46"/>
          <w:sz w:val="24"/>
        </w:rPr>
        <w:t xml:space="preserve"> </w:t>
      </w:r>
      <w:r>
        <w:rPr>
          <w:sz w:val="24"/>
        </w:rPr>
        <w:t xml:space="preserve">авторизации,</w:t>
      </w:r>
      <w:r>
        <w:rPr>
          <w:spacing w:val="46"/>
          <w:sz w:val="24"/>
        </w:rPr>
        <w:t xml:space="preserve"> </w:t>
      </w:r>
      <w:r>
        <w:rPr>
          <w:sz w:val="24"/>
        </w:rPr>
        <w:t xml:space="preserve">выбрав</w:t>
      </w:r>
      <w:r>
        <w:rPr>
          <w:spacing w:val="45"/>
          <w:sz w:val="24"/>
        </w:rPr>
        <w:t xml:space="preserve"> </w:t>
      </w:r>
      <w:r>
        <w:rPr>
          <w:sz w:val="24"/>
        </w:rPr>
        <w:t xml:space="preserve">вкладку</w:t>
      </w:r>
      <w:r>
        <w:rPr>
          <w:sz w:val="24"/>
        </w:rPr>
      </w:r>
      <w:r>
        <w:rPr>
          <w:sz w:val="24"/>
        </w:rPr>
      </w:r>
    </w:p>
    <w:p>
      <w:pPr>
        <w:pStyle w:val="892"/>
        <w:ind w:left="115"/>
        <w:jc w:val="both"/>
      </w:pPr>
      <w:r>
        <w:t xml:space="preserve">«Авторизация»,</w:t>
      </w:r>
      <w:r>
        <w:rPr>
          <w:spacing w:val="-9"/>
        </w:rPr>
        <w:t xml:space="preserve"> </w:t>
      </w:r>
      <w:r>
        <w:t xml:space="preserve">и</w:t>
      </w:r>
      <w:r>
        <w:rPr>
          <w:spacing w:val="-7"/>
        </w:rPr>
        <w:t xml:space="preserve"> </w:t>
      </w:r>
      <w:r>
        <w:t xml:space="preserve">заполнить</w:t>
      </w:r>
      <w:r>
        <w:rPr>
          <w:spacing w:val="-8"/>
        </w:rPr>
        <w:t xml:space="preserve"> </w:t>
      </w:r>
      <w:r>
        <w:t xml:space="preserve">представленные</w:t>
      </w:r>
      <w:r>
        <w:rPr>
          <w:spacing w:val="-9"/>
        </w:rPr>
        <w:t xml:space="preserve"> </w:t>
      </w:r>
      <w:r>
        <w:t xml:space="preserve">поля</w:t>
      </w:r>
      <w:r>
        <w:rPr>
          <w:spacing w:val="-7"/>
        </w:rPr>
        <w:t xml:space="preserve"> </w:t>
      </w:r>
      <w:r>
        <w:t xml:space="preserve">информации.</w:t>
      </w:r>
      <w:r/>
    </w:p>
    <w:p>
      <w:pPr>
        <w:pStyle w:val="897"/>
        <w:numPr>
          <w:ilvl w:val="0"/>
          <w:numId w:val="14"/>
        </w:numPr>
        <w:ind w:left="115" w:right="115" w:firstLine="568"/>
        <w:jc w:val="left"/>
        <w:spacing w:before="1" w:after="0" w:line="240" w:lineRule="auto"/>
        <w:tabs>
          <w:tab w:val="left" w:pos="924" w:leader="none"/>
        </w:tabs>
        <w:rPr>
          <w:sz w:val="24"/>
        </w:rPr>
      </w:pPr>
      <w:r>
        <w:rPr>
          <w:b/>
          <w:sz w:val="24"/>
        </w:rPr>
        <w:t xml:space="preserve">Электронная библиотека учебных материалов ЯрГУ</w:t>
      </w:r>
      <w:r>
        <w:rPr>
          <w:b/>
          <w:spacing w:val="1"/>
          <w:sz w:val="24"/>
        </w:rPr>
        <w:t xml:space="preserve"> </w:t>
      </w:r>
      <w:r>
        <w:rPr>
          <w:sz w:val="24"/>
        </w:rPr>
        <w:t xml:space="preserve">(</w:t>
      </w:r>
      <w:hyperlink r:id="rId26" w:tooltip="http://www.lib.uniyar.ac.ru/opac/bk_cat_find.php" w:history="1">
        <w:r>
          <w:rPr>
            <w:color w:val="00007f"/>
            <w:sz w:val="24"/>
            <w:u w:val="single"/>
          </w:rPr>
          <w:t xml:space="preserve">http://www.lib.uniyar.ac.ru/opac/bk_cat_find.php</w:t>
        </w:r>
      </w:hyperlink>
      <w:r>
        <w:rPr>
          <w:sz w:val="24"/>
        </w:rPr>
        <w:t xml:space="preserve">)</w:t>
      </w:r>
      <w:r>
        <w:rPr>
          <w:spacing w:val="46"/>
          <w:sz w:val="24"/>
        </w:rPr>
        <w:t xml:space="preserve"> </w:t>
      </w:r>
      <w:r>
        <w:rPr>
          <w:sz w:val="24"/>
        </w:rPr>
        <w:t xml:space="preserve">содержит</w:t>
      </w:r>
      <w:r>
        <w:rPr>
          <w:spacing w:val="47"/>
          <w:sz w:val="24"/>
        </w:rPr>
        <w:t xml:space="preserve"> </w:t>
      </w:r>
      <w:r>
        <w:rPr>
          <w:sz w:val="24"/>
        </w:rPr>
        <w:t xml:space="preserve">более</w:t>
      </w:r>
      <w:r>
        <w:rPr>
          <w:spacing w:val="46"/>
          <w:sz w:val="24"/>
        </w:rPr>
        <w:t xml:space="preserve"> </w:t>
      </w:r>
      <w:r>
        <w:rPr>
          <w:sz w:val="24"/>
        </w:rPr>
        <w:t xml:space="preserve">2500</w:t>
      </w:r>
      <w:r>
        <w:rPr>
          <w:spacing w:val="46"/>
          <w:sz w:val="24"/>
        </w:rPr>
        <w:t xml:space="preserve"> </w:t>
      </w:r>
      <w:r>
        <w:rPr>
          <w:sz w:val="24"/>
        </w:rPr>
        <w:t xml:space="preserve">полных</w:t>
      </w:r>
      <w:r>
        <w:rPr>
          <w:spacing w:val="46"/>
          <w:sz w:val="24"/>
        </w:rPr>
        <w:t xml:space="preserve"> </w:t>
      </w:r>
      <w:r>
        <w:rPr>
          <w:sz w:val="24"/>
        </w:rPr>
        <w:t xml:space="preserve">текстов</w:t>
      </w:r>
      <w:r>
        <w:rPr>
          <w:spacing w:val="-57"/>
          <w:sz w:val="24"/>
        </w:rPr>
        <w:t xml:space="preserve"> </w:t>
      </w:r>
      <w:r>
        <w:rPr>
          <w:sz w:val="24"/>
        </w:rPr>
        <w:t xml:space="preserve">учебных</w:t>
      </w:r>
      <w:r>
        <w:rPr>
          <w:spacing w:val="28"/>
          <w:sz w:val="24"/>
        </w:rPr>
        <w:t xml:space="preserve"> </w:t>
      </w:r>
      <w:r>
        <w:rPr>
          <w:sz w:val="24"/>
        </w:rPr>
        <w:t xml:space="preserve">и</w:t>
      </w:r>
      <w:r>
        <w:rPr>
          <w:spacing w:val="30"/>
          <w:sz w:val="24"/>
        </w:rPr>
        <w:t xml:space="preserve"> </w:t>
      </w:r>
      <w:r>
        <w:rPr>
          <w:sz w:val="24"/>
        </w:rPr>
        <w:t xml:space="preserve">учебно-методических</w:t>
      </w:r>
      <w:r>
        <w:rPr>
          <w:spacing w:val="30"/>
          <w:sz w:val="24"/>
        </w:rPr>
        <w:t xml:space="preserve"> </w:t>
      </w:r>
      <w:r>
        <w:rPr>
          <w:sz w:val="24"/>
        </w:rPr>
        <w:t xml:space="preserve">материалов</w:t>
      </w:r>
      <w:r>
        <w:rPr>
          <w:spacing w:val="29"/>
          <w:sz w:val="24"/>
        </w:rPr>
        <w:t xml:space="preserve"> </w:t>
      </w:r>
      <w:r>
        <w:rPr>
          <w:sz w:val="24"/>
        </w:rPr>
        <w:t xml:space="preserve">по</w:t>
      </w:r>
      <w:r>
        <w:rPr>
          <w:spacing w:val="30"/>
          <w:sz w:val="24"/>
        </w:rPr>
        <w:t xml:space="preserve"> </w:t>
      </w:r>
      <w:r>
        <w:rPr>
          <w:sz w:val="24"/>
        </w:rPr>
        <w:t xml:space="preserve">основным</w:t>
      </w:r>
      <w:r>
        <w:rPr>
          <w:spacing w:val="30"/>
          <w:sz w:val="24"/>
        </w:rPr>
        <w:t xml:space="preserve"> </w:t>
      </w:r>
      <w:r>
        <w:rPr>
          <w:sz w:val="24"/>
        </w:rPr>
        <w:t xml:space="preserve">изучаемым</w:t>
      </w:r>
      <w:r>
        <w:rPr>
          <w:spacing w:val="30"/>
          <w:sz w:val="24"/>
        </w:rPr>
        <w:t xml:space="preserve"> </w:t>
      </w:r>
      <w:r>
        <w:rPr>
          <w:sz w:val="24"/>
        </w:rPr>
        <w:t xml:space="preserve">дисциплинам,</w:t>
      </w:r>
      <w:r>
        <w:rPr>
          <w:spacing w:val="-57"/>
          <w:sz w:val="24"/>
        </w:rPr>
        <w:t xml:space="preserve"> </w:t>
      </w:r>
      <w:r>
        <w:rPr>
          <w:sz w:val="24"/>
        </w:rPr>
        <w:t xml:space="preserve">изданных</w:t>
      </w:r>
      <w:r>
        <w:rPr>
          <w:spacing w:val="-2"/>
          <w:sz w:val="24"/>
        </w:rPr>
        <w:t xml:space="preserve"> </w:t>
      </w:r>
      <w:r>
        <w:rPr>
          <w:sz w:val="24"/>
        </w:rPr>
        <w:t xml:space="preserve">в</w:t>
      </w:r>
      <w:r>
        <w:rPr>
          <w:spacing w:val="-1"/>
          <w:sz w:val="24"/>
        </w:rPr>
        <w:t xml:space="preserve"> </w:t>
      </w:r>
      <w:r>
        <w:rPr>
          <w:sz w:val="24"/>
        </w:rPr>
        <w:t xml:space="preserve">университете.</w:t>
      </w:r>
      <w:r>
        <w:rPr>
          <w:spacing w:val="-1"/>
          <w:sz w:val="24"/>
        </w:rPr>
        <w:t xml:space="preserve"> </w:t>
      </w:r>
      <w:r>
        <w:rPr>
          <w:sz w:val="24"/>
        </w:rPr>
        <w:t xml:space="preserve">Доступ в</w:t>
      </w:r>
      <w:r>
        <w:rPr>
          <w:spacing w:val="-3"/>
          <w:sz w:val="24"/>
        </w:rPr>
        <w:t xml:space="preserve"> </w:t>
      </w:r>
      <w:r>
        <w:rPr>
          <w:sz w:val="24"/>
        </w:rPr>
        <w:t xml:space="preserve">сети университета, либо</w:t>
      </w:r>
      <w:r>
        <w:rPr>
          <w:spacing w:val="-2"/>
          <w:sz w:val="24"/>
        </w:rPr>
        <w:t xml:space="preserve"> </w:t>
      </w:r>
      <w:r>
        <w:rPr>
          <w:sz w:val="24"/>
        </w:rPr>
        <w:t xml:space="preserve">по</w:t>
      </w:r>
      <w:r>
        <w:rPr>
          <w:spacing w:val="-1"/>
          <w:sz w:val="24"/>
        </w:rPr>
        <w:t xml:space="preserve"> </w:t>
      </w:r>
      <w:r>
        <w:rPr>
          <w:sz w:val="24"/>
        </w:rPr>
        <w:t xml:space="preserve">логину/паролю.</w:t>
      </w:r>
      <w:r>
        <w:rPr>
          <w:sz w:val="24"/>
        </w:rPr>
      </w:r>
      <w:r>
        <w:rPr>
          <w:sz w:val="24"/>
        </w:rPr>
      </w:r>
    </w:p>
    <w:p>
      <w:pPr>
        <w:pStyle w:val="897"/>
        <w:numPr>
          <w:ilvl w:val="0"/>
          <w:numId w:val="14"/>
        </w:numPr>
        <w:ind w:left="115" w:right="116" w:firstLine="568"/>
        <w:jc w:val="left"/>
        <w:spacing w:before="0" w:after="0" w:line="240" w:lineRule="auto"/>
        <w:tabs>
          <w:tab w:val="left" w:pos="924" w:leader="none"/>
          <w:tab w:val="left" w:pos="1674" w:leader="none"/>
          <w:tab w:val="left" w:pos="2651" w:leader="none"/>
          <w:tab w:val="left" w:pos="4493" w:leader="none"/>
          <w:tab w:val="left" w:pos="6213" w:leader="none"/>
          <w:tab w:val="left" w:pos="7922" w:leader="none"/>
          <w:tab w:val="left" w:pos="8411" w:leader="none"/>
        </w:tabs>
        <w:rPr>
          <w:sz w:val="24"/>
        </w:rPr>
      </w:pPr>
      <w:r>
        <w:rPr>
          <w:b/>
          <w:sz w:val="24"/>
        </w:rPr>
        <w:t xml:space="preserve">Электронная картотека</w:t>
      </w:r>
      <w:r>
        <w:rPr>
          <w:b/>
          <w:color w:val="00007f"/>
          <w:spacing w:val="1"/>
          <w:sz w:val="24"/>
        </w:rPr>
        <w:t xml:space="preserve"> </w:t>
      </w:r>
      <w:hyperlink r:id="rId27" w:tooltip="http://10.1.0.4/buki/bk_bookreq_find.php" w:history="1">
        <w:r>
          <w:rPr>
            <w:color w:val="00007f"/>
            <w:sz w:val="24"/>
            <w:u w:val="single"/>
          </w:rPr>
          <w:t xml:space="preserve">«Книгообеспеченность»</w:t>
        </w:r>
      </w:hyperlink>
      <w:r>
        <w:rPr>
          <w:color w:val="00007f"/>
          <w:spacing w:val="1"/>
          <w:sz w:val="24"/>
        </w:rPr>
        <w:t xml:space="preserve"> </w:t>
      </w:r>
      <w:r>
        <w:rPr>
          <w:sz w:val="24"/>
        </w:rPr>
        <w:t xml:space="preserve">(</w:t>
      </w:r>
      <w:hyperlink r:id="rId28" w:tooltip="http://www.lib.uniyar.ac.ru/opac/bk_bookreq_find.php" w:history="1">
        <w:r>
          <w:rPr>
            <w:color w:val="00007f"/>
            <w:sz w:val="24"/>
            <w:u w:val="single"/>
          </w:rPr>
          <w:t xml:space="preserve">http://www.lib.uniyar.ac.ru/opac/bk_bookreq_find.php</w:t>
        </w:r>
      </w:hyperlink>
      <w:r>
        <w:rPr>
          <w:sz w:val="24"/>
        </w:rPr>
        <w:t xml:space="preserve">)</w:t>
      </w:r>
      <w:r>
        <w:rPr>
          <w:spacing w:val="1"/>
          <w:sz w:val="24"/>
        </w:rPr>
        <w:t xml:space="preserve"> </w:t>
      </w:r>
      <w:r>
        <w:rPr>
          <w:sz w:val="24"/>
        </w:rPr>
        <w:t xml:space="preserve">раскрывает</w:t>
      </w:r>
      <w:r>
        <w:rPr>
          <w:spacing w:val="1"/>
          <w:sz w:val="24"/>
        </w:rPr>
        <w:t xml:space="preserve"> </w:t>
      </w:r>
      <w:r>
        <w:rPr>
          <w:sz w:val="24"/>
        </w:rPr>
        <w:t xml:space="preserve">учебный</w:t>
      </w:r>
      <w:r>
        <w:rPr>
          <w:spacing w:val="1"/>
          <w:sz w:val="24"/>
        </w:rPr>
        <w:t xml:space="preserve"> </w:t>
      </w:r>
      <w:r>
        <w:rPr>
          <w:sz w:val="24"/>
        </w:rPr>
        <w:t xml:space="preserve">фонд</w:t>
      </w:r>
      <w:r>
        <w:rPr>
          <w:spacing w:val="1"/>
          <w:sz w:val="24"/>
        </w:rPr>
        <w:t xml:space="preserve"> </w:t>
      </w:r>
      <w:r>
        <w:rPr>
          <w:sz w:val="24"/>
        </w:rPr>
        <w:t xml:space="preserve">научной</w:t>
      </w:r>
      <w:r>
        <w:rPr>
          <w:spacing w:val="-57"/>
          <w:sz w:val="24"/>
        </w:rPr>
        <w:t xml:space="preserve"> </w:t>
      </w:r>
      <w:r>
        <w:rPr>
          <w:sz w:val="24"/>
        </w:rPr>
        <w:t xml:space="preserve">библиотеки</w:t>
        <w:tab/>
        <w:t xml:space="preserve">ЯрГУ,</w:t>
        <w:tab/>
        <w:t xml:space="preserve">предоставляет</w:t>
        <w:tab/>
        <w:t xml:space="preserve">оперативную</w:t>
        <w:tab/>
        <w:t xml:space="preserve">информацию</w:t>
        <w:tab/>
        <w:t xml:space="preserve">о</w:t>
        <w:tab/>
        <w:t xml:space="preserve">состоянии</w:t>
      </w:r>
      <w:r>
        <w:rPr>
          <w:spacing w:val="-57"/>
          <w:sz w:val="24"/>
        </w:rPr>
        <w:t xml:space="preserve"> </w:t>
      </w:r>
      <w:r>
        <w:rPr>
          <w:sz w:val="24"/>
        </w:rPr>
        <w:t xml:space="preserve">книгообеспеченности</w:t>
      </w:r>
      <w:r>
        <w:rPr>
          <w:spacing w:val="9"/>
          <w:sz w:val="24"/>
        </w:rPr>
        <w:t xml:space="preserve"> </w:t>
      </w:r>
      <w:r>
        <w:rPr>
          <w:sz w:val="24"/>
        </w:rPr>
        <w:t xml:space="preserve">дисциплин</w:t>
      </w:r>
      <w:r>
        <w:rPr>
          <w:spacing w:val="10"/>
          <w:sz w:val="24"/>
        </w:rPr>
        <w:t xml:space="preserve"> </w:t>
      </w:r>
      <w:r>
        <w:rPr>
          <w:sz w:val="24"/>
        </w:rPr>
        <w:t xml:space="preserve">основной</w:t>
      </w:r>
      <w:r>
        <w:rPr>
          <w:spacing w:val="7"/>
          <w:sz w:val="24"/>
        </w:rPr>
        <w:t xml:space="preserve"> </w:t>
      </w:r>
      <w:r>
        <w:rPr>
          <w:sz w:val="24"/>
        </w:rPr>
        <w:t xml:space="preserve">и</w:t>
      </w:r>
      <w:r>
        <w:rPr>
          <w:spacing w:val="10"/>
          <w:sz w:val="24"/>
        </w:rPr>
        <w:t xml:space="preserve"> </w:t>
      </w:r>
      <w:r>
        <w:rPr>
          <w:sz w:val="24"/>
        </w:rPr>
        <w:t xml:space="preserve">дополнительной</w:t>
      </w:r>
      <w:r>
        <w:rPr>
          <w:spacing w:val="10"/>
          <w:sz w:val="24"/>
        </w:rPr>
        <w:t xml:space="preserve"> </w:t>
      </w:r>
      <w:r>
        <w:rPr>
          <w:sz w:val="24"/>
        </w:rPr>
        <w:t xml:space="preserve">литературой,</w:t>
      </w:r>
      <w:r>
        <w:rPr>
          <w:spacing w:val="9"/>
          <w:sz w:val="24"/>
        </w:rPr>
        <w:t xml:space="preserve"> </w:t>
      </w:r>
      <w:r>
        <w:rPr>
          <w:sz w:val="24"/>
        </w:rPr>
        <w:t xml:space="preserve">а</w:t>
      </w:r>
      <w:r>
        <w:rPr>
          <w:spacing w:val="8"/>
          <w:sz w:val="24"/>
        </w:rPr>
        <w:t xml:space="preserve"> </w:t>
      </w:r>
      <w:r>
        <w:rPr>
          <w:sz w:val="24"/>
        </w:rPr>
        <w:t xml:space="preserve">также</w:t>
      </w:r>
      <w:r>
        <w:rPr>
          <w:spacing w:val="8"/>
          <w:sz w:val="24"/>
        </w:rPr>
        <w:t xml:space="preserve"> </w:t>
      </w:r>
      <w:r>
        <w:rPr>
          <w:sz w:val="24"/>
        </w:rPr>
        <w:t xml:space="preserve">цикла</w:t>
      </w:r>
      <w:r>
        <w:rPr>
          <w:spacing w:val="-57"/>
          <w:sz w:val="24"/>
        </w:rPr>
        <w:t xml:space="preserve"> </w:t>
      </w:r>
      <w:r>
        <w:rPr>
          <w:sz w:val="24"/>
        </w:rPr>
        <w:t xml:space="preserve">дисциплин</w:t>
      </w:r>
      <w:r>
        <w:rPr>
          <w:spacing w:val="13"/>
          <w:sz w:val="24"/>
        </w:rPr>
        <w:t xml:space="preserve"> </w:t>
      </w:r>
      <w:r>
        <w:rPr>
          <w:sz w:val="24"/>
        </w:rPr>
        <w:t xml:space="preserve">и</w:t>
      </w:r>
      <w:r>
        <w:rPr>
          <w:spacing w:val="14"/>
          <w:sz w:val="24"/>
        </w:rPr>
        <w:t xml:space="preserve"> </w:t>
      </w:r>
      <w:r>
        <w:rPr>
          <w:sz w:val="24"/>
        </w:rPr>
        <w:t xml:space="preserve">специальностей.</w:t>
      </w:r>
      <w:r>
        <w:rPr>
          <w:spacing w:val="15"/>
          <w:sz w:val="24"/>
        </w:rPr>
        <w:t xml:space="preserve"> </w:t>
      </w:r>
      <w:r>
        <w:rPr>
          <w:sz w:val="24"/>
        </w:rPr>
        <w:t xml:space="preserve">Электронная</w:t>
      </w:r>
      <w:r>
        <w:rPr>
          <w:spacing w:val="14"/>
          <w:sz w:val="24"/>
        </w:rPr>
        <w:t xml:space="preserve"> </w:t>
      </w:r>
      <w:r>
        <w:rPr>
          <w:sz w:val="24"/>
        </w:rPr>
        <w:t xml:space="preserve">картотека</w:t>
      </w:r>
      <w:r>
        <w:rPr>
          <w:color w:val="00007f"/>
          <w:spacing w:val="21"/>
          <w:sz w:val="24"/>
        </w:rPr>
        <w:t xml:space="preserve"> </w:t>
      </w:r>
      <w:hyperlink r:id="rId29" w:tooltip="http://10.1.0.4/buki/bk_bookreq_find.php" w:history="1">
        <w:r>
          <w:rPr>
            <w:color w:val="00007f"/>
            <w:sz w:val="24"/>
            <w:u w:val="single"/>
          </w:rPr>
          <w:t xml:space="preserve">«Книгообеспеченность»</w:t>
        </w:r>
        <w:r>
          <w:rPr>
            <w:color w:val="00007f"/>
            <w:spacing w:val="15"/>
            <w:sz w:val="24"/>
          </w:rPr>
          <w:t xml:space="preserve"> </w:t>
        </w:r>
      </w:hyperlink>
      <w:r>
        <w:rPr>
          <w:sz w:val="24"/>
        </w:rPr>
        <w:t xml:space="preserve">доступна</w:t>
      </w:r>
      <w:r>
        <w:rPr>
          <w:spacing w:val="14"/>
          <w:sz w:val="24"/>
        </w:rPr>
        <w:t xml:space="preserve"> </w:t>
      </w:r>
      <w:r>
        <w:rPr>
          <w:sz w:val="24"/>
        </w:rPr>
        <w:t xml:space="preserve">в</w:t>
      </w:r>
      <w:r>
        <w:rPr>
          <w:spacing w:val="-57"/>
          <w:sz w:val="24"/>
        </w:rPr>
        <w:t xml:space="preserve"> </w:t>
      </w:r>
      <w:r>
        <w:rPr>
          <w:sz w:val="24"/>
        </w:rPr>
        <w:t xml:space="preserve">сети университета</w:t>
      </w:r>
      <w:r>
        <w:rPr>
          <w:spacing w:val="1"/>
          <w:sz w:val="24"/>
        </w:rPr>
        <w:t xml:space="preserve"> </w:t>
      </w:r>
      <w:r>
        <w:rPr>
          <w:sz w:val="24"/>
        </w:rPr>
        <w:t xml:space="preserve">и</w:t>
      </w:r>
      <w:r>
        <w:rPr>
          <w:spacing w:val="-2"/>
          <w:sz w:val="24"/>
        </w:rPr>
        <w:t xml:space="preserve"> </w:t>
      </w:r>
      <w:r>
        <w:rPr>
          <w:sz w:val="24"/>
        </w:rPr>
        <w:t xml:space="preserve">через Личный</w:t>
      </w:r>
      <w:r>
        <w:rPr>
          <w:spacing w:val="-1"/>
          <w:sz w:val="24"/>
        </w:rPr>
        <w:t xml:space="preserve"> </w:t>
      </w:r>
      <w:r>
        <w:rPr>
          <w:sz w:val="24"/>
        </w:rPr>
        <w:t xml:space="preserve">кабинет.</w:t>
      </w:r>
      <w:r>
        <w:rPr>
          <w:sz w:val="24"/>
        </w:rPr>
      </w:r>
      <w:r>
        <w:rPr>
          <w:sz w:val="24"/>
        </w:rPr>
      </w:r>
    </w:p>
    <w:p>
      <w:pPr>
        <w:ind w:right="116"/>
        <w:jc w:val="left"/>
        <w:spacing w:before="0" w:after="0" w:line="240" w:lineRule="auto"/>
        <w:tabs>
          <w:tab w:val="left" w:pos="924" w:leader="none"/>
          <w:tab w:val="left" w:pos="1674" w:leader="none"/>
          <w:tab w:val="left" w:pos="2651" w:leader="none"/>
          <w:tab w:val="left" w:pos="4493" w:leader="none"/>
          <w:tab w:val="left" w:pos="6213" w:leader="none"/>
          <w:tab w:val="left" w:pos="7922" w:leader="none"/>
          <w:tab w:val="left" w:pos="8411" w:leader="none"/>
        </w:tabs>
        <w:rPr>
          <w:sz w:val="24"/>
          <w:szCs w:val="24"/>
        </w:rPr>
      </w:pPr>
      <w:r>
        <w:rPr>
          <w:sz w:val="24"/>
          <w:szCs w:val="24"/>
        </w:rPr>
      </w:r>
      <w:r>
        <w:rPr>
          <w:sz w:val="24"/>
          <w:szCs w:val="24"/>
        </w:rPr>
      </w:r>
      <w:r>
        <w:rPr>
          <w:sz w:val="24"/>
          <w:szCs w:val="24"/>
        </w:rPr>
      </w:r>
    </w:p>
    <w:p>
      <w:pPr>
        <w:ind w:right="116"/>
        <w:jc w:val="left"/>
        <w:spacing w:before="0" w:after="0" w:line="240" w:lineRule="auto"/>
        <w:tabs>
          <w:tab w:val="left" w:pos="924" w:leader="none"/>
          <w:tab w:val="left" w:pos="1674" w:leader="none"/>
          <w:tab w:val="left" w:pos="2651" w:leader="none"/>
          <w:tab w:val="left" w:pos="4493" w:leader="none"/>
          <w:tab w:val="left" w:pos="6213" w:leader="none"/>
          <w:tab w:val="left" w:pos="7922" w:leader="none"/>
          <w:tab w:val="left" w:pos="8411" w:leader="none"/>
        </w:tabs>
        <w:rPr>
          <w:sz w:val="24"/>
          <w:szCs w:val="24"/>
        </w:rPr>
      </w:pPr>
      <w:r>
        <w:rPr>
          <w:sz w:val="24"/>
          <w:szCs w:val="24"/>
          <w:highlight w:val="none"/>
        </w:rPr>
      </w:r>
      <w:r>
        <w:rPr>
          <w:sz w:val="24"/>
          <w:szCs w:val="24"/>
        </w:rPr>
      </w:r>
      <w:r>
        <w:rPr>
          <w:sz w:val="24"/>
          <w:szCs w:val="24"/>
        </w:rPr>
      </w:r>
    </w:p>
    <w:sectPr>
      <w:footnotePr/>
      <w:endnotePr/>
      <w:type w:val="nextPage"/>
      <w:pgSz w:w="11906" w:h="16838" w:orient="portrait"/>
      <w:pgMar w:top="1134" w:right="1134" w:bottom="1134" w:left="1418"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00603000000000000"/>
  </w:font>
  <w:font w:name="Segoe UI Symbol">
    <w:panose1 w:val="020B0502040504020204"/>
  </w:font>
  <w:font w:name="Calibri">
    <w:panose1 w:val="020F0502020204030204"/>
  </w:font>
  <w:font w:name="Wingdings">
    <w:panose1 w:val="05010000000000000000"/>
  </w:font>
  <w:font w:name="Courier New">
    <w:panose1 w:val="02070409020205020404"/>
  </w:font>
  <w:font w:name="Symbol">
    <w:panose1 w:val="05010000000000000000"/>
  </w:font>
  <w:font w:name="Arial">
    <w:panose1 w:val="020B0604020202020204"/>
  </w:font>
  <w:font w:name="DejaVu Sans">
    <w:panose1 w:val="020B0603030804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rPr>
          <w:sz w:val="12"/>
        </w:rPr>
      </w:pPr>
      <w:r>
        <w:separator/>
      </w:r>
      <w:r>
        <w:rPr>
          <w:sz w:val="12"/>
        </w:rPr>
      </w:r>
      <w:r>
        <w:rPr>
          <w:sz w:val="12"/>
        </w:rPr>
      </w:r>
    </w:p>
  </w:footnote>
  <w:footnote w:type="continuationSeparator" w:id="0">
    <w:p>
      <w:pPr>
        <w:rPr>
          <w:sz w:val="12"/>
        </w:rPr>
      </w:pPr>
      <w:r>
        <w:continuationSeparator/>
      </w:r>
      <w:r>
        <w:rPr>
          <w:sz w:val="12"/>
        </w:rPr>
      </w:r>
      <w:r>
        <w:rPr>
          <w:sz w:val="12"/>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41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
    <w:multiLevelType w:val="hybridMultilevel"/>
    <w:lvl w:ilvl="0">
      <w:start w:val="1"/>
      <w:numFmt w:val="decimal"/>
      <w:isLgl w:val="false"/>
      <w:suff w:val="tab"/>
      <w:lvlText w:val="%1."/>
      <w:lvlJc w:val="left"/>
      <w:pPr>
        <w:ind w:left="137"/>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2">
    <w:multiLevelType w:val="hybridMultilevel"/>
    <w:lvl w:ilvl="0">
      <w:start w:val="1"/>
      <w:numFmt w:val="bullet"/>
      <w:pStyle w:val="898"/>
      <w:isLgl w:val="false"/>
      <w:suff w:val="tab"/>
      <w:lvlText w:val=""/>
      <w:lvlJc w:val="left"/>
      <w:pPr>
        <w:ind w:left="964" w:hanging="255"/>
        <w:tabs>
          <w:tab w:val="num" w:pos="964" w:leader="none"/>
        </w:tabs>
      </w:pPr>
      <w:rPr>
        <w:rFonts w:hint="default" w:ascii="Symbol" w:hAnsi="Symbol" w:cs="Symbol"/>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3"/>
      <w:numFmt w:val="decimal"/>
      <w:isLgl w:val="false"/>
      <w:suff w:val="tab"/>
      <w:lvlText w:val="%1)"/>
      <w:lvlJc w:val="left"/>
      <w:pPr>
        <w:ind w:left="11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648"/>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2368"/>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3088"/>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808"/>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4528"/>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5248"/>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968"/>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688"/>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5">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7">
    <w:multiLevelType w:val="hybridMultilevel"/>
    <w:lvl w:ilvl="0">
      <w:start w:val="1"/>
      <w:numFmt w:val="decimal"/>
      <w:isLgl w:val="false"/>
      <w:suff w:val="tab"/>
      <w:lvlText w:val="%1."/>
      <w:lvlJc w:val="left"/>
      <w:pPr>
        <w:ind w:left="554"/>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8">
    <w:multiLevelType w:val="hybridMultilevel"/>
    <w:lvl w:ilvl="0">
      <w:start w:val="1"/>
      <w:numFmt w:val="decimal"/>
      <w:isLgl w:val="false"/>
      <w:suff w:val="tab"/>
      <w:lvlText w:val="%1."/>
      <w:lvlJc w:val="left"/>
      <w:pPr>
        <w:ind w:left="487"/>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13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5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7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9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401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73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5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7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9">
    <w:multiLevelType w:val="hybridMultilevel"/>
    <w:lvl w:ilvl="0">
      <w:start w:val="1"/>
      <w:numFmt w:val="decimal"/>
      <w:isLgl w:val="false"/>
      <w:suff w:val="tab"/>
      <w:lvlText w:val="%1."/>
      <w:lvlJc w:val="left"/>
      <w:pPr>
        <w:ind w:left="41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0">
    <w:multiLevelType w:val="hybridMultilevel"/>
    <w:lvl w:ilvl="0">
      <w:start w:val="1"/>
      <w:numFmt w:val="decimal"/>
      <w:isLgl w:val="false"/>
      <w:suff w:val="tab"/>
      <w:lvlText w:val="%1."/>
      <w:lvlJc w:val="left"/>
      <w:pPr>
        <w:ind w:left="720" w:hanging="360"/>
        <w:tabs>
          <w:tab w:val="num" w:pos="0" w:leader="none"/>
        </w:tabs>
      </w:pPr>
      <w:rPr>
        <w:rFonts w:cs="Times New Roman"/>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1">
    <w:multiLevelType w:val="hybridMultilevel"/>
    <w:lvl w:ilvl="0">
      <w:start w:val="1"/>
      <w:numFmt w:val="decimalZero"/>
      <w:isLgl w:val="false"/>
      <w:suff w:val="tab"/>
      <w:lvlText w:val="%1"/>
      <w:lvlJc w:val="left"/>
      <w:pPr>
        <w:ind w:left="3318" w:hanging="900"/>
        <w:jc w:val="left"/>
      </w:pPr>
      <w:rPr>
        <w:rFonts w:hint="default"/>
        <w:lang w:val="ru-RU" w:eastAsia="en-US" w:bidi="ar-SA"/>
      </w:rPr>
    </w:lvl>
    <w:lvl w:ilvl="1">
      <w:start w:val="3"/>
      <w:numFmt w:val="decimalZero"/>
      <w:isLgl w:val="false"/>
      <w:suff w:val="tab"/>
      <w:lvlText w:val="%1.%2"/>
      <w:lvlJc w:val="left"/>
      <w:pPr>
        <w:ind w:left="3318" w:hanging="900"/>
        <w:jc w:val="left"/>
      </w:pPr>
      <w:rPr>
        <w:rFonts w:hint="default"/>
        <w:lang w:val="ru-RU" w:eastAsia="en-US" w:bidi="ar-SA"/>
      </w:rPr>
    </w:lvl>
    <w:lvl w:ilvl="2">
      <w:start w:val="2"/>
      <w:numFmt w:val="decimalZero"/>
      <w:isLgl w:val="false"/>
      <w:suff w:val="tab"/>
      <w:lvlText w:val="%1.%2.%3"/>
      <w:lvlJc w:val="left"/>
      <w:pPr>
        <w:ind w:left="3318" w:hanging="900"/>
        <w:jc w:val="left"/>
      </w:pPr>
      <w:rPr>
        <w:rFonts w:hint="default" w:ascii="Times New Roman" w:hAnsi="Times New Roman" w:eastAsia="Times New Roman" w:cs="Times New Roman"/>
        <w:sz w:val="24"/>
        <w:szCs w:val="24"/>
        <w:lang w:val="ru-RU" w:eastAsia="en-US" w:bidi="ar-SA"/>
      </w:rPr>
    </w:lvl>
    <w:lvl w:ilvl="3">
      <w:start w:val="1"/>
      <w:numFmt w:val="decimal"/>
      <w:isLgl w:val="false"/>
      <w:suff w:val="tab"/>
      <w:lvlText w:val="%4."/>
      <w:lvlJc w:val="left"/>
      <w:pPr>
        <w:ind w:left="3490" w:hanging="240"/>
        <w:jc w:val="right"/>
      </w:pPr>
      <w:rPr>
        <w:rFonts w:hint="default" w:ascii="Times New Roman" w:hAnsi="Times New Roman" w:eastAsia="Times New Roman" w:cs="Times New Roman"/>
        <w:b/>
        <w:bCs/>
        <w:sz w:val="24"/>
        <w:szCs w:val="24"/>
        <w:lang w:val="ru-RU" w:eastAsia="en-US" w:bidi="ar-SA"/>
      </w:rPr>
    </w:lvl>
    <w:lvl w:ilvl="4">
      <w:start w:val="0"/>
      <w:numFmt w:val="bullet"/>
      <w:isLgl w:val="false"/>
      <w:suff w:val="tab"/>
      <w:lvlText w:val="•"/>
      <w:lvlJc w:val="left"/>
      <w:pPr>
        <w:ind w:left="5562" w:hanging="240"/>
      </w:pPr>
      <w:rPr>
        <w:rFonts w:hint="default"/>
        <w:lang w:val="ru-RU" w:eastAsia="en-US" w:bidi="ar-SA"/>
      </w:rPr>
    </w:lvl>
    <w:lvl w:ilvl="5">
      <w:start w:val="0"/>
      <w:numFmt w:val="bullet"/>
      <w:isLgl w:val="false"/>
      <w:suff w:val="tab"/>
      <w:lvlText w:val="•"/>
      <w:lvlJc w:val="left"/>
      <w:pPr>
        <w:ind w:left="6249" w:hanging="240"/>
      </w:pPr>
      <w:rPr>
        <w:rFonts w:hint="default"/>
        <w:lang w:val="ru-RU" w:eastAsia="en-US" w:bidi="ar-SA"/>
      </w:rPr>
    </w:lvl>
    <w:lvl w:ilvl="6">
      <w:start w:val="0"/>
      <w:numFmt w:val="bullet"/>
      <w:isLgl w:val="false"/>
      <w:suff w:val="tab"/>
      <w:lvlText w:val="•"/>
      <w:lvlJc w:val="left"/>
      <w:pPr>
        <w:ind w:left="6936" w:hanging="240"/>
      </w:pPr>
      <w:rPr>
        <w:rFonts w:hint="default"/>
        <w:lang w:val="ru-RU" w:eastAsia="en-US" w:bidi="ar-SA"/>
      </w:rPr>
    </w:lvl>
    <w:lvl w:ilvl="7">
      <w:start w:val="0"/>
      <w:numFmt w:val="bullet"/>
      <w:isLgl w:val="false"/>
      <w:suff w:val="tab"/>
      <w:lvlText w:val="•"/>
      <w:lvlJc w:val="left"/>
      <w:pPr>
        <w:ind w:left="7624" w:hanging="240"/>
      </w:pPr>
      <w:rPr>
        <w:rFonts w:hint="default"/>
        <w:lang w:val="ru-RU" w:eastAsia="en-US" w:bidi="ar-SA"/>
      </w:rPr>
    </w:lvl>
    <w:lvl w:ilvl="8">
      <w:start w:val="0"/>
      <w:numFmt w:val="bullet"/>
      <w:isLgl w:val="false"/>
      <w:suff w:val="tab"/>
      <w:lvlText w:val="•"/>
      <w:lvlJc w:val="left"/>
      <w:pPr>
        <w:ind w:left="8311" w:hanging="240"/>
      </w:pPr>
      <w:rPr>
        <w:rFonts w:hint="default"/>
        <w:lang w:val="ru-RU" w:eastAsia="en-US" w:bidi="ar-SA"/>
      </w:rPr>
    </w:lvl>
  </w:abstractNum>
  <w:abstractNum w:abstractNumId="12">
    <w:multiLevelType w:val="hybridMultilevel"/>
    <w:lvl w:ilvl="0">
      <w:start w:val="1"/>
      <w:numFmt w:val="decimal"/>
      <w:isLgl w:val="false"/>
      <w:suff w:val="tab"/>
      <w:lvlText w:val="%1."/>
      <w:lvlJc w:val="left"/>
      <w:pPr>
        <w:ind w:left="116" w:hanging="240"/>
        <w:jc w:val="left"/>
      </w:pPr>
      <w:rPr>
        <w:rFonts w:hint="default" w:ascii="Times New Roman" w:hAnsi="Times New Roman" w:eastAsia="Times New Roman" w:cs="Times New Roman"/>
        <w:b/>
        <w:bCs/>
        <w:sz w:val="24"/>
        <w:szCs w:val="24"/>
        <w:lang w:val="ru-RU" w:eastAsia="en-US" w:bidi="ar-SA"/>
      </w:rPr>
    </w:lvl>
    <w:lvl w:ilvl="1">
      <w:start w:val="0"/>
      <w:numFmt w:val="bullet"/>
      <w:isLgl w:val="false"/>
      <w:suff w:val="tab"/>
      <w:lvlText w:val="•"/>
      <w:lvlJc w:val="left"/>
      <w:pPr>
        <w:ind w:left="1066" w:hanging="240"/>
      </w:pPr>
      <w:rPr>
        <w:rFonts w:hint="default"/>
        <w:lang w:val="ru-RU" w:eastAsia="en-US" w:bidi="ar-SA"/>
      </w:rPr>
    </w:lvl>
    <w:lvl w:ilvl="2">
      <w:start w:val="0"/>
      <w:numFmt w:val="bullet"/>
      <w:isLgl w:val="false"/>
      <w:suff w:val="tab"/>
      <w:lvlText w:val="•"/>
      <w:lvlJc w:val="left"/>
      <w:pPr>
        <w:ind w:left="2013" w:hanging="240"/>
      </w:pPr>
      <w:rPr>
        <w:rFonts w:hint="default"/>
        <w:lang w:val="ru-RU" w:eastAsia="en-US" w:bidi="ar-SA"/>
      </w:rPr>
    </w:lvl>
    <w:lvl w:ilvl="3">
      <w:start w:val="0"/>
      <w:numFmt w:val="bullet"/>
      <w:isLgl w:val="false"/>
      <w:suff w:val="tab"/>
      <w:lvlText w:val="•"/>
      <w:lvlJc w:val="left"/>
      <w:pPr>
        <w:ind w:left="2959" w:hanging="240"/>
      </w:pPr>
      <w:rPr>
        <w:rFonts w:hint="default"/>
        <w:lang w:val="ru-RU" w:eastAsia="en-US" w:bidi="ar-SA"/>
      </w:rPr>
    </w:lvl>
    <w:lvl w:ilvl="4">
      <w:start w:val="0"/>
      <w:numFmt w:val="bullet"/>
      <w:isLgl w:val="false"/>
      <w:suff w:val="tab"/>
      <w:lvlText w:val="•"/>
      <w:lvlJc w:val="left"/>
      <w:pPr>
        <w:ind w:left="3906" w:hanging="240"/>
      </w:pPr>
      <w:rPr>
        <w:rFonts w:hint="default"/>
        <w:lang w:val="ru-RU" w:eastAsia="en-US" w:bidi="ar-SA"/>
      </w:rPr>
    </w:lvl>
    <w:lvl w:ilvl="5">
      <w:start w:val="0"/>
      <w:numFmt w:val="bullet"/>
      <w:isLgl w:val="false"/>
      <w:suff w:val="tab"/>
      <w:lvlText w:val="•"/>
      <w:lvlJc w:val="left"/>
      <w:pPr>
        <w:ind w:left="4853" w:hanging="240"/>
      </w:pPr>
      <w:rPr>
        <w:rFonts w:hint="default"/>
        <w:lang w:val="ru-RU" w:eastAsia="en-US" w:bidi="ar-SA"/>
      </w:rPr>
    </w:lvl>
    <w:lvl w:ilvl="6">
      <w:start w:val="0"/>
      <w:numFmt w:val="bullet"/>
      <w:isLgl w:val="false"/>
      <w:suff w:val="tab"/>
      <w:lvlText w:val="•"/>
      <w:lvlJc w:val="left"/>
      <w:pPr>
        <w:ind w:left="5799" w:hanging="240"/>
      </w:pPr>
      <w:rPr>
        <w:rFonts w:hint="default"/>
        <w:lang w:val="ru-RU" w:eastAsia="en-US" w:bidi="ar-SA"/>
      </w:rPr>
    </w:lvl>
    <w:lvl w:ilvl="7">
      <w:start w:val="0"/>
      <w:numFmt w:val="bullet"/>
      <w:isLgl w:val="false"/>
      <w:suff w:val="tab"/>
      <w:lvlText w:val="•"/>
      <w:lvlJc w:val="left"/>
      <w:pPr>
        <w:ind w:left="6746" w:hanging="240"/>
      </w:pPr>
      <w:rPr>
        <w:rFonts w:hint="default"/>
        <w:lang w:val="ru-RU" w:eastAsia="en-US" w:bidi="ar-SA"/>
      </w:rPr>
    </w:lvl>
    <w:lvl w:ilvl="8">
      <w:start w:val="0"/>
      <w:numFmt w:val="bullet"/>
      <w:isLgl w:val="false"/>
      <w:suff w:val="tab"/>
      <w:lvlText w:val="•"/>
      <w:lvlJc w:val="left"/>
      <w:pPr>
        <w:ind w:left="7692" w:hanging="240"/>
      </w:pPr>
      <w:rPr>
        <w:rFonts w:hint="default"/>
        <w:lang w:val="ru-RU" w:eastAsia="en-US" w:bidi="ar-SA"/>
      </w:rPr>
    </w:lvl>
  </w:abstractNum>
  <w:abstractNum w:abstractNumId="13">
    <w:multiLevelType w:val="hybridMultilevel"/>
    <w:lvl w:ilvl="0">
      <w:start w:val="0"/>
      <w:numFmt w:val="bullet"/>
      <w:isLgl w:val="false"/>
      <w:suff w:val="tab"/>
      <w:lvlText w:val="-"/>
      <w:lvlJc w:val="left"/>
      <w:pPr>
        <w:ind w:left="116" w:hanging="274"/>
      </w:pPr>
      <w:rPr>
        <w:rFonts w:hint="default" w:ascii="Times New Roman" w:hAnsi="Times New Roman" w:eastAsia="Times New Roman" w:cs="Times New Roman"/>
        <w:b/>
        <w:bCs/>
        <w:sz w:val="24"/>
        <w:szCs w:val="24"/>
        <w:lang w:val="ru-RU" w:eastAsia="en-US" w:bidi="ar-SA"/>
      </w:rPr>
    </w:lvl>
    <w:lvl w:ilvl="1">
      <w:start w:val="0"/>
      <w:numFmt w:val="bullet"/>
      <w:isLgl w:val="false"/>
      <w:suff w:val="tab"/>
      <w:lvlText w:val="•"/>
      <w:lvlJc w:val="left"/>
      <w:pPr>
        <w:ind w:left="1066" w:hanging="274"/>
      </w:pPr>
      <w:rPr>
        <w:rFonts w:hint="default"/>
        <w:lang w:val="ru-RU" w:eastAsia="en-US" w:bidi="ar-SA"/>
      </w:rPr>
    </w:lvl>
    <w:lvl w:ilvl="2">
      <w:start w:val="0"/>
      <w:numFmt w:val="bullet"/>
      <w:isLgl w:val="false"/>
      <w:suff w:val="tab"/>
      <w:lvlText w:val="•"/>
      <w:lvlJc w:val="left"/>
      <w:pPr>
        <w:ind w:left="2013" w:hanging="274"/>
      </w:pPr>
      <w:rPr>
        <w:rFonts w:hint="default"/>
        <w:lang w:val="ru-RU" w:eastAsia="en-US" w:bidi="ar-SA"/>
      </w:rPr>
    </w:lvl>
    <w:lvl w:ilvl="3">
      <w:start w:val="0"/>
      <w:numFmt w:val="bullet"/>
      <w:isLgl w:val="false"/>
      <w:suff w:val="tab"/>
      <w:lvlText w:val="•"/>
      <w:lvlJc w:val="left"/>
      <w:pPr>
        <w:ind w:left="2959" w:hanging="274"/>
      </w:pPr>
      <w:rPr>
        <w:rFonts w:hint="default"/>
        <w:lang w:val="ru-RU" w:eastAsia="en-US" w:bidi="ar-SA"/>
      </w:rPr>
    </w:lvl>
    <w:lvl w:ilvl="4">
      <w:start w:val="0"/>
      <w:numFmt w:val="bullet"/>
      <w:isLgl w:val="false"/>
      <w:suff w:val="tab"/>
      <w:lvlText w:val="•"/>
      <w:lvlJc w:val="left"/>
      <w:pPr>
        <w:ind w:left="3906" w:hanging="274"/>
      </w:pPr>
      <w:rPr>
        <w:rFonts w:hint="default"/>
        <w:lang w:val="ru-RU" w:eastAsia="en-US" w:bidi="ar-SA"/>
      </w:rPr>
    </w:lvl>
    <w:lvl w:ilvl="5">
      <w:start w:val="0"/>
      <w:numFmt w:val="bullet"/>
      <w:isLgl w:val="false"/>
      <w:suff w:val="tab"/>
      <w:lvlText w:val="•"/>
      <w:lvlJc w:val="left"/>
      <w:pPr>
        <w:ind w:left="4853" w:hanging="274"/>
      </w:pPr>
      <w:rPr>
        <w:rFonts w:hint="default"/>
        <w:lang w:val="ru-RU" w:eastAsia="en-US" w:bidi="ar-SA"/>
      </w:rPr>
    </w:lvl>
    <w:lvl w:ilvl="6">
      <w:start w:val="0"/>
      <w:numFmt w:val="bullet"/>
      <w:isLgl w:val="false"/>
      <w:suff w:val="tab"/>
      <w:lvlText w:val="•"/>
      <w:lvlJc w:val="left"/>
      <w:pPr>
        <w:ind w:left="5799" w:hanging="274"/>
      </w:pPr>
      <w:rPr>
        <w:rFonts w:hint="default"/>
        <w:lang w:val="ru-RU" w:eastAsia="en-US" w:bidi="ar-SA"/>
      </w:rPr>
    </w:lvl>
    <w:lvl w:ilvl="7">
      <w:start w:val="0"/>
      <w:numFmt w:val="bullet"/>
      <w:isLgl w:val="false"/>
      <w:suff w:val="tab"/>
      <w:lvlText w:val="•"/>
      <w:lvlJc w:val="left"/>
      <w:pPr>
        <w:ind w:left="6746" w:hanging="274"/>
      </w:pPr>
      <w:rPr>
        <w:rFonts w:hint="default"/>
        <w:lang w:val="ru-RU" w:eastAsia="en-US" w:bidi="ar-SA"/>
      </w:rPr>
    </w:lvl>
    <w:lvl w:ilvl="8">
      <w:start w:val="0"/>
      <w:numFmt w:val="bullet"/>
      <w:isLgl w:val="false"/>
      <w:suff w:val="tab"/>
      <w:lvlText w:val="•"/>
      <w:lvlJc w:val="left"/>
      <w:pPr>
        <w:ind w:left="7692" w:hanging="274"/>
      </w:pPr>
      <w:rPr>
        <w:rFonts w:hint="default"/>
        <w:lang w:val="ru-RU" w:eastAsia="en-US" w:bidi="ar-SA"/>
      </w:rPr>
    </w:lvl>
  </w:abstractNum>
  <w:abstractNum w:abstractNumId="14">
    <w:multiLevelType w:val="hybridMultilevel"/>
    <w:lvl w:ilvl="0">
      <w:start w:val="1"/>
      <w:numFmt w:val="decimal"/>
      <w:isLgl w:val="false"/>
      <w:suff w:val="tab"/>
      <w:lvlText w:val="%1."/>
      <w:lvlJc w:val="left"/>
      <w:pPr>
        <w:ind w:left="41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5">
    <w:multiLevelType w:val="hybridMultilevel"/>
    <w:lvl w:ilvl="0">
      <w:start w:val="1"/>
      <w:numFmt w:val="decimal"/>
      <w:isLgl w:val="false"/>
      <w:suff w:val="tab"/>
      <w:lvlText w:val="%1."/>
      <w:lvlJc w:val="left"/>
      <w:pPr>
        <w:ind w:left="41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6">
    <w:multiLevelType w:val="hybridMultilevel"/>
    <w:lvl w:ilvl="0">
      <w:start w:val="1"/>
      <w:numFmt w:val="decimal"/>
      <w:isLgl w:val="false"/>
      <w:suff w:val="tab"/>
      <w:lvlText w:val="%1."/>
      <w:lvlJc w:val="left"/>
      <w:pPr>
        <w:ind w:left="41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7">
    <w:multiLevelType w:val="hybridMultilevel"/>
    <w:lvl w:ilvl="0">
      <w:start w:val="1"/>
      <w:numFmt w:val="decimal"/>
      <w:isLgl w:val="false"/>
      <w:suff w:val="tab"/>
      <w:lvlText w:val="%1."/>
      <w:lvlJc w:val="left"/>
      <w:pPr>
        <w:ind w:left="116" w:hanging="240"/>
        <w:jc w:val="left"/>
      </w:pPr>
      <w:rPr>
        <w:rFonts w:hint="default" w:ascii="Times New Roman" w:hAnsi="Times New Roman" w:eastAsia="Times New Roman" w:cs="Times New Roman"/>
        <w:b/>
        <w:bCs/>
        <w:sz w:val="24"/>
        <w:szCs w:val="24"/>
        <w:lang w:val="ru-RU" w:eastAsia="en-US" w:bidi="ar-SA"/>
      </w:rPr>
    </w:lvl>
    <w:lvl w:ilvl="1">
      <w:start w:val="0"/>
      <w:numFmt w:val="bullet"/>
      <w:isLgl w:val="false"/>
      <w:suff w:val="tab"/>
      <w:lvlText w:val="•"/>
      <w:lvlJc w:val="left"/>
      <w:pPr>
        <w:ind w:left="1066" w:hanging="240"/>
      </w:pPr>
      <w:rPr>
        <w:rFonts w:hint="default"/>
        <w:lang w:val="ru-RU" w:eastAsia="en-US" w:bidi="ar-SA"/>
      </w:rPr>
    </w:lvl>
    <w:lvl w:ilvl="2">
      <w:start w:val="0"/>
      <w:numFmt w:val="bullet"/>
      <w:isLgl w:val="false"/>
      <w:suff w:val="tab"/>
      <w:lvlText w:val="•"/>
      <w:lvlJc w:val="left"/>
      <w:pPr>
        <w:ind w:left="2013" w:hanging="240"/>
      </w:pPr>
      <w:rPr>
        <w:rFonts w:hint="default"/>
        <w:lang w:val="ru-RU" w:eastAsia="en-US" w:bidi="ar-SA"/>
      </w:rPr>
    </w:lvl>
    <w:lvl w:ilvl="3">
      <w:start w:val="0"/>
      <w:numFmt w:val="bullet"/>
      <w:isLgl w:val="false"/>
      <w:suff w:val="tab"/>
      <w:lvlText w:val="•"/>
      <w:lvlJc w:val="left"/>
      <w:pPr>
        <w:ind w:left="2959" w:hanging="240"/>
      </w:pPr>
      <w:rPr>
        <w:rFonts w:hint="default"/>
        <w:lang w:val="ru-RU" w:eastAsia="en-US" w:bidi="ar-SA"/>
      </w:rPr>
    </w:lvl>
    <w:lvl w:ilvl="4">
      <w:start w:val="0"/>
      <w:numFmt w:val="bullet"/>
      <w:isLgl w:val="false"/>
      <w:suff w:val="tab"/>
      <w:lvlText w:val="•"/>
      <w:lvlJc w:val="left"/>
      <w:pPr>
        <w:ind w:left="3906" w:hanging="240"/>
      </w:pPr>
      <w:rPr>
        <w:rFonts w:hint="default"/>
        <w:lang w:val="ru-RU" w:eastAsia="en-US" w:bidi="ar-SA"/>
      </w:rPr>
    </w:lvl>
    <w:lvl w:ilvl="5">
      <w:start w:val="0"/>
      <w:numFmt w:val="bullet"/>
      <w:isLgl w:val="false"/>
      <w:suff w:val="tab"/>
      <w:lvlText w:val="•"/>
      <w:lvlJc w:val="left"/>
      <w:pPr>
        <w:ind w:left="4853" w:hanging="240"/>
      </w:pPr>
      <w:rPr>
        <w:rFonts w:hint="default"/>
        <w:lang w:val="ru-RU" w:eastAsia="en-US" w:bidi="ar-SA"/>
      </w:rPr>
    </w:lvl>
    <w:lvl w:ilvl="6">
      <w:start w:val="0"/>
      <w:numFmt w:val="bullet"/>
      <w:isLgl w:val="false"/>
      <w:suff w:val="tab"/>
      <w:lvlText w:val="•"/>
      <w:lvlJc w:val="left"/>
      <w:pPr>
        <w:ind w:left="5799" w:hanging="240"/>
      </w:pPr>
      <w:rPr>
        <w:rFonts w:hint="default"/>
        <w:lang w:val="ru-RU" w:eastAsia="en-US" w:bidi="ar-SA"/>
      </w:rPr>
    </w:lvl>
    <w:lvl w:ilvl="7">
      <w:start w:val="0"/>
      <w:numFmt w:val="bullet"/>
      <w:isLgl w:val="false"/>
      <w:suff w:val="tab"/>
      <w:lvlText w:val="•"/>
      <w:lvlJc w:val="left"/>
      <w:pPr>
        <w:ind w:left="6746" w:hanging="240"/>
      </w:pPr>
      <w:rPr>
        <w:rFonts w:hint="default"/>
        <w:lang w:val="ru-RU" w:eastAsia="en-US" w:bidi="ar-SA"/>
      </w:rPr>
    </w:lvl>
    <w:lvl w:ilvl="8">
      <w:start w:val="0"/>
      <w:numFmt w:val="bullet"/>
      <w:isLgl w:val="false"/>
      <w:suff w:val="tab"/>
      <w:lvlText w:val="•"/>
      <w:lvlJc w:val="left"/>
      <w:pPr>
        <w:ind w:left="7692" w:hanging="240"/>
      </w:pPr>
      <w:rPr>
        <w:rFonts w:hint="default"/>
        <w:lang w:val="ru-RU" w:eastAsia="en-US" w:bidi="ar-SA"/>
      </w:rPr>
    </w:lvl>
  </w:abstractNum>
  <w:abstractNum w:abstractNumId="18">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num w:numId="1">
    <w:abstractNumId w:val="2"/>
  </w:num>
  <w:num w:numId="2">
    <w:abstractNumId w:val="10"/>
  </w:num>
  <w:num w:numId="3">
    <w:abstractNumId w:val="6"/>
  </w:num>
  <w:num w:numId="4">
    <w:abstractNumId w:val="10"/>
    <w:lvlOverride w:ilvl="0">
      <w:startOverride w:val="1"/>
    </w:lvlOverride>
  </w:num>
  <w:num w:numId="5">
    <w:abstractNumId w:val="4"/>
  </w:num>
  <w:num w:numId="6">
    <w:abstractNumId w:val="5"/>
  </w:num>
  <w:num w:numId="7">
    <w:abstractNumId w:val="0"/>
  </w:num>
  <w:num w:numId="8">
    <w:abstractNumId w:val="1"/>
  </w:num>
  <w:num w:numId="9">
    <w:abstractNumId w:val="9"/>
  </w:num>
  <w:num w:numId="10">
    <w:abstractNumId w:val="8"/>
  </w:num>
  <w:num w:numId="11">
    <w:abstractNumId w:val="7"/>
  </w:num>
  <w:num w:numId="12">
    <w:abstractNumId w:val="3"/>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DejaVu Sans" w:cs="DejaVu Sans"/>
        <w:sz w:val="24"/>
        <w:szCs w:val="24"/>
        <w:lang w:val="en-US"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97">
    <w:name w:val="Heading 1 Char"/>
    <w:basedOn w:val="871"/>
    <w:link w:val="870"/>
    <w:uiPriority w:val="9"/>
    <w:rPr>
      <w:rFonts w:ascii="Arial" w:hAnsi="Arial" w:eastAsia="Arial" w:cs="Arial"/>
      <w:sz w:val="40"/>
      <w:szCs w:val="40"/>
    </w:rPr>
  </w:style>
  <w:style w:type="paragraph" w:styleId="698">
    <w:name w:val="Heading 2"/>
    <w:basedOn w:val="869"/>
    <w:next w:val="869"/>
    <w:link w:val="699"/>
    <w:uiPriority w:val="9"/>
    <w:unhideWhenUsed/>
    <w:qFormat/>
    <w:pPr>
      <w:keepLines/>
      <w:keepNext/>
      <w:spacing w:before="360" w:after="200"/>
      <w:outlineLvl w:val="1"/>
    </w:pPr>
    <w:rPr>
      <w:rFonts w:ascii="Arial" w:hAnsi="Arial" w:eastAsia="Arial" w:cs="Arial"/>
      <w:sz w:val="34"/>
    </w:rPr>
  </w:style>
  <w:style w:type="character" w:styleId="699">
    <w:name w:val="Heading 2 Char"/>
    <w:basedOn w:val="871"/>
    <w:link w:val="698"/>
    <w:uiPriority w:val="9"/>
    <w:rPr>
      <w:rFonts w:ascii="Arial" w:hAnsi="Arial" w:eastAsia="Arial" w:cs="Arial"/>
      <w:sz w:val="34"/>
    </w:rPr>
  </w:style>
  <w:style w:type="paragraph" w:styleId="700">
    <w:name w:val="Heading 3"/>
    <w:basedOn w:val="869"/>
    <w:next w:val="869"/>
    <w:link w:val="701"/>
    <w:uiPriority w:val="9"/>
    <w:unhideWhenUsed/>
    <w:qFormat/>
    <w:pPr>
      <w:keepLines/>
      <w:keepNext/>
      <w:spacing w:before="320" w:after="200"/>
      <w:outlineLvl w:val="2"/>
    </w:pPr>
    <w:rPr>
      <w:rFonts w:ascii="Arial" w:hAnsi="Arial" w:eastAsia="Arial" w:cs="Arial"/>
      <w:sz w:val="30"/>
      <w:szCs w:val="30"/>
    </w:rPr>
  </w:style>
  <w:style w:type="character" w:styleId="701">
    <w:name w:val="Heading 3 Char"/>
    <w:basedOn w:val="871"/>
    <w:link w:val="700"/>
    <w:uiPriority w:val="9"/>
    <w:rPr>
      <w:rFonts w:ascii="Arial" w:hAnsi="Arial" w:eastAsia="Arial" w:cs="Arial"/>
      <w:sz w:val="30"/>
      <w:szCs w:val="30"/>
    </w:rPr>
  </w:style>
  <w:style w:type="paragraph" w:styleId="702">
    <w:name w:val="Heading 4"/>
    <w:basedOn w:val="869"/>
    <w:next w:val="869"/>
    <w:link w:val="703"/>
    <w:uiPriority w:val="9"/>
    <w:unhideWhenUsed/>
    <w:qFormat/>
    <w:pPr>
      <w:keepLines/>
      <w:keepNext/>
      <w:spacing w:before="320" w:after="200"/>
      <w:outlineLvl w:val="3"/>
    </w:pPr>
    <w:rPr>
      <w:rFonts w:ascii="Arial" w:hAnsi="Arial" w:eastAsia="Arial" w:cs="Arial"/>
      <w:b/>
      <w:bCs/>
      <w:sz w:val="26"/>
      <w:szCs w:val="26"/>
    </w:rPr>
  </w:style>
  <w:style w:type="character" w:styleId="703">
    <w:name w:val="Heading 4 Char"/>
    <w:basedOn w:val="871"/>
    <w:link w:val="702"/>
    <w:uiPriority w:val="9"/>
    <w:rPr>
      <w:rFonts w:ascii="Arial" w:hAnsi="Arial" w:eastAsia="Arial" w:cs="Arial"/>
      <w:b/>
      <w:bCs/>
      <w:sz w:val="26"/>
      <w:szCs w:val="26"/>
    </w:rPr>
  </w:style>
  <w:style w:type="paragraph" w:styleId="704">
    <w:name w:val="Heading 5"/>
    <w:basedOn w:val="869"/>
    <w:next w:val="869"/>
    <w:link w:val="705"/>
    <w:uiPriority w:val="9"/>
    <w:unhideWhenUsed/>
    <w:qFormat/>
    <w:pPr>
      <w:keepLines/>
      <w:keepNext/>
      <w:spacing w:before="320" w:after="200"/>
      <w:outlineLvl w:val="4"/>
    </w:pPr>
    <w:rPr>
      <w:rFonts w:ascii="Arial" w:hAnsi="Arial" w:eastAsia="Arial" w:cs="Arial"/>
      <w:b/>
      <w:bCs/>
      <w:sz w:val="24"/>
      <w:szCs w:val="24"/>
    </w:rPr>
  </w:style>
  <w:style w:type="character" w:styleId="705">
    <w:name w:val="Heading 5 Char"/>
    <w:basedOn w:val="871"/>
    <w:link w:val="704"/>
    <w:uiPriority w:val="9"/>
    <w:rPr>
      <w:rFonts w:ascii="Arial" w:hAnsi="Arial" w:eastAsia="Arial" w:cs="Arial"/>
      <w:b/>
      <w:bCs/>
      <w:sz w:val="24"/>
      <w:szCs w:val="24"/>
    </w:rPr>
  </w:style>
  <w:style w:type="paragraph" w:styleId="706">
    <w:name w:val="Heading 6"/>
    <w:basedOn w:val="869"/>
    <w:next w:val="869"/>
    <w:link w:val="707"/>
    <w:uiPriority w:val="9"/>
    <w:unhideWhenUsed/>
    <w:qFormat/>
    <w:pPr>
      <w:keepLines/>
      <w:keepNext/>
      <w:spacing w:before="320" w:after="200"/>
      <w:outlineLvl w:val="5"/>
    </w:pPr>
    <w:rPr>
      <w:rFonts w:ascii="Arial" w:hAnsi="Arial" w:eastAsia="Arial" w:cs="Arial"/>
      <w:b/>
      <w:bCs/>
      <w:sz w:val="22"/>
      <w:szCs w:val="22"/>
    </w:rPr>
  </w:style>
  <w:style w:type="character" w:styleId="707">
    <w:name w:val="Heading 6 Char"/>
    <w:basedOn w:val="871"/>
    <w:link w:val="706"/>
    <w:uiPriority w:val="9"/>
    <w:rPr>
      <w:rFonts w:ascii="Arial" w:hAnsi="Arial" w:eastAsia="Arial" w:cs="Arial"/>
      <w:b/>
      <w:bCs/>
      <w:sz w:val="22"/>
      <w:szCs w:val="22"/>
    </w:rPr>
  </w:style>
  <w:style w:type="paragraph" w:styleId="708">
    <w:name w:val="Heading 7"/>
    <w:basedOn w:val="869"/>
    <w:next w:val="869"/>
    <w:link w:val="709"/>
    <w:uiPriority w:val="9"/>
    <w:unhideWhenUsed/>
    <w:qFormat/>
    <w:pPr>
      <w:keepLines/>
      <w:keepNext/>
      <w:spacing w:before="320" w:after="200"/>
      <w:outlineLvl w:val="6"/>
    </w:pPr>
    <w:rPr>
      <w:rFonts w:ascii="Arial" w:hAnsi="Arial" w:eastAsia="Arial" w:cs="Arial"/>
      <w:b/>
      <w:bCs/>
      <w:i/>
      <w:iCs/>
      <w:sz w:val="22"/>
      <w:szCs w:val="22"/>
    </w:rPr>
  </w:style>
  <w:style w:type="character" w:styleId="709">
    <w:name w:val="Heading 7 Char"/>
    <w:basedOn w:val="871"/>
    <w:link w:val="708"/>
    <w:uiPriority w:val="9"/>
    <w:rPr>
      <w:rFonts w:ascii="Arial" w:hAnsi="Arial" w:eastAsia="Arial" w:cs="Arial"/>
      <w:b/>
      <w:bCs/>
      <w:i/>
      <w:iCs/>
      <w:sz w:val="22"/>
      <w:szCs w:val="22"/>
    </w:rPr>
  </w:style>
  <w:style w:type="paragraph" w:styleId="710">
    <w:name w:val="Heading 8"/>
    <w:basedOn w:val="869"/>
    <w:next w:val="869"/>
    <w:link w:val="711"/>
    <w:uiPriority w:val="9"/>
    <w:unhideWhenUsed/>
    <w:qFormat/>
    <w:pPr>
      <w:keepLines/>
      <w:keepNext/>
      <w:spacing w:before="320" w:after="200"/>
      <w:outlineLvl w:val="7"/>
    </w:pPr>
    <w:rPr>
      <w:rFonts w:ascii="Arial" w:hAnsi="Arial" w:eastAsia="Arial" w:cs="Arial"/>
      <w:i/>
      <w:iCs/>
      <w:sz w:val="22"/>
      <w:szCs w:val="22"/>
    </w:rPr>
  </w:style>
  <w:style w:type="character" w:styleId="711">
    <w:name w:val="Heading 8 Char"/>
    <w:basedOn w:val="871"/>
    <w:link w:val="710"/>
    <w:uiPriority w:val="9"/>
    <w:rPr>
      <w:rFonts w:ascii="Arial" w:hAnsi="Arial" w:eastAsia="Arial" w:cs="Arial"/>
      <w:i/>
      <w:iCs/>
      <w:sz w:val="22"/>
      <w:szCs w:val="22"/>
    </w:rPr>
  </w:style>
  <w:style w:type="paragraph" w:styleId="712">
    <w:name w:val="Heading 9"/>
    <w:basedOn w:val="869"/>
    <w:next w:val="869"/>
    <w:link w:val="713"/>
    <w:uiPriority w:val="9"/>
    <w:unhideWhenUsed/>
    <w:qFormat/>
    <w:pPr>
      <w:keepLines/>
      <w:keepNext/>
      <w:spacing w:before="320" w:after="200"/>
      <w:outlineLvl w:val="8"/>
    </w:pPr>
    <w:rPr>
      <w:rFonts w:ascii="Arial" w:hAnsi="Arial" w:eastAsia="Arial" w:cs="Arial"/>
      <w:i/>
      <w:iCs/>
      <w:sz w:val="21"/>
      <w:szCs w:val="21"/>
    </w:rPr>
  </w:style>
  <w:style w:type="character" w:styleId="713">
    <w:name w:val="Heading 9 Char"/>
    <w:basedOn w:val="871"/>
    <w:link w:val="712"/>
    <w:uiPriority w:val="9"/>
    <w:rPr>
      <w:rFonts w:ascii="Arial" w:hAnsi="Arial" w:eastAsia="Arial" w:cs="Arial"/>
      <w:i/>
      <w:iCs/>
      <w:sz w:val="21"/>
      <w:szCs w:val="21"/>
    </w:rPr>
  </w:style>
  <w:style w:type="paragraph" w:styleId="714">
    <w:name w:val="No Spacing"/>
    <w:uiPriority w:val="1"/>
    <w:qFormat/>
    <w:pPr>
      <w:spacing w:before="0" w:after="0" w:line="240" w:lineRule="auto"/>
    </w:pPr>
  </w:style>
  <w:style w:type="paragraph" w:styleId="715">
    <w:name w:val="Title"/>
    <w:basedOn w:val="869"/>
    <w:next w:val="869"/>
    <w:link w:val="716"/>
    <w:uiPriority w:val="10"/>
    <w:qFormat/>
    <w:pPr>
      <w:contextualSpacing/>
      <w:spacing w:before="300" w:after="200"/>
    </w:pPr>
    <w:rPr>
      <w:sz w:val="48"/>
      <w:szCs w:val="48"/>
    </w:rPr>
  </w:style>
  <w:style w:type="character" w:styleId="716">
    <w:name w:val="Title Char"/>
    <w:basedOn w:val="871"/>
    <w:link w:val="715"/>
    <w:uiPriority w:val="10"/>
    <w:rPr>
      <w:sz w:val="48"/>
      <w:szCs w:val="48"/>
    </w:rPr>
  </w:style>
  <w:style w:type="paragraph" w:styleId="717">
    <w:name w:val="Subtitle"/>
    <w:basedOn w:val="869"/>
    <w:next w:val="869"/>
    <w:link w:val="718"/>
    <w:uiPriority w:val="11"/>
    <w:qFormat/>
    <w:pPr>
      <w:spacing w:before="200" w:after="200"/>
    </w:pPr>
    <w:rPr>
      <w:sz w:val="24"/>
      <w:szCs w:val="24"/>
    </w:rPr>
  </w:style>
  <w:style w:type="character" w:styleId="718">
    <w:name w:val="Subtitle Char"/>
    <w:basedOn w:val="871"/>
    <w:link w:val="717"/>
    <w:uiPriority w:val="11"/>
    <w:rPr>
      <w:sz w:val="24"/>
      <w:szCs w:val="24"/>
    </w:rPr>
  </w:style>
  <w:style w:type="paragraph" w:styleId="719">
    <w:name w:val="Quote"/>
    <w:basedOn w:val="869"/>
    <w:next w:val="869"/>
    <w:link w:val="720"/>
    <w:uiPriority w:val="29"/>
    <w:qFormat/>
    <w:pPr>
      <w:ind w:left="720" w:right="720"/>
    </w:pPr>
    <w:rPr>
      <w:i/>
    </w:rPr>
  </w:style>
  <w:style w:type="character" w:styleId="720">
    <w:name w:val="Quote Char"/>
    <w:link w:val="719"/>
    <w:uiPriority w:val="29"/>
    <w:rPr>
      <w:i/>
    </w:rPr>
  </w:style>
  <w:style w:type="paragraph" w:styleId="721">
    <w:name w:val="Intense Quote"/>
    <w:basedOn w:val="869"/>
    <w:next w:val="869"/>
    <w:link w:val="72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2">
    <w:name w:val="Intense Quote Char"/>
    <w:link w:val="721"/>
    <w:uiPriority w:val="30"/>
    <w:rPr>
      <w:i/>
    </w:rPr>
  </w:style>
  <w:style w:type="paragraph" w:styleId="723">
    <w:name w:val="Header"/>
    <w:basedOn w:val="869"/>
    <w:link w:val="724"/>
    <w:uiPriority w:val="99"/>
    <w:unhideWhenUsed/>
    <w:pPr>
      <w:spacing w:after="0" w:line="240" w:lineRule="auto"/>
      <w:tabs>
        <w:tab w:val="center" w:pos="7143" w:leader="none"/>
        <w:tab w:val="right" w:pos="14287" w:leader="none"/>
      </w:tabs>
    </w:pPr>
  </w:style>
  <w:style w:type="character" w:styleId="724">
    <w:name w:val="Header Char"/>
    <w:basedOn w:val="871"/>
    <w:link w:val="723"/>
    <w:uiPriority w:val="99"/>
  </w:style>
  <w:style w:type="paragraph" w:styleId="725">
    <w:name w:val="Footer"/>
    <w:basedOn w:val="869"/>
    <w:link w:val="727"/>
    <w:uiPriority w:val="99"/>
    <w:unhideWhenUsed/>
    <w:pPr>
      <w:spacing w:after="0" w:line="240" w:lineRule="auto"/>
      <w:tabs>
        <w:tab w:val="center" w:pos="7143" w:leader="none"/>
        <w:tab w:val="right" w:pos="14287" w:leader="none"/>
      </w:tabs>
    </w:pPr>
  </w:style>
  <w:style w:type="character" w:styleId="726">
    <w:name w:val="Footer Char"/>
    <w:basedOn w:val="871"/>
    <w:link w:val="725"/>
    <w:uiPriority w:val="99"/>
  </w:style>
  <w:style w:type="character" w:styleId="727">
    <w:name w:val="Caption Char"/>
    <w:basedOn w:val="894"/>
    <w:link w:val="725"/>
    <w:uiPriority w:val="99"/>
  </w:style>
  <w:style w:type="table" w:styleId="728">
    <w:name w:val="Table Grid Light"/>
    <w:basedOn w:val="87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9">
    <w:name w:val="Plain Table 1"/>
    <w:basedOn w:val="87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0">
    <w:name w:val="Plain Table 2"/>
    <w:basedOn w:val="87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1">
    <w:name w:val="Plain Table 3"/>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2">
    <w:name w:val="Plain Table 4"/>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3">
    <w:name w:val="Plain Table 5"/>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4">
    <w:name w:val="Grid Table 1 Light"/>
    <w:basedOn w:val="87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5">
    <w:name w:val="Grid Table 1 Light - Accent 1"/>
    <w:basedOn w:val="87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6">
    <w:name w:val="Grid Table 1 Light - Accent 2"/>
    <w:basedOn w:val="87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7">
    <w:name w:val="Grid Table 1 Light - Accent 3"/>
    <w:basedOn w:val="87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8">
    <w:name w:val="Grid Table 1 Light - Accent 4"/>
    <w:basedOn w:val="87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9">
    <w:name w:val="Grid Table 1 Light - Accent 5"/>
    <w:basedOn w:val="87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0">
    <w:name w:val="Grid Table 1 Light - Accent 6"/>
    <w:basedOn w:val="87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1">
    <w:name w:val="Grid Table 2"/>
    <w:basedOn w:val="87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2">
    <w:name w:val="Grid Table 2 - Accent 1"/>
    <w:basedOn w:val="87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3">
    <w:name w:val="Grid Table 2 - Accent 2"/>
    <w:basedOn w:val="87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4">
    <w:name w:val="Grid Table 2 - Accent 3"/>
    <w:basedOn w:val="87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5">
    <w:name w:val="Grid Table 2 - Accent 4"/>
    <w:basedOn w:val="87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6">
    <w:name w:val="Grid Table 2 - Accent 5"/>
    <w:basedOn w:val="87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7">
    <w:name w:val="Grid Table 2 - Accent 6"/>
    <w:basedOn w:val="87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8">
    <w:name w:val="Grid Table 3"/>
    <w:basedOn w:val="87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1"/>
    <w:basedOn w:val="87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3 - Accent 2"/>
    <w:basedOn w:val="87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3"/>
    <w:basedOn w:val="87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4"/>
    <w:basedOn w:val="87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5"/>
    <w:basedOn w:val="87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6"/>
    <w:basedOn w:val="87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4"/>
    <w:basedOn w:val="87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6">
    <w:name w:val="Grid Table 4 - Accent 1"/>
    <w:basedOn w:val="87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7">
    <w:name w:val="Grid Table 4 - Accent 2"/>
    <w:basedOn w:val="87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8">
    <w:name w:val="Grid Table 4 - Accent 3"/>
    <w:basedOn w:val="87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9">
    <w:name w:val="Grid Table 4 - Accent 4"/>
    <w:basedOn w:val="87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0">
    <w:name w:val="Grid Table 4 - Accent 5"/>
    <w:basedOn w:val="87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1">
    <w:name w:val="Grid Table 4 - Accent 6"/>
    <w:basedOn w:val="87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2">
    <w:name w:val="Grid Table 5 Dark"/>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3">
    <w:name w:val="Grid Table 5 Dark- Accent 1"/>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64">
    <w:name w:val="Grid Table 5 Dark - Accent 2"/>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5">
    <w:name w:val="Grid Table 5 Dark - Accent 3"/>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6">
    <w:name w:val="Grid Table 5 Dark- Accent 4"/>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7">
    <w:name w:val="Grid Table 5 Dark - Accent 5"/>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68">
    <w:name w:val="Grid Table 5 Dark - Accent 6"/>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9">
    <w:name w:val="Grid Table 6 Colorful"/>
    <w:basedOn w:val="87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0">
    <w:name w:val="Grid Table 6 Colorful - Accent 1"/>
    <w:basedOn w:val="87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71">
    <w:name w:val="Grid Table 6 Colorful - Accent 2"/>
    <w:basedOn w:val="87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72">
    <w:name w:val="Grid Table 6 Colorful - Accent 3"/>
    <w:basedOn w:val="87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3">
    <w:name w:val="Grid Table 6 Colorful - Accent 4"/>
    <w:basedOn w:val="87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4">
    <w:name w:val="Grid Table 6 Colorful - Accent 5"/>
    <w:basedOn w:val="87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5">
    <w:name w:val="Grid Table 6 Colorful - Accent 6"/>
    <w:basedOn w:val="87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6">
    <w:name w:val="Grid Table 7 Colorful"/>
    <w:basedOn w:val="87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7">
    <w:name w:val="Grid Table 7 Colorful - Accent 1"/>
    <w:basedOn w:val="87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8">
    <w:name w:val="Grid Table 7 Colorful - Accent 2"/>
    <w:basedOn w:val="87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9">
    <w:name w:val="Grid Table 7 Colorful - Accent 3"/>
    <w:basedOn w:val="87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0">
    <w:name w:val="Grid Table 7 Colorful - Accent 4"/>
    <w:basedOn w:val="87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1">
    <w:name w:val="Grid Table 7 Colorful - Accent 5"/>
    <w:basedOn w:val="87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2">
    <w:name w:val="Grid Table 7 Colorful - Accent 6"/>
    <w:basedOn w:val="87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3">
    <w:name w:val="List Table 1 Light"/>
    <w:basedOn w:val="87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4">
    <w:name w:val="List Table 1 Light - Accent 1"/>
    <w:basedOn w:val="87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5">
    <w:name w:val="List Table 1 Light - Accent 2"/>
    <w:basedOn w:val="87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6">
    <w:name w:val="List Table 1 Light - Accent 3"/>
    <w:basedOn w:val="87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7">
    <w:name w:val="List Table 1 Light - Accent 4"/>
    <w:basedOn w:val="87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8">
    <w:name w:val="List Table 1 Light - Accent 5"/>
    <w:basedOn w:val="87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9">
    <w:name w:val="List Table 1 Light - Accent 6"/>
    <w:basedOn w:val="87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0">
    <w:name w:val="List Table 2"/>
    <w:basedOn w:val="87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1">
    <w:name w:val="List Table 2 - Accent 1"/>
    <w:basedOn w:val="87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2">
    <w:name w:val="List Table 2 - Accent 2"/>
    <w:basedOn w:val="87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3">
    <w:name w:val="List Table 2 - Accent 3"/>
    <w:basedOn w:val="87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4">
    <w:name w:val="List Table 2 - Accent 4"/>
    <w:basedOn w:val="87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5">
    <w:name w:val="List Table 2 - Accent 5"/>
    <w:basedOn w:val="87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6">
    <w:name w:val="List Table 2 - Accent 6"/>
    <w:basedOn w:val="87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7">
    <w:name w:val="List Table 3"/>
    <w:basedOn w:val="87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8">
    <w:name w:val="List Table 3 - Accent 1"/>
    <w:basedOn w:val="87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99">
    <w:name w:val="List Table 3 - Accent 2"/>
    <w:basedOn w:val="87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00">
    <w:name w:val="List Table 3 - Accent 3"/>
    <w:basedOn w:val="87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01">
    <w:name w:val="List Table 3 - Accent 4"/>
    <w:basedOn w:val="87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02">
    <w:name w:val="List Table 3 - Accent 5"/>
    <w:basedOn w:val="87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03">
    <w:name w:val="List Table 3 - Accent 6"/>
    <w:basedOn w:val="87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4">
    <w:name w:val="List Table 4"/>
    <w:basedOn w:val="87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5">
    <w:name w:val="List Table 4 - Accent 1"/>
    <w:basedOn w:val="87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6">
    <w:name w:val="List Table 4 - Accent 2"/>
    <w:basedOn w:val="87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7">
    <w:name w:val="List Table 4 - Accent 3"/>
    <w:basedOn w:val="87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8">
    <w:name w:val="List Table 4 - Accent 4"/>
    <w:basedOn w:val="87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9">
    <w:name w:val="List Table 4 - Accent 5"/>
    <w:basedOn w:val="87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10">
    <w:name w:val="List Table 4 - Accent 6"/>
    <w:basedOn w:val="87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11">
    <w:name w:val="List Table 5 Dark"/>
    <w:basedOn w:val="87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1"/>
    <w:basedOn w:val="87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5 Dark - Accent 2"/>
    <w:basedOn w:val="87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3"/>
    <w:basedOn w:val="87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4"/>
    <w:basedOn w:val="87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5"/>
    <w:basedOn w:val="87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6"/>
    <w:basedOn w:val="87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6 Colorful"/>
    <w:basedOn w:val="87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9">
    <w:name w:val="List Table 6 Colorful - Accent 1"/>
    <w:basedOn w:val="87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20">
    <w:name w:val="List Table 6 Colorful - Accent 2"/>
    <w:basedOn w:val="87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21">
    <w:name w:val="List Table 6 Colorful - Accent 3"/>
    <w:basedOn w:val="87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22">
    <w:name w:val="List Table 6 Colorful - Accent 4"/>
    <w:basedOn w:val="87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23">
    <w:name w:val="List Table 6 Colorful - Accent 5"/>
    <w:basedOn w:val="87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24">
    <w:name w:val="List Table 6 Colorful - Accent 6"/>
    <w:basedOn w:val="87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5">
    <w:name w:val="List Table 7 Colorful"/>
    <w:basedOn w:val="87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6">
    <w:name w:val="List Table 7 Colorful - Accent 1"/>
    <w:basedOn w:val="87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7">
    <w:name w:val="List Table 7 Colorful - Accent 2"/>
    <w:basedOn w:val="87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8">
    <w:name w:val="List Table 7 Colorful - Accent 3"/>
    <w:basedOn w:val="87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9">
    <w:name w:val="List Table 7 Colorful - Accent 4"/>
    <w:basedOn w:val="87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30">
    <w:name w:val="List Table 7 Colorful - Accent 5"/>
    <w:basedOn w:val="87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31">
    <w:name w:val="List Table 7 Colorful - Accent 6"/>
    <w:basedOn w:val="87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32">
    <w:name w:val="Lined - Accent"/>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3">
    <w:name w:val="Lined - Accent 1"/>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4">
    <w:name w:val="Lined - Accent 2"/>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5">
    <w:name w:val="Lined - Accent 3"/>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6">
    <w:name w:val="Lined - Accent 4"/>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7">
    <w:name w:val="Lined - Accent 5"/>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38">
    <w:name w:val="Lined - Accent 6"/>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9">
    <w:name w:val="Bordered &amp; Lined - Accent"/>
    <w:basedOn w:val="87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0">
    <w:name w:val="Bordered &amp; Lined - Accent 1"/>
    <w:basedOn w:val="87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41">
    <w:name w:val="Bordered &amp; Lined - Accent 2"/>
    <w:basedOn w:val="87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2">
    <w:name w:val="Bordered &amp; Lined - Accent 3"/>
    <w:basedOn w:val="87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3">
    <w:name w:val="Bordered &amp; Lined - Accent 4"/>
    <w:basedOn w:val="87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4">
    <w:name w:val="Bordered &amp; Lined - Accent 5"/>
    <w:basedOn w:val="87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5">
    <w:name w:val="Bordered &amp; Lined - Accent 6"/>
    <w:basedOn w:val="87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6">
    <w:name w:val="Bordered"/>
    <w:basedOn w:val="87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7">
    <w:name w:val="Bordered - Accent 1"/>
    <w:basedOn w:val="87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8">
    <w:name w:val="Bordered - Accent 2"/>
    <w:basedOn w:val="87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9">
    <w:name w:val="Bordered - Accent 3"/>
    <w:basedOn w:val="87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0">
    <w:name w:val="Bordered - Accent 4"/>
    <w:basedOn w:val="87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1">
    <w:name w:val="Bordered - Accent 5"/>
    <w:basedOn w:val="87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2">
    <w:name w:val="Bordered - Accent 6"/>
    <w:basedOn w:val="87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3">
    <w:name w:val="Hyperlink"/>
    <w:uiPriority w:val="99"/>
    <w:unhideWhenUsed/>
    <w:rPr>
      <w:color w:val="0000ff" w:themeColor="hyperlink"/>
      <w:u w:val="single"/>
    </w:rPr>
  </w:style>
  <w:style w:type="character" w:styleId="854">
    <w:name w:val="footnote reference"/>
    <w:basedOn w:val="871"/>
    <w:uiPriority w:val="99"/>
    <w:unhideWhenUsed/>
    <w:rPr>
      <w:vertAlign w:val="superscript"/>
    </w:rPr>
  </w:style>
  <w:style w:type="paragraph" w:styleId="855">
    <w:name w:val="endnote text"/>
    <w:basedOn w:val="869"/>
    <w:link w:val="856"/>
    <w:uiPriority w:val="99"/>
    <w:semiHidden/>
    <w:unhideWhenUsed/>
    <w:pPr>
      <w:spacing w:after="0" w:line="240" w:lineRule="auto"/>
    </w:pPr>
    <w:rPr>
      <w:sz w:val="20"/>
    </w:rPr>
  </w:style>
  <w:style w:type="character" w:styleId="856">
    <w:name w:val="Endnote Text Char"/>
    <w:link w:val="855"/>
    <w:uiPriority w:val="99"/>
    <w:rPr>
      <w:sz w:val="20"/>
    </w:rPr>
  </w:style>
  <w:style w:type="character" w:styleId="857">
    <w:name w:val="endnote reference"/>
    <w:basedOn w:val="871"/>
    <w:uiPriority w:val="99"/>
    <w:semiHidden/>
    <w:unhideWhenUsed/>
    <w:rPr>
      <w:vertAlign w:val="superscript"/>
    </w:rPr>
  </w:style>
  <w:style w:type="paragraph" w:styleId="858">
    <w:name w:val="toc 1"/>
    <w:basedOn w:val="869"/>
    <w:next w:val="869"/>
    <w:uiPriority w:val="39"/>
    <w:unhideWhenUsed/>
    <w:pPr>
      <w:ind w:left="0" w:right="0" w:firstLine="0"/>
      <w:spacing w:after="57"/>
    </w:pPr>
  </w:style>
  <w:style w:type="paragraph" w:styleId="859">
    <w:name w:val="toc 2"/>
    <w:basedOn w:val="869"/>
    <w:next w:val="869"/>
    <w:uiPriority w:val="39"/>
    <w:unhideWhenUsed/>
    <w:pPr>
      <w:ind w:left="283" w:right="0" w:firstLine="0"/>
      <w:spacing w:after="57"/>
    </w:pPr>
  </w:style>
  <w:style w:type="paragraph" w:styleId="860">
    <w:name w:val="toc 3"/>
    <w:basedOn w:val="869"/>
    <w:next w:val="869"/>
    <w:uiPriority w:val="39"/>
    <w:unhideWhenUsed/>
    <w:pPr>
      <w:ind w:left="567" w:right="0" w:firstLine="0"/>
      <w:spacing w:after="57"/>
    </w:pPr>
  </w:style>
  <w:style w:type="paragraph" w:styleId="861">
    <w:name w:val="toc 4"/>
    <w:basedOn w:val="869"/>
    <w:next w:val="869"/>
    <w:uiPriority w:val="39"/>
    <w:unhideWhenUsed/>
    <w:pPr>
      <w:ind w:left="850" w:right="0" w:firstLine="0"/>
      <w:spacing w:after="57"/>
    </w:pPr>
  </w:style>
  <w:style w:type="paragraph" w:styleId="862">
    <w:name w:val="toc 5"/>
    <w:basedOn w:val="869"/>
    <w:next w:val="869"/>
    <w:uiPriority w:val="39"/>
    <w:unhideWhenUsed/>
    <w:pPr>
      <w:ind w:left="1134" w:right="0" w:firstLine="0"/>
      <w:spacing w:after="57"/>
    </w:pPr>
  </w:style>
  <w:style w:type="paragraph" w:styleId="863">
    <w:name w:val="toc 6"/>
    <w:basedOn w:val="869"/>
    <w:next w:val="869"/>
    <w:uiPriority w:val="39"/>
    <w:unhideWhenUsed/>
    <w:pPr>
      <w:ind w:left="1417" w:right="0" w:firstLine="0"/>
      <w:spacing w:after="57"/>
    </w:pPr>
  </w:style>
  <w:style w:type="paragraph" w:styleId="864">
    <w:name w:val="toc 7"/>
    <w:basedOn w:val="869"/>
    <w:next w:val="869"/>
    <w:uiPriority w:val="39"/>
    <w:unhideWhenUsed/>
    <w:pPr>
      <w:ind w:left="1701" w:right="0" w:firstLine="0"/>
      <w:spacing w:after="57"/>
    </w:pPr>
  </w:style>
  <w:style w:type="paragraph" w:styleId="865">
    <w:name w:val="toc 8"/>
    <w:basedOn w:val="869"/>
    <w:next w:val="869"/>
    <w:uiPriority w:val="39"/>
    <w:unhideWhenUsed/>
    <w:pPr>
      <w:ind w:left="1984" w:right="0" w:firstLine="0"/>
      <w:spacing w:after="57"/>
    </w:pPr>
  </w:style>
  <w:style w:type="paragraph" w:styleId="866">
    <w:name w:val="toc 9"/>
    <w:basedOn w:val="869"/>
    <w:next w:val="869"/>
    <w:uiPriority w:val="39"/>
    <w:unhideWhenUsed/>
    <w:pPr>
      <w:ind w:left="2268" w:right="0" w:firstLine="0"/>
      <w:spacing w:after="57"/>
    </w:pPr>
  </w:style>
  <w:style w:type="paragraph" w:styleId="867">
    <w:name w:val="TOC Heading"/>
    <w:uiPriority w:val="39"/>
    <w:unhideWhenUsed/>
  </w:style>
  <w:style w:type="paragraph" w:styleId="868">
    <w:name w:val="table of figures"/>
    <w:basedOn w:val="869"/>
    <w:next w:val="869"/>
    <w:uiPriority w:val="99"/>
    <w:unhideWhenUsed/>
    <w:pPr>
      <w:spacing w:after="0" w:afterAutospacing="0"/>
    </w:pPr>
  </w:style>
  <w:style w:type="paragraph" w:styleId="869" w:default="1">
    <w:name w:val="Normal"/>
    <w:qFormat/>
    <w:rPr>
      <w:rFonts w:eastAsia="Times New Roman" w:cs="Times New Roman"/>
      <w:lang w:val="ru-RU" w:bidi="ar-SA"/>
    </w:rPr>
  </w:style>
  <w:style w:type="paragraph" w:styleId="870">
    <w:name w:val="Heading 1"/>
    <w:next w:val="869"/>
    <w:link w:val="905"/>
    <w:uiPriority w:val="9"/>
    <w:unhideWhenUsed/>
    <w:qFormat/>
    <w:pPr>
      <w:ind w:left="10" w:right="3" w:hanging="10"/>
      <w:jc w:val="center"/>
      <w:keepLines/>
      <w:keepNext/>
      <w:spacing w:line="259" w:lineRule="auto"/>
      <w:outlineLvl w:val="0"/>
    </w:pPr>
    <w:rPr>
      <w:rFonts w:eastAsia="Times New Roman" w:cs="Times New Roman"/>
      <w:b/>
      <w:color w:val="000000"/>
      <w:szCs w:val="22"/>
      <w:lang w:eastAsia="en-US" w:bidi="ar-SA"/>
    </w:rPr>
  </w:style>
  <w:style w:type="character" w:styleId="871" w:default="1">
    <w:name w:val="Default Paragraph Font"/>
    <w:uiPriority w:val="1"/>
    <w:semiHidden/>
    <w:unhideWhenUsed/>
  </w:style>
  <w:style w:type="table" w:styleId="872" w:default="1">
    <w:name w:val="Normal Table"/>
    <w:uiPriority w:val="99"/>
    <w:semiHidden/>
    <w:unhideWhenUsed/>
    <w:tblPr>
      <w:tblInd w:w="0" w:type="dxa"/>
      <w:tblCellMar>
        <w:left w:w="108" w:type="dxa"/>
        <w:top w:w="0" w:type="dxa"/>
        <w:right w:w="108" w:type="dxa"/>
        <w:bottom w:w="0" w:type="dxa"/>
      </w:tblCellMar>
    </w:tblPr>
  </w:style>
  <w:style w:type="numbering" w:styleId="873" w:default="1">
    <w:name w:val="No List"/>
    <w:uiPriority w:val="99"/>
    <w:semiHidden/>
    <w:unhideWhenUsed/>
  </w:style>
  <w:style w:type="character" w:styleId="874" w:customStyle="1">
    <w:name w:val="WW8Num1z0"/>
    <w:qFormat/>
    <w:rPr>
      <w:rFonts w:ascii="Symbol" w:hAnsi="Symbol" w:cs="Symbol"/>
    </w:rPr>
  </w:style>
  <w:style w:type="character" w:styleId="875" w:customStyle="1">
    <w:name w:val="WW8Num1z1"/>
    <w:qFormat/>
    <w:rPr>
      <w:rFonts w:ascii="Courier New" w:hAnsi="Courier New" w:cs="Times New Roman"/>
    </w:rPr>
  </w:style>
  <w:style w:type="character" w:styleId="876" w:customStyle="1">
    <w:name w:val="WW8Num1z2"/>
    <w:qFormat/>
    <w:rPr>
      <w:rFonts w:ascii="Wingdings" w:hAnsi="Wingdings" w:cs="Wingdings"/>
    </w:rPr>
  </w:style>
  <w:style w:type="character" w:styleId="877" w:customStyle="1">
    <w:name w:val="WW8Num2z0"/>
    <w:qFormat/>
    <w:rPr>
      <w:rFonts w:cs="Times New Roman"/>
    </w:rPr>
  </w:style>
  <w:style w:type="character" w:styleId="878" w:customStyle="1">
    <w:name w:val="WW8Num2z1"/>
    <w:qFormat/>
  </w:style>
  <w:style w:type="character" w:styleId="879" w:customStyle="1">
    <w:name w:val="WW8Num2z2"/>
    <w:qFormat/>
  </w:style>
  <w:style w:type="character" w:styleId="880" w:customStyle="1">
    <w:name w:val="WW8Num2z3"/>
    <w:qFormat/>
  </w:style>
  <w:style w:type="character" w:styleId="881" w:customStyle="1">
    <w:name w:val="WW8Num2z4"/>
    <w:qFormat/>
  </w:style>
  <w:style w:type="character" w:styleId="882" w:customStyle="1">
    <w:name w:val="WW8Num2z5"/>
    <w:qFormat/>
  </w:style>
  <w:style w:type="character" w:styleId="883" w:customStyle="1">
    <w:name w:val="WW8Num2z6"/>
    <w:qFormat/>
  </w:style>
  <w:style w:type="character" w:styleId="884" w:customStyle="1">
    <w:name w:val="WW8Num2z7"/>
    <w:qFormat/>
  </w:style>
  <w:style w:type="character" w:styleId="885" w:customStyle="1">
    <w:name w:val="WW8Num2z8"/>
    <w:qFormat/>
  </w:style>
  <w:style w:type="character" w:styleId="886" w:customStyle="1">
    <w:name w:val="Footnote Text Char"/>
    <w:basedOn w:val="871"/>
    <w:qFormat/>
    <w:rPr>
      <w:rFonts w:ascii="Calibri" w:hAnsi="Calibri" w:cs="Calibri"/>
      <w:lang w:val="ru-RU" w:bidi="ar-SA"/>
    </w:rPr>
  </w:style>
  <w:style w:type="character" w:styleId="887" w:customStyle="1">
    <w:name w:val="Footnote Characters"/>
    <w:basedOn w:val="871"/>
    <w:qFormat/>
    <w:rPr>
      <w:rFonts w:ascii="Times New Roman" w:hAnsi="Times New Roman" w:cs="Times New Roman"/>
      <w:vertAlign w:val="superscript"/>
    </w:rPr>
  </w:style>
  <w:style w:type="character" w:styleId="888" w:customStyle="1">
    <w:name w:val="Footnote Anchor"/>
    <w:rPr>
      <w:vertAlign w:val="superscript"/>
    </w:rPr>
  </w:style>
  <w:style w:type="character" w:styleId="889" w:customStyle="1">
    <w:name w:val="Endnote Anchor"/>
    <w:rPr>
      <w:vertAlign w:val="superscript"/>
    </w:rPr>
  </w:style>
  <w:style w:type="character" w:styleId="890" w:customStyle="1">
    <w:name w:val="Endnote Characters"/>
    <w:qFormat/>
  </w:style>
  <w:style w:type="paragraph" w:styleId="891" w:customStyle="1">
    <w:name w:val="Heading"/>
    <w:basedOn w:val="869"/>
    <w:next w:val="892"/>
    <w:qFormat/>
    <w:pPr>
      <w:keepNext/>
      <w:spacing w:before="240" w:after="120"/>
    </w:pPr>
    <w:rPr>
      <w:rFonts w:ascii="Arial" w:hAnsi="Arial" w:eastAsia="DejaVu Sans" w:cs="DejaVu Sans"/>
      <w:sz w:val="28"/>
      <w:szCs w:val="28"/>
    </w:rPr>
  </w:style>
  <w:style w:type="paragraph" w:styleId="892">
    <w:name w:val="Body Text"/>
    <w:basedOn w:val="869"/>
    <w:pPr>
      <w:spacing w:after="140" w:line="276" w:lineRule="auto"/>
    </w:pPr>
  </w:style>
  <w:style w:type="paragraph" w:styleId="893">
    <w:name w:val="List"/>
    <w:basedOn w:val="892"/>
  </w:style>
  <w:style w:type="paragraph" w:styleId="894">
    <w:name w:val="Caption"/>
    <w:basedOn w:val="869"/>
    <w:qFormat/>
    <w:pPr>
      <w:spacing w:before="120" w:after="120"/>
      <w:suppressLineNumbers/>
    </w:pPr>
    <w:rPr>
      <w:i/>
      <w:iCs/>
    </w:rPr>
  </w:style>
  <w:style w:type="paragraph" w:styleId="895" w:customStyle="1">
    <w:name w:val="Index"/>
    <w:basedOn w:val="869"/>
    <w:qFormat/>
    <w:pPr>
      <w:suppressLineNumbers/>
    </w:pPr>
  </w:style>
  <w:style w:type="paragraph" w:styleId="896">
    <w:name w:val="footnote text"/>
    <w:basedOn w:val="869"/>
    <w:pPr>
      <w:spacing w:after="200" w:line="276" w:lineRule="auto"/>
    </w:pPr>
    <w:rPr>
      <w:rFonts w:ascii="Calibri" w:hAnsi="Calibri" w:cs="Calibri"/>
      <w:sz w:val="20"/>
      <w:szCs w:val="20"/>
    </w:rPr>
  </w:style>
  <w:style w:type="paragraph" w:styleId="897">
    <w:name w:val="List Paragraph"/>
    <w:basedOn w:val="869"/>
    <w:qFormat/>
    <w:pPr>
      <w:ind w:left="708"/>
    </w:pPr>
    <w:rPr>
      <w:sz w:val="28"/>
    </w:rPr>
  </w:style>
  <w:style w:type="paragraph" w:styleId="898" w:customStyle="1">
    <w:name w:val="список с точками"/>
    <w:basedOn w:val="869"/>
    <w:qFormat/>
    <w:pPr>
      <w:numPr>
        <w:ilvl w:val="0"/>
        <w:numId w:val="1"/>
      </w:numPr>
      <w:jc w:val="both"/>
      <w:spacing w:line="312" w:lineRule="auto"/>
    </w:pPr>
  </w:style>
  <w:style w:type="paragraph" w:styleId="899" w:customStyle="1">
    <w:name w:val="Table Contents"/>
    <w:basedOn w:val="869"/>
    <w:qFormat/>
    <w:pPr>
      <w:widowControl w:val="off"/>
      <w:suppressLineNumbers/>
    </w:pPr>
  </w:style>
  <w:style w:type="paragraph" w:styleId="900" w:customStyle="1">
    <w:name w:val="Table Heading"/>
    <w:basedOn w:val="899"/>
    <w:qFormat/>
    <w:pPr>
      <w:jc w:val="center"/>
    </w:pPr>
    <w:rPr>
      <w:b/>
      <w:bCs/>
    </w:rPr>
  </w:style>
  <w:style w:type="numbering" w:styleId="901" w:customStyle="1">
    <w:name w:val="WW8Num1"/>
    <w:qFormat/>
  </w:style>
  <w:style w:type="numbering" w:styleId="902" w:customStyle="1">
    <w:name w:val="WW8Num2"/>
    <w:qFormat/>
  </w:style>
  <w:style w:type="table" w:styleId="903" w:customStyle="1">
    <w:name w:val="Table Grid"/>
    <w:rPr>
      <w:rFonts w:asciiTheme="minorHAnsi" w:hAnsiTheme="minorHAnsi" w:eastAsiaTheme="minorEastAsia" w:cstheme="minorBidi"/>
      <w:sz w:val="22"/>
      <w:szCs w:val="22"/>
      <w:lang w:eastAsia="en-US" w:bidi="ar-SA"/>
    </w:rPr>
    <w:tblPr>
      <w:tblCellMar>
        <w:left w:w="0" w:type="dxa"/>
        <w:top w:w="0" w:type="dxa"/>
        <w:right w:w="0" w:type="dxa"/>
        <w:bottom w:w="0" w:type="dxa"/>
      </w:tblCellMar>
    </w:tblPr>
  </w:style>
  <w:style w:type="character" w:styleId="904">
    <w:name w:val="Placeholder Text"/>
    <w:basedOn w:val="871"/>
    <w:uiPriority w:val="99"/>
    <w:semiHidden/>
    <w:rPr>
      <w:color w:val="808080"/>
    </w:rPr>
  </w:style>
  <w:style w:type="character" w:styleId="905" w:customStyle="1">
    <w:name w:val="Заголовок 1 Знак"/>
    <w:basedOn w:val="871"/>
    <w:link w:val="870"/>
    <w:rPr>
      <w:rFonts w:eastAsia="Times New Roman" w:cs="Times New Roman"/>
      <w:b/>
      <w:color w:val="000000"/>
      <w:szCs w:val="22"/>
      <w:lang w:eastAsia="en-US" w:bidi="ar-S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hyperlink" Target="https://e.lanbook.com/book/167179" TargetMode="External"/><Relationship Id="rId11" Type="http://schemas.openxmlformats.org/officeDocument/2006/relationships/hyperlink" Target="https://e.lanbook.com/book/167179" TargetMode="External"/><Relationship Id="rId12" Type="http://schemas.openxmlformats.org/officeDocument/2006/relationships/hyperlink" Target="https://e.lanbook.com/book/215762" TargetMode="External"/><Relationship Id="rId13" Type="http://schemas.openxmlformats.org/officeDocument/2006/relationships/hyperlink" Target="https://e.lanbook.com/book/215762" TargetMode="External"/><Relationship Id="rId14" Type="http://schemas.openxmlformats.org/officeDocument/2006/relationships/hyperlink" Target="https://e.lanbook.com/book/210359" TargetMode="External"/><Relationship Id="rId15" Type="http://schemas.openxmlformats.org/officeDocument/2006/relationships/hyperlink" Target="https://e.lanbook.com/book/210359" TargetMode="External"/><Relationship Id="rId16" Type="http://schemas.openxmlformats.org/officeDocument/2006/relationships/hyperlink" Target="https://edu.chsu.ru/" TargetMode="External"/><Relationship Id="rId17" Type="http://schemas.openxmlformats.org/officeDocument/2006/relationships/hyperlink" Target="https://edu.chsu.ru/" TargetMode="External"/><Relationship Id="rId18" Type="http://schemas.openxmlformats.org/officeDocument/2006/relationships/hyperlink" Target="https://e.lanbook.com/book/254663" TargetMode="External"/><Relationship Id="rId19" Type="http://schemas.openxmlformats.org/officeDocument/2006/relationships/hyperlink" Target="http://www.biblioclub.ru/" TargetMode="External"/><Relationship Id="rId20" Type="http://schemas.openxmlformats.org/officeDocument/2006/relationships/hyperlink" Target="http://window.edu.ru/library" TargetMode="External"/><Relationship Id="rId21" Type="http://schemas.openxmlformats.org/officeDocument/2006/relationships/hyperlink" Target="http://www.informika.ru/" TargetMode="External"/><Relationship Id="rId22" Type="http://schemas.openxmlformats.org/officeDocument/2006/relationships/hyperlink" Target="http://window.edu.ru/library" TargetMode="External"/><Relationship Id="rId23" Type="http://schemas.openxmlformats.org/officeDocument/2006/relationships/hyperlink" Target="http://window.edu.ru/catalog" TargetMode="External"/><Relationship Id="rId24" Type="http://schemas.openxmlformats.org/officeDocument/2006/relationships/hyperlink" Target="http://window.edu.ru/unilib" TargetMode="External"/><Relationship Id="rId25" Type="http://schemas.openxmlformats.org/officeDocument/2006/relationships/hyperlink" Target="http://lib.uniyar.ac.ru/opac/bk_login.php" TargetMode="External"/><Relationship Id="rId26" Type="http://schemas.openxmlformats.org/officeDocument/2006/relationships/hyperlink" Target="http://www.lib.uniyar.ac.ru/opac/bk_cat_find.php" TargetMode="External"/><Relationship Id="rId27" Type="http://schemas.openxmlformats.org/officeDocument/2006/relationships/hyperlink" Target="http://10.1.0.4/buki/bk_bookreq_find.php" TargetMode="External"/><Relationship Id="rId28" Type="http://schemas.openxmlformats.org/officeDocument/2006/relationships/hyperlink" Target="http://www.lib.uniyar.ac.ru/opac/bk_bookreq_find.php" TargetMode="External"/><Relationship Id="rId29" Type="http://schemas.openxmlformats.org/officeDocument/2006/relationships/hyperlink" Target="http://10.1.0.4/buki/bk_bookreq_find.php"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subject/>
  <dc:creator>Пользователь</dc:creator>
  <cp:keywords> </cp:keywords>
  <dc:description/>
  <dc:language>en-US</dc:language>
  <cp:lastModifiedBy>Маша Максимова</cp:lastModifiedBy>
  <cp:revision>13</cp:revision>
  <dcterms:created xsi:type="dcterms:W3CDTF">2021-03-09T21:06:00Z</dcterms:created>
  <dcterms:modified xsi:type="dcterms:W3CDTF">2024-10-02T10:16:56Z</dcterms:modified>
</cp:coreProperties>
</file>