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3B" w:rsidRDefault="00BF07D2">
      <w:pPr>
        <w:pStyle w:val="1"/>
        <w:spacing w:before="76"/>
        <w:ind w:left="0" w:right="213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99363B" w:rsidRDefault="00BF07D2">
      <w:pPr>
        <w:ind w:right="215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99363B" w:rsidRDefault="0099363B">
      <w:pPr>
        <w:pStyle w:val="a3"/>
        <w:spacing w:before="273"/>
        <w:ind w:left="0"/>
        <w:rPr>
          <w:b/>
        </w:rPr>
      </w:pPr>
    </w:p>
    <w:p w:rsidR="0099363B" w:rsidRDefault="00BF07D2">
      <w:pPr>
        <w:pStyle w:val="a3"/>
        <w:ind w:left="0" w:right="213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a3"/>
        <w:ind w:left="0" w:right="431"/>
        <w:jc w:val="right"/>
      </w:pPr>
      <w:r>
        <w:rPr>
          <w:spacing w:val="-2"/>
        </w:rPr>
        <w:t>УТВЕРЖДАЮ</w:t>
      </w:r>
    </w:p>
    <w:p w:rsidR="0099363B" w:rsidRDefault="0099363B">
      <w:pPr>
        <w:pStyle w:val="a3"/>
        <w:ind w:left="0"/>
      </w:pPr>
    </w:p>
    <w:p w:rsidR="0099363B" w:rsidRDefault="00BF07D2">
      <w:pPr>
        <w:pStyle w:val="a3"/>
        <w:ind w:left="4572"/>
      </w:pP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99363B" w:rsidRDefault="00BF07D2">
      <w:pPr>
        <w:pStyle w:val="a3"/>
        <w:spacing w:line="480" w:lineRule="auto"/>
        <w:ind w:left="8146" w:right="426" w:firstLine="62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4EF70E1A" wp14:editId="76E4DC8D">
            <wp:simplePos x="0" y="0"/>
            <wp:positionH relativeFrom="page">
              <wp:posOffset>4550409</wp:posOffset>
            </wp:positionH>
            <wp:positionV relativeFrom="paragraph">
              <wp:posOffset>57523</wp:posOffset>
            </wp:positionV>
            <wp:extent cx="1238250" cy="37147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5"/>
        </w:rPr>
        <w:t xml:space="preserve"> </w:t>
      </w:r>
      <w:r>
        <w:t xml:space="preserve">Акопова </w:t>
      </w:r>
    </w:p>
    <w:p w:rsidR="00FD3E49" w:rsidRPr="00ED5CFA" w:rsidRDefault="00FD3E49" w:rsidP="00FD3E49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FD3E49" w:rsidRDefault="00FD3E49">
      <w:pPr>
        <w:pStyle w:val="a3"/>
        <w:spacing w:line="480" w:lineRule="auto"/>
        <w:ind w:left="8146" w:right="426" w:firstLine="62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1"/>
        <w:ind w:left="0" w:right="214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99363B" w:rsidRDefault="00BF07D2">
      <w:pPr>
        <w:ind w:right="155"/>
        <w:jc w:val="center"/>
        <w:rPr>
          <w:b/>
          <w:sz w:val="24"/>
        </w:rPr>
      </w:pPr>
      <w:r>
        <w:rPr>
          <w:b/>
          <w:sz w:val="24"/>
        </w:rPr>
        <w:t>Научные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исследования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сфере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spacing w:before="274"/>
        <w:ind w:left="0"/>
        <w:rPr>
          <w:b/>
        </w:rPr>
      </w:pPr>
    </w:p>
    <w:p w:rsidR="0099363B" w:rsidRDefault="00BF07D2">
      <w:pPr>
        <w:pStyle w:val="a3"/>
        <w:ind w:left="3611"/>
      </w:pPr>
      <w:r>
        <w:t xml:space="preserve">Направление </w:t>
      </w:r>
      <w:r>
        <w:rPr>
          <w:spacing w:val="-2"/>
        </w:rPr>
        <w:t>подготовки</w:t>
      </w:r>
    </w:p>
    <w:p w:rsidR="0099363B" w:rsidRDefault="00BF07D2">
      <w:pPr>
        <w:pStyle w:val="a3"/>
        <w:ind w:left="3467"/>
      </w:pPr>
      <w:r>
        <w:t xml:space="preserve">39.04.02 Социальная </w:t>
      </w:r>
      <w:r>
        <w:rPr>
          <w:spacing w:val="-2"/>
        </w:rPr>
        <w:t>работа</w:t>
      </w:r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275"/>
        <w:ind w:left="0"/>
      </w:pPr>
    </w:p>
    <w:p w:rsidR="0099363B" w:rsidRDefault="00BF07D2">
      <w:pPr>
        <w:pStyle w:val="a3"/>
        <w:ind w:left="0" w:right="214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99363B" w:rsidRDefault="00BF07D2">
      <w:pPr>
        <w:pStyle w:val="a3"/>
        <w:ind w:left="0" w:right="212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99363B" w:rsidRDefault="0099363B">
      <w:pPr>
        <w:pStyle w:val="a3"/>
        <w:ind w:left="0"/>
      </w:pPr>
    </w:p>
    <w:p w:rsidR="0099363B" w:rsidRDefault="00BF07D2">
      <w:pPr>
        <w:pStyle w:val="a3"/>
        <w:ind w:left="3785" w:right="3998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99363B" w:rsidRDefault="0099363B">
      <w:pPr>
        <w:pStyle w:val="a3"/>
        <w:ind w:left="0"/>
        <w:rPr>
          <w:sz w:val="20"/>
        </w:rPr>
      </w:pPr>
    </w:p>
    <w:p w:rsidR="0099363B" w:rsidRDefault="0099363B">
      <w:pPr>
        <w:pStyle w:val="a3"/>
        <w:ind w:left="0"/>
        <w:rPr>
          <w:sz w:val="20"/>
        </w:rPr>
      </w:pPr>
    </w:p>
    <w:p w:rsidR="0099363B" w:rsidRDefault="0099363B">
      <w:pPr>
        <w:pStyle w:val="a3"/>
        <w:ind w:left="0"/>
        <w:rPr>
          <w:sz w:val="20"/>
        </w:rPr>
      </w:pPr>
    </w:p>
    <w:p w:rsidR="0099363B" w:rsidRDefault="0099363B">
      <w:pPr>
        <w:pStyle w:val="a3"/>
        <w:ind w:left="0"/>
        <w:rPr>
          <w:sz w:val="20"/>
        </w:rPr>
      </w:pPr>
    </w:p>
    <w:p w:rsidR="0099363B" w:rsidRDefault="0099363B">
      <w:pPr>
        <w:pStyle w:val="a3"/>
        <w:ind w:left="0"/>
        <w:rPr>
          <w:sz w:val="20"/>
        </w:rPr>
      </w:pPr>
    </w:p>
    <w:p w:rsidR="0099363B" w:rsidRDefault="0099363B">
      <w:pPr>
        <w:pStyle w:val="a3"/>
        <w:ind w:left="0"/>
        <w:rPr>
          <w:sz w:val="20"/>
        </w:rPr>
      </w:pPr>
    </w:p>
    <w:p w:rsidR="0099363B" w:rsidRDefault="0099363B">
      <w:pPr>
        <w:pStyle w:val="a3"/>
        <w:spacing w:before="57"/>
        <w:ind w:left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FD3E49" w:rsidRPr="00ED5CFA" w:rsidTr="00FD3E49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FD3E49" w:rsidRPr="00ED5CFA" w:rsidRDefault="00FD3E4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FD3E49" w:rsidRPr="00ED5CFA" w:rsidRDefault="00FD3E4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FD3E49" w:rsidRPr="00ED5CFA" w:rsidRDefault="00FD3E4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FD3E49" w:rsidRPr="00ED5CFA" w:rsidRDefault="00FD3E4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FD3E49" w:rsidRPr="00ED5CFA" w:rsidRDefault="00FD3E4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FD3E49" w:rsidRPr="00ED5CFA" w:rsidRDefault="00FD3E49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п</w:t>
            </w:r>
            <w:bookmarkStart w:id="0" w:name="_GoBack"/>
            <w:bookmarkEnd w:id="0"/>
            <w:r w:rsidRPr="00ED5CFA">
              <w:rPr>
                <w:color w:val="000000"/>
                <w:sz w:val="24"/>
                <w:szCs w:val="24"/>
              </w:rPr>
              <w:t xml:space="preserve">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99363B" w:rsidRDefault="0099363B">
      <w:pPr>
        <w:pStyle w:val="a3"/>
        <w:ind w:left="0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111"/>
        <w:ind w:left="0"/>
      </w:pPr>
    </w:p>
    <w:p w:rsidR="0099363B" w:rsidRDefault="00BF07D2">
      <w:pPr>
        <w:pStyle w:val="a3"/>
        <w:ind w:left="0" w:right="213"/>
        <w:jc w:val="center"/>
      </w:pPr>
      <w:r>
        <w:rPr>
          <w:spacing w:val="-2"/>
        </w:rPr>
        <w:t>Ярославль</w:t>
      </w:r>
    </w:p>
    <w:p w:rsidR="0099363B" w:rsidRDefault="0099363B">
      <w:pPr>
        <w:jc w:val="center"/>
        <w:sectPr w:rsidR="0099363B">
          <w:type w:val="continuous"/>
          <w:pgSz w:w="11910" w:h="16840"/>
          <w:pgMar w:top="1040" w:right="700" w:bottom="280" w:left="1200" w:header="720" w:footer="720" w:gutter="0"/>
          <w:cols w:space="720"/>
        </w:sectPr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501"/>
          <w:tab w:val="left" w:pos="503"/>
        </w:tabs>
        <w:spacing w:before="83" w:line="232" w:lineRule="auto"/>
        <w:ind w:right="433"/>
        <w:jc w:val="left"/>
        <w:rPr>
          <w:sz w:val="28"/>
        </w:rPr>
      </w:pPr>
      <w:r>
        <w:lastRenderedPageBreak/>
        <w:t>Цель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достижение</w:t>
      </w:r>
      <w:r>
        <w:rPr>
          <w:spacing w:val="40"/>
        </w:rPr>
        <w:t xml:space="preserve"> </w:t>
      </w:r>
      <w:r>
        <w:t>следующих</w:t>
      </w:r>
      <w:r>
        <w:rPr>
          <w:spacing w:val="40"/>
        </w:rPr>
        <w:t xml:space="preserve"> </w:t>
      </w:r>
      <w:r>
        <w:t xml:space="preserve">образовательных </w:t>
      </w:r>
      <w:r>
        <w:rPr>
          <w:spacing w:val="-2"/>
        </w:rPr>
        <w:t>результатов:</w:t>
      </w:r>
    </w:p>
    <w:p w:rsidR="0099363B" w:rsidRDefault="0099363B">
      <w:pPr>
        <w:pStyle w:val="a3"/>
        <w:spacing w:before="4"/>
        <w:ind w:left="0"/>
        <w:rPr>
          <w:b/>
        </w:rPr>
      </w:pPr>
    </w:p>
    <w:p w:rsidR="0099363B" w:rsidRDefault="00BF07D2">
      <w:pPr>
        <w:pStyle w:val="a4"/>
        <w:numPr>
          <w:ilvl w:val="1"/>
          <w:numId w:val="16"/>
        </w:numPr>
        <w:tabs>
          <w:tab w:val="left" w:pos="1219"/>
        </w:tabs>
        <w:ind w:right="432" w:firstLine="709"/>
        <w:jc w:val="both"/>
        <w:rPr>
          <w:sz w:val="24"/>
        </w:rPr>
      </w:pPr>
      <w:r>
        <w:rPr>
          <w:sz w:val="24"/>
        </w:rPr>
        <w:t>формирование у студентов системы знаний о методологии, принципах и закономерностях научного исследования;</w:t>
      </w:r>
    </w:p>
    <w:p w:rsidR="0099363B" w:rsidRDefault="00BF07D2">
      <w:pPr>
        <w:pStyle w:val="a3"/>
        <w:ind w:right="432" w:firstLine="769"/>
        <w:jc w:val="both"/>
      </w:pPr>
      <w:r>
        <w:t>развитие умений теоретической разработки проблем, адекватного выбора метода эмпирического исследования, разработки программы, организационной подготов</w:t>
      </w:r>
      <w:r>
        <w:t>ки и проведения</w:t>
      </w:r>
      <w:r>
        <w:rPr>
          <w:spacing w:val="-9"/>
        </w:rPr>
        <w:t xml:space="preserve"> </w:t>
      </w:r>
      <w:r>
        <w:t>исследований;</w:t>
      </w:r>
      <w:r>
        <w:rPr>
          <w:spacing w:val="-9"/>
        </w:rPr>
        <w:t xml:space="preserve"> </w:t>
      </w:r>
      <w:r>
        <w:t>обработки,</w:t>
      </w:r>
      <w:r>
        <w:rPr>
          <w:spacing w:val="-9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интерпретации</w:t>
      </w:r>
      <w:r>
        <w:rPr>
          <w:spacing w:val="-9"/>
        </w:rPr>
        <w:t xml:space="preserve"> </w:t>
      </w:r>
      <w:r>
        <w:t>полученных</w:t>
      </w:r>
      <w:r>
        <w:rPr>
          <w:spacing w:val="-9"/>
        </w:rPr>
        <w:t xml:space="preserve"> </w:t>
      </w:r>
      <w:r>
        <w:t xml:space="preserve">эмпирических </w:t>
      </w:r>
      <w:r>
        <w:rPr>
          <w:spacing w:val="-2"/>
        </w:rPr>
        <w:t>данных;</w:t>
      </w:r>
    </w:p>
    <w:p w:rsidR="0099363B" w:rsidRDefault="00BF07D2">
      <w:pPr>
        <w:pStyle w:val="a4"/>
        <w:numPr>
          <w:ilvl w:val="1"/>
          <w:numId w:val="16"/>
        </w:numPr>
        <w:tabs>
          <w:tab w:val="left" w:pos="1176"/>
        </w:tabs>
        <w:ind w:right="433" w:firstLine="769"/>
        <w:jc w:val="both"/>
        <w:rPr>
          <w:sz w:val="24"/>
        </w:rPr>
      </w:pPr>
      <w:r>
        <w:rPr>
          <w:sz w:val="24"/>
        </w:rPr>
        <w:t>освоение студентами основ исследовательской деятельности в сфере социальной работы и социальной защиты населения;</w:t>
      </w:r>
    </w:p>
    <w:p w:rsidR="0099363B" w:rsidRDefault="00BF07D2">
      <w:pPr>
        <w:pStyle w:val="a4"/>
        <w:numPr>
          <w:ilvl w:val="1"/>
          <w:numId w:val="16"/>
        </w:numPr>
        <w:tabs>
          <w:tab w:val="left" w:pos="1155"/>
        </w:tabs>
        <w:ind w:right="435" w:firstLine="709"/>
        <w:jc w:val="both"/>
        <w:rPr>
          <w:sz w:val="24"/>
        </w:rPr>
      </w:pPr>
      <w:r>
        <w:rPr>
          <w:sz w:val="24"/>
        </w:rPr>
        <w:t>овладение студентами практическими навыками научного анализа социальных явлений, процессов и конкретных социальных проблем при осуществлении профессиональной деятельности.</w:t>
      </w: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spacing w:line="275" w:lineRule="exact"/>
        <w:ind w:left="458" w:hanging="24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99363B" w:rsidRDefault="00BF07D2">
      <w:pPr>
        <w:pStyle w:val="a3"/>
        <w:ind w:right="432"/>
        <w:jc w:val="both"/>
      </w:pPr>
      <w:r>
        <w:t>Дисциплина «Научные исследов</w:t>
      </w:r>
      <w:r>
        <w:t>ания в сфере социальной работы» относится к части, формируемой участниками образовательных отношений. Для освоения данной дисциплиной студенты должны владеть понятийным аппаратом социальных наук, уметь применять теоретические подходы к анализу процессов со</w:t>
      </w:r>
      <w:r>
        <w:t>циальной защиты населения, знать методы научного анализа процессов социальной зашиты населения</w:t>
      </w:r>
    </w:p>
    <w:p w:rsidR="0099363B" w:rsidRDefault="00BF07D2">
      <w:pPr>
        <w:pStyle w:val="a3"/>
        <w:ind w:right="429" w:firstLine="709"/>
        <w:jc w:val="both"/>
      </w:pPr>
      <w:r>
        <w:t>Полученные в курсе «Научные исследования в сфере социальной работы» знания необходимы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последующих</w:t>
      </w:r>
      <w:r>
        <w:rPr>
          <w:spacing w:val="-5"/>
        </w:rPr>
        <w:t xml:space="preserve"> </w:t>
      </w:r>
      <w:r>
        <w:t>дисциплин</w:t>
      </w:r>
      <w:r>
        <w:rPr>
          <w:spacing w:val="-5"/>
        </w:rPr>
        <w:t xml:space="preserve"> </w:t>
      </w:r>
      <w:r>
        <w:t>магистратуры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выпускной квали</w:t>
      </w:r>
      <w:r>
        <w:t>фикационной работы магистра.</w:t>
      </w:r>
    </w:p>
    <w:p w:rsidR="0099363B" w:rsidRDefault="0099363B">
      <w:pPr>
        <w:jc w:val="both"/>
        <w:sectPr w:rsidR="0099363B">
          <w:footerReference w:type="default" r:id="rId9"/>
          <w:pgSz w:w="11910" w:h="16840"/>
          <w:pgMar w:top="1320" w:right="700" w:bottom="1200" w:left="1200" w:header="0" w:footer="1002" w:gutter="0"/>
          <w:pgNumType w:start="2"/>
          <w:cols w:space="720"/>
        </w:sectPr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spacing w:before="76"/>
        <w:ind w:left="218" w:right="433" w:firstLine="0"/>
        <w:jc w:val="left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proofErr w:type="gramStart"/>
      <w:r>
        <w:t>обучения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6"/>
        </w:rPr>
        <w:t xml:space="preserve"> </w:t>
      </w:r>
      <w:r>
        <w:t>соотнесенные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планируемыми результатами освоения образовательной программы</w:t>
      </w:r>
    </w:p>
    <w:p w:rsidR="0099363B" w:rsidRDefault="00BF07D2">
      <w:pPr>
        <w:pStyle w:val="a3"/>
        <w:spacing w:before="273"/>
        <w:ind w:right="431" w:firstLine="709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99363B" w:rsidRDefault="0099363B">
      <w:pPr>
        <w:pStyle w:val="a3"/>
        <w:spacing w:before="49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6"/>
        <w:gridCol w:w="2642"/>
        <w:gridCol w:w="4228"/>
      </w:tblGrid>
      <w:tr w:rsidR="0099363B">
        <w:trPr>
          <w:trHeight w:val="1011"/>
        </w:trPr>
        <w:tc>
          <w:tcPr>
            <w:tcW w:w="2476" w:type="dxa"/>
          </w:tcPr>
          <w:p w:rsidR="0099363B" w:rsidRDefault="00BF07D2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Формируемая компетенция</w:t>
            </w:r>
          </w:p>
          <w:p w:rsidR="0099363B" w:rsidRDefault="00BF07D2">
            <w:pPr>
              <w:pStyle w:val="TableParagraph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2642" w:type="dxa"/>
          </w:tcPr>
          <w:p w:rsidR="0099363B" w:rsidRDefault="00BF07D2">
            <w:pPr>
              <w:pStyle w:val="TableParagraph"/>
              <w:ind w:left="695" w:right="611" w:firstLine="105"/>
              <w:jc w:val="both"/>
              <w:rPr>
                <w:b/>
              </w:rPr>
            </w:pPr>
            <w:r>
              <w:rPr>
                <w:b/>
                <w:spacing w:val="-2"/>
              </w:rPr>
              <w:t>Индикатор достижения компетенции</w:t>
            </w:r>
          </w:p>
          <w:p w:rsidR="0099363B" w:rsidRDefault="00BF07D2">
            <w:pPr>
              <w:pStyle w:val="TableParagraph"/>
              <w:spacing w:line="233" w:lineRule="exact"/>
              <w:ind w:left="250"/>
              <w:jc w:val="both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4228" w:type="dxa"/>
          </w:tcPr>
          <w:p w:rsidR="0099363B" w:rsidRDefault="00BF07D2">
            <w:pPr>
              <w:pStyle w:val="TableParagraph"/>
              <w:ind w:left="1145" w:right="423" w:firstLine="845"/>
              <w:rPr>
                <w:b/>
              </w:rPr>
            </w:pPr>
            <w:r>
              <w:rPr>
                <w:b/>
                <w:spacing w:val="-2"/>
              </w:rPr>
              <w:t xml:space="preserve">Перечень </w:t>
            </w:r>
            <w:r>
              <w:rPr>
                <w:b/>
              </w:rPr>
              <w:t>планируемых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</w:t>
            </w:r>
          </w:p>
          <w:p w:rsidR="0099363B" w:rsidRDefault="00BF07D2">
            <w:pPr>
              <w:pStyle w:val="TableParagraph"/>
              <w:ind w:left="2133"/>
              <w:rPr>
                <w:b/>
              </w:rPr>
            </w:pPr>
            <w:r>
              <w:rPr>
                <w:b/>
                <w:spacing w:val="-2"/>
              </w:rPr>
              <w:t>обучения</w:t>
            </w:r>
          </w:p>
        </w:tc>
      </w:tr>
      <w:tr w:rsidR="0099363B">
        <w:trPr>
          <w:trHeight w:val="398"/>
        </w:trPr>
        <w:tc>
          <w:tcPr>
            <w:tcW w:w="9346" w:type="dxa"/>
            <w:gridSpan w:val="3"/>
          </w:tcPr>
          <w:p w:rsidR="0099363B" w:rsidRDefault="00BF07D2">
            <w:pPr>
              <w:pStyle w:val="TableParagraph"/>
              <w:spacing w:before="73"/>
              <w:ind w:left="824"/>
              <w:rPr>
                <w:b/>
              </w:rPr>
            </w:pPr>
            <w:r>
              <w:rPr>
                <w:b/>
                <w:spacing w:val="-2"/>
              </w:rPr>
              <w:t>Профессиональные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  <w:spacing w:val="-2"/>
              </w:rPr>
              <w:t>компетенции</w:t>
            </w:r>
          </w:p>
        </w:tc>
      </w:tr>
      <w:tr w:rsidR="0099363B">
        <w:trPr>
          <w:trHeight w:val="8004"/>
        </w:trPr>
        <w:tc>
          <w:tcPr>
            <w:tcW w:w="247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5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5</w:t>
            </w:r>
          </w:p>
          <w:p w:rsidR="0099363B" w:rsidRDefault="00BF07D2">
            <w:pPr>
              <w:pStyle w:val="TableParagraph"/>
              <w:spacing w:before="16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 управление организацией социального обслуживания</w:t>
            </w:r>
          </w:p>
        </w:tc>
        <w:tc>
          <w:tcPr>
            <w:tcW w:w="264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127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5.2.</w:t>
            </w:r>
          </w:p>
          <w:p w:rsidR="0099363B" w:rsidRDefault="00BF07D2">
            <w:pPr>
              <w:pStyle w:val="TableParagraph"/>
              <w:spacing w:before="160"/>
              <w:ind w:left="113"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Разрабатывает </w:t>
            </w:r>
            <w:r>
              <w:rPr>
                <w:sz w:val="24"/>
              </w:rPr>
              <w:t xml:space="preserve">предложения по </w:t>
            </w:r>
            <w:r>
              <w:rPr>
                <w:spacing w:val="-2"/>
                <w:sz w:val="24"/>
              </w:rPr>
              <w:t xml:space="preserve">повышению эффективности деятельности </w:t>
            </w:r>
            <w:r>
              <w:rPr>
                <w:sz w:val="24"/>
              </w:rPr>
              <w:t xml:space="preserve">организации в области </w:t>
            </w:r>
            <w:r>
              <w:rPr>
                <w:spacing w:val="-2"/>
                <w:sz w:val="24"/>
              </w:rPr>
              <w:t xml:space="preserve">социального </w:t>
            </w:r>
            <w:r>
              <w:rPr>
                <w:sz w:val="24"/>
              </w:rPr>
              <w:t>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9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99363B" w:rsidRDefault="00BF07D2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Разрабатывает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инструменты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оказания социальных услуг</w:t>
            </w:r>
          </w:p>
        </w:tc>
        <w:tc>
          <w:tcPr>
            <w:tcW w:w="4228" w:type="dxa"/>
          </w:tcPr>
          <w:p w:rsidR="0099363B" w:rsidRDefault="00BF07D2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  <w:p w:rsidR="0099363B" w:rsidRDefault="00BF07D2">
            <w:pPr>
              <w:pStyle w:val="TableParagraph"/>
              <w:ind w:left="113" w:right="423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демографических данных;</w:t>
            </w:r>
          </w:p>
          <w:p w:rsidR="0099363B" w:rsidRDefault="00BF07D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социальной работе;</w:t>
            </w:r>
          </w:p>
          <w:p w:rsidR="0099363B" w:rsidRDefault="00BF07D2">
            <w:pPr>
              <w:pStyle w:val="TableParagraph"/>
              <w:ind w:left="113" w:right="42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социальной работе;</w:t>
            </w:r>
          </w:p>
          <w:p w:rsidR="0099363B" w:rsidRDefault="00BF07D2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  <w:p w:rsidR="0099363B" w:rsidRDefault="00BF07D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ind w:right="369" w:firstLine="0"/>
              <w:rPr>
                <w:sz w:val="24"/>
              </w:rPr>
            </w:pPr>
            <w:r>
              <w:rPr>
                <w:sz w:val="24"/>
              </w:rPr>
              <w:t>анализировать социально- экономическую,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демографическую ситуацию для выявления приоритетов, стратегических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целей развития организации;</w:t>
            </w:r>
          </w:p>
          <w:p w:rsidR="0099363B" w:rsidRDefault="00BF07D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ind w:right="369" w:firstLine="0"/>
              <w:rPr>
                <w:sz w:val="24"/>
              </w:rPr>
            </w:pPr>
            <w:r>
              <w:rPr>
                <w:sz w:val="24"/>
              </w:rPr>
              <w:t>на основе научных исследований выявить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для повышения эффективности ее </w:t>
            </w:r>
            <w:r>
              <w:rPr>
                <w:spacing w:val="-2"/>
                <w:sz w:val="24"/>
              </w:rPr>
              <w:t>деятельности;</w:t>
            </w: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99363B" w:rsidRDefault="00BF07D2">
            <w:pPr>
              <w:pStyle w:val="TableParagraph"/>
              <w:ind w:left="113" w:right="90"/>
              <w:rPr>
                <w:sz w:val="24"/>
              </w:rPr>
            </w:pPr>
            <w:r>
              <w:rPr>
                <w:sz w:val="24"/>
              </w:rPr>
              <w:t>-организовывать научные исследования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совершенствования методов и инструментов оказания социальных </w:t>
            </w:r>
            <w:r>
              <w:rPr>
                <w:sz w:val="24"/>
              </w:rPr>
              <w:t>услуг;</w:t>
            </w:r>
          </w:p>
          <w:p w:rsidR="0099363B" w:rsidRDefault="00BF07D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ind w:right="44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 исследований для разработки современных методов оказания социальных услуг;</w:t>
            </w:r>
          </w:p>
        </w:tc>
      </w:tr>
    </w:tbl>
    <w:p w:rsidR="0099363B" w:rsidRDefault="0099363B">
      <w:pPr>
        <w:rPr>
          <w:sz w:val="24"/>
        </w:rPr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spacing w:before="76"/>
        <w:ind w:left="458" w:hanging="240"/>
        <w:jc w:val="left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99363B" w:rsidRDefault="00BF07D2">
      <w:pPr>
        <w:pStyle w:val="a3"/>
        <w:spacing w:before="273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99363B" w:rsidRDefault="0099363B">
      <w:pPr>
        <w:pStyle w:val="a3"/>
        <w:spacing w:before="48"/>
        <w:ind w:left="0"/>
        <w:rPr>
          <w:sz w:val="20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2"/>
        <w:gridCol w:w="505"/>
        <w:gridCol w:w="506"/>
        <w:gridCol w:w="505"/>
        <w:gridCol w:w="506"/>
        <w:gridCol w:w="511"/>
        <w:gridCol w:w="670"/>
        <w:gridCol w:w="2484"/>
      </w:tblGrid>
      <w:tr w:rsidR="0099363B">
        <w:trPr>
          <w:trHeight w:val="1407"/>
        </w:trPr>
        <w:tc>
          <w:tcPr>
            <w:tcW w:w="522" w:type="dxa"/>
            <w:vMerge w:val="restart"/>
          </w:tcPr>
          <w:p w:rsidR="0099363B" w:rsidRDefault="00BF07D2">
            <w:pPr>
              <w:pStyle w:val="TableParagraph"/>
              <w:spacing w:before="29"/>
              <w:ind w:left="158" w:right="128" w:hanging="18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632" w:type="dxa"/>
            <w:vMerge w:val="restart"/>
          </w:tcPr>
          <w:p w:rsidR="0099363B" w:rsidRDefault="00BF07D2">
            <w:pPr>
              <w:pStyle w:val="TableParagraph"/>
              <w:spacing w:before="29"/>
              <w:ind w:left="446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502" w:type="dxa"/>
            <w:vMerge w:val="restart"/>
            <w:textDirection w:val="btLr"/>
          </w:tcPr>
          <w:p w:rsidR="0099363B" w:rsidRDefault="00BF07D2">
            <w:pPr>
              <w:pStyle w:val="TableParagraph"/>
              <w:spacing w:before="118"/>
              <w:ind w:right="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203" w:type="dxa"/>
            <w:gridSpan w:val="6"/>
          </w:tcPr>
          <w:p w:rsidR="0099363B" w:rsidRDefault="00BF07D2">
            <w:pPr>
              <w:pStyle w:val="TableParagraph"/>
              <w:spacing w:before="29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99363B" w:rsidRDefault="00BF07D2">
            <w:pPr>
              <w:pStyle w:val="TableParagraph"/>
              <w:spacing w:line="275" w:lineRule="exact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99363B" w:rsidRDefault="00BF07D2">
            <w:pPr>
              <w:pStyle w:val="TableParagraph"/>
              <w:spacing w:line="255" w:lineRule="exact"/>
              <w:ind w:left="2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484" w:type="dxa"/>
            <w:vMerge w:val="restart"/>
          </w:tcPr>
          <w:p w:rsidR="0099363B" w:rsidRDefault="00BF07D2">
            <w:pPr>
              <w:pStyle w:val="TableParagraph"/>
              <w:spacing w:before="29"/>
              <w:ind w:left="109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 успеваемости</w:t>
            </w:r>
          </w:p>
          <w:p w:rsidR="0099363B" w:rsidRDefault="00BF07D2">
            <w:pPr>
              <w:pStyle w:val="TableParagraph"/>
              <w:spacing w:before="275"/>
              <w:ind w:left="390" w:right="35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промежуточной аттестации</w:t>
            </w:r>
          </w:p>
          <w:p w:rsidR="0099363B" w:rsidRDefault="00BF07D2">
            <w:pPr>
              <w:pStyle w:val="TableParagraph"/>
              <w:ind w:left="109" w:right="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09" w:right="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ЭО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 (при наличии)</w:t>
            </w:r>
          </w:p>
        </w:tc>
      </w:tr>
      <w:tr w:rsidR="0099363B">
        <w:trPr>
          <w:trHeight w:val="345"/>
        </w:trPr>
        <w:tc>
          <w:tcPr>
            <w:tcW w:w="522" w:type="dxa"/>
            <w:vMerge/>
            <w:tcBorders>
              <w:top w:val="nil"/>
            </w:tcBorders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  <w:gridSpan w:val="5"/>
          </w:tcPr>
          <w:p w:rsidR="0099363B" w:rsidRDefault="00BF07D2">
            <w:pPr>
              <w:pStyle w:val="TableParagraph"/>
              <w:spacing w:before="29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670" w:type="dxa"/>
            <w:vMerge w:val="restart"/>
            <w:textDirection w:val="btLr"/>
          </w:tcPr>
          <w:p w:rsidR="0099363B" w:rsidRDefault="00BF07D2">
            <w:pPr>
              <w:pStyle w:val="TableParagraph"/>
              <w:spacing w:before="83" w:line="280" w:lineRule="atLeast"/>
              <w:ind w:left="683" w:right="196" w:hanging="516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484" w:type="dxa"/>
            <w:vMerge/>
            <w:tcBorders>
              <w:top w:val="nil"/>
            </w:tcBorders>
          </w:tcPr>
          <w:p w:rsidR="0099363B" w:rsidRDefault="0099363B">
            <w:pPr>
              <w:rPr>
                <w:sz w:val="2"/>
                <w:szCs w:val="2"/>
              </w:rPr>
            </w:pPr>
          </w:p>
        </w:tc>
      </w:tr>
      <w:tr w:rsidR="0099363B">
        <w:trPr>
          <w:trHeight w:val="1722"/>
        </w:trPr>
        <w:tc>
          <w:tcPr>
            <w:tcW w:w="522" w:type="dxa"/>
            <w:vMerge/>
            <w:tcBorders>
              <w:top w:val="nil"/>
            </w:tcBorders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extDirection w:val="btLr"/>
          </w:tcPr>
          <w:p w:rsidR="0099363B" w:rsidRDefault="00BF07D2">
            <w:pPr>
              <w:pStyle w:val="TableParagraph"/>
              <w:spacing w:before="119"/>
              <w:ind w:left="482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99363B" w:rsidRDefault="00BF07D2">
            <w:pPr>
              <w:pStyle w:val="TableParagraph"/>
              <w:spacing w:before="118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05" w:type="dxa"/>
            <w:textDirection w:val="btLr"/>
          </w:tcPr>
          <w:p w:rsidR="0099363B" w:rsidRDefault="00BF07D2">
            <w:pPr>
              <w:pStyle w:val="TableParagraph"/>
              <w:spacing w:before="118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06" w:type="dxa"/>
            <w:textDirection w:val="btLr"/>
          </w:tcPr>
          <w:p w:rsidR="0099363B" w:rsidRDefault="00BF07D2">
            <w:pPr>
              <w:pStyle w:val="TableParagraph"/>
              <w:spacing w:before="121"/>
              <w:ind w:left="137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511" w:type="dxa"/>
            <w:textDirection w:val="btLr"/>
          </w:tcPr>
          <w:p w:rsidR="0099363B" w:rsidRDefault="00BF07D2">
            <w:pPr>
              <w:pStyle w:val="TableParagraph"/>
              <w:spacing w:before="125"/>
              <w:ind w:left="15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аттестационн</w:t>
            </w:r>
            <w:proofErr w:type="spellEnd"/>
          </w:p>
        </w:tc>
        <w:tc>
          <w:tcPr>
            <w:tcW w:w="670" w:type="dxa"/>
            <w:vMerge/>
            <w:tcBorders>
              <w:top w:val="nil"/>
            </w:tcBorders>
            <w:textDirection w:val="btLr"/>
          </w:tcPr>
          <w:p w:rsidR="0099363B" w:rsidRDefault="0099363B">
            <w:pPr>
              <w:rPr>
                <w:sz w:val="2"/>
                <w:szCs w:val="2"/>
              </w:rPr>
            </w:pPr>
          </w:p>
        </w:tc>
        <w:tc>
          <w:tcPr>
            <w:tcW w:w="2484" w:type="dxa"/>
            <w:vMerge/>
            <w:tcBorders>
              <w:top w:val="nil"/>
            </w:tcBorders>
          </w:tcPr>
          <w:p w:rsidR="0099363B" w:rsidRDefault="0099363B">
            <w:pPr>
              <w:rPr>
                <w:sz w:val="2"/>
                <w:szCs w:val="2"/>
              </w:rPr>
            </w:pPr>
          </w:p>
        </w:tc>
      </w:tr>
      <w:tr w:rsidR="0099363B">
        <w:trPr>
          <w:trHeight w:val="1104"/>
        </w:trPr>
        <w:tc>
          <w:tcPr>
            <w:tcW w:w="522" w:type="dxa"/>
          </w:tcPr>
          <w:p w:rsidR="0099363B" w:rsidRDefault="0099363B">
            <w:pPr>
              <w:pStyle w:val="TableParagraph"/>
              <w:spacing w:before="136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32" w:type="dxa"/>
          </w:tcPr>
          <w:p w:rsidR="0099363B" w:rsidRDefault="00BF07D2">
            <w:pPr>
              <w:pStyle w:val="TableParagraph"/>
              <w:spacing w:line="276" w:lineRule="exact"/>
              <w:ind w:left="115" w:right="124"/>
              <w:rPr>
                <w:sz w:val="24"/>
              </w:rPr>
            </w:pPr>
            <w:r>
              <w:rPr>
                <w:sz w:val="24"/>
              </w:rPr>
              <w:t>Парадигмы научного исследований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сфере социальной защиты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502" w:type="dxa"/>
          </w:tcPr>
          <w:p w:rsidR="0099363B" w:rsidRDefault="0099363B">
            <w:pPr>
              <w:pStyle w:val="TableParagraph"/>
              <w:spacing w:before="136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  <w:spacing w:before="136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spacing w:before="136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</w:pP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spacing w:before="136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1" w:type="dxa"/>
          </w:tcPr>
          <w:p w:rsidR="0099363B" w:rsidRDefault="0099363B">
            <w:pPr>
              <w:pStyle w:val="TableParagraph"/>
            </w:pPr>
          </w:p>
        </w:tc>
        <w:tc>
          <w:tcPr>
            <w:tcW w:w="670" w:type="dxa"/>
          </w:tcPr>
          <w:p w:rsidR="0099363B" w:rsidRDefault="0099363B">
            <w:pPr>
              <w:pStyle w:val="TableParagraph"/>
              <w:spacing w:before="136"/>
              <w:rPr>
                <w:sz w:val="24"/>
              </w:rPr>
            </w:pPr>
          </w:p>
          <w:p w:rsidR="0099363B" w:rsidRDefault="00BF07D2">
            <w:pPr>
              <w:pStyle w:val="TableParagraph"/>
              <w:spacing w:before="1"/>
              <w:ind w:left="2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84" w:type="dxa"/>
          </w:tcPr>
          <w:p w:rsidR="0099363B" w:rsidRDefault="00BF07D2">
            <w:pPr>
              <w:pStyle w:val="TableParagraph"/>
              <w:spacing w:before="137"/>
              <w:ind w:left="854" w:hanging="32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задания</w:t>
            </w:r>
          </w:p>
        </w:tc>
      </w:tr>
      <w:tr w:rsidR="0099363B">
        <w:trPr>
          <w:trHeight w:val="1864"/>
        </w:trPr>
        <w:tc>
          <w:tcPr>
            <w:tcW w:w="52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32" w:type="dxa"/>
          </w:tcPr>
          <w:p w:rsidR="0099363B" w:rsidRDefault="0099363B">
            <w:pPr>
              <w:pStyle w:val="TableParagraph"/>
              <w:spacing w:before="102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15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Методология </w:t>
            </w:r>
            <w:r>
              <w:rPr>
                <w:sz w:val="24"/>
              </w:rPr>
              <w:t>исследований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сфере социальной защиты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50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</w:pP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1" w:type="dxa"/>
          </w:tcPr>
          <w:p w:rsidR="0099363B" w:rsidRDefault="0099363B">
            <w:pPr>
              <w:pStyle w:val="TableParagraph"/>
            </w:pPr>
          </w:p>
        </w:tc>
        <w:tc>
          <w:tcPr>
            <w:tcW w:w="670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84" w:type="dxa"/>
          </w:tcPr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854" w:hanging="32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задания</w:t>
            </w:r>
          </w:p>
        </w:tc>
      </w:tr>
      <w:tr w:rsidR="0099363B">
        <w:trPr>
          <w:trHeight w:val="1865"/>
        </w:trPr>
        <w:tc>
          <w:tcPr>
            <w:tcW w:w="52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32" w:type="dxa"/>
          </w:tcPr>
          <w:p w:rsidR="0099363B" w:rsidRDefault="00BF07D2">
            <w:pPr>
              <w:pStyle w:val="TableParagraph"/>
              <w:spacing w:before="241"/>
              <w:ind w:left="115" w:right="124"/>
              <w:rPr>
                <w:sz w:val="24"/>
              </w:rPr>
            </w:pPr>
            <w:r>
              <w:rPr>
                <w:sz w:val="24"/>
              </w:rPr>
              <w:t>Теоретические и эмпирические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научные исследования в сфере социальной защиты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50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</w:pP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1" w:type="dxa"/>
          </w:tcPr>
          <w:p w:rsidR="0099363B" w:rsidRDefault="0099363B">
            <w:pPr>
              <w:pStyle w:val="TableParagraph"/>
            </w:pPr>
          </w:p>
        </w:tc>
        <w:tc>
          <w:tcPr>
            <w:tcW w:w="670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84" w:type="dxa"/>
          </w:tcPr>
          <w:p w:rsidR="0099363B" w:rsidRDefault="0099363B">
            <w:pPr>
              <w:pStyle w:val="TableParagraph"/>
              <w:spacing w:before="241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854" w:hanging="32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задания</w:t>
            </w:r>
          </w:p>
        </w:tc>
      </w:tr>
      <w:tr w:rsidR="0099363B">
        <w:trPr>
          <w:trHeight w:val="1864"/>
        </w:trPr>
        <w:tc>
          <w:tcPr>
            <w:tcW w:w="52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32" w:type="dxa"/>
          </w:tcPr>
          <w:p w:rsidR="0099363B" w:rsidRDefault="00BF07D2">
            <w:pPr>
              <w:pStyle w:val="TableParagraph"/>
              <w:spacing w:before="102"/>
              <w:ind w:left="115" w:right="46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 проблем в сфере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населения.</w:t>
            </w:r>
          </w:p>
          <w:p w:rsidR="0099363B" w:rsidRDefault="00BF07D2">
            <w:pPr>
              <w:pStyle w:val="TableParagraph"/>
              <w:ind w:left="115" w:right="3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Мониторинг </w:t>
            </w:r>
            <w:r>
              <w:rPr>
                <w:sz w:val="24"/>
              </w:rPr>
              <w:t>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502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</w:pP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1" w:type="dxa"/>
          </w:tcPr>
          <w:p w:rsidR="0099363B" w:rsidRDefault="0099363B">
            <w:pPr>
              <w:pStyle w:val="TableParagraph"/>
            </w:pPr>
          </w:p>
        </w:tc>
        <w:tc>
          <w:tcPr>
            <w:tcW w:w="670" w:type="dxa"/>
          </w:tcPr>
          <w:p w:rsidR="0099363B" w:rsidRDefault="0099363B">
            <w:pPr>
              <w:pStyle w:val="TableParagraph"/>
              <w:rPr>
                <w:sz w:val="24"/>
              </w:rPr>
            </w:pPr>
          </w:p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2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84" w:type="dxa"/>
          </w:tcPr>
          <w:p w:rsidR="0099363B" w:rsidRDefault="0099363B">
            <w:pPr>
              <w:pStyle w:val="TableParagraph"/>
              <w:spacing w:before="240"/>
              <w:rPr>
                <w:sz w:val="24"/>
              </w:rPr>
            </w:pPr>
          </w:p>
          <w:p w:rsidR="0099363B" w:rsidRDefault="00BF07D2">
            <w:pPr>
              <w:pStyle w:val="TableParagraph"/>
              <w:ind w:left="854" w:hanging="32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задания</w:t>
            </w:r>
          </w:p>
        </w:tc>
      </w:tr>
      <w:tr w:rsidR="0099363B">
        <w:trPr>
          <w:trHeight w:val="276"/>
        </w:trPr>
        <w:tc>
          <w:tcPr>
            <w:tcW w:w="522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99363B" w:rsidRDefault="0099363B">
            <w:pPr>
              <w:pStyle w:val="TableParagraph"/>
              <w:rPr>
                <w:sz w:val="20"/>
              </w:rPr>
            </w:pPr>
          </w:p>
        </w:tc>
        <w:tc>
          <w:tcPr>
            <w:tcW w:w="511" w:type="dxa"/>
          </w:tcPr>
          <w:p w:rsidR="0099363B" w:rsidRDefault="00BF07D2">
            <w:pPr>
              <w:pStyle w:val="TableParagraph"/>
              <w:spacing w:before="20"/>
              <w:ind w:lef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  <w:tc>
          <w:tcPr>
            <w:tcW w:w="670" w:type="dxa"/>
          </w:tcPr>
          <w:p w:rsidR="0099363B" w:rsidRDefault="00BF07D2">
            <w:pPr>
              <w:pStyle w:val="TableParagraph"/>
              <w:spacing w:before="20"/>
              <w:ind w:lef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3,7</w:t>
            </w:r>
          </w:p>
        </w:tc>
        <w:tc>
          <w:tcPr>
            <w:tcW w:w="2484" w:type="dxa"/>
          </w:tcPr>
          <w:p w:rsidR="0099363B" w:rsidRDefault="00BF07D2">
            <w:pPr>
              <w:pStyle w:val="TableParagraph"/>
              <w:spacing w:line="257" w:lineRule="exact"/>
              <w:ind w:lef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99363B">
        <w:trPr>
          <w:trHeight w:val="551"/>
        </w:trPr>
        <w:tc>
          <w:tcPr>
            <w:tcW w:w="522" w:type="dxa"/>
          </w:tcPr>
          <w:p w:rsidR="0099363B" w:rsidRDefault="0099363B">
            <w:pPr>
              <w:pStyle w:val="TableParagraph"/>
            </w:pPr>
          </w:p>
        </w:tc>
        <w:tc>
          <w:tcPr>
            <w:tcW w:w="2632" w:type="dxa"/>
          </w:tcPr>
          <w:p w:rsidR="0099363B" w:rsidRDefault="00BF07D2">
            <w:pPr>
              <w:pStyle w:val="TableParagraph"/>
              <w:ind w:left="5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 за 1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502" w:type="dxa"/>
          </w:tcPr>
          <w:p w:rsidR="0099363B" w:rsidRDefault="0099363B">
            <w:pPr>
              <w:pStyle w:val="TableParagraph"/>
            </w:pPr>
          </w:p>
        </w:tc>
        <w:tc>
          <w:tcPr>
            <w:tcW w:w="505" w:type="dxa"/>
          </w:tcPr>
          <w:p w:rsidR="0099363B" w:rsidRDefault="00BF07D2">
            <w:pPr>
              <w:pStyle w:val="TableParagraph"/>
              <w:spacing w:before="13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06" w:type="dxa"/>
          </w:tcPr>
          <w:p w:rsidR="0099363B" w:rsidRDefault="00BF07D2">
            <w:pPr>
              <w:pStyle w:val="TableParagraph"/>
              <w:spacing w:before="138"/>
              <w:ind w:left="23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05" w:type="dxa"/>
          </w:tcPr>
          <w:p w:rsidR="0099363B" w:rsidRDefault="0099363B">
            <w:pPr>
              <w:pStyle w:val="TableParagraph"/>
            </w:pPr>
          </w:p>
        </w:tc>
        <w:tc>
          <w:tcPr>
            <w:tcW w:w="506" w:type="dxa"/>
          </w:tcPr>
          <w:p w:rsidR="0099363B" w:rsidRDefault="00BF07D2">
            <w:pPr>
              <w:pStyle w:val="TableParagraph"/>
              <w:spacing w:before="138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11" w:type="dxa"/>
          </w:tcPr>
          <w:p w:rsidR="0099363B" w:rsidRDefault="00BF07D2">
            <w:pPr>
              <w:pStyle w:val="TableParagraph"/>
              <w:spacing w:before="161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0,3</w:t>
            </w:r>
          </w:p>
        </w:tc>
        <w:tc>
          <w:tcPr>
            <w:tcW w:w="670" w:type="dxa"/>
          </w:tcPr>
          <w:p w:rsidR="0099363B" w:rsidRDefault="00BF07D2">
            <w:pPr>
              <w:pStyle w:val="TableParagraph"/>
              <w:spacing w:before="161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63,7</w:t>
            </w:r>
          </w:p>
        </w:tc>
        <w:tc>
          <w:tcPr>
            <w:tcW w:w="2484" w:type="dxa"/>
          </w:tcPr>
          <w:p w:rsidR="0099363B" w:rsidRDefault="00BF07D2">
            <w:pPr>
              <w:pStyle w:val="TableParagraph"/>
              <w:spacing w:before="135"/>
              <w:ind w:lef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</w:tbl>
    <w:p w:rsidR="0099363B" w:rsidRDefault="0099363B">
      <w:pPr>
        <w:pStyle w:val="a3"/>
        <w:spacing w:before="10"/>
        <w:ind w:left="0"/>
      </w:pPr>
    </w:p>
    <w:p w:rsidR="0099363B" w:rsidRDefault="00BF07D2">
      <w:pPr>
        <w:ind w:right="213"/>
        <w:jc w:val="center"/>
        <w:rPr>
          <w:b/>
          <w:sz w:val="24"/>
        </w:rPr>
      </w:pPr>
      <w:r>
        <w:rPr>
          <w:b/>
          <w:color w:val="333333"/>
          <w:sz w:val="24"/>
        </w:rPr>
        <w:t>Содержание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разделов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дисциплины</w:t>
      </w:r>
    </w:p>
    <w:p w:rsidR="0099363B" w:rsidRDefault="0099363B">
      <w:pPr>
        <w:pStyle w:val="a3"/>
        <w:spacing w:before="4"/>
        <w:ind w:left="0"/>
        <w:rPr>
          <w:b/>
        </w:rPr>
      </w:pPr>
    </w:p>
    <w:p w:rsidR="0099363B" w:rsidRDefault="00BF07D2">
      <w:pPr>
        <w:pStyle w:val="1"/>
        <w:numPr>
          <w:ilvl w:val="0"/>
          <w:numId w:val="14"/>
        </w:numPr>
        <w:tabs>
          <w:tab w:val="left" w:pos="1657"/>
        </w:tabs>
        <w:ind w:right="434" w:firstLine="709"/>
        <w:jc w:val="both"/>
      </w:pPr>
      <w:r>
        <w:t xml:space="preserve">Парадигмы научного исследований в сфере социальной защиты </w:t>
      </w:r>
      <w:r>
        <w:rPr>
          <w:spacing w:val="-2"/>
        </w:rPr>
        <w:t>населения</w:t>
      </w:r>
    </w:p>
    <w:p w:rsidR="0099363B" w:rsidRDefault="00BF07D2">
      <w:pPr>
        <w:pStyle w:val="a3"/>
        <w:ind w:right="431" w:firstLine="709"/>
        <w:jc w:val="both"/>
      </w:pPr>
      <w:r>
        <w:t>Научное исследование, его сущность, содержание, кадровое и материально- техническое обеспечение. Понятие об исследовательском аппарате: его роль и значение в исследовательской</w:t>
      </w:r>
      <w:r>
        <w:rPr>
          <w:spacing w:val="48"/>
          <w:w w:val="150"/>
        </w:rPr>
        <w:t xml:space="preserve"> </w:t>
      </w:r>
      <w:r>
        <w:t>работе.</w:t>
      </w:r>
      <w:r>
        <w:rPr>
          <w:spacing w:val="51"/>
          <w:w w:val="150"/>
        </w:rPr>
        <w:t xml:space="preserve"> </w:t>
      </w:r>
      <w:r>
        <w:t>Треб</w:t>
      </w:r>
      <w:r>
        <w:t>ования</w:t>
      </w:r>
      <w:r>
        <w:rPr>
          <w:spacing w:val="51"/>
          <w:w w:val="150"/>
        </w:rPr>
        <w:t xml:space="preserve"> </w:t>
      </w:r>
      <w:r>
        <w:t>к</w:t>
      </w:r>
      <w:r>
        <w:rPr>
          <w:spacing w:val="50"/>
          <w:w w:val="150"/>
        </w:rPr>
        <w:t xml:space="preserve"> </w:t>
      </w:r>
      <w:r>
        <w:t>формулировке</w:t>
      </w:r>
      <w:r>
        <w:rPr>
          <w:spacing w:val="52"/>
          <w:w w:val="150"/>
        </w:rPr>
        <w:t xml:space="preserve"> </w:t>
      </w:r>
      <w:r>
        <w:t>исследовательского</w:t>
      </w:r>
      <w:r>
        <w:rPr>
          <w:spacing w:val="52"/>
          <w:w w:val="150"/>
        </w:rPr>
        <w:t xml:space="preserve"> </w:t>
      </w:r>
      <w:r>
        <w:rPr>
          <w:spacing w:val="-2"/>
        </w:rPr>
        <w:t>аппарата.</w:t>
      </w:r>
    </w:p>
    <w:p w:rsidR="0099363B" w:rsidRDefault="0099363B">
      <w:pPr>
        <w:jc w:val="both"/>
        <w:sectPr w:rsidR="0099363B">
          <w:pgSz w:w="11910" w:h="16840"/>
          <w:pgMar w:top="1040" w:right="700" w:bottom="1200" w:left="1200" w:header="0" w:footer="1002" w:gutter="0"/>
          <w:cols w:space="720"/>
        </w:sectPr>
      </w:pPr>
    </w:p>
    <w:p w:rsidR="0099363B" w:rsidRDefault="00BF07D2">
      <w:pPr>
        <w:pStyle w:val="a3"/>
        <w:spacing w:before="73"/>
        <w:ind w:right="432"/>
        <w:jc w:val="both"/>
      </w:pPr>
      <w:r>
        <w:lastRenderedPageBreak/>
        <w:t>Проектирование научного исследования в области социальной работы. Этапы научного исследования в области социальной работы. Этика научного исследования. Построение структуры исследования. Рефлексивная фаза научного исследования. Специфика организации коллек</w:t>
      </w:r>
      <w:r>
        <w:t>тивного научного исследования. Информационная база исследования: научные труды, публикации в средствах массовой информации, законы и другие нормативные</w:t>
      </w:r>
      <w:r>
        <w:rPr>
          <w:spacing w:val="-10"/>
        </w:rPr>
        <w:t xml:space="preserve"> </w:t>
      </w:r>
      <w:r>
        <w:t>акты,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1"/>
        </w:rPr>
        <w:t xml:space="preserve"> </w:t>
      </w:r>
      <w:r>
        <w:t>документы</w:t>
      </w:r>
      <w:r>
        <w:rPr>
          <w:spacing w:val="-11"/>
        </w:rPr>
        <w:t xml:space="preserve"> </w:t>
      </w:r>
      <w:r>
        <w:t>федеральных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региональных</w:t>
      </w:r>
      <w:r>
        <w:rPr>
          <w:spacing w:val="-10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власти, статистические данные, результаты</w:t>
      </w:r>
      <w:r>
        <w:t xml:space="preserve"> социологических исследований</w:t>
      </w:r>
    </w:p>
    <w:p w:rsidR="0099363B" w:rsidRDefault="00BF07D2">
      <w:pPr>
        <w:pStyle w:val="1"/>
        <w:numPr>
          <w:ilvl w:val="0"/>
          <w:numId w:val="14"/>
        </w:numPr>
        <w:tabs>
          <w:tab w:val="left" w:pos="1658"/>
        </w:tabs>
        <w:spacing w:before="3" w:line="275" w:lineRule="exact"/>
        <w:ind w:left="1658" w:hanging="730"/>
        <w:jc w:val="both"/>
      </w:pPr>
      <w:r>
        <w:t>Методология</w:t>
      </w:r>
      <w:r>
        <w:rPr>
          <w:spacing w:val="-7"/>
        </w:rPr>
        <w:t xml:space="preserve"> </w:t>
      </w:r>
      <w:r>
        <w:t>исследований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rPr>
          <w:spacing w:val="-2"/>
        </w:rPr>
        <w:t>населения</w:t>
      </w:r>
    </w:p>
    <w:p w:rsidR="0099363B" w:rsidRDefault="00BF07D2">
      <w:pPr>
        <w:pStyle w:val="a3"/>
        <w:ind w:right="430" w:firstLine="709"/>
        <w:jc w:val="both"/>
      </w:pPr>
      <w:r>
        <w:t>Различные подходы к определению понятия «методология». Уровни методологии. Основные методологические подходы в исследовательской деятельности. Подходы к изучению соц</w:t>
      </w:r>
      <w:r>
        <w:t>иальной защиты. Общеметодологические принципы познания: материализм, диалектика,</w:t>
      </w:r>
      <w:r>
        <w:rPr>
          <w:spacing w:val="74"/>
        </w:rPr>
        <w:t xml:space="preserve">   </w:t>
      </w:r>
      <w:r>
        <w:t>причинность,</w:t>
      </w:r>
      <w:r>
        <w:rPr>
          <w:spacing w:val="74"/>
        </w:rPr>
        <w:t xml:space="preserve">   </w:t>
      </w:r>
      <w:r>
        <w:t>функционализм,</w:t>
      </w:r>
      <w:r>
        <w:rPr>
          <w:spacing w:val="74"/>
        </w:rPr>
        <w:t xml:space="preserve">   </w:t>
      </w:r>
      <w:r>
        <w:t>историзм,</w:t>
      </w:r>
      <w:r>
        <w:rPr>
          <w:spacing w:val="74"/>
        </w:rPr>
        <w:t xml:space="preserve">   </w:t>
      </w:r>
      <w:r>
        <w:t>логичность</w:t>
      </w:r>
      <w:r>
        <w:rPr>
          <w:spacing w:val="73"/>
        </w:rPr>
        <w:t xml:space="preserve">   </w:t>
      </w:r>
      <w:r>
        <w:rPr>
          <w:spacing w:val="-2"/>
        </w:rPr>
        <w:t>Понятие</w:t>
      </w:r>
    </w:p>
    <w:p w:rsidR="0099363B" w:rsidRDefault="00BF07D2">
      <w:pPr>
        <w:pStyle w:val="a3"/>
        <w:ind w:right="431"/>
        <w:jc w:val="both"/>
      </w:pPr>
      <w:r>
        <w:t>«методологическая культура» исследователя. Методология исследовательской деятельности. Компоненты готовности к научно-исследовательской деятельности. Структура и логика научного исследования.</w:t>
      </w:r>
    </w:p>
    <w:p w:rsidR="0099363B" w:rsidRDefault="00BF07D2">
      <w:pPr>
        <w:pStyle w:val="1"/>
        <w:numPr>
          <w:ilvl w:val="0"/>
          <w:numId w:val="14"/>
        </w:numPr>
        <w:tabs>
          <w:tab w:val="left" w:pos="1657"/>
        </w:tabs>
        <w:spacing w:before="2"/>
        <w:ind w:right="434" w:firstLine="709"/>
        <w:jc w:val="both"/>
      </w:pPr>
      <w:r>
        <w:t>Теоретические и эмпирические методы научного исследования в сфер</w:t>
      </w:r>
      <w:r>
        <w:t>е социальной защиты населения</w:t>
      </w:r>
    </w:p>
    <w:p w:rsidR="0099363B" w:rsidRDefault="00BF07D2">
      <w:pPr>
        <w:pStyle w:val="a3"/>
        <w:ind w:right="430" w:firstLine="709"/>
        <w:jc w:val="both"/>
      </w:pPr>
      <w:r>
        <w:t>Понятие метода в научном исследовании в сфере социальной защиты населения. Классификация методов научного познания. Исследовательские возможности различных теоретических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эмпирических</w:t>
      </w:r>
      <w:r>
        <w:rPr>
          <w:spacing w:val="-15"/>
        </w:rPr>
        <w:t xml:space="preserve"> </w:t>
      </w:r>
      <w:r>
        <w:t>методов.</w:t>
      </w:r>
      <w:r>
        <w:rPr>
          <w:spacing w:val="-15"/>
        </w:rPr>
        <w:t xml:space="preserve"> </w:t>
      </w:r>
      <w:r>
        <w:t>Эксперимент,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историческая</w:t>
      </w:r>
      <w:r>
        <w:rPr>
          <w:spacing w:val="-15"/>
        </w:rPr>
        <w:t xml:space="preserve"> </w:t>
      </w:r>
      <w:r>
        <w:t>эв</w:t>
      </w:r>
      <w:r>
        <w:t>олюция,</w:t>
      </w:r>
      <w:r>
        <w:rPr>
          <w:spacing w:val="-15"/>
        </w:rPr>
        <w:t xml:space="preserve"> </w:t>
      </w:r>
      <w:r>
        <w:t>условия проведения в различных науках. Типы эксперимента. План экспериментальной деятельности.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экспериментов.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и социологического</w:t>
      </w:r>
      <w:r>
        <w:rPr>
          <w:spacing w:val="-4"/>
        </w:rPr>
        <w:t xml:space="preserve"> </w:t>
      </w:r>
      <w:r>
        <w:t>инструментария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исследованиях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Моде</w:t>
      </w:r>
      <w:r>
        <w:t>ли социальной защиты населения.</w:t>
      </w:r>
    </w:p>
    <w:p w:rsidR="0099363B" w:rsidRDefault="00BF07D2">
      <w:pPr>
        <w:pStyle w:val="1"/>
        <w:numPr>
          <w:ilvl w:val="0"/>
          <w:numId w:val="14"/>
        </w:numPr>
        <w:tabs>
          <w:tab w:val="left" w:pos="1657"/>
        </w:tabs>
        <w:ind w:right="434" w:firstLine="709"/>
        <w:jc w:val="both"/>
      </w:pPr>
      <w:r>
        <w:t>Анализ социальных проблем в сфере социальной защиты населения. Мониторинг социальных проблем</w:t>
      </w:r>
    </w:p>
    <w:p w:rsidR="0099363B" w:rsidRDefault="00BF07D2">
      <w:pPr>
        <w:pStyle w:val="a3"/>
        <w:ind w:right="432" w:firstLine="709"/>
        <w:jc w:val="both"/>
      </w:pPr>
      <w:r>
        <w:t>Социальные проблемы как метод социологического анализа. Методы и техника изучения социальных проблем</w:t>
      </w:r>
      <w:proofErr w:type="gramStart"/>
      <w:r>
        <w:t xml:space="preserve">.. </w:t>
      </w:r>
      <w:proofErr w:type="gramEnd"/>
      <w:r>
        <w:t>Мониторинг социальных пробле</w:t>
      </w:r>
      <w:r>
        <w:t>м методом сбора информации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состоянии</w:t>
      </w:r>
      <w:r>
        <w:rPr>
          <w:spacing w:val="-9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населения..</w:t>
      </w:r>
      <w:r>
        <w:rPr>
          <w:spacing w:val="-10"/>
        </w:rPr>
        <w:t xml:space="preserve"> </w:t>
      </w:r>
      <w:r>
        <w:t>Социальная</w:t>
      </w:r>
      <w:r>
        <w:rPr>
          <w:spacing w:val="-9"/>
        </w:rPr>
        <w:t xml:space="preserve"> </w:t>
      </w:r>
      <w:r>
        <w:t>защита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социальное обеспечение -</w:t>
      </w:r>
      <w:r>
        <w:rPr>
          <w:spacing w:val="40"/>
        </w:rPr>
        <w:t xml:space="preserve"> </w:t>
      </w:r>
      <w:r>
        <w:t>государственная задача. Анализ государственных мер и государственных программ защиты населения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роблемы социальной защиты граждан в Российско</w:t>
      </w:r>
      <w:r>
        <w:t xml:space="preserve">й </w:t>
      </w:r>
      <w:r>
        <w:rPr>
          <w:spacing w:val="-2"/>
        </w:rPr>
        <w:t>Федерации.</w:t>
      </w: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spacing w:before="275"/>
        <w:ind w:left="218" w:right="431" w:firstLine="0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99363B" w:rsidRDefault="00BF07D2">
      <w:pPr>
        <w:pStyle w:val="a3"/>
        <w:spacing w:line="274" w:lineRule="exact"/>
        <w:ind w:left="928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99363B" w:rsidRDefault="00BF07D2">
      <w:pPr>
        <w:pStyle w:val="a3"/>
        <w:ind w:right="432" w:firstLine="709"/>
        <w:jc w:val="both"/>
      </w:pPr>
      <w:r>
        <w:rPr>
          <w:b/>
        </w:rPr>
        <w:t>Вводная лекция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</w:t>
      </w:r>
      <w:r>
        <w:t>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</w:t>
      </w:r>
      <w:r>
        <w:rPr>
          <w:spacing w:val="-7"/>
        </w:rPr>
        <w:t xml:space="preserve"> </w:t>
      </w:r>
      <w:r>
        <w:t>осо</w:t>
      </w:r>
      <w:r>
        <w:t>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дается</w:t>
      </w:r>
      <w:r>
        <w:rPr>
          <w:spacing w:val="-7"/>
        </w:rPr>
        <w:t xml:space="preserve"> </w:t>
      </w:r>
      <w:r>
        <w:t>анализ рекомендуемой учебно-методической литературы.</w:t>
      </w:r>
    </w:p>
    <w:p w:rsidR="0099363B" w:rsidRDefault="00BF07D2">
      <w:pPr>
        <w:pStyle w:val="a3"/>
        <w:ind w:right="430" w:firstLine="709"/>
        <w:jc w:val="both"/>
      </w:pPr>
      <w:r>
        <w:rPr>
          <w:b/>
        </w:rPr>
        <w:t>Академическая</w:t>
      </w:r>
      <w:r>
        <w:rPr>
          <w:b/>
          <w:spacing w:val="-4"/>
        </w:rPr>
        <w:t xml:space="preserve"> </w:t>
      </w:r>
      <w:r>
        <w:rPr>
          <w:b/>
        </w:rPr>
        <w:t>лекция</w:t>
      </w:r>
      <w:r>
        <w:rPr>
          <w:b/>
          <w:spacing w:val="-4"/>
        </w:rPr>
        <w:t xml:space="preserve"> </w:t>
      </w:r>
      <w:r>
        <w:rPr>
          <w:b/>
        </w:rPr>
        <w:t>с</w:t>
      </w:r>
      <w:r>
        <w:rPr>
          <w:b/>
          <w:spacing w:val="40"/>
        </w:rPr>
        <w:t xml:space="preserve"> </w:t>
      </w:r>
      <w:r>
        <w:rPr>
          <w:b/>
        </w:rPr>
        <w:t>элементами</w:t>
      </w:r>
      <w:r>
        <w:rPr>
          <w:b/>
          <w:spacing w:val="40"/>
        </w:rPr>
        <w:t xml:space="preserve"> </w:t>
      </w:r>
      <w:r>
        <w:rPr>
          <w:b/>
        </w:rPr>
        <w:t>лекции-беседы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последовательное</w:t>
      </w:r>
      <w:r>
        <w:rPr>
          <w:spacing w:val="40"/>
        </w:rPr>
        <w:t xml:space="preserve"> </w:t>
      </w:r>
      <w:proofErr w:type="spellStart"/>
      <w:r>
        <w:t>изл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жение</w:t>
      </w:r>
      <w:proofErr w:type="spellEnd"/>
      <w:r>
        <w:t xml:space="preserve"> материала, осуществляемое преимущественно в виде монолога препода</w:t>
      </w:r>
      <w:r>
        <w:t>вателя. Элементы лекции-беседы обеспечивают контакт преподавателя с аудиторией, что позволяет</w:t>
      </w:r>
      <w:r>
        <w:rPr>
          <w:spacing w:val="-9"/>
        </w:rPr>
        <w:t xml:space="preserve"> </w:t>
      </w:r>
      <w:r>
        <w:t>привлекать</w:t>
      </w:r>
      <w:r>
        <w:rPr>
          <w:spacing w:val="-9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активно вовлекать их в учебный процесс, контролировать темп изложения учебного материала в завис</w:t>
      </w:r>
      <w:r>
        <w:t>имости от уровня его восприятия.</w:t>
      </w:r>
    </w:p>
    <w:p w:rsidR="0099363B" w:rsidRDefault="0099363B">
      <w:pPr>
        <w:jc w:val="both"/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a3"/>
        <w:spacing w:before="73"/>
        <w:ind w:right="432" w:firstLine="709"/>
        <w:jc w:val="both"/>
      </w:pPr>
      <w:r>
        <w:rPr>
          <w:b/>
        </w:rPr>
        <w:lastRenderedPageBreak/>
        <w:t>Практическое занятие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занятие, посвященное освоению конкретных умений и навыков по закреплению полученных на лекции знаний.</w:t>
      </w:r>
    </w:p>
    <w:p w:rsidR="0099363B" w:rsidRDefault="00BF07D2">
      <w:pPr>
        <w:pStyle w:val="a3"/>
        <w:ind w:right="435" w:firstLine="720"/>
        <w:jc w:val="both"/>
      </w:pPr>
      <w:r>
        <w:rPr>
          <w:b/>
        </w:rPr>
        <w:t xml:space="preserve">Консультации </w:t>
      </w:r>
      <w: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</w:t>
      </w:r>
      <w:r>
        <w:t>е возникают у них в процессе самостоятельной работы.</w:t>
      </w:r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a3"/>
        <w:ind w:right="394" w:firstLine="709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99363B" w:rsidRDefault="00BF07D2">
      <w:pPr>
        <w:pStyle w:val="1"/>
        <w:spacing w:before="5" w:line="237" w:lineRule="auto"/>
        <w:ind w:right="426"/>
        <w:jc w:val="left"/>
        <w:rPr>
          <w:b w:val="0"/>
        </w:rPr>
      </w:pPr>
      <w:r>
        <w:t>Электронный учебный курс «Научные исследования в сфере социальной работы» в LMS Эл</w:t>
      </w:r>
      <w:r>
        <w:t xml:space="preserve">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</w:tabs>
        <w:ind w:right="434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  <w:tab w:val="left" w:pos="2858"/>
          <w:tab w:val="left" w:pos="4338"/>
          <w:tab w:val="left" w:pos="5728"/>
          <w:tab w:val="left" w:pos="7374"/>
          <w:tab w:val="left" w:pos="8630"/>
        </w:tabs>
        <w:ind w:right="433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</w:tabs>
        <w:spacing w:before="1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</w:tabs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</w:tabs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</w:tabs>
        <w:ind w:right="433"/>
        <w:jc w:val="both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режиме онлайн;</w:t>
      </w:r>
    </w:p>
    <w:p w:rsidR="0099363B" w:rsidRDefault="00BF07D2">
      <w:pPr>
        <w:pStyle w:val="a4"/>
        <w:numPr>
          <w:ilvl w:val="0"/>
          <w:numId w:val="13"/>
        </w:numPr>
        <w:tabs>
          <w:tab w:val="left" w:pos="938"/>
        </w:tabs>
        <w:ind w:right="432"/>
        <w:jc w:val="both"/>
        <w:rPr>
          <w:sz w:val="24"/>
        </w:rPr>
      </w:pPr>
      <w:r>
        <w:rPr>
          <w:sz w:val="24"/>
        </w:rPr>
        <w:t xml:space="preserve">посредством форума осуществляется синхронное и (или) асинхронное 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</w:t>
      </w:r>
      <w:r>
        <w:rPr>
          <w:spacing w:val="-2"/>
          <w:sz w:val="24"/>
        </w:rPr>
        <w:t>дисциплины.</w:t>
      </w:r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ind w:left="218" w:right="431" w:firstLine="0"/>
        <w:jc w:val="both"/>
      </w:pPr>
      <w:r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99363B" w:rsidRDefault="00BF07D2">
      <w:pPr>
        <w:pStyle w:val="a3"/>
        <w:tabs>
          <w:tab w:val="left" w:pos="1387"/>
          <w:tab w:val="left" w:pos="2611"/>
          <w:tab w:val="left" w:pos="4465"/>
          <w:tab w:val="left" w:pos="6576"/>
          <w:tab w:val="left" w:pos="7800"/>
          <w:tab w:val="left" w:pos="8347"/>
        </w:tabs>
        <w:ind w:right="432" w:firstLine="709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 используются:</w:t>
      </w:r>
    </w:p>
    <w:p w:rsidR="0099363B" w:rsidRDefault="00BF07D2">
      <w:pPr>
        <w:pStyle w:val="a3"/>
        <w:ind w:firstLine="709"/>
      </w:pPr>
      <w:r>
        <w:t>для формирования мате</w:t>
      </w:r>
      <w:r>
        <w:t>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99363B" w:rsidRDefault="00BF07D2">
      <w:pPr>
        <w:pStyle w:val="a4"/>
        <w:numPr>
          <w:ilvl w:val="0"/>
          <w:numId w:val="12"/>
        </w:numPr>
        <w:tabs>
          <w:tab w:val="left" w:pos="1067"/>
        </w:tabs>
        <w:ind w:left="1067" w:hanging="139"/>
        <w:rPr>
          <w:sz w:val="24"/>
        </w:rPr>
      </w:pP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Office</w:t>
      </w:r>
      <w:proofErr w:type="spellEnd"/>
      <w:r>
        <w:rPr>
          <w:spacing w:val="-2"/>
          <w:sz w:val="24"/>
        </w:rPr>
        <w:t>;</w:t>
      </w:r>
    </w:p>
    <w:p w:rsidR="0099363B" w:rsidRDefault="00BF07D2">
      <w:pPr>
        <w:pStyle w:val="a4"/>
        <w:numPr>
          <w:ilvl w:val="0"/>
          <w:numId w:val="12"/>
        </w:numPr>
        <w:tabs>
          <w:tab w:val="left" w:pos="1067"/>
        </w:tabs>
        <w:ind w:left="1067" w:hanging="139"/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Reader</w:t>
      </w:r>
      <w:proofErr w:type="spellEnd"/>
      <w:r>
        <w:rPr>
          <w:spacing w:val="-2"/>
          <w:sz w:val="24"/>
        </w:rPr>
        <w:t>.</w:t>
      </w:r>
    </w:p>
    <w:p w:rsidR="0099363B" w:rsidRDefault="0099363B">
      <w:pPr>
        <w:pStyle w:val="a3"/>
        <w:ind w:left="0"/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spacing w:before="1"/>
        <w:ind w:left="218" w:right="434" w:firstLine="0"/>
        <w:jc w:val="both"/>
      </w:pPr>
      <w:r>
        <w:t>Перечень современных профессиональных баз данных и информационных сп</w:t>
      </w:r>
      <w:r>
        <w:t>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 дисциплине (при необходимости)</w:t>
      </w:r>
    </w:p>
    <w:p w:rsidR="0099363B" w:rsidRDefault="00BF07D2">
      <w:pPr>
        <w:pStyle w:val="a3"/>
        <w:ind w:right="432" w:firstLine="709"/>
        <w:jc w:val="both"/>
      </w:pPr>
      <w:r>
        <w:t xml:space="preserve">В процессе осуществления образовательного процесса по дисциплине </w:t>
      </w:r>
      <w:r>
        <w:rPr>
          <w:spacing w:val="-2"/>
        </w:rPr>
        <w:t>используются:</w:t>
      </w:r>
    </w:p>
    <w:p w:rsidR="0099363B" w:rsidRDefault="00BF07D2">
      <w:pPr>
        <w:pStyle w:val="a3"/>
        <w:ind w:right="430" w:firstLine="709"/>
        <w:jc w:val="both"/>
      </w:pPr>
      <w:r>
        <w:t>Автоматизированная библиотечно-информационная система «БУКИ-</w:t>
      </w:r>
      <w:proofErr w:type="gramStart"/>
      <w:r>
        <w:t>NEXT</w:t>
      </w:r>
      <w:proofErr w:type="gramEnd"/>
      <w:r>
        <w:t xml:space="preserve">» </w:t>
      </w:r>
      <w:hyperlink r:id="rId10">
        <w:r>
          <w:rPr>
            <w:spacing w:val="-2"/>
          </w:rPr>
          <w:t>http://www.lib.uniyar.ac.ru/opac/bk_cat_find.php</w:t>
        </w:r>
      </w:hyperlink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ind w:left="218" w:right="434" w:firstLine="0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</w:t>
      </w:r>
      <w:r>
        <w:rPr>
          <w:spacing w:val="40"/>
        </w:rPr>
        <w:t xml:space="preserve"> </w:t>
      </w:r>
      <w:r>
        <w:t>для освоения дисциплины</w:t>
      </w:r>
    </w:p>
    <w:p w:rsidR="0099363B" w:rsidRDefault="0099363B">
      <w:pPr>
        <w:pStyle w:val="a3"/>
        <w:ind w:left="0"/>
        <w:rPr>
          <w:b/>
        </w:rPr>
      </w:pPr>
    </w:p>
    <w:p w:rsidR="0099363B" w:rsidRDefault="00BF07D2">
      <w:pPr>
        <w:spacing w:line="275" w:lineRule="exact"/>
        <w:ind w:left="218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99363B" w:rsidRDefault="00BF07D2">
      <w:pPr>
        <w:pStyle w:val="a4"/>
        <w:numPr>
          <w:ilvl w:val="0"/>
          <w:numId w:val="11"/>
        </w:numPr>
        <w:tabs>
          <w:tab w:val="left" w:pos="489"/>
        </w:tabs>
        <w:ind w:right="430" w:firstLine="0"/>
        <w:jc w:val="both"/>
        <w:rPr>
          <w:sz w:val="24"/>
        </w:rPr>
      </w:pPr>
      <w:proofErr w:type="spellStart"/>
      <w:r>
        <w:rPr>
          <w:i/>
          <w:sz w:val="24"/>
        </w:rPr>
        <w:t>Мокий</w:t>
      </w:r>
      <w:proofErr w:type="spellEnd"/>
      <w:r>
        <w:rPr>
          <w:i/>
          <w:sz w:val="24"/>
        </w:rPr>
        <w:t>,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2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27"/>
          <w:sz w:val="24"/>
        </w:rPr>
        <w:t xml:space="preserve"> </w:t>
      </w:r>
      <w:r>
        <w:rPr>
          <w:sz w:val="24"/>
        </w:rPr>
        <w:t>исследований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Мокий</w:t>
      </w:r>
      <w:proofErr w:type="spellEnd"/>
      <w:r>
        <w:rPr>
          <w:sz w:val="24"/>
        </w:rPr>
        <w:t>, А.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Никифоров,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Мокий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Мокия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 Издательство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2022. —</w:t>
      </w:r>
      <w:r>
        <w:rPr>
          <w:spacing w:val="-9"/>
          <w:sz w:val="24"/>
        </w:rPr>
        <w:t xml:space="preserve"> </w:t>
      </w:r>
      <w:r>
        <w:rPr>
          <w:sz w:val="24"/>
        </w:rPr>
        <w:t>254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978-5-534-13313-</w:t>
      </w:r>
      <w:r>
        <w:rPr>
          <w:spacing w:val="-5"/>
          <w:sz w:val="24"/>
        </w:rPr>
        <w:t>4.</w:t>
      </w:r>
    </w:p>
    <w:p w:rsidR="0099363B" w:rsidRDefault="00BF07D2">
      <w:pPr>
        <w:pStyle w:val="a4"/>
        <w:numPr>
          <w:ilvl w:val="1"/>
          <w:numId w:val="11"/>
        </w:numPr>
        <w:tabs>
          <w:tab w:val="left" w:pos="739"/>
        </w:tabs>
        <w:ind w:right="430" w:firstLine="0"/>
        <w:jc w:val="both"/>
        <w:rPr>
          <w:sz w:val="24"/>
        </w:rPr>
      </w:pP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40"/>
          <w:sz w:val="24"/>
        </w:rPr>
        <w:t xml:space="preserve">  </w:t>
      </w:r>
      <w:r>
        <w:rPr>
          <w:sz w:val="24"/>
        </w:rPr>
        <w:t>//</w:t>
      </w:r>
      <w:r>
        <w:rPr>
          <w:spacing w:val="40"/>
          <w:sz w:val="24"/>
        </w:rPr>
        <w:t xml:space="preserve">  </w:t>
      </w:r>
      <w:r>
        <w:rPr>
          <w:sz w:val="24"/>
        </w:rPr>
        <w:t>Образовательная</w:t>
      </w:r>
      <w:r>
        <w:rPr>
          <w:spacing w:val="40"/>
          <w:sz w:val="24"/>
        </w:rPr>
        <w:t xml:space="preserve">  </w:t>
      </w:r>
      <w:r>
        <w:rPr>
          <w:sz w:val="24"/>
        </w:rPr>
        <w:t>платформа</w:t>
      </w:r>
      <w:r>
        <w:rPr>
          <w:spacing w:val="4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pacing w:val="40"/>
          <w:sz w:val="24"/>
        </w:rPr>
        <w:t xml:space="preserve">  </w:t>
      </w:r>
      <w:r>
        <w:rPr>
          <w:sz w:val="24"/>
        </w:rPr>
        <w:t>[сайт].</w:t>
      </w:r>
      <w:r>
        <w:rPr>
          <w:spacing w:val="40"/>
          <w:sz w:val="24"/>
        </w:rPr>
        <w:t xml:space="preserve"> 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URL: </w:t>
      </w:r>
      <w:hyperlink r:id="rId11">
        <w:r>
          <w:rPr>
            <w:color w:val="0000FF"/>
            <w:sz w:val="24"/>
            <w:u w:val="single" w:color="0000FF"/>
          </w:rPr>
          <w:t>https://urait.ru/bcode/489026</w:t>
        </w:r>
      </w:hyperlink>
    </w:p>
    <w:p w:rsidR="0099363B" w:rsidRDefault="0099363B">
      <w:pPr>
        <w:jc w:val="both"/>
        <w:rPr>
          <w:sz w:val="24"/>
        </w:rPr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a4"/>
        <w:numPr>
          <w:ilvl w:val="0"/>
          <w:numId w:val="11"/>
        </w:numPr>
        <w:tabs>
          <w:tab w:val="left" w:pos="474"/>
        </w:tabs>
        <w:spacing w:before="73"/>
        <w:ind w:right="430" w:firstLine="0"/>
        <w:jc w:val="both"/>
        <w:rPr>
          <w:sz w:val="24"/>
        </w:rPr>
      </w:pPr>
      <w:r>
        <w:rPr>
          <w:sz w:val="24"/>
        </w:rPr>
        <w:lastRenderedPageBreak/>
        <w:t>Воронцова, 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Социальная защита и социальное обслуживание населения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</w:t>
      </w:r>
      <w:r>
        <w:rPr>
          <w:spacing w:val="-7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Воронцова,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Макаров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Воронцовой.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2023. —</w:t>
      </w:r>
      <w:r>
        <w:rPr>
          <w:spacing w:val="-9"/>
          <w:sz w:val="24"/>
        </w:rPr>
        <w:t xml:space="preserve"> </w:t>
      </w:r>
      <w:r>
        <w:rPr>
          <w:sz w:val="24"/>
        </w:rPr>
        <w:t>330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978-5-534-13497-</w:t>
      </w:r>
      <w:r>
        <w:rPr>
          <w:spacing w:val="-5"/>
          <w:sz w:val="24"/>
        </w:rPr>
        <w:t>1.</w:t>
      </w:r>
    </w:p>
    <w:p w:rsidR="0099363B" w:rsidRDefault="00BF07D2">
      <w:pPr>
        <w:pStyle w:val="a4"/>
        <w:numPr>
          <w:ilvl w:val="1"/>
          <w:numId w:val="11"/>
        </w:numPr>
        <w:tabs>
          <w:tab w:val="left" w:pos="739"/>
          <w:tab w:val="left" w:pos="1600"/>
          <w:tab w:val="left" w:pos="1948"/>
          <w:tab w:val="left" w:pos="3564"/>
          <w:tab w:val="left" w:pos="3979"/>
          <w:tab w:val="left" w:pos="6002"/>
          <w:tab w:val="left" w:pos="7396"/>
          <w:tab w:val="left" w:pos="8383"/>
          <w:tab w:val="left" w:pos="9333"/>
        </w:tabs>
        <w:ind w:left="739" w:hanging="521"/>
        <w:rPr>
          <w:sz w:val="24"/>
        </w:rPr>
      </w:pPr>
      <w:r>
        <w:rPr>
          <w:spacing w:val="-2"/>
          <w:sz w:val="24"/>
        </w:rPr>
        <w:t>Текст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электронный</w:t>
      </w:r>
      <w:r>
        <w:rPr>
          <w:sz w:val="24"/>
        </w:rPr>
        <w:tab/>
      </w:r>
      <w:r>
        <w:rPr>
          <w:spacing w:val="-5"/>
          <w:sz w:val="24"/>
        </w:rPr>
        <w:t>//</w:t>
      </w:r>
      <w:r>
        <w:rPr>
          <w:sz w:val="24"/>
        </w:rPr>
        <w:tab/>
      </w:r>
      <w:r>
        <w:rPr>
          <w:spacing w:val="-2"/>
          <w:sz w:val="24"/>
        </w:rPr>
        <w:t>Образовательная</w:t>
      </w:r>
      <w:r>
        <w:rPr>
          <w:sz w:val="24"/>
        </w:rPr>
        <w:tab/>
      </w:r>
      <w:r>
        <w:rPr>
          <w:spacing w:val="-2"/>
          <w:sz w:val="24"/>
        </w:rPr>
        <w:t>платформа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Юрайт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—</w:t>
      </w:r>
    </w:p>
    <w:p w:rsidR="0099363B" w:rsidRPr="00FD3E49" w:rsidRDefault="00BF07D2">
      <w:pPr>
        <w:pStyle w:val="a3"/>
        <w:rPr>
          <w:lang w:val="en-US"/>
        </w:rPr>
      </w:pPr>
      <w:r w:rsidRPr="00FD3E49">
        <w:rPr>
          <w:lang w:val="en-US"/>
        </w:rPr>
        <w:t>URL:</w:t>
      </w:r>
      <w:r w:rsidRPr="00FD3E49">
        <w:rPr>
          <w:spacing w:val="-1"/>
          <w:lang w:val="en-US"/>
        </w:rPr>
        <w:t xml:space="preserve"> </w:t>
      </w:r>
      <w:hyperlink r:id="rId12">
        <w:r w:rsidRPr="00FD3E49">
          <w:rPr>
            <w:color w:val="0000FF"/>
            <w:spacing w:val="-2"/>
            <w:u w:val="single" w:color="0000FF"/>
            <w:lang w:val="en-US"/>
          </w:rPr>
          <w:t>https://urait.ru/bcode/519293</w:t>
        </w:r>
      </w:hyperlink>
    </w:p>
    <w:p w:rsidR="0099363B" w:rsidRDefault="00BF07D2">
      <w:pPr>
        <w:pStyle w:val="1"/>
        <w:spacing w:before="3" w:line="275" w:lineRule="exact"/>
        <w:jc w:val="left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99363B" w:rsidRDefault="00BF07D2">
      <w:pPr>
        <w:pStyle w:val="a4"/>
        <w:numPr>
          <w:ilvl w:val="0"/>
          <w:numId w:val="10"/>
        </w:numPr>
        <w:tabs>
          <w:tab w:val="left" w:pos="619"/>
        </w:tabs>
        <w:ind w:right="429" w:firstLine="0"/>
        <w:jc w:val="both"/>
        <w:rPr>
          <w:sz w:val="24"/>
        </w:rPr>
      </w:pPr>
      <w:proofErr w:type="spellStart"/>
      <w:r>
        <w:rPr>
          <w:sz w:val="24"/>
        </w:rPr>
        <w:t>Дрещинский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40"/>
          <w:sz w:val="24"/>
        </w:rPr>
        <w:t xml:space="preserve">  </w:t>
      </w:r>
      <w:r>
        <w:rPr>
          <w:sz w:val="24"/>
        </w:rPr>
        <w:t>научных</w:t>
      </w:r>
      <w:r>
        <w:rPr>
          <w:spacing w:val="40"/>
          <w:sz w:val="24"/>
        </w:rPr>
        <w:t xml:space="preserve">  </w:t>
      </w:r>
      <w:r>
        <w:rPr>
          <w:sz w:val="24"/>
        </w:rPr>
        <w:t>исследований:</w:t>
      </w:r>
      <w:r>
        <w:rPr>
          <w:spacing w:val="40"/>
          <w:sz w:val="24"/>
        </w:rPr>
        <w:t xml:space="preserve"> 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 </w:t>
      </w:r>
      <w:r>
        <w:rPr>
          <w:sz w:val="24"/>
        </w:rPr>
        <w:t>для</w:t>
      </w:r>
      <w:r>
        <w:rPr>
          <w:spacing w:val="40"/>
          <w:sz w:val="24"/>
        </w:rPr>
        <w:t xml:space="preserve">  </w:t>
      </w:r>
      <w:r>
        <w:rPr>
          <w:sz w:val="24"/>
        </w:rPr>
        <w:t>вузов / 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Дрещинский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1"/>
          <w:sz w:val="24"/>
        </w:rPr>
        <w:t xml:space="preserve"> </w:t>
      </w:r>
      <w:r>
        <w:rPr>
          <w:sz w:val="24"/>
        </w:rPr>
        <w:t>— 274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//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sz w:val="24"/>
            <w:u w:val="single"/>
          </w:rPr>
          <w:t>https://urait.ru/bcode/492409</w:t>
        </w:r>
      </w:hyperlink>
    </w:p>
    <w:p w:rsidR="0099363B" w:rsidRDefault="00BF07D2">
      <w:pPr>
        <w:pStyle w:val="a4"/>
        <w:numPr>
          <w:ilvl w:val="0"/>
          <w:numId w:val="10"/>
        </w:numPr>
        <w:tabs>
          <w:tab w:val="left" w:pos="476"/>
        </w:tabs>
        <w:ind w:right="432" w:firstLine="0"/>
        <w:jc w:val="both"/>
        <w:rPr>
          <w:sz w:val="24"/>
        </w:rPr>
      </w:pPr>
      <w:r>
        <w:rPr>
          <w:sz w:val="24"/>
        </w:rPr>
        <w:t>Афанасьев,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Методология и методы научного исследования: учебное пособие для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Афанасьев, О.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Грибкова</w:t>
      </w:r>
      <w:proofErr w:type="spellEnd"/>
      <w:r>
        <w:rPr>
          <w:sz w:val="24"/>
        </w:rPr>
        <w:t>, Л.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Уколова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154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sz w:val="24"/>
            <w:u w:val="single"/>
          </w:rPr>
          <w:t>https://urait.ru/bcode/492350</w:t>
        </w:r>
      </w:hyperlink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1"/>
        <w:numPr>
          <w:ilvl w:val="0"/>
          <w:numId w:val="16"/>
        </w:numPr>
        <w:tabs>
          <w:tab w:val="left" w:pos="458"/>
        </w:tabs>
        <w:spacing w:before="1"/>
        <w:ind w:left="218" w:right="436" w:firstLine="0"/>
        <w:jc w:val="left"/>
      </w:pPr>
      <w:r>
        <w:t>Материаль</w:t>
      </w:r>
      <w:r>
        <w:t>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99363B" w:rsidRDefault="00BF07D2">
      <w:pPr>
        <w:pStyle w:val="a3"/>
        <w:ind w:firstLine="709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99363B" w:rsidRDefault="00BF07D2">
      <w:pPr>
        <w:pStyle w:val="a4"/>
        <w:numPr>
          <w:ilvl w:val="0"/>
          <w:numId w:val="9"/>
        </w:numPr>
        <w:tabs>
          <w:tab w:val="left" w:pos="1066"/>
        </w:tabs>
        <w:ind w:left="1066" w:hanging="138"/>
        <w:rPr>
          <w:color w:val="000099"/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99363B" w:rsidRDefault="00BF07D2">
      <w:pPr>
        <w:pStyle w:val="a4"/>
        <w:numPr>
          <w:ilvl w:val="0"/>
          <w:numId w:val="9"/>
        </w:numPr>
        <w:tabs>
          <w:tab w:val="left" w:pos="1066"/>
        </w:tabs>
        <w:ind w:left="1066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99363B" w:rsidRDefault="00BF07D2">
      <w:pPr>
        <w:pStyle w:val="a4"/>
        <w:numPr>
          <w:ilvl w:val="0"/>
          <w:numId w:val="9"/>
        </w:numPr>
        <w:tabs>
          <w:tab w:val="left" w:pos="1066"/>
        </w:tabs>
        <w:ind w:left="1066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99363B" w:rsidRDefault="00BF07D2">
      <w:pPr>
        <w:pStyle w:val="a4"/>
        <w:numPr>
          <w:ilvl w:val="0"/>
          <w:numId w:val="9"/>
        </w:numPr>
        <w:tabs>
          <w:tab w:val="left" w:pos="1065"/>
        </w:tabs>
        <w:ind w:right="435" w:firstLine="709"/>
        <w:rPr>
          <w:sz w:val="24"/>
        </w:rPr>
      </w:pPr>
      <w:r>
        <w:rPr>
          <w:sz w:val="24"/>
        </w:rPr>
        <w:t>учебные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промежуточной </w:t>
      </w:r>
      <w:r>
        <w:rPr>
          <w:spacing w:val="-2"/>
          <w:sz w:val="24"/>
        </w:rPr>
        <w:t>аттеста</w:t>
      </w:r>
      <w:r>
        <w:rPr>
          <w:spacing w:val="-2"/>
          <w:sz w:val="24"/>
        </w:rPr>
        <w:t>ции;</w:t>
      </w:r>
    </w:p>
    <w:p w:rsidR="0099363B" w:rsidRDefault="00BF07D2">
      <w:pPr>
        <w:pStyle w:val="a4"/>
        <w:numPr>
          <w:ilvl w:val="0"/>
          <w:numId w:val="9"/>
        </w:numPr>
        <w:tabs>
          <w:tab w:val="left" w:pos="1067"/>
        </w:tabs>
        <w:spacing w:line="276" w:lineRule="exact"/>
        <w:ind w:left="1067" w:hanging="139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99363B" w:rsidRDefault="00BF07D2">
      <w:pPr>
        <w:pStyle w:val="a4"/>
        <w:numPr>
          <w:ilvl w:val="0"/>
          <w:numId w:val="9"/>
        </w:numPr>
        <w:tabs>
          <w:tab w:val="left" w:pos="1066"/>
        </w:tabs>
        <w:ind w:right="433" w:firstLine="709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:rsidR="0099363B" w:rsidRDefault="00BF07D2">
      <w:pPr>
        <w:pStyle w:val="a3"/>
        <w:ind w:right="434" w:firstLine="709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99363B" w:rsidRDefault="00BF07D2">
      <w:pPr>
        <w:pStyle w:val="a3"/>
        <w:ind w:right="432"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99363B" w:rsidRDefault="00BF07D2">
      <w:pPr>
        <w:pStyle w:val="a3"/>
        <w:spacing w:before="273"/>
      </w:pPr>
      <w:r>
        <w:rPr>
          <w:spacing w:val="-2"/>
        </w:rPr>
        <w:t>Автор:</w:t>
      </w:r>
    </w:p>
    <w:p w:rsidR="0099363B" w:rsidRDefault="0099363B">
      <w:pPr>
        <w:pStyle w:val="a3"/>
        <w:spacing w:before="104"/>
        <w:ind w:left="0"/>
        <w:rPr>
          <w:sz w:val="20"/>
        </w:rPr>
      </w:pPr>
    </w:p>
    <w:tbl>
      <w:tblPr>
        <w:tblStyle w:val="TableNormal"/>
        <w:tblW w:w="0" w:type="auto"/>
        <w:tblInd w:w="175" w:type="dxa"/>
        <w:tblLayout w:type="fixed"/>
        <w:tblLook w:val="01E0" w:firstRow="1" w:lastRow="1" w:firstColumn="1" w:lastColumn="1" w:noHBand="0" w:noVBand="0"/>
      </w:tblPr>
      <w:tblGrid>
        <w:gridCol w:w="5200"/>
        <w:gridCol w:w="3682"/>
      </w:tblGrid>
      <w:tr w:rsidR="0099363B">
        <w:trPr>
          <w:trHeight w:val="540"/>
        </w:trPr>
        <w:tc>
          <w:tcPr>
            <w:tcW w:w="5200" w:type="dxa"/>
          </w:tcPr>
          <w:p w:rsidR="0099363B" w:rsidRDefault="00BF07D2"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Профессор</w:t>
            </w:r>
            <w:r>
              <w:rPr>
                <w:spacing w:val="-2"/>
                <w:sz w:val="24"/>
              </w:rPr>
              <w:t xml:space="preserve"> кафедры</w:t>
            </w:r>
          </w:p>
          <w:p w:rsidR="0099363B" w:rsidRDefault="00BF07D2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д-р </w:t>
            </w:r>
            <w:proofErr w:type="spellStart"/>
            <w:r>
              <w:rPr>
                <w:sz w:val="24"/>
              </w:rPr>
              <w:t>полит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аук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профессор</w:t>
            </w:r>
          </w:p>
        </w:tc>
        <w:tc>
          <w:tcPr>
            <w:tcW w:w="3682" w:type="dxa"/>
          </w:tcPr>
          <w:p w:rsidR="0099363B" w:rsidRDefault="00BF07D2">
            <w:pPr>
              <w:pStyle w:val="TableParagraph"/>
              <w:spacing w:before="264" w:line="256" w:lineRule="exact"/>
              <w:ind w:left="2430"/>
              <w:rPr>
                <w:sz w:val="24"/>
              </w:rPr>
            </w:pPr>
            <w:r>
              <w:rPr>
                <w:sz w:val="24"/>
              </w:rPr>
              <w:t>Л.Г.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Титова</w:t>
            </w:r>
          </w:p>
        </w:tc>
      </w:tr>
    </w:tbl>
    <w:p w:rsidR="0099363B" w:rsidRDefault="0099363B">
      <w:pPr>
        <w:spacing w:line="256" w:lineRule="exact"/>
        <w:rPr>
          <w:sz w:val="24"/>
        </w:rPr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spacing w:before="76"/>
        <w:ind w:right="4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9363B" w:rsidRDefault="00BF07D2">
      <w:pPr>
        <w:ind w:right="431"/>
        <w:jc w:val="right"/>
        <w:rPr>
          <w:b/>
          <w:sz w:val="24"/>
        </w:rPr>
      </w:pPr>
      <w:r>
        <w:rPr>
          <w:b/>
          <w:sz w:val="24"/>
        </w:rPr>
        <w:t>«Научные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исследования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сфере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работы»</w:t>
      </w: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ind w:left="0"/>
        <w:rPr>
          <w:b/>
        </w:rPr>
      </w:pPr>
    </w:p>
    <w:p w:rsidR="0099363B" w:rsidRDefault="00BF07D2">
      <w:pPr>
        <w:ind w:right="213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99363B" w:rsidRDefault="00BF07D2">
      <w:pPr>
        <w:ind w:left="2159" w:right="2373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:rsidR="0099363B" w:rsidRDefault="00BF07D2">
      <w:pPr>
        <w:ind w:right="211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ind w:left="0"/>
        <w:rPr>
          <w:b/>
        </w:rPr>
      </w:pPr>
    </w:p>
    <w:p w:rsidR="0099363B" w:rsidRDefault="00BF07D2">
      <w:pPr>
        <w:ind w:left="1667" w:right="1161" w:firstLine="429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99363B" w:rsidRDefault="0099363B">
      <w:pPr>
        <w:pStyle w:val="a3"/>
        <w:ind w:left="0"/>
        <w:rPr>
          <w:b/>
        </w:rPr>
      </w:pPr>
    </w:p>
    <w:p w:rsidR="0099363B" w:rsidRDefault="00BF07D2">
      <w:pPr>
        <w:spacing w:line="275" w:lineRule="exact"/>
        <w:ind w:right="355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9363B" w:rsidRDefault="00BF07D2">
      <w:pPr>
        <w:ind w:left="1718" w:right="2074" w:hanging="1"/>
        <w:jc w:val="center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выполняются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самостоятельно 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проверяются)</w:t>
      </w:r>
    </w:p>
    <w:p w:rsidR="0099363B" w:rsidRDefault="0099363B">
      <w:pPr>
        <w:pStyle w:val="a3"/>
        <w:spacing w:before="1"/>
        <w:ind w:left="0"/>
        <w:rPr>
          <w:i/>
        </w:rPr>
      </w:pPr>
    </w:p>
    <w:p w:rsidR="0099363B" w:rsidRDefault="00BF07D2">
      <w:pPr>
        <w:pStyle w:val="1"/>
        <w:ind w:right="394" w:firstLine="709"/>
        <w:jc w:val="left"/>
      </w:pPr>
      <w:r>
        <w:t>Задания</w:t>
      </w:r>
      <w:r>
        <w:rPr>
          <w:spacing w:val="-4"/>
        </w:rPr>
        <w:t xml:space="preserve"> </w:t>
      </w:r>
      <w:r>
        <w:t>п</w:t>
      </w:r>
      <w:r>
        <w:t>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color w:val="000099"/>
        </w:rPr>
        <w:t>1.</w:t>
      </w:r>
      <w:r>
        <w:rPr>
          <w:color w:val="000099"/>
          <w:spacing w:val="-4"/>
        </w:rPr>
        <w:t xml:space="preserve"> </w:t>
      </w:r>
      <w:r>
        <w:t>Парадигмы</w:t>
      </w:r>
      <w:r>
        <w:rPr>
          <w:spacing w:val="-4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социальной защиты населения</w:t>
      </w:r>
    </w:p>
    <w:p w:rsidR="0099363B" w:rsidRDefault="00BF07D2">
      <w:pPr>
        <w:spacing w:line="275" w:lineRule="exact"/>
        <w:ind w:left="928"/>
        <w:rPr>
          <w:b/>
          <w:sz w:val="24"/>
        </w:rPr>
      </w:pPr>
      <w:r>
        <w:rPr>
          <w:b/>
          <w:sz w:val="24"/>
        </w:rPr>
        <w:t xml:space="preserve">Практические </w:t>
      </w:r>
      <w:r>
        <w:rPr>
          <w:b/>
          <w:spacing w:val="-2"/>
          <w:sz w:val="24"/>
        </w:rPr>
        <w:t>задания:</w:t>
      </w:r>
    </w:p>
    <w:p w:rsidR="0099363B" w:rsidRDefault="00BF07D2">
      <w:pPr>
        <w:pStyle w:val="a4"/>
        <w:numPr>
          <w:ilvl w:val="0"/>
          <w:numId w:val="8"/>
        </w:numPr>
        <w:tabs>
          <w:tab w:val="left" w:pos="1167"/>
        </w:tabs>
        <w:ind w:right="676" w:firstLine="709"/>
        <w:rPr>
          <w:sz w:val="24"/>
        </w:rPr>
      </w:pPr>
      <w:r>
        <w:rPr>
          <w:sz w:val="24"/>
        </w:rPr>
        <w:t>Приведите примеры уточнения понятия «наука» в исследованиях, опубликованных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(журналы,</w:t>
      </w:r>
      <w:r>
        <w:rPr>
          <w:spacing w:val="-5"/>
          <w:sz w:val="24"/>
        </w:rPr>
        <w:t xml:space="preserve"> </w:t>
      </w:r>
      <w:r>
        <w:rPr>
          <w:sz w:val="24"/>
        </w:rPr>
        <w:t>сборники,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монографии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социальной </w:t>
      </w:r>
      <w:r>
        <w:rPr>
          <w:spacing w:val="-2"/>
          <w:sz w:val="24"/>
        </w:rPr>
        <w:t>работе).</w:t>
      </w:r>
    </w:p>
    <w:p w:rsidR="0099363B" w:rsidRDefault="00BF07D2">
      <w:pPr>
        <w:pStyle w:val="a4"/>
        <w:numPr>
          <w:ilvl w:val="0"/>
          <w:numId w:val="8"/>
        </w:numPr>
        <w:tabs>
          <w:tab w:val="left" w:pos="1227"/>
        </w:tabs>
        <w:ind w:right="707" w:firstLine="769"/>
        <w:rPr>
          <w:sz w:val="24"/>
        </w:rPr>
      </w:pPr>
      <w:r>
        <w:rPr>
          <w:sz w:val="24"/>
        </w:rPr>
        <w:t>Прочитайте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Кедрова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Б.М.</w:t>
      </w:r>
      <w:r>
        <w:rPr>
          <w:spacing w:val="-4"/>
          <w:sz w:val="24"/>
        </w:rPr>
        <w:t xml:space="preserve"> </w:t>
      </w:r>
      <w:r>
        <w:rPr>
          <w:sz w:val="24"/>
        </w:rPr>
        <w:t>«Классификация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наук: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томах»</w:t>
      </w:r>
      <w:r>
        <w:rPr>
          <w:spacing w:val="-4"/>
          <w:sz w:val="24"/>
        </w:rPr>
        <w:t xml:space="preserve"> </w:t>
      </w:r>
      <w:r>
        <w:rPr>
          <w:sz w:val="24"/>
        </w:rPr>
        <w:t>(1961,</w:t>
      </w:r>
      <w:r>
        <w:rPr>
          <w:spacing w:val="-4"/>
          <w:sz w:val="24"/>
        </w:rPr>
        <w:t xml:space="preserve"> </w:t>
      </w:r>
      <w:r>
        <w:rPr>
          <w:sz w:val="24"/>
        </w:rPr>
        <w:t>1965,</w:t>
      </w:r>
      <w:r>
        <w:rPr>
          <w:spacing w:val="-4"/>
          <w:sz w:val="24"/>
        </w:rPr>
        <w:t xml:space="preserve"> </w:t>
      </w:r>
      <w:r>
        <w:rPr>
          <w:sz w:val="24"/>
        </w:rPr>
        <w:t>1985) и письменно ответьте на вопросы:</w:t>
      </w:r>
    </w:p>
    <w:p w:rsidR="0099363B" w:rsidRDefault="00BF07D2">
      <w:pPr>
        <w:pStyle w:val="a4"/>
        <w:numPr>
          <w:ilvl w:val="1"/>
          <w:numId w:val="8"/>
        </w:numPr>
        <w:tabs>
          <w:tab w:val="left" w:pos="1127"/>
        </w:tabs>
        <w:spacing w:line="275" w:lineRule="exact"/>
        <w:ind w:left="1127" w:hanging="139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науки.</w:t>
      </w:r>
    </w:p>
    <w:p w:rsidR="0099363B" w:rsidRDefault="00BF07D2">
      <w:pPr>
        <w:pStyle w:val="a4"/>
        <w:numPr>
          <w:ilvl w:val="1"/>
          <w:numId w:val="8"/>
        </w:numPr>
        <w:tabs>
          <w:tab w:val="left" w:pos="1127"/>
        </w:tabs>
        <w:ind w:left="1127" w:hanging="139"/>
        <w:rPr>
          <w:sz w:val="24"/>
        </w:rPr>
      </w:pPr>
      <w:r>
        <w:rPr>
          <w:sz w:val="24"/>
        </w:rPr>
        <w:t>Схема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наук.</w:t>
      </w:r>
    </w:p>
    <w:p w:rsidR="0099363B" w:rsidRDefault="00BF07D2">
      <w:pPr>
        <w:pStyle w:val="a4"/>
        <w:numPr>
          <w:ilvl w:val="1"/>
          <w:numId w:val="8"/>
        </w:numPr>
        <w:tabs>
          <w:tab w:val="left" w:pos="1127"/>
        </w:tabs>
        <w:ind w:left="1127" w:hanging="139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классификации.</w:t>
      </w:r>
    </w:p>
    <w:p w:rsidR="0099363B" w:rsidRDefault="00BF07D2">
      <w:pPr>
        <w:pStyle w:val="a4"/>
        <w:numPr>
          <w:ilvl w:val="0"/>
          <w:numId w:val="8"/>
        </w:numPr>
        <w:tabs>
          <w:tab w:val="left" w:pos="1168"/>
        </w:tabs>
        <w:ind w:left="1168"/>
        <w:rPr>
          <w:sz w:val="24"/>
        </w:rPr>
      </w:pPr>
      <w:r>
        <w:rPr>
          <w:sz w:val="24"/>
        </w:rPr>
        <w:t>Запишите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-1"/>
          <w:sz w:val="24"/>
        </w:rPr>
        <w:t xml:space="preserve"> </w:t>
      </w:r>
      <w:r>
        <w:rPr>
          <w:sz w:val="24"/>
        </w:rPr>
        <w:t>«уровни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науки»,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«теория»,</w:t>
      </w:r>
    </w:p>
    <w:p w:rsidR="0099363B" w:rsidRDefault="00BF07D2">
      <w:pPr>
        <w:pStyle w:val="a3"/>
      </w:pPr>
      <w:r>
        <w:t>«гносеология»,</w:t>
      </w:r>
      <w:r>
        <w:rPr>
          <w:spacing w:val="-4"/>
        </w:rPr>
        <w:t xml:space="preserve"> </w:t>
      </w:r>
      <w:r>
        <w:t>«методика</w:t>
      </w:r>
      <w:r>
        <w:rPr>
          <w:spacing w:val="-1"/>
        </w:rPr>
        <w:t xml:space="preserve"> </w:t>
      </w:r>
      <w:r>
        <w:t>исследования»,</w:t>
      </w:r>
      <w:r>
        <w:rPr>
          <w:spacing w:val="-2"/>
        </w:rPr>
        <w:t xml:space="preserve"> </w:t>
      </w:r>
      <w:r>
        <w:t>«научное</w:t>
      </w:r>
      <w:r>
        <w:rPr>
          <w:spacing w:val="-1"/>
        </w:rPr>
        <w:t xml:space="preserve"> </w:t>
      </w:r>
      <w:r>
        <w:t>исследование»,</w:t>
      </w:r>
      <w:r>
        <w:rPr>
          <w:spacing w:val="-1"/>
        </w:rPr>
        <w:t xml:space="preserve"> </w:t>
      </w:r>
      <w:r>
        <w:rPr>
          <w:spacing w:val="-2"/>
        </w:rPr>
        <w:t>«методология»,</w:t>
      </w:r>
    </w:p>
    <w:p w:rsidR="0099363B" w:rsidRDefault="00BF07D2">
      <w:pPr>
        <w:pStyle w:val="a3"/>
      </w:pPr>
      <w:r>
        <w:t>«методы</w:t>
      </w:r>
      <w:r>
        <w:rPr>
          <w:spacing w:val="-3"/>
        </w:rPr>
        <w:t xml:space="preserve"> </w:t>
      </w:r>
      <w:r>
        <w:t>исследования»,</w:t>
      </w:r>
      <w:r>
        <w:rPr>
          <w:spacing w:val="-1"/>
        </w:rPr>
        <w:t xml:space="preserve"> </w:t>
      </w:r>
      <w:r>
        <w:t xml:space="preserve">«научное </w:t>
      </w:r>
      <w:r>
        <w:rPr>
          <w:spacing w:val="-2"/>
        </w:rPr>
        <w:t>знание».</w:t>
      </w:r>
    </w:p>
    <w:p w:rsidR="0099363B" w:rsidRDefault="00BF07D2">
      <w:pPr>
        <w:pStyle w:val="a4"/>
        <w:numPr>
          <w:ilvl w:val="0"/>
          <w:numId w:val="8"/>
        </w:numPr>
        <w:tabs>
          <w:tab w:val="left" w:pos="1268"/>
        </w:tabs>
        <w:ind w:right="435" w:firstLine="769"/>
        <w:jc w:val="both"/>
        <w:rPr>
          <w:sz w:val="24"/>
        </w:rPr>
      </w:pPr>
      <w:proofErr w:type="gramStart"/>
      <w:r>
        <w:rPr>
          <w:sz w:val="24"/>
        </w:rPr>
        <w:t>Приведите примеры уточнения понятия «социальная наука» в исследованиях, опубликованных в научной лите</w:t>
      </w:r>
      <w:r>
        <w:rPr>
          <w:sz w:val="24"/>
        </w:rPr>
        <w:t xml:space="preserve">ратуре (журналы, сборники, монографии по социальной </w:t>
      </w:r>
      <w:r>
        <w:rPr>
          <w:spacing w:val="-2"/>
          <w:sz w:val="24"/>
        </w:rPr>
        <w:t>работ</w:t>
      </w:r>
      <w:proofErr w:type="gramEnd"/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1"/>
        <w:spacing w:before="1"/>
        <w:ind w:right="434" w:firstLine="709"/>
      </w:pPr>
      <w:r>
        <w:t>Задания по теме №</w:t>
      </w:r>
      <w:r>
        <w:rPr>
          <w:spacing w:val="-3"/>
        </w:rPr>
        <w:t xml:space="preserve"> </w:t>
      </w:r>
      <w:r>
        <w:rPr>
          <w:color w:val="000099"/>
        </w:rPr>
        <w:t xml:space="preserve">2. </w:t>
      </w:r>
      <w:r>
        <w:t xml:space="preserve">Методология исследований в сфере социальной защиты </w:t>
      </w:r>
      <w:r>
        <w:rPr>
          <w:spacing w:val="-2"/>
        </w:rPr>
        <w:t>населения.</w:t>
      </w:r>
    </w:p>
    <w:p w:rsidR="0099363B" w:rsidRDefault="00BF07D2">
      <w:pPr>
        <w:spacing w:line="274" w:lineRule="exact"/>
        <w:ind w:left="928"/>
        <w:jc w:val="both"/>
        <w:rPr>
          <w:sz w:val="24"/>
        </w:rPr>
      </w:pPr>
      <w:r>
        <w:rPr>
          <w:b/>
          <w:sz w:val="24"/>
        </w:rPr>
        <w:t xml:space="preserve">Практические </w:t>
      </w:r>
      <w:r>
        <w:rPr>
          <w:b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:rsidR="0099363B" w:rsidRDefault="00BF07D2">
      <w:pPr>
        <w:pStyle w:val="a4"/>
        <w:numPr>
          <w:ilvl w:val="0"/>
          <w:numId w:val="7"/>
        </w:numPr>
        <w:tabs>
          <w:tab w:val="left" w:pos="1256"/>
        </w:tabs>
        <w:ind w:right="432" w:firstLine="709"/>
        <w:jc w:val="both"/>
        <w:rPr>
          <w:sz w:val="24"/>
        </w:rPr>
      </w:pPr>
      <w:r>
        <w:rPr>
          <w:sz w:val="24"/>
        </w:rPr>
        <w:t>Приведите примеры уточнения понятия «методология», «метод», «научные методы» в исследованиях, опубликованных в научной литературе (журналы, сборники, монографии по социальной работе).</w:t>
      </w:r>
    </w:p>
    <w:p w:rsidR="0099363B" w:rsidRDefault="00BF07D2">
      <w:pPr>
        <w:pStyle w:val="a4"/>
        <w:numPr>
          <w:ilvl w:val="0"/>
          <w:numId w:val="7"/>
        </w:numPr>
        <w:tabs>
          <w:tab w:val="left" w:pos="1199"/>
        </w:tabs>
        <w:ind w:right="434" w:firstLine="709"/>
        <w:jc w:val="both"/>
        <w:rPr>
          <w:sz w:val="24"/>
        </w:rPr>
      </w:pPr>
      <w:r>
        <w:rPr>
          <w:sz w:val="24"/>
        </w:rPr>
        <w:t xml:space="preserve">Прочитайте работу </w:t>
      </w:r>
      <w:proofErr w:type="spellStart"/>
      <w:r>
        <w:rPr>
          <w:sz w:val="24"/>
        </w:rPr>
        <w:t>Р.Декарта</w:t>
      </w:r>
      <w:proofErr w:type="spellEnd"/>
      <w:r>
        <w:rPr>
          <w:sz w:val="24"/>
        </w:rPr>
        <w:t xml:space="preserve"> «Рассуждение о методе, чтобы верно направлят</w:t>
      </w:r>
      <w:r>
        <w:rPr>
          <w:sz w:val="24"/>
        </w:rPr>
        <w:t>ь свой разум и отыскивать истину в науках» и письменно ответьте на вопросы:</w:t>
      </w:r>
    </w:p>
    <w:p w:rsidR="0099363B" w:rsidRDefault="00BF07D2">
      <w:pPr>
        <w:pStyle w:val="a3"/>
        <w:ind w:left="988"/>
        <w:jc w:val="both"/>
      </w:pPr>
      <w:r>
        <w:t>−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наука? −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 xml:space="preserve">метода. </w:t>
      </w:r>
      <w:r>
        <w:rPr>
          <w:spacing w:val="-10"/>
        </w:rPr>
        <w:t>–</w:t>
      </w:r>
    </w:p>
    <w:p w:rsidR="0099363B" w:rsidRDefault="00BF07D2">
      <w:pPr>
        <w:pStyle w:val="a4"/>
        <w:numPr>
          <w:ilvl w:val="1"/>
          <w:numId w:val="7"/>
        </w:numPr>
        <w:tabs>
          <w:tab w:val="left" w:pos="1067"/>
        </w:tabs>
        <w:ind w:left="1067" w:hanging="139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Р.Декарт</w:t>
      </w:r>
      <w:proofErr w:type="spellEnd"/>
      <w:r>
        <w:rPr>
          <w:sz w:val="24"/>
        </w:rPr>
        <w:t>?</w:t>
      </w:r>
      <w:r>
        <w:rPr>
          <w:spacing w:val="-2"/>
          <w:sz w:val="24"/>
        </w:rPr>
        <w:t xml:space="preserve"> </w:t>
      </w:r>
      <w:r>
        <w:rPr>
          <w:sz w:val="24"/>
        </w:rPr>
        <w:t>−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99363B" w:rsidRDefault="00BF07D2">
      <w:pPr>
        <w:pStyle w:val="a4"/>
        <w:numPr>
          <w:ilvl w:val="1"/>
          <w:numId w:val="7"/>
        </w:numPr>
        <w:tabs>
          <w:tab w:val="left" w:pos="1084"/>
        </w:tabs>
        <w:ind w:right="434" w:firstLine="709"/>
        <w:jc w:val="both"/>
        <w:rPr>
          <w:sz w:val="24"/>
        </w:rPr>
      </w:pPr>
      <w:r>
        <w:rPr>
          <w:sz w:val="24"/>
        </w:rPr>
        <w:t xml:space="preserve">С вашей точки зрения, возможно ли применение данных правил на современном этапе. 3. Прочитайте статью </w:t>
      </w:r>
      <w:proofErr w:type="spellStart"/>
      <w:r>
        <w:rPr>
          <w:sz w:val="24"/>
        </w:rPr>
        <w:t>Г.П.Щедровицкого</w:t>
      </w:r>
      <w:proofErr w:type="spellEnd"/>
      <w:r>
        <w:rPr>
          <w:sz w:val="24"/>
        </w:rPr>
        <w:t xml:space="preserve"> «Что такое методологи? (взгляд и отношение </w:t>
      </w:r>
      <w:proofErr w:type="spellStart"/>
      <w:r>
        <w:rPr>
          <w:sz w:val="24"/>
        </w:rPr>
        <w:t>Г.П.Щедровицкого</w:t>
      </w:r>
      <w:proofErr w:type="spellEnd"/>
      <w:r>
        <w:rPr>
          <w:sz w:val="24"/>
        </w:rPr>
        <w:t>) и письменно ответьте на вопросы:</w:t>
      </w:r>
    </w:p>
    <w:p w:rsidR="0099363B" w:rsidRDefault="00BF07D2">
      <w:pPr>
        <w:pStyle w:val="a3"/>
        <w:ind w:left="988" w:right="6784"/>
      </w:pPr>
      <w:r>
        <w:t xml:space="preserve">Методология – </w:t>
      </w:r>
      <w:r>
        <w:rPr>
          <w:spacing w:val="-2"/>
        </w:rPr>
        <w:t>это….</w:t>
      </w:r>
    </w:p>
    <w:p w:rsidR="0099363B" w:rsidRDefault="00BF07D2">
      <w:pPr>
        <w:pStyle w:val="a3"/>
        <w:ind w:left="988" w:right="6784"/>
      </w:pPr>
      <w:r>
        <w:t>Рефлексия</w:t>
      </w:r>
      <w:r>
        <w:rPr>
          <w:spacing w:val="-1"/>
        </w:rPr>
        <w:t xml:space="preserve"> </w:t>
      </w:r>
      <w:r>
        <w:t xml:space="preserve">– это </w:t>
      </w:r>
      <w:r>
        <w:rPr>
          <w:spacing w:val="-5"/>
        </w:rPr>
        <w:t>….</w:t>
      </w:r>
    </w:p>
    <w:p w:rsidR="0099363B" w:rsidRDefault="00BF07D2">
      <w:pPr>
        <w:pStyle w:val="a3"/>
        <w:ind w:left="988"/>
      </w:pPr>
      <w:r>
        <w:t>Хара</w:t>
      </w:r>
      <w:r>
        <w:t>ктеристика</w:t>
      </w:r>
      <w:r>
        <w:rPr>
          <w:spacing w:val="-5"/>
        </w:rPr>
        <w:t xml:space="preserve"> </w:t>
      </w:r>
      <w:r>
        <w:t>методологической</w:t>
      </w:r>
      <w:r>
        <w:rPr>
          <w:spacing w:val="-2"/>
        </w:rPr>
        <w:t xml:space="preserve"> работы.</w:t>
      </w:r>
    </w:p>
    <w:p w:rsidR="0099363B" w:rsidRDefault="0099363B">
      <w:pPr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a3"/>
        <w:spacing w:before="73"/>
        <w:ind w:left="928"/>
        <w:jc w:val="both"/>
      </w:pPr>
      <w:r>
        <w:lastRenderedPageBreak/>
        <w:t>Схема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мыследеятельности</w:t>
      </w:r>
      <w:proofErr w:type="spellEnd"/>
      <w:r>
        <w:rPr>
          <w:spacing w:val="-2"/>
        </w:rPr>
        <w:t>.</w:t>
      </w:r>
    </w:p>
    <w:p w:rsidR="0099363B" w:rsidRDefault="00BF07D2">
      <w:pPr>
        <w:pStyle w:val="a4"/>
        <w:numPr>
          <w:ilvl w:val="0"/>
          <w:numId w:val="6"/>
        </w:numPr>
        <w:tabs>
          <w:tab w:val="left" w:pos="1323"/>
        </w:tabs>
        <w:ind w:right="431" w:firstLine="769"/>
        <w:jc w:val="both"/>
        <w:rPr>
          <w:sz w:val="24"/>
        </w:rPr>
      </w:pPr>
      <w:r>
        <w:rPr>
          <w:sz w:val="24"/>
        </w:rPr>
        <w:t xml:space="preserve">Прочитайте статью Романова П.В., </w:t>
      </w:r>
      <w:proofErr w:type="spellStart"/>
      <w:r>
        <w:rPr>
          <w:sz w:val="24"/>
        </w:rPr>
        <w:t>Ярской</w:t>
      </w:r>
      <w:proofErr w:type="spellEnd"/>
      <w:r>
        <w:rPr>
          <w:sz w:val="24"/>
        </w:rPr>
        <w:t>-Смирновой Е.Р. «Методология исследований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работы» и письменно ответьте на </w:t>
      </w:r>
      <w:r>
        <w:rPr>
          <w:sz w:val="24"/>
        </w:rPr>
        <w:t>вопросы:</w:t>
      </w:r>
    </w:p>
    <w:p w:rsidR="0099363B" w:rsidRDefault="00BF07D2">
      <w:pPr>
        <w:pStyle w:val="a4"/>
        <w:numPr>
          <w:ilvl w:val="1"/>
          <w:numId w:val="6"/>
        </w:numPr>
        <w:tabs>
          <w:tab w:val="left" w:pos="1067"/>
        </w:tabs>
        <w:ind w:left="1067" w:hanging="139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99363B" w:rsidRDefault="00BF07D2">
      <w:pPr>
        <w:pStyle w:val="a4"/>
        <w:numPr>
          <w:ilvl w:val="1"/>
          <w:numId w:val="6"/>
        </w:numPr>
        <w:tabs>
          <w:tab w:val="left" w:pos="1067"/>
        </w:tabs>
        <w:spacing w:before="1"/>
        <w:ind w:left="1067" w:hanging="139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2"/>
          <w:sz w:val="24"/>
        </w:rPr>
        <w:t xml:space="preserve"> методов.</w:t>
      </w:r>
    </w:p>
    <w:p w:rsidR="0099363B" w:rsidRDefault="00BF07D2">
      <w:pPr>
        <w:pStyle w:val="a4"/>
        <w:numPr>
          <w:ilvl w:val="1"/>
          <w:numId w:val="6"/>
        </w:numPr>
        <w:tabs>
          <w:tab w:val="left" w:pos="1127"/>
        </w:tabs>
        <w:ind w:left="1127" w:hanging="139"/>
        <w:rPr>
          <w:sz w:val="24"/>
        </w:rPr>
      </w:pP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99363B" w:rsidRDefault="00BF07D2">
      <w:pPr>
        <w:pStyle w:val="a4"/>
        <w:numPr>
          <w:ilvl w:val="1"/>
          <w:numId w:val="6"/>
        </w:numPr>
        <w:tabs>
          <w:tab w:val="left" w:pos="1067"/>
        </w:tabs>
        <w:ind w:left="1067" w:hanging="139"/>
        <w:rPr>
          <w:sz w:val="24"/>
        </w:rPr>
      </w:pPr>
      <w:r>
        <w:rPr>
          <w:sz w:val="24"/>
        </w:rPr>
        <w:t>Сравнительный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пример.</w:t>
      </w:r>
    </w:p>
    <w:p w:rsidR="0099363B" w:rsidRDefault="00BF07D2">
      <w:pPr>
        <w:pStyle w:val="a4"/>
        <w:numPr>
          <w:ilvl w:val="1"/>
          <w:numId w:val="6"/>
        </w:numPr>
        <w:tabs>
          <w:tab w:val="left" w:pos="1127"/>
        </w:tabs>
        <w:ind w:left="1127" w:hanging="139"/>
        <w:rPr>
          <w:sz w:val="24"/>
        </w:rPr>
      </w:pPr>
      <w:r>
        <w:rPr>
          <w:sz w:val="24"/>
        </w:rPr>
        <w:t>Оценка,</w:t>
      </w:r>
      <w:r>
        <w:rPr>
          <w:spacing w:val="-2"/>
          <w:sz w:val="24"/>
        </w:rPr>
        <w:t xml:space="preserve"> </w:t>
      </w:r>
      <w:r>
        <w:rPr>
          <w:sz w:val="24"/>
        </w:rPr>
        <w:t>диагностика,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экспертиза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работе.</w:t>
      </w: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1"/>
        <w:ind w:right="433" w:firstLine="709"/>
      </w:pPr>
      <w:r>
        <w:t>Задания по теме №</w:t>
      </w:r>
      <w:r>
        <w:rPr>
          <w:spacing w:val="-3"/>
        </w:rPr>
        <w:t xml:space="preserve"> </w:t>
      </w:r>
      <w:r>
        <w:t>3. Теоретические и эмпирические научные исследования в сфере социальной защиты населения</w:t>
      </w:r>
    </w:p>
    <w:p w:rsidR="0099363B" w:rsidRDefault="00BF07D2">
      <w:pPr>
        <w:spacing w:line="275" w:lineRule="exact"/>
        <w:ind w:left="928"/>
        <w:jc w:val="both"/>
        <w:rPr>
          <w:b/>
          <w:sz w:val="24"/>
        </w:rPr>
      </w:pPr>
      <w:r>
        <w:rPr>
          <w:b/>
          <w:sz w:val="24"/>
        </w:rPr>
        <w:t xml:space="preserve">Практические </w:t>
      </w:r>
      <w:r>
        <w:rPr>
          <w:b/>
          <w:spacing w:val="-2"/>
          <w:sz w:val="24"/>
        </w:rPr>
        <w:t>задания:</w:t>
      </w:r>
    </w:p>
    <w:p w:rsidR="0099363B" w:rsidRDefault="00BF07D2">
      <w:pPr>
        <w:pStyle w:val="a4"/>
        <w:numPr>
          <w:ilvl w:val="0"/>
          <w:numId w:val="5"/>
        </w:numPr>
        <w:tabs>
          <w:tab w:val="left" w:pos="1105"/>
        </w:tabs>
        <w:ind w:right="430" w:firstLine="709"/>
        <w:jc w:val="both"/>
        <w:rPr>
          <w:sz w:val="24"/>
        </w:rPr>
      </w:pPr>
      <w:r>
        <w:rPr>
          <w:sz w:val="24"/>
        </w:rPr>
        <w:t>Приведите примеры уточнения понятия «социальная работа как наука» в исследованиях, опубликованных в научной литературе (журналы</w:t>
      </w:r>
      <w:r>
        <w:rPr>
          <w:sz w:val="24"/>
        </w:rPr>
        <w:t>, сборники, монографии по социальной работе).</w:t>
      </w:r>
    </w:p>
    <w:p w:rsidR="0099363B" w:rsidRDefault="00BF07D2">
      <w:pPr>
        <w:pStyle w:val="a4"/>
        <w:numPr>
          <w:ilvl w:val="0"/>
          <w:numId w:val="5"/>
        </w:numPr>
        <w:tabs>
          <w:tab w:val="left" w:pos="1248"/>
        </w:tabs>
        <w:ind w:right="430" w:firstLine="709"/>
        <w:jc w:val="both"/>
        <w:rPr>
          <w:sz w:val="24"/>
        </w:rPr>
      </w:pPr>
      <w:r>
        <w:rPr>
          <w:sz w:val="24"/>
        </w:rPr>
        <w:t>Обоснуйте верность или докажите ошибочность каждого из предложенных вариантов определений социальной работы: а) социальная работа - это профессия; б) социальная работа - это прикладная наука; в) социальная рабо</w:t>
      </w:r>
      <w:r>
        <w:rPr>
          <w:sz w:val="24"/>
        </w:rPr>
        <w:t>та - отраслевая теория среднего уровня; г) социальная работа - учебная дисциплина; д) социальная работа - это специфическая форма социальной деятельности.</w:t>
      </w:r>
    </w:p>
    <w:p w:rsidR="0099363B" w:rsidRDefault="00BF07D2">
      <w:pPr>
        <w:pStyle w:val="a4"/>
        <w:numPr>
          <w:ilvl w:val="0"/>
          <w:numId w:val="5"/>
        </w:numPr>
        <w:tabs>
          <w:tab w:val="left" w:pos="1307"/>
        </w:tabs>
        <w:ind w:right="432" w:firstLine="709"/>
        <w:jc w:val="both"/>
        <w:rPr>
          <w:sz w:val="24"/>
        </w:rPr>
      </w:pPr>
      <w:r>
        <w:rPr>
          <w:sz w:val="24"/>
        </w:rPr>
        <w:t xml:space="preserve">Определите основные характеристики (предмет, объект, закономерности, принципы) социальной работы как </w:t>
      </w:r>
      <w:r>
        <w:rPr>
          <w:sz w:val="24"/>
        </w:rPr>
        <w:t>науки.</w:t>
      </w:r>
    </w:p>
    <w:p w:rsidR="0099363B" w:rsidRDefault="00BF07D2">
      <w:pPr>
        <w:pStyle w:val="a4"/>
        <w:numPr>
          <w:ilvl w:val="0"/>
          <w:numId w:val="5"/>
        </w:numPr>
        <w:tabs>
          <w:tab w:val="left" w:pos="1363"/>
        </w:tabs>
        <w:ind w:right="434" w:firstLine="769"/>
        <w:jc w:val="both"/>
        <w:rPr>
          <w:sz w:val="24"/>
        </w:rPr>
      </w:pPr>
      <w:proofErr w:type="gramStart"/>
      <w:r>
        <w:rPr>
          <w:sz w:val="24"/>
        </w:rPr>
        <w:t>Определите характер соотношения (с точки зрения предмета, объекта) социальной работы и: а) социологии; б) психологии; в) социальной психологии; г) правоведения; д) философии; е) медицины; ж) этики</w:t>
      </w:r>
      <w:proofErr w:type="gramEnd"/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1"/>
        <w:ind w:right="433" w:firstLine="709"/>
      </w:pP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защиты населения. Мониторинг социальных проблем</w:t>
      </w:r>
    </w:p>
    <w:p w:rsidR="0099363B" w:rsidRDefault="00BF07D2">
      <w:pPr>
        <w:spacing w:line="274" w:lineRule="exact"/>
        <w:ind w:left="928"/>
        <w:jc w:val="both"/>
        <w:rPr>
          <w:sz w:val="24"/>
        </w:rPr>
      </w:pPr>
      <w:r>
        <w:rPr>
          <w:b/>
          <w:sz w:val="24"/>
        </w:rPr>
        <w:t xml:space="preserve">Практические </w:t>
      </w:r>
      <w:r>
        <w:rPr>
          <w:b/>
          <w:spacing w:val="-2"/>
          <w:sz w:val="24"/>
        </w:rPr>
        <w:t>задания</w:t>
      </w:r>
      <w:r>
        <w:rPr>
          <w:spacing w:val="-2"/>
          <w:sz w:val="24"/>
        </w:rPr>
        <w:t>:</w:t>
      </w:r>
    </w:p>
    <w:p w:rsidR="0099363B" w:rsidRDefault="00BF07D2">
      <w:pPr>
        <w:pStyle w:val="a4"/>
        <w:numPr>
          <w:ilvl w:val="0"/>
          <w:numId w:val="4"/>
        </w:numPr>
        <w:tabs>
          <w:tab w:val="left" w:pos="1265"/>
        </w:tabs>
        <w:ind w:right="434" w:firstLine="709"/>
        <w:jc w:val="both"/>
        <w:rPr>
          <w:sz w:val="24"/>
        </w:rPr>
      </w:pPr>
      <w:r>
        <w:rPr>
          <w:sz w:val="24"/>
        </w:rPr>
        <w:t>Прочитайте и проанализируйте текст одного исследования по социальной проблематике (журналы по социальной работе). Определите по каждой из них: проблему, 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исследования.</w:t>
      </w:r>
    </w:p>
    <w:p w:rsidR="0099363B" w:rsidRDefault="00BF07D2">
      <w:pPr>
        <w:pStyle w:val="a4"/>
        <w:numPr>
          <w:ilvl w:val="0"/>
          <w:numId w:val="4"/>
        </w:numPr>
        <w:tabs>
          <w:tab w:val="left" w:pos="1229"/>
        </w:tabs>
        <w:ind w:right="429" w:firstLine="769"/>
        <w:jc w:val="both"/>
        <w:rPr>
          <w:sz w:val="24"/>
        </w:rPr>
      </w:pP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5-7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человек),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 – основание по выбранной вами теме. Зафиксировать трудности, связанные с проведением этой работы.</w:t>
      </w:r>
    </w:p>
    <w:p w:rsidR="0099363B" w:rsidRDefault="00BF07D2">
      <w:pPr>
        <w:pStyle w:val="a4"/>
        <w:numPr>
          <w:ilvl w:val="0"/>
          <w:numId w:val="4"/>
        </w:numPr>
        <w:tabs>
          <w:tab w:val="left" w:pos="1320"/>
        </w:tabs>
        <w:ind w:right="431" w:firstLine="709"/>
        <w:jc w:val="both"/>
        <w:rPr>
          <w:sz w:val="24"/>
        </w:rPr>
      </w:pPr>
      <w:r>
        <w:rPr>
          <w:sz w:val="24"/>
        </w:rPr>
        <w:t>Используя режим групповой работы (по 5-7 человек), сформулируйте описательную гипотезу по выбранной вами теме. Зафиксировать трудности, связанные с проведением этой работы.</w:t>
      </w:r>
    </w:p>
    <w:p w:rsidR="0099363B" w:rsidRDefault="00BF07D2">
      <w:pPr>
        <w:pStyle w:val="a4"/>
        <w:numPr>
          <w:ilvl w:val="0"/>
          <w:numId w:val="4"/>
        </w:numPr>
        <w:tabs>
          <w:tab w:val="left" w:pos="1162"/>
        </w:tabs>
        <w:ind w:right="432" w:firstLine="709"/>
        <w:jc w:val="both"/>
        <w:rPr>
          <w:sz w:val="24"/>
        </w:rPr>
      </w:pPr>
      <w:r>
        <w:rPr>
          <w:sz w:val="24"/>
        </w:rPr>
        <w:t>Используя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(по</w:t>
      </w:r>
      <w:r>
        <w:rPr>
          <w:spacing w:val="-9"/>
          <w:sz w:val="24"/>
        </w:rPr>
        <w:t xml:space="preserve"> </w:t>
      </w:r>
      <w:r>
        <w:rPr>
          <w:sz w:val="24"/>
        </w:rPr>
        <w:t>5-7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человек),</w:t>
      </w:r>
      <w:r>
        <w:rPr>
          <w:spacing w:val="-10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9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7"/>
          <w:sz w:val="24"/>
        </w:rPr>
        <w:t xml:space="preserve"> </w:t>
      </w:r>
      <w:r>
        <w:rPr>
          <w:sz w:val="24"/>
        </w:rPr>
        <w:t>по теме «</w:t>
      </w:r>
      <w:r>
        <w:rPr>
          <w:sz w:val="24"/>
        </w:rPr>
        <w:t>Социальная реабилитация инвалидов».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обсудите гипотезы с точки зрения соответствия общих требований, предъявляемых к ним. Зафиксировать трудности, связанные с проведением этой работы.</w:t>
      </w:r>
    </w:p>
    <w:p w:rsidR="0099363B" w:rsidRDefault="0099363B">
      <w:pPr>
        <w:pStyle w:val="a3"/>
        <w:ind w:left="0"/>
      </w:pPr>
    </w:p>
    <w:p w:rsidR="0099363B" w:rsidRDefault="00BF07D2">
      <w:pPr>
        <w:pStyle w:val="a3"/>
        <w:ind w:left="928"/>
      </w:pP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3"/>
          <w:u w:val="single"/>
        </w:rPr>
        <w:t xml:space="preserve"> </w:t>
      </w:r>
      <w:r>
        <w:rPr>
          <w:u w:val="single"/>
        </w:rPr>
        <w:t>самосто</w:t>
      </w:r>
      <w:r>
        <w:rPr>
          <w:u w:val="single"/>
        </w:rPr>
        <w:t>ятельной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работы:</w:t>
      </w:r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a3"/>
        <w:ind w:left="928"/>
        <w:jc w:val="both"/>
      </w:pPr>
      <w:r>
        <w:t>Оценка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считается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баллах</w:t>
      </w:r>
      <w:proofErr w:type="gramStart"/>
      <w:r>
        <w:rPr>
          <w:spacing w:val="-2"/>
        </w:rPr>
        <w:t xml:space="preserve"> </w:t>
      </w:r>
      <w:r>
        <w:rPr>
          <w:spacing w:val="-10"/>
        </w:rPr>
        <w:t>.</w:t>
      </w:r>
      <w:proofErr w:type="gramEnd"/>
    </w:p>
    <w:p w:rsidR="0099363B" w:rsidRDefault="00BF07D2">
      <w:pPr>
        <w:pStyle w:val="a3"/>
        <w:ind w:right="434" w:firstLine="709"/>
        <w:jc w:val="both"/>
      </w:pPr>
      <w:r>
        <w:t>Каждое из заданий может быть оценено 10 баллами</w:t>
      </w:r>
      <w:r>
        <w:rPr>
          <w:spacing w:val="40"/>
        </w:rPr>
        <w:t xml:space="preserve"> </w:t>
      </w:r>
      <w:r>
        <w:t>или половиной заявленных по нему баллов, в случае, когда при его выполнении правильно применены определения понятий, правильно использованы методы исследования, но имеются отдельные ошибки. Полностью неправильно выполненное задание – 0 баллов.</w:t>
      </w:r>
    </w:p>
    <w:p w:rsidR="0099363B" w:rsidRDefault="0099363B">
      <w:pPr>
        <w:jc w:val="both"/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a3"/>
        <w:spacing w:before="73"/>
        <w:ind w:left="928"/>
      </w:pPr>
      <w:r>
        <w:lastRenderedPageBreak/>
        <w:t>Максимальное количество баллов по итогам самостоятельной работы – 10 баллов, Набранное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9-10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«отлично»,</w:t>
      </w:r>
      <w:r>
        <w:rPr>
          <w:spacing w:val="-3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:rsidR="0099363B" w:rsidRDefault="00BF07D2">
      <w:pPr>
        <w:pStyle w:val="a3"/>
      </w:pPr>
      <w:r>
        <w:t>оценке</w:t>
      </w:r>
      <w:r>
        <w:rPr>
          <w:spacing w:val="46"/>
        </w:rPr>
        <w:t xml:space="preserve"> </w:t>
      </w:r>
      <w:r>
        <w:t>«хорошо»,</w:t>
      </w:r>
      <w:r>
        <w:rPr>
          <w:spacing w:val="46"/>
        </w:rPr>
        <w:t xml:space="preserve"> </w:t>
      </w:r>
      <w:r>
        <w:t>5-6</w:t>
      </w:r>
      <w:r>
        <w:rPr>
          <w:spacing w:val="46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оценке</w:t>
      </w:r>
      <w:r>
        <w:rPr>
          <w:spacing w:val="46"/>
        </w:rPr>
        <w:t xml:space="preserve"> </w:t>
      </w:r>
      <w:r>
        <w:t>«удовлетворительно»,</w:t>
      </w:r>
      <w:r>
        <w:rPr>
          <w:spacing w:val="46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rPr>
          <w:spacing w:val="-2"/>
        </w:rPr>
        <w:t>оцен</w:t>
      </w:r>
      <w:r>
        <w:rPr>
          <w:spacing w:val="-2"/>
        </w:rPr>
        <w:t>ке</w:t>
      </w:r>
    </w:p>
    <w:p w:rsidR="0099363B" w:rsidRDefault="00BF07D2">
      <w:pPr>
        <w:pStyle w:val="a3"/>
      </w:pPr>
      <w:r>
        <w:t>«неудовлетворительно»</w:t>
      </w:r>
      <w:r>
        <w:rPr>
          <w:spacing w:val="-11"/>
        </w:rPr>
        <w:t xml:space="preserve"> </w:t>
      </w:r>
      <w:r>
        <w:t>(умения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rPr>
          <w:spacing w:val="-2"/>
        </w:rPr>
        <w:t>сформированы).</w:t>
      </w:r>
    </w:p>
    <w:p w:rsidR="0099363B" w:rsidRDefault="0099363B">
      <w:pPr>
        <w:pStyle w:val="a3"/>
        <w:spacing w:before="3"/>
        <w:ind w:left="0"/>
      </w:pPr>
    </w:p>
    <w:p w:rsidR="0099363B" w:rsidRDefault="00BF07D2">
      <w:pPr>
        <w:pStyle w:val="1"/>
        <w:spacing w:line="275" w:lineRule="exact"/>
        <w:ind w:left="3581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99363B" w:rsidRDefault="00BF07D2">
      <w:pPr>
        <w:ind w:left="3014" w:right="1281" w:hanging="213"/>
        <w:jc w:val="both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ПК-5,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ПК-5.2 (в части умений исследовать проблемные ситуации)</w:t>
      </w:r>
    </w:p>
    <w:p w:rsidR="0099363B" w:rsidRDefault="00BF07D2">
      <w:pPr>
        <w:pStyle w:val="a3"/>
        <w:ind w:left="928" w:right="5824"/>
        <w:jc w:val="both"/>
      </w:pPr>
      <w:r>
        <w:t>Практическое занятие к теме 1. Работа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содержанием</w:t>
      </w:r>
      <w:r>
        <w:rPr>
          <w:spacing w:val="-12"/>
        </w:rPr>
        <w:t xml:space="preserve"> </w:t>
      </w:r>
      <w:r>
        <w:t>понятий. Работа со словарем</w:t>
      </w:r>
    </w:p>
    <w:p w:rsidR="0099363B" w:rsidRDefault="00BF07D2">
      <w:pPr>
        <w:pStyle w:val="a3"/>
        <w:ind w:left="928"/>
        <w:jc w:val="both"/>
      </w:pPr>
      <w:r>
        <w:t xml:space="preserve">Анализ </w:t>
      </w:r>
      <w:r>
        <w:rPr>
          <w:spacing w:val="-2"/>
        </w:rPr>
        <w:t>статьи</w:t>
      </w:r>
    </w:p>
    <w:p w:rsidR="0099363B" w:rsidRDefault="00BF07D2">
      <w:pPr>
        <w:pStyle w:val="a3"/>
        <w:ind w:left="928" w:right="1178" w:firstLine="603"/>
        <w:jc w:val="both"/>
      </w:pPr>
      <w:r>
        <w:rPr>
          <w:u w:val="single"/>
        </w:rPr>
        <w:t>Правила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6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работы:</w:t>
      </w:r>
      <w:r>
        <w:t xml:space="preserve"> Оценка по результатам самостоятельной работы считается в баллах.</w:t>
      </w:r>
    </w:p>
    <w:p w:rsidR="0099363B" w:rsidRDefault="00BF07D2">
      <w:pPr>
        <w:pStyle w:val="a3"/>
        <w:ind w:right="431" w:firstLine="709"/>
        <w:jc w:val="both"/>
      </w:pPr>
      <w:r>
        <w:t>Первое задание – 2 балла; второе = 2 балла; третье – 6 баллов. Полность</w:t>
      </w:r>
      <w:r>
        <w:t>ю неправильно выполненное задание – 0 баллов.</w:t>
      </w:r>
    </w:p>
    <w:p w:rsidR="0099363B" w:rsidRDefault="00BF07D2">
      <w:pPr>
        <w:pStyle w:val="a3"/>
        <w:ind w:left="928" w:right="430"/>
        <w:jc w:val="both"/>
      </w:pPr>
      <w:r>
        <w:t>Максимальное количество баллов по итогам самостоятельной работы – 10 баллов, Набранное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9-10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«отлично»,</w:t>
      </w:r>
      <w:r>
        <w:rPr>
          <w:spacing w:val="-3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:rsidR="0099363B" w:rsidRDefault="00BF07D2">
      <w:pPr>
        <w:pStyle w:val="a3"/>
        <w:jc w:val="both"/>
      </w:pPr>
      <w:r>
        <w:t>оценке</w:t>
      </w:r>
      <w:r>
        <w:rPr>
          <w:spacing w:val="46"/>
        </w:rPr>
        <w:t xml:space="preserve"> </w:t>
      </w:r>
      <w:r>
        <w:t>«хорошо»,</w:t>
      </w:r>
      <w:r>
        <w:rPr>
          <w:spacing w:val="46"/>
        </w:rPr>
        <w:t xml:space="preserve"> </w:t>
      </w:r>
      <w:r>
        <w:t>5-6</w:t>
      </w:r>
      <w:r>
        <w:rPr>
          <w:spacing w:val="46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оценке</w:t>
      </w:r>
      <w:r>
        <w:rPr>
          <w:spacing w:val="46"/>
        </w:rPr>
        <w:t xml:space="preserve"> </w:t>
      </w:r>
      <w:r>
        <w:t>«удовлетворительно»,</w:t>
      </w:r>
      <w:r>
        <w:rPr>
          <w:spacing w:val="46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rPr>
          <w:spacing w:val="-2"/>
        </w:rPr>
        <w:t>оценке</w:t>
      </w:r>
    </w:p>
    <w:p w:rsidR="0099363B" w:rsidRDefault="00BF07D2">
      <w:pPr>
        <w:pStyle w:val="a3"/>
        <w:jc w:val="both"/>
      </w:pPr>
      <w:r>
        <w:t>«неудовлетворительно»</w:t>
      </w:r>
      <w:r>
        <w:rPr>
          <w:spacing w:val="-12"/>
        </w:rPr>
        <w:t xml:space="preserve"> </w:t>
      </w:r>
      <w:r>
        <w:t>(умения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данном</w:t>
      </w:r>
      <w:r>
        <w:rPr>
          <w:spacing w:val="-8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1"/>
        <w:ind w:left="0"/>
      </w:pPr>
    </w:p>
    <w:p w:rsidR="0099363B" w:rsidRDefault="00BF07D2">
      <w:pPr>
        <w:pStyle w:val="1"/>
        <w:spacing w:line="275" w:lineRule="exact"/>
        <w:ind w:left="3581"/>
        <w:jc w:val="left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:rsidR="0099363B" w:rsidRDefault="00BF07D2">
      <w:pPr>
        <w:ind w:left="3014" w:right="1161" w:hanging="213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ПК-5,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ПК-5.2 (в части умений исследовать проблемные ситуаци</w:t>
      </w:r>
      <w:r>
        <w:rPr>
          <w:i/>
          <w:sz w:val="24"/>
        </w:rPr>
        <w:t>и)</w:t>
      </w:r>
    </w:p>
    <w:p w:rsidR="0099363B" w:rsidRDefault="00BF07D2">
      <w:pPr>
        <w:pStyle w:val="a3"/>
        <w:ind w:left="928" w:right="4675"/>
      </w:pPr>
      <w:r>
        <w:t>Привести</w:t>
      </w:r>
      <w:r>
        <w:rPr>
          <w:spacing w:val="-10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материалам</w:t>
      </w:r>
      <w:r>
        <w:rPr>
          <w:spacing w:val="-8"/>
        </w:rPr>
        <w:t xml:space="preserve"> </w:t>
      </w:r>
      <w:r>
        <w:t>темы Анализ статьи 1</w:t>
      </w:r>
    </w:p>
    <w:p w:rsidR="0099363B" w:rsidRDefault="00BF07D2">
      <w:pPr>
        <w:pStyle w:val="a3"/>
        <w:ind w:left="928"/>
      </w:pPr>
      <w:r>
        <w:t>Анализ</w:t>
      </w:r>
      <w:r>
        <w:rPr>
          <w:spacing w:val="-3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 w:rsidR="0099363B" w:rsidRDefault="00BF07D2">
      <w:pPr>
        <w:pStyle w:val="a3"/>
        <w:ind w:left="928"/>
      </w:pPr>
      <w:r>
        <w:t>Анализ</w:t>
      </w:r>
      <w:r>
        <w:rPr>
          <w:spacing w:val="-1"/>
        </w:rPr>
        <w:t xml:space="preserve"> </w:t>
      </w:r>
      <w:r>
        <w:t>статьи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(ответы</w:t>
      </w:r>
      <w:r>
        <w:rPr>
          <w:spacing w:val="-1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rPr>
          <w:spacing w:val="-2"/>
        </w:rPr>
        <w:t>вопросы)</w:t>
      </w:r>
    </w:p>
    <w:p w:rsidR="0099363B" w:rsidRDefault="00BF07D2">
      <w:pPr>
        <w:pStyle w:val="a3"/>
        <w:spacing w:before="274"/>
        <w:ind w:left="928" w:right="1161" w:firstLine="60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6324600</wp:posOffset>
                </wp:positionH>
                <wp:positionV relativeFrom="paragraph">
                  <wp:posOffset>333029</wp:posOffset>
                </wp:positionV>
                <wp:extent cx="43180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7620">
                              <a:moveTo>
                                <a:pt x="42672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672" y="7620"/>
                              </a:lnTo>
                              <a:lnTo>
                                <a:pt x="42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8pt;margin-top:26.222813pt;width:3.36pt;height:.600010pt;mso-position-horizontal-relative:page;mso-position-vertical-relative:paragraph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t>Правила</w:t>
      </w:r>
      <w:r>
        <w:rPr>
          <w:spacing w:val="-6"/>
        </w:rPr>
        <w:t xml:space="preserve"> </w:t>
      </w:r>
      <w:r>
        <w:t>выставления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работы: Оценка по результатам самостоятельной работы считается в баллах.</w:t>
      </w:r>
    </w:p>
    <w:p w:rsidR="0099363B" w:rsidRDefault="00BF07D2">
      <w:pPr>
        <w:pStyle w:val="a3"/>
        <w:ind w:left="928"/>
      </w:pPr>
      <w:proofErr w:type="gramStart"/>
      <w:r>
        <w:t>Первое</w:t>
      </w:r>
      <w:r>
        <w:rPr>
          <w:spacing w:val="19"/>
        </w:rPr>
        <w:t xml:space="preserve"> </w:t>
      </w:r>
      <w:r>
        <w:t>задание</w:t>
      </w:r>
      <w:r>
        <w:rPr>
          <w:spacing w:val="20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балл;</w:t>
      </w:r>
      <w:r>
        <w:rPr>
          <w:spacing w:val="19"/>
        </w:rPr>
        <w:t xml:space="preserve"> </w:t>
      </w:r>
      <w:r>
        <w:t>второе</w:t>
      </w:r>
      <w:r>
        <w:rPr>
          <w:spacing w:val="20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3</w:t>
      </w:r>
      <w:r>
        <w:rPr>
          <w:spacing w:val="20"/>
        </w:rPr>
        <w:t xml:space="preserve"> </w:t>
      </w:r>
      <w:r>
        <w:t>балла;</w:t>
      </w:r>
      <w:r>
        <w:rPr>
          <w:spacing w:val="19"/>
        </w:rPr>
        <w:t xml:space="preserve"> </w:t>
      </w:r>
      <w:r>
        <w:t>третье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баллов,</w:t>
      </w:r>
      <w:r>
        <w:rPr>
          <w:spacing w:val="19"/>
        </w:rPr>
        <w:t xml:space="preserve"> </w:t>
      </w:r>
      <w:r>
        <w:t>четвертое</w:t>
      </w:r>
      <w:r>
        <w:rPr>
          <w:spacing w:val="20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3</w:t>
      </w:r>
      <w:r>
        <w:rPr>
          <w:spacing w:val="20"/>
        </w:rPr>
        <w:t xml:space="preserve"> </w:t>
      </w:r>
      <w:r>
        <w:rPr>
          <w:spacing w:val="-2"/>
        </w:rPr>
        <w:t>балла.</w:t>
      </w:r>
      <w:proofErr w:type="gramEnd"/>
    </w:p>
    <w:p w:rsidR="0099363B" w:rsidRDefault="00BF07D2">
      <w:pPr>
        <w:pStyle w:val="a3"/>
      </w:pPr>
      <w:r>
        <w:t>Полностью</w:t>
      </w:r>
      <w:r>
        <w:rPr>
          <w:spacing w:val="-3"/>
        </w:rPr>
        <w:t xml:space="preserve"> </w:t>
      </w:r>
      <w:r>
        <w:t>неправильно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99363B" w:rsidRDefault="00BF07D2">
      <w:pPr>
        <w:pStyle w:val="a3"/>
        <w:ind w:left="928"/>
      </w:pPr>
      <w:r>
        <w:t>Максимальное количество баллов по итогам самостоятельной работы – 10 баллов, Набранное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9-10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«от</w:t>
      </w:r>
      <w:r>
        <w:t>лично»,</w:t>
      </w:r>
      <w:r>
        <w:rPr>
          <w:spacing w:val="-3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:rsidR="0099363B" w:rsidRDefault="00BF07D2">
      <w:pPr>
        <w:pStyle w:val="a3"/>
      </w:pPr>
      <w:r>
        <w:t>оценке</w:t>
      </w:r>
      <w:r>
        <w:rPr>
          <w:spacing w:val="44"/>
        </w:rPr>
        <w:t xml:space="preserve"> </w:t>
      </w:r>
      <w:r>
        <w:t>«хорошо»,</w:t>
      </w:r>
      <w:r>
        <w:rPr>
          <w:spacing w:val="46"/>
        </w:rPr>
        <w:t xml:space="preserve"> </w:t>
      </w:r>
      <w:r>
        <w:t>5-6</w:t>
      </w:r>
      <w:r>
        <w:rPr>
          <w:spacing w:val="46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оценке</w:t>
      </w:r>
      <w:r>
        <w:rPr>
          <w:spacing w:val="46"/>
        </w:rPr>
        <w:t xml:space="preserve"> </w:t>
      </w:r>
      <w:r>
        <w:t>«удовлетворительно»,</w:t>
      </w:r>
      <w:r>
        <w:rPr>
          <w:spacing w:val="46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rPr>
          <w:spacing w:val="-2"/>
        </w:rPr>
        <w:t>оценке</w:t>
      </w:r>
    </w:p>
    <w:p w:rsidR="0099363B" w:rsidRDefault="00BF07D2">
      <w:pPr>
        <w:pStyle w:val="a3"/>
      </w:pPr>
      <w:r>
        <w:t>«неудовлетворительно»</w:t>
      </w:r>
      <w:r>
        <w:rPr>
          <w:spacing w:val="-10"/>
        </w:rPr>
        <w:t xml:space="preserve"> </w:t>
      </w:r>
      <w:r>
        <w:t>(умения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1"/>
        <w:spacing w:line="275" w:lineRule="exact"/>
        <w:ind w:left="353"/>
        <w:jc w:val="center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:rsidR="0099363B" w:rsidRDefault="00BF07D2">
      <w:pPr>
        <w:spacing w:line="275" w:lineRule="exact"/>
        <w:ind w:left="2159" w:right="642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color w:val="333333"/>
          <w:sz w:val="24"/>
        </w:rPr>
        <w:t>-</w:t>
      </w:r>
      <w:r>
        <w:rPr>
          <w:color w:val="333333"/>
          <w:spacing w:val="-3"/>
          <w:sz w:val="24"/>
        </w:rPr>
        <w:t xml:space="preserve"> </w:t>
      </w:r>
      <w:r>
        <w:rPr>
          <w:i/>
          <w:sz w:val="24"/>
        </w:rPr>
        <w:t>ПК-5,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ПК-</w:t>
      </w:r>
      <w:r>
        <w:rPr>
          <w:i/>
          <w:spacing w:val="-5"/>
          <w:sz w:val="24"/>
        </w:rPr>
        <w:t>5.3</w:t>
      </w:r>
    </w:p>
    <w:p w:rsidR="0099363B" w:rsidRDefault="00BF07D2">
      <w:pPr>
        <w:spacing w:before="2"/>
        <w:ind w:left="1458"/>
        <w:jc w:val="center"/>
        <w:rPr>
          <w:i/>
          <w:sz w:val="24"/>
        </w:rPr>
      </w:pPr>
      <w:proofErr w:type="gramStart"/>
      <w:r>
        <w:rPr>
          <w:i/>
          <w:sz w:val="24"/>
        </w:rPr>
        <w:t>(в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анализировать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методы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исследования</w:t>
      </w:r>
      <w:r>
        <w:rPr>
          <w:i/>
          <w:spacing w:val="-2"/>
          <w:sz w:val="24"/>
        </w:rPr>
        <w:t xml:space="preserve"> социальной</w:t>
      </w:r>
      <w:proofErr w:type="gramEnd"/>
    </w:p>
    <w:p w:rsidR="0099363B" w:rsidRDefault="00BF07D2">
      <w:pPr>
        <w:ind w:left="1458" w:right="710"/>
        <w:jc w:val="center"/>
        <w:rPr>
          <w:i/>
          <w:sz w:val="24"/>
        </w:rPr>
      </w:pPr>
      <w:r>
        <w:rPr>
          <w:i/>
          <w:spacing w:val="-2"/>
          <w:sz w:val="24"/>
        </w:rPr>
        <w:t>ситуации)</w:t>
      </w:r>
    </w:p>
    <w:p w:rsidR="0099363B" w:rsidRDefault="00BF07D2">
      <w:pPr>
        <w:pStyle w:val="a3"/>
        <w:spacing w:before="274"/>
        <w:ind w:left="928"/>
      </w:pPr>
      <w:r>
        <w:t>Практические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:rsidR="0099363B" w:rsidRDefault="00BF07D2">
      <w:pPr>
        <w:pStyle w:val="a3"/>
        <w:spacing w:before="1"/>
        <w:ind w:left="928"/>
      </w:pPr>
      <w:r>
        <w:t>Привести</w:t>
      </w:r>
      <w:r>
        <w:rPr>
          <w:spacing w:val="-8"/>
        </w:rPr>
        <w:t xml:space="preserve"> </w:t>
      </w:r>
      <w:r>
        <w:rPr>
          <w:spacing w:val="-2"/>
        </w:rPr>
        <w:t>примеры</w:t>
      </w:r>
    </w:p>
    <w:p w:rsidR="0099363B" w:rsidRDefault="00BF07D2">
      <w:pPr>
        <w:pStyle w:val="a3"/>
        <w:ind w:left="928" w:right="4675"/>
      </w:pPr>
      <w:r>
        <w:t>Обосновать верность суждения</w:t>
      </w:r>
      <w:proofErr w:type="gramStart"/>
      <w:r>
        <w:t xml:space="preserve"> О</w:t>
      </w:r>
      <w:proofErr w:type="gramEnd"/>
      <w:r>
        <w:t>босновать</w:t>
      </w:r>
      <w:r>
        <w:rPr>
          <w:spacing w:val="-15"/>
        </w:rPr>
        <w:t xml:space="preserve"> </w:t>
      </w:r>
      <w:r>
        <w:t>характеристики</w:t>
      </w:r>
      <w:r>
        <w:rPr>
          <w:spacing w:val="-15"/>
        </w:rPr>
        <w:t xml:space="preserve"> </w:t>
      </w:r>
      <w:r>
        <w:t>явления</w:t>
      </w:r>
    </w:p>
    <w:p w:rsidR="0099363B" w:rsidRDefault="0099363B">
      <w:pPr>
        <w:pStyle w:val="a3"/>
        <w:ind w:left="0"/>
      </w:pPr>
    </w:p>
    <w:p w:rsidR="0099363B" w:rsidRDefault="00BF07D2">
      <w:pPr>
        <w:pStyle w:val="a3"/>
        <w:ind w:left="928" w:right="1092" w:firstLine="603"/>
      </w:pPr>
      <w:r>
        <w:rPr>
          <w:u w:val="single"/>
        </w:rPr>
        <w:t>Правила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6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работы:</w:t>
      </w:r>
      <w:r>
        <w:t xml:space="preserve"> Оценка по результатам самостоятельной работы считается в баллах.</w:t>
      </w:r>
    </w:p>
    <w:p w:rsidR="0099363B" w:rsidRDefault="0099363B">
      <w:pPr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a3"/>
        <w:spacing w:before="73"/>
        <w:ind w:firstLine="709"/>
      </w:pPr>
      <w:r>
        <w:lastRenderedPageBreak/>
        <w:t>Первое</w:t>
      </w:r>
      <w:r>
        <w:rPr>
          <w:spacing w:val="80"/>
        </w:rPr>
        <w:t xml:space="preserve"> </w:t>
      </w:r>
      <w:r>
        <w:t>задание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балла;</w:t>
      </w:r>
      <w:r>
        <w:rPr>
          <w:spacing w:val="80"/>
        </w:rPr>
        <w:t xml:space="preserve"> </w:t>
      </w:r>
      <w:r>
        <w:t>второе</w:t>
      </w:r>
      <w:r>
        <w:rPr>
          <w:spacing w:val="80"/>
        </w:rPr>
        <w:t xml:space="preserve"> </w:t>
      </w:r>
      <w:r>
        <w:t>=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балла;</w:t>
      </w:r>
      <w:r>
        <w:rPr>
          <w:spacing w:val="80"/>
        </w:rPr>
        <w:t xml:space="preserve"> </w:t>
      </w:r>
      <w:r>
        <w:t>третье</w:t>
      </w:r>
      <w:r>
        <w:rPr>
          <w:spacing w:val="80"/>
        </w:rPr>
        <w:t xml:space="preserve"> </w:t>
      </w:r>
      <w:r>
        <w:t>–5</w:t>
      </w:r>
      <w:r>
        <w:rPr>
          <w:spacing w:val="80"/>
        </w:rPr>
        <w:t xml:space="preserve"> </w:t>
      </w:r>
      <w:r>
        <w:t>баллов.</w:t>
      </w:r>
      <w:r>
        <w:rPr>
          <w:spacing w:val="80"/>
        </w:rPr>
        <w:t xml:space="preserve"> </w:t>
      </w:r>
      <w:r>
        <w:t>Полностью неправильно выполненное задание – 0 баллов.</w:t>
      </w:r>
    </w:p>
    <w:p w:rsidR="0099363B" w:rsidRDefault="00BF07D2">
      <w:pPr>
        <w:pStyle w:val="a3"/>
        <w:ind w:left="928"/>
      </w:pPr>
      <w:r>
        <w:t>Максимальное количество баллов по итогам самостоя</w:t>
      </w:r>
      <w:r>
        <w:t>тельной работы – 10 баллов, Набранное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9-10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«отлично»,</w:t>
      </w:r>
      <w:r>
        <w:rPr>
          <w:spacing w:val="-4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rPr>
          <w:spacing w:val="-10"/>
        </w:rPr>
        <w:t>–</w:t>
      </w:r>
    </w:p>
    <w:p w:rsidR="0099363B" w:rsidRDefault="00BF07D2">
      <w:pPr>
        <w:pStyle w:val="a3"/>
      </w:pPr>
      <w:r>
        <w:t>оценке</w:t>
      </w:r>
      <w:r>
        <w:rPr>
          <w:spacing w:val="46"/>
        </w:rPr>
        <w:t xml:space="preserve"> </w:t>
      </w:r>
      <w:r>
        <w:t>«хорошо»,</w:t>
      </w:r>
      <w:r>
        <w:rPr>
          <w:spacing w:val="46"/>
        </w:rPr>
        <w:t xml:space="preserve"> </w:t>
      </w:r>
      <w:r>
        <w:t>5-6</w:t>
      </w:r>
      <w:r>
        <w:rPr>
          <w:spacing w:val="46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оценке</w:t>
      </w:r>
      <w:r>
        <w:rPr>
          <w:spacing w:val="46"/>
        </w:rPr>
        <w:t xml:space="preserve"> </w:t>
      </w:r>
      <w:r>
        <w:t>«удовлетворительно»,</w:t>
      </w:r>
      <w:r>
        <w:rPr>
          <w:spacing w:val="46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rPr>
          <w:spacing w:val="-2"/>
        </w:rPr>
        <w:t>оценке</w:t>
      </w:r>
    </w:p>
    <w:p w:rsidR="0099363B" w:rsidRDefault="00BF07D2">
      <w:pPr>
        <w:pStyle w:val="a3"/>
        <w:spacing w:before="1"/>
      </w:pPr>
      <w:r>
        <w:t>«неудовлетворительно»</w:t>
      </w:r>
      <w:r>
        <w:rPr>
          <w:spacing w:val="-10"/>
        </w:rPr>
        <w:t xml:space="preserve"> </w:t>
      </w:r>
      <w:r>
        <w:t>(умения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1"/>
        <w:spacing w:line="275" w:lineRule="exact"/>
        <w:ind w:left="353"/>
        <w:jc w:val="center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 w:rsidR="0099363B" w:rsidRDefault="00BF07D2">
      <w:pPr>
        <w:ind w:left="2751" w:right="1230"/>
        <w:jc w:val="center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color w:val="333333"/>
          <w:sz w:val="24"/>
        </w:rPr>
        <w:t>-</w:t>
      </w:r>
      <w:r>
        <w:rPr>
          <w:color w:val="333333"/>
          <w:spacing w:val="-7"/>
          <w:sz w:val="24"/>
        </w:rPr>
        <w:t xml:space="preserve"> </w:t>
      </w:r>
      <w:r>
        <w:rPr>
          <w:i/>
          <w:sz w:val="24"/>
        </w:rPr>
        <w:t>ПК-5,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ПК-5.3 (в части умений проводить исследования)</w:t>
      </w:r>
    </w:p>
    <w:p w:rsidR="0099363B" w:rsidRDefault="0099363B">
      <w:pPr>
        <w:pStyle w:val="a3"/>
        <w:spacing w:before="1"/>
        <w:ind w:left="0"/>
        <w:rPr>
          <w:i/>
        </w:rPr>
      </w:pPr>
    </w:p>
    <w:p w:rsidR="0099363B" w:rsidRDefault="00BF07D2">
      <w:pPr>
        <w:pStyle w:val="1"/>
        <w:ind w:left="928" w:right="1092"/>
        <w:jc w:val="left"/>
      </w:pPr>
      <w:r>
        <w:t>Задание</w:t>
      </w:r>
      <w:r>
        <w:rPr>
          <w:spacing w:val="40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интерпретация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proofErr w:type="gramStart"/>
      <w:r>
        <w:t>результатов</w:t>
      </w:r>
      <w:proofErr w:type="gramEnd"/>
      <w:r>
        <w:t xml:space="preserve"> Практические задания:</w:t>
      </w:r>
    </w:p>
    <w:p w:rsidR="0099363B" w:rsidRDefault="00BF07D2">
      <w:pPr>
        <w:pStyle w:val="a4"/>
        <w:numPr>
          <w:ilvl w:val="0"/>
          <w:numId w:val="3"/>
        </w:numPr>
        <w:tabs>
          <w:tab w:val="left" w:pos="1167"/>
        </w:tabs>
        <w:ind w:right="589" w:firstLine="709"/>
        <w:rPr>
          <w:b/>
          <w:sz w:val="24"/>
        </w:rPr>
      </w:pPr>
      <w:r>
        <w:rPr>
          <w:sz w:val="24"/>
        </w:rPr>
        <w:t>Проведите традиционный анализ политической речи, фрагмента личных воспоминаний,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памфлета,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предвыборной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7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 общественной организации (по выбору студентов). Основное внимание должно быть сосредоточено на извлечении скр</w:t>
      </w:r>
      <w:r>
        <w:rPr>
          <w:sz w:val="24"/>
        </w:rPr>
        <w:t>ытой информации, что предполагает постановку продуманных вопросов.</w:t>
      </w:r>
    </w:p>
    <w:p w:rsidR="0099363B" w:rsidRDefault="00BF07D2">
      <w:pPr>
        <w:pStyle w:val="a4"/>
        <w:numPr>
          <w:ilvl w:val="0"/>
          <w:numId w:val="3"/>
        </w:numPr>
        <w:tabs>
          <w:tab w:val="left" w:pos="1167"/>
        </w:tabs>
        <w:ind w:right="1473" w:firstLine="709"/>
        <w:rPr>
          <w:sz w:val="24"/>
        </w:rPr>
      </w:pPr>
      <w:r>
        <w:rPr>
          <w:sz w:val="24"/>
        </w:rPr>
        <w:t>Поведите контент-анализ статей из прессы на любую избранную тему (например,</w:t>
      </w:r>
      <w:r>
        <w:rPr>
          <w:spacing w:val="-8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сиротство»;</w:t>
      </w:r>
      <w:r>
        <w:rPr>
          <w:spacing w:val="-7"/>
          <w:sz w:val="24"/>
        </w:rPr>
        <w:t xml:space="preserve"> </w:t>
      </w:r>
      <w:r>
        <w:rPr>
          <w:sz w:val="24"/>
        </w:rPr>
        <w:t>«Государственная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молодежная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политика»), сделайте выводы о скрытой информации, выявленной </w:t>
      </w:r>
      <w:r>
        <w:rPr>
          <w:sz w:val="24"/>
        </w:rPr>
        <w:t>таким путем.</w:t>
      </w:r>
    </w:p>
    <w:p w:rsidR="0099363B" w:rsidRDefault="00BF07D2">
      <w:pPr>
        <w:pStyle w:val="a4"/>
        <w:numPr>
          <w:ilvl w:val="0"/>
          <w:numId w:val="3"/>
        </w:numPr>
        <w:tabs>
          <w:tab w:val="left" w:pos="1167"/>
        </w:tabs>
        <w:ind w:right="859" w:firstLine="709"/>
        <w:rPr>
          <w:sz w:val="24"/>
        </w:rPr>
      </w:pPr>
      <w:r>
        <w:rPr>
          <w:sz w:val="24"/>
        </w:rPr>
        <w:t>Используя материалы заседаний «круглых столов» по различным вопросам, проанализируйте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экспертов.</w:t>
      </w:r>
      <w:r>
        <w:rPr>
          <w:spacing w:val="-5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исследования:</w:t>
      </w:r>
    </w:p>
    <w:p w:rsidR="0099363B" w:rsidRDefault="00BF07D2">
      <w:pPr>
        <w:pStyle w:val="a3"/>
        <w:ind w:right="1092"/>
      </w:pPr>
      <w:r>
        <w:t>«Современное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института».</w:t>
      </w:r>
      <w:r>
        <w:rPr>
          <w:spacing w:val="-5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экспертного опроса: Круглый стол: Семья и политика жизни. //Ответственность человека перед лицом Творения. Встреча между Востоком и Западом. Материалы коллоквиума. – Новгород – Санкт-Петербург, 28. VIII – 2.</w:t>
      </w:r>
      <w:proofErr w:type="gramStart"/>
      <w:r>
        <w:t>I</w:t>
      </w:r>
      <w:proofErr w:type="gramEnd"/>
      <w:r>
        <w:t>Х 1995.-М., 1998.– стр. 148–161.</w:t>
      </w:r>
    </w:p>
    <w:p w:rsidR="0099363B" w:rsidRDefault="00BF07D2">
      <w:pPr>
        <w:pStyle w:val="a4"/>
        <w:numPr>
          <w:ilvl w:val="0"/>
          <w:numId w:val="3"/>
        </w:numPr>
        <w:tabs>
          <w:tab w:val="left" w:pos="1167"/>
        </w:tabs>
        <w:ind w:right="1535" w:firstLine="709"/>
        <w:rPr>
          <w:sz w:val="24"/>
        </w:rPr>
      </w:pPr>
      <w:r>
        <w:rPr>
          <w:sz w:val="24"/>
        </w:rPr>
        <w:t>Проведите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</w:t>
      </w:r>
      <w:r>
        <w:rPr>
          <w:sz w:val="24"/>
        </w:rPr>
        <w:t>з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в учреждении социального обслуживания населения</w:t>
      </w:r>
    </w:p>
    <w:p w:rsidR="0099363B" w:rsidRDefault="00BF07D2">
      <w:pPr>
        <w:pStyle w:val="a3"/>
        <w:spacing w:before="274"/>
        <w:ind w:left="928"/>
      </w:pPr>
      <w:r>
        <w:t>Проанализировать</w:t>
      </w:r>
      <w:r>
        <w:rPr>
          <w:spacing w:val="-10"/>
        </w:rPr>
        <w:t xml:space="preserve"> </w:t>
      </w:r>
      <w:r>
        <w:t>методику</w:t>
      </w:r>
      <w:r>
        <w:rPr>
          <w:spacing w:val="-4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rPr>
          <w:spacing w:val="-2"/>
        </w:rPr>
        <w:t>данных</w:t>
      </w: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2"/>
      </w:pPr>
      <w:r>
        <w:t>Правила</w:t>
      </w:r>
      <w:r>
        <w:rPr>
          <w:spacing w:val="-5"/>
        </w:rPr>
        <w:t xml:space="preserve"> </w:t>
      </w:r>
      <w:r>
        <w:t>выставления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работы:</w:t>
      </w:r>
    </w:p>
    <w:p w:rsidR="0099363B" w:rsidRDefault="00BF07D2">
      <w:pPr>
        <w:pStyle w:val="a3"/>
        <w:spacing w:line="275" w:lineRule="exact"/>
        <w:ind w:left="928"/>
      </w:pPr>
      <w:r>
        <w:t>Оценка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считается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баллах.</w:t>
      </w:r>
    </w:p>
    <w:p w:rsidR="0099363B" w:rsidRDefault="00BF07D2">
      <w:pPr>
        <w:pStyle w:val="a3"/>
        <w:ind w:right="426" w:firstLine="709"/>
      </w:pPr>
      <w:proofErr w:type="gramStart"/>
      <w:r>
        <w:t>Первое задание – 2 балла; второе = 2, балла; третье – 2 балла, четвертое - 2 балла., пятое задание – 2 балла.</w:t>
      </w:r>
      <w:proofErr w:type="gramEnd"/>
      <w:r>
        <w:t xml:space="preserve"> Полностью неправильно выполненное задание – 0 баллов.</w:t>
      </w:r>
    </w:p>
    <w:p w:rsidR="0099363B" w:rsidRDefault="00BF07D2">
      <w:pPr>
        <w:pStyle w:val="a3"/>
        <w:ind w:left="928"/>
      </w:pPr>
      <w:r>
        <w:t>Максимальное количество баллов по итогам самостоятельной работы – 10 баллов, Набран</w:t>
      </w:r>
      <w:r>
        <w:t>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9-10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«отлично»,</w:t>
      </w:r>
      <w:r>
        <w:rPr>
          <w:spacing w:val="-3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:rsidR="0099363B" w:rsidRDefault="00BF07D2">
      <w:pPr>
        <w:pStyle w:val="a3"/>
      </w:pPr>
      <w:r>
        <w:t>оценке</w:t>
      </w:r>
      <w:r>
        <w:rPr>
          <w:spacing w:val="46"/>
        </w:rPr>
        <w:t xml:space="preserve"> </w:t>
      </w:r>
      <w:r>
        <w:t>«хорошо»,</w:t>
      </w:r>
      <w:r>
        <w:rPr>
          <w:spacing w:val="46"/>
        </w:rPr>
        <w:t xml:space="preserve"> </w:t>
      </w:r>
      <w:r>
        <w:t>5-6</w:t>
      </w:r>
      <w:r>
        <w:rPr>
          <w:spacing w:val="46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оценке</w:t>
      </w:r>
      <w:r>
        <w:rPr>
          <w:spacing w:val="46"/>
        </w:rPr>
        <w:t xml:space="preserve"> </w:t>
      </w:r>
      <w:r>
        <w:t>«удовлетворительно»,</w:t>
      </w:r>
      <w:r>
        <w:rPr>
          <w:spacing w:val="46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rPr>
          <w:spacing w:val="-2"/>
        </w:rPr>
        <w:t>оценке</w:t>
      </w:r>
    </w:p>
    <w:p w:rsidR="0099363B" w:rsidRDefault="00BF07D2">
      <w:pPr>
        <w:pStyle w:val="a3"/>
      </w:pPr>
      <w:r>
        <w:t>«неудовлетворительно»</w:t>
      </w:r>
      <w:r>
        <w:rPr>
          <w:spacing w:val="-10"/>
        </w:rPr>
        <w:t xml:space="preserve"> </w:t>
      </w:r>
      <w:r>
        <w:t>(умения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сформированы).</w:t>
      </w:r>
    </w:p>
    <w:p w:rsidR="0099363B" w:rsidRDefault="0099363B">
      <w:pPr>
        <w:pStyle w:val="a3"/>
        <w:ind w:left="0"/>
      </w:pPr>
    </w:p>
    <w:p w:rsidR="0099363B" w:rsidRDefault="0099363B">
      <w:pPr>
        <w:pStyle w:val="a3"/>
        <w:ind w:left="0"/>
      </w:pPr>
    </w:p>
    <w:p w:rsidR="0099363B" w:rsidRDefault="0099363B">
      <w:pPr>
        <w:pStyle w:val="a3"/>
        <w:spacing w:before="3"/>
        <w:ind w:left="0"/>
      </w:pPr>
    </w:p>
    <w:p w:rsidR="0099363B" w:rsidRDefault="00BF07D2">
      <w:pPr>
        <w:pStyle w:val="1"/>
        <w:spacing w:line="275" w:lineRule="exact"/>
        <w:ind w:left="3867"/>
        <w:jc w:val="left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зачету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spacing w:line="252" w:lineRule="exact"/>
        <w:ind w:hanging="720"/>
      </w:pPr>
      <w:r>
        <w:t>Научное</w:t>
      </w:r>
      <w:r>
        <w:rPr>
          <w:spacing w:val="-12"/>
        </w:rPr>
        <w:t xml:space="preserve"> </w:t>
      </w:r>
      <w:r>
        <w:t>исследование: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сущность.</w:t>
      </w:r>
      <w:r>
        <w:rPr>
          <w:spacing w:val="-12"/>
        </w:rPr>
        <w:t xml:space="preserve"> </w:t>
      </w:r>
      <w:r>
        <w:t>Материальное</w:t>
      </w:r>
      <w:r>
        <w:rPr>
          <w:spacing w:val="-11"/>
        </w:rPr>
        <w:t xml:space="preserve"> </w:t>
      </w:r>
      <w:r>
        <w:rPr>
          <w:spacing w:val="-2"/>
        </w:rPr>
        <w:t>обеспечение.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ind w:hanging="720"/>
      </w:pPr>
      <w:r>
        <w:t>Проектирование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исследования.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spacing w:before="1" w:line="252" w:lineRule="exact"/>
        <w:ind w:hanging="720"/>
      </w:pPr>
      <w:r>
        <w:rPr>
          <w:spacing w:val="-2"/>
        </w:rPr>
        <w:t>Специфика</w:t>
      </w:r>
      <w:r>
        <w:rPr>
          <w:spacing w:val="5"/>
        </w:rPr>
        <w:t xml:space="preserve"> </w:t>
      </w:r>
      <w:r>
        <w:rPr>
          <w:spacing w:val="-2"/>
        </w:rPr>
        <w:t>коллективного</w:t>
      </w:r>
      <w:r>
        <w:rPr>
          <w:spacing w:val="6"/>
        </w:rPr>
        <w:t xml:space="preserve"> </w:t>
      </w:r>
      <w:r>
        <w:rPr>
          <w:spacing w:val="-2"/>
        </w:rPr>
        <w:t>исследования.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spacing w:line="252" w:lineRule="exact"/>
        <w:ind w:hanging="720"/>
      </w:pPr>
      <w:r>
        <w:t>Информационная</w:t>
      </w:r>
      <w:r>
        <w:rPr>
          <w:spacing w:val="-13"/>
        </w:rPr>
        <w:t xml:space="preserve"> </w:t>
      </w:r>
      <w:r>
        <w:t>база</w:t>
      </w:r>
      <w:r>
        <w:rPr>
          <w:spacing w:val="-12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исследования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ind w:hanging="720"/>
      </w:pPr>
      <w:r>
        <w:rPr>
          <w:spacing w:val="-2"/>
        </w:rPr>
        <w:t>Методология:</w:t>
      </w:r>
      <w:r>
        <w:rPr>
          <w:spacing w:val="7"/>
        </w:rPr>
        <w:t xml:space="preserve"> </w:t>
      </w:r>
      <w:r>
        <w:rPr>
          <w:spacing w:val="-2"/>
        </w:rPr>
        <w:t>определение</w:t>
      </w:r>
      <w:r>
        <w:rPr>
          <w:spacing w:val="7"/>
        </w:rPr>
        <w:t xml:space="preserve"> </w:t>
      </w:r>
      <w:r>
        <w:rPr>
          <w:spacing w:val="-2"/>
        </w:rPr>
        <w:t>понятия.</w:t>
      </w:r>
      <w:r>
        <w:rPr>
          <w:spacing w:val="9"/>
        </w:rPr>
        <w:t xml:space="preserve"> </w:t>
      </w:r>
      <w:r>
        <w:rPr>
          <w:spacing w:val="-2"/>
        </w:rPr>
        <w:t>Концептуальные</w:t>
      </w:r>
      <w:r>
        <w:rPr>
          <w:spacing w:val="8"/>
        </w:rPr>
        <w:t xml:space="preserve"> </w:t>
      </w:r>
      <w:r>
        <w:rPr>
          <w:spacing w:val="-2"/>
        </w:rPr>
        <w:t>подходы.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ind w:hanging="720"/>
      </w:pPr>
      <w:r>
        <w:rPr>
          <w:spacing w:val="-2"/>
        </w:rPr>
        <w:t>Методология</w:t>
      </w:r>
      <w:r>
        <w:rPr>
          <w:spacing w:val="4"/>
        </w:rPr>
        <w:t xml:space="preserve"> </w:t>
      </w:r>
      <w:r>
        <w:rPr>
          <w:spacing w:val="-2"/>
        </w:rPr>
        <w:t>исследовательской</w:t>
      </w:r>
      <w:r>
        <w:rPr>
          <w:spacing w:val="6"/>
        </w:rPr>
        <w:t xml:space="preserve"> </w:t>
      </w:r>
      <w:r>
        <w:rPr>
          <w:spacing w:val="-2"/>
        </w:rPr>
        <w:t>деятельности.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ind w:hanging="720"/>
      </w:pPr>
      <w:r>
        <w:t>Понятие</w:t>
      </w:r>
      <w:r>
        <w:rPr>
          <w:spacing w:val="-10"/>
        </w:rPr>
        <w:t xml:space="preserve"> </w:t>
      </w:r>
      <w:r>
        <w:t>метода.</w:t>
      </w:r>
      <w:r>
        <w:rPr>
          <w:spacing w:val="-9"/>
        </w:rPr>
        <w:t xml:space="preserve"> </w:t>
      </w:r>
      <w:r>
        <w:t>Теоретические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эмпирические</w:t>
      </w:r>
      <w:r>
        <w:rPr>
          <w:spacing w:val="-10"/>
        </w:rPr>
        <w:t xml:space="preserve"> </w:t>
      </w:r>
      <w:r>
        <w:rPr>
          <w:spacing w:val="-2"/>
        </w:rPr>
        <w:t>методы.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spacing w:before="1" w:line="252" w:lineRule="exact"/>
        <w:ind w:hanging="720"/>
      </w:pPr>
      <w:r>
        <w:t>Эксперимент.</w:t>
      </w:r>
      <w:r>
        <w:rPr>
          <w:spacing w:val="-11"/>
        </w:rPr>
        <w:t xml:space="preserve"> </w:t>
      </w:r>
      <w:r>
        <w:t>Типы</w:t>
      </w:r>
      <w:r>
        <w:rPr>
          <w:spacing w:val="-11"/>
        </w:rPr>
        <w:t xml:space="preserve"> </w:t>
      </w:r>
      <w:r>
        <w:rPr>
          <w:spacing w:val="-2"/>
        </w:rPr>
        <w:t>эксперимента.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938"/>
        </w:tabs>
        <w:spacing w:line="252" w:lineRule="exact"/>
        <w:ind w:hanging="720"/>
      </w:pPr>
      <w:r>
        <w:t>Модели</w:t>
      </w:r>
      <w:r>
        <w:rPr>
          <w:spacing w:val="-10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rPr>
          <w:spacing w:val="-2"/>
        </w:rPr>
        <w:t>населения.</w:t>
      </w:r>
    </w:p>
    <w:p w:rsidR="0099363B" w:rsidRDefault="0099363B">
      <w:pPr>
        <w:spacing w:line="252" w:lineRule="exact"/>
        <w:sectPr w:rsidR="0099363B">
          <w:pgSz w:w="11910" w:h="16840"/>
          <w:pgMar w:top="1040" w:right="700" w:bottom="1200" w:left="1200" w:header="0" w:footer="1002" w:gutter="0"/>
          <w:cols w:space="720"/>
        </w:sectPr>
      </w:pPr>
    </w:p>
    <w:p w:rsidR="0099363B" w:rsidRDefault="00BF07D2">
      <w:pPr>
        <w:pStyle w:val="a4"/>
        <w:numPr>
          <w:ilvl w:val="0"/>
          <w:numId w:val="2"/>
        </w:numPr>
        <w:tabs>
          <w:tab w:val="left" w:pos="786"/>
        </w:tabs>
        <w:spacing w:before="74"/>
        <w:ind w:left="786" w:hanging="568"/>
      </w:pPr>
      <w:r>
        <w:lastRenderedPageBreak/>
        <w:t>Методы</w:t>
      </w:r>
      <w:r>
        <w:rPr>
          <w:spacing w:val="-9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исследования.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786"/>
        </w:tabs>
        <w:spacing w:line="252" w:lineRule="exact"/>
        <w:ind w:left="786" w:hanging="568"/>
      </w:pPr>
      <w:r>
        <w:t>Анализ</w:t>
      </w:r>
      <w:r>
        <w:rPr>
          <w:spacing w:val="-9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проблем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rPr>
          <w:spacing w:val="-2"/>
        </w:rPr>
        <w:t>населения.</w:t>
      </w:r>
    </w:p>
    <w:p w:rsidR="0099363B" w:rsidRDefault="00BF07D2">
      <w:pPr>
        <w:pStyle w:val="a4"/>
        <w:numPr>
          <w:ilvl w:val="0"/>
          <w:numId w:val="2"/>
        </w:numPr>
        <w:tabs>
          <w:tab w:val="left" w:pos="786"/>
        </w:tabs>
        <w:spacing w:line="252" w:lineRule="exact"/>
        <w:ind w:left="786" w:hanging="568"/>
      </w:pPr>
      <w:r>
        <w:t>Мониторинг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rPr>
          <w:spacing w:val="-2"/>
        </w:rPr>
        <w:t>проблем</w:t>
      </w:r>
    </w:p>
    <w:p w:rsidR="0099363B" w:rsidRDefault="0099363B">
      <w:pPr>
        <w:pStyle w:val="a3"/>
        <w:spacing w:before="69"/>
        <w:ind w:left="0"/>
        <w:rPr>
          <w:sz w:val="22"/>
        </w:rPr>
      </w:pPr>
    </w:p>
    <w:p w:rsidR="0099363B" w:rsidRDefault="00BF07D2">
      <w:pPr>
        <w:pStyle w:val="a3"/>
        <w:spacing w:before="1"/>
        <w:ind w:right="432" w:firstLine="709"/>
        <w:jc w:val="both"/>
      </w:pPr>
      <w:r>
        <w:t xml:space="preserve">На зачете </w:t>
      </w:r>
      <w:proofErr w:type="gramStart"/>
      <w:r>
        <w:t>проверяется сформированность компетенции в части умений работы с Зачет</w:t>
      </w:r>
      <w:r>
        <w:rPr>
          <w:spacing w:val="-4"/>
        </w:rPr>
        <w:t xml:space="preserve"> </w:t>
      </w:r>
      <w:r>
        <w:t>выставляется</w:t>
      </w:r>
      <w:proofErr w:type="gramEnd"/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контрольных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условии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итогам</w:t>
      </w:r>
      <w:r>
        <w:rPr>
          <w:spacing w:val="-4"/>
        </w:rPr>
        <w:t xml:space="preserve"> </w:t>
      </w:r>
      <w:r>
        <w:t>их выполнения студентом с одной попытки не менее 10 баллов.</w:t>
      </w:r>
    </w:p>
    <w:p w:rsidR="0099363B" w:rsidRDefault="0099363B">
      <w:pPr>
        <w:pStyle w:val="a3"/>
        <w:spacing w:before="2"/>
        <w:ind w:left="0"/>
      </w:pPr>
    </w:p>
    <w:p w:rsidR="0099363B" w:rsidRDefault="00BF07D2">
      <w:pPr>
        <w:pStyle w:val="2"/>
        <w:ind w:left="1464"/>
        <w:jc w:val="both"/>
      </w:pPr>
      <w:r>
        <w:t>Правила</w:t>
      </w:r>
      <w:r>
        <w:rPr>
          <w:spacing w:val="-7"/>
        </w:rPr>
        <w:t xml:space="preserve"> </w:t>
      </w:r>
      <w:r>
        <w:t>выставления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rPr>
          <w:spacing w:val="-2"/>
        </w:rPr>
        <w:t>заданий</w:t>
      </w:r>
    </w:p>
    <w:p w:rsidR="0099363B" w:rsidRDefault="00BF07D2">
      <w:pPr>
        <w:pStyle w:val="a3"/>
        <w:ind w:right="434" w:firstLine="709"/>
        <w:jc w:val="both"/>
      </w:pPr>
      <w:r>
        <w:t>Оценка по результатам контрольной работы определяется в баллах по следующему принципу: правильно выполненное задание оценивается в ма</w:t>
      </w:r>
      <w:r>
        <w:t>ксимальное количество баллов, указанное по данному заданию в варианте.</w:t>
      </w:r>
    </w:p>
    <w:p w:rsidR="0099363B" w:rsidRDefault="00BF07D2">
      <w:pPr>
        <w:pStyle w:val="a3"/>
        <w:ind w:right="434" w:firstLine="709"/>
        <w:jc w:val="both"/>
      </w:pPr>
      <w:r>
        <w:t>Каждое из заданий может быть оценено половиной заявленных по нему баллов, в случае, когда при его выполнении правильно применено определение оператора (коммутатора и т.д.), правильно ис</w:t>
      </w:r>
      <w:r>
        <w:t>пользованы свойства операторов (коммутаторов и т.д.), но имеются ошибки в численных расчетах.</w:t>
      </w:r>
    </w:p>
    <w:p w:rsidR="0099363B" w:rsidRDefault="00BF07D2">
      <w:pPr>
        <w:pStyle w:val="a3"/>
        <w:ind w:left="928"/>
        <w:jc w:val="both"/>
      </w:pPr>
      <w:r>
        <w:t>Полностью</w:t>
      </w:r>
      <w:r>
        <w:rPr>
          <w:spacing w:val="-3"/>
        </w:rPr>
        <w:t xml:space="preserve"> </w:t>
      </w:r>
      <w:r>
        <w:t>неправильно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99363B" w:rsidRDefault="0099363B">
      <w:pPr>
        <w:jc w:val="both"/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spacing w:before="76"/>
        <w:ind w:right="4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9363B" w:rsidRDefault="00BF07D2">
      <w:pPr>
        <w:ind w:right="432"/>
        <w:jc w:val="right"/>
        <w:rPr>
          <w:b/>
          <w:sz w:val="24"/>
        </w:rPr>
      </w:pPr>
      <w:r>
        <w:rPr>
          <w:b/>
          <w:sz w:val="24"/>
        </w:rPr>
        <w:t>«Научные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исследования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сфере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работы»</w:t>
      </w:r>
    </w:p>
    <w:p w:rsidR="0099363B" w:rsidRDefault="0099363B">
      <w:pPr>
        <w:pStyle w:val="a3"/>
        <w:ind w:left="0"/>
        <w:rPr>
          <w:b/>
        </w:rPr>
      </w:pPr>
    </w:p>
    <w:p w:rsidR="0099363B" w:rsidRDefault="0099363B">
      <w:pPr>
        <w:pStyle w:val="a3"/>
        <w:ind w:left="0"/>
        <w:rPr>
          <w:b/>
        </w:rPr>
      </w:pPr>
    </w:p>
    <w:p w:rsidR="0099363B" w:rsidRDefault="00BF07D2">
      <w:pPr>
        <w:ind w:right="355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9363B" w:rsidRDefault="00BF07D2">
      <w:pPr>
        <w:pStyle w:val="a3"/>
        <w:spacing w:before="274"/>
        <w:ind w:right="432" w:firstLine="1309"/>
        <w:jc w:val="both"/>
      </w:pPr>
      <w:r>
        <w:t>Исследовательская (научно-исследовательская работа) студентов рассматривается как иерархически организованная последовательная система деятельности. При этом студент проходит путь от начальной стадии обретения исследовательских компетенций до стадии получе</w:t>
      </w:r>
      <w:r>
        <w:t>ния научного результата и оформление его в виде выпускной квалификационной работы.</w:t>
      </w:r>
    </w:p>
    <w:p w:rsidR="0099363B" w:rsidRDefault="00BF07D2">
      <w:pPr>
        <w:pStyle w:val="a3"/>
        <w:ind w:right="433" w:firstLine="709"/>
        <w:jc w:val="both"/>
      </w:pPr>
      <w:r>
        <w:t>Исследовательская (научно-исследовательская) работа студентов рассматривается как: - непрерывная, преемственная составная часть социального образования в вузе, отвечающая тр</w:t>
      </w:r>
      <w:r>
        <w:t>ебованиям мировых и российских стандартов высшего профессионального образования, работодателей, - как приоритетная часть научной направленности профильной кафедры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188"/>
        </w:tabs>
        <w:ind w:right="434" w:firstLine="769"/>
        <w:jc w:val="both"/>
        <w:rPr>
          <w:sz w:val="24"/>
        </w:rPr>
      </w:pPr>
      <w:r>
        <w:rPr>
          <w:sz w:val="24"/>
        </w:rPr>
        <w:t>процесс формирования общекультурных и профессиональных компетенций и развития личности. В про</w:t>
      </w:r>
      <w:r>
        <w:rPr>
          <w:sz w:val="24"/>
        </w:rPr>
        <w:t>цессе научно – исследовательской деятельности студенты: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354"/>
        </w:tabs>
        <w:ind w:right="434" w:firstLine="769"/>
        <w:jc w:val="both"/>
        <w:rPr>
          <w:sz w:val="24"/>
        </w:rPr>
      </w:pPr>
      <w:r>
        <w:rPr>
          <w:sz w:val="24"/>
        </w:rPr>
        <w:t xml:space="preserve">обучаются методам самостоятельного ведения организации научных исследований; </w:t>
      </w:r>
      <w:proofErr w:type="gramStart"/>
      <w:r>
        <w:rPr>
          <w:sz w:val="24"/>
        </w:rPr>
        <w:t>-в</w:t>
      </w:r>
      <w:proofErr w:type="gramEnd"/>
      <w:r>
        <w:rPr>
          <w:sz w:val="24"/>
        </w:rPr>
        <w:t>ырабатывают навыки публичного выступления перед аудиторией;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102"/>
        </w:tabs>
        <w:ind w:right="433" w:firstLine="709"/>
        <w:jc w:val="both"/>
        <w:rPr>
          <w:sz w:val="24"/>
        </w:rPr>
      </w:pPr>
      <w:r>
        <w:rPr>
          <w:sz w:val="24"/>
        </w:rPr>
        <w:t>учатся самостоятельному оформлению полученных результатов исс</w:t>
      </w:r>
      <w:r>
        <w:rPr>
          <w:sz w:val="24"/>
        </w:rPr>
        <w:t>ледований в виде научного доклада, научной статьи, курсовой работы, выпускной квалификационной работы и др.;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204"/>
        </w:tabs>
        <w:ind w:right="431" w:firstLine="769"/>
        <w:jc w:val="both"/>
        <w:rPr>
          <w:sz w:val="24"/>
        </w:rPr>
      </w:pPr>
      <w:r>
        <w:rPr>
          <w:sz w:val="24"/>
        </w:rPr>
        <w:t>научаются постановке задач и исследовательских гипотез; - планируются и проводятся эксперименты; - формулируют выводы и заключения;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121"/>
        </w:tabs>
        <w:ind w:right="432" w:firstLine="709"/>
        <w:jc w:val="both"/>
        <w:rPr>
          <w:sz w:val="24"/>
        </w:rPr>
      </w:pPr>
      <w:r>
        <w:rPr>
          <w:sz w:val="24"/>
        </w:rPr>
        <w:t>представляют ре</w:t>
      </w:r>
      <w:r>
        <w:rPr>
          <w:sz w:val="24"/>
        </w:rPr>
        <w:t>шения поставленных задач в виде рекомендаций, технологий, проектов, программ и др. Научно – исследовательская работа осуществляется по следующим направлениям: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097"/>
        </w:tabs>
        <w:ind w:right="434" w:firstLine="709"/>
        <w:jc w:val="both"/>
        <w:rPr>
          <w:sz w:val="24"/>
        </w:rPr>
      </w:pPr>
      <w:r>
        <w:rPr>
          <w:sz w:val="24"/>
        </w:rPr>
        <w:t>исследования, проводимые в рамках курсовых и выпускных квалификационных работ; - привлечение студентов к проведению госбюджетных и хоздоговорных исследований (в качестве исполнителей НИР);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206"/>
        </w:tabs>
        <w:ind w:right="432" w:firstLine="709"/>
        <w:jc w:val="both"/>
        <w:rPr>
          <w:sz w:val="24"/>
        </w:rPr>
      </w:pPr>
      <w:r>
        <w:rPr>
          <w:sz w:val="24"/>
        </w:rPr>
        <w:t xml:space="preserve">расширение научного кругозора и контактов студентов при проведении </w:t>
      </w:r>
      <w:r>
        <w:rPr>
          <w:sz w:val="24"/>
        </w:rPr>
        <w:t>конференций,</w:t>
      </w:r>
      <w:r>
        <w:rPr>
          <w:spacing w:val="-15"/>
          <w:sz w:val="24"/>
        </w:rPr>
        <w:t xml:space="preserve"> </w:t>
      </w:r>
      <w:r>
        <w:rPr>
          <w:sz w:val="24"/>
        </w:rPr>
        <w:t>семинаров,</w:t>
      </w:r>
      <w:r>
        <w:rPr>
          <w:spacing w:val="-15"/>
          <w:sz w:val="24"/>
        </w:rPr>
        <w:t xml:space="preserve"> </w:t>
      </w:r>
      <w:r>
        <w:rPr>
          <w:sz w:val="24"/>
        </w:rPr>
        <w:t>форумов</w:t>
      </w:r>
      <w:r>
        <w:rPr>
          <w:spacing w:val="-15"/>
          <w:sz w:val="24"/>
        </w:rPr>
        <w:t xml:space="preserve"> </w:t>
      </w:r>
      <w:r>
        <w:rPr>
          <w:sz w:val="24"/>
        </w:rPr>
        <w:t>(участие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5"/>
          <w:sz w:val="24"/>
        </w:rPr>
        <w:t xml:space="preserve"> </w:t>
      </w:r>
      <w:r>
        <w:rPr>
          <w:sz w:val="24"/>
        </w:rPr>
        <w:t>тем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докладами);</w:t>
      </w:r>
    </w:p>
    <w:p w:rsidR="0099363B" w:rsidRDefault="00BF07D2">
      <w:pPr>
        <w:pStyle w:val="a4"/>
        <w:numPr>
          <w:ilvl w:val="0"/>
          <w:numId w:val="1"/>
        </w:numPr>
        <w:tabs>
          <w:tab w:val="left" w:pos="1128"/>
        </w:tabs>
        <w:ind w:right="432" w:firstLine="709"/>
        <w:jc w:val="both"/>
        <w:rPr>
          <w:sz w:val="24"/>
        </w:rPr>
      </w:pPr>
      <w:r>
        <w:rPr>
          <w:sz w:val="24"/>
        </w:rPr>
        <w:t>публикации научных статей; - поиск и поддержка наиболее способной части студенчества среди участников конкурсов, выставок, олимпиад, предоставление им именных стипендий р</w:t>
      </w:r>
      <w:r>
        <w:rPr>
          <w:sz w:val="24"/>
        </w:rPr>
        <w:t>азличного уровня</w:t>
      </w:r>
    </w:p>
    <w:p w:rsidR="0099363B" w:rsidRDefault="00BF07D2">
      <w:pPr>
        <w:pStyle w:val="a3"/>
        <w:ind w:right="430" w:firstLine="709"/>
        <w:jc w:val="both"/>
      </w:pPr>
      <w:r>
        <w:t>Исследовательская (научно – исследовательская) деятельность по содержательн</w:t>
      </w:r>
      <w:proofErr w:type="gramStart"/>
      <w:r>
        <w:t>о-</w:t>
      </w:r>
      <w:proofErr w:type="gramEnd"/>
      <w:r>
        <w:t xml:space="preserve"> структурному критерию представлена в виде модели. Исследовательская (научно – исследовательская) деятельность студентов осуществляется в </w:t>
      </w:r>
      <w:proofErr w:type="gramStart"/>
      <w:r>
        <w:t>учебном</w:t>
      </w:r>
      <w:proofErr w:type="gramEnd"/>
      <w:r>
        <w:t xml:space="preserve"> и </w:t>
      </w:r>
      <w:proofErr w:type="spellStart"/>
      <w:r>
        <w:t>внеучебном</w:t>
      </w:r>
      <w:proofErr w:type="spellEnd"/>
      <w:r>
        <w:t xml:space="preserve"> </w:t>
      </w:r>
      <w:r>
        <w:rPr>
          <w:spacing w:val="-2"/>
        </w:rPr>
        <w:t>про</w:t>
      </w:r>
      <w:r>
        <w:rPr>
          <w:spacing w:val="-2"/>
        </w:rPr>
        <w:t>цессах.</w:t>
      </w:r>
    </w:p>
    <w:p w:rsidR="0099363B" w:rsidRDefault="00BF07D2">
      <w:pPr>
        <w:pStyle w:val="a3"/>
        <w:ind w:right="430" w:firstLine="709"/>
        <w:jc w:val="both"/>
      </w:pPr>
      <w:r>
        <w:t>Формами исследовательской (научно – исследовательской) деятельности являются практические задания, реализуемые в ходе учебной и производственной практик, индивидуальные и групповые исследования, научные кружки, студенческие Олимпиады, написание док</w:t>
      </w:r>
      <w:r>
        <w:t>ладов, рефератов, статей, написание выпускных квалификационных работ, мастер-классы, круглые столы, защита проекта, мини-конференции, тренинг по фоку</w:t>
      </w:r>
      <w:proofErr w:type="gramStart"/>
      <w:r>
        <w:t>с-</w:t>
      </w:r>
      <w:proofErr w:type="gramEnd"/>
      <w:r>
        <w:t xml:space="preserve"> группам, участие в конференциях, защиты курсовых работ и предзащита выпускной квалификационной работы</w:t>
      </w:r>
    </w:p>
    <w:p w:rsidR="0099363B" w:rsidRDefault="00BF07D2">
      <w:pPr>
        <w:pStyle w:val="a3"/>
        <w:ind w:left="928"/>
        <w:jc w:val="both"/>
      </w:pPr>
      <w:r>
        <w:t>Фо</w:t>
      </w:r>
      <w:r>
        <w:t>рмы</w:t>
      </w:r>
      <w:r>
        <w:rPr>
          <w:spacing w:val="-2"/>
        </w:rPr>
        <w:t xml:space="preserve"> </w:t>
      </w:r>
      <w:r>
        <w:t>научно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rPr>
          <w:spacing w:val="-2"/>
        </w:rPr>
        <w:t>студентов</w:t>
      </w:r>
    </w:p>
    <w:p w:rsidR="0099363B" w:rsidRDefault="00BF07D2">
      <w:pPr>
        <w:pStyle w:val="a3"/>
        <w:ind w:right="431" w:firstLine="709"/>
        <w:jc w:val="both"/>
      </w:pPr>
      <w:r>
        <w:rPr>
          <w:b/>
        </w:rPr>
        <w:t>Контрольная (самостоятельная</w:t>
      </w:r>
      <w:proofErr w:type="gramStart"/>
      <w:r>
        <w:rPr>
          <w:b/>
        </w:rPr>
        <w:t>)р</w:t>
      </w:r>
      <w:proofErr w:type="gramEnd"/>
      <w:r>
        <w:rPr>
          <w:b/>
        </w:rPr>
        <w:t xml:space="preserve">абота </w:t>
      </w:r>
      <w:r>
        <w:t>– распространенная форма проверки (оценки) сформированности общекультурных и профессиональных компетенций студентов.</w:t>
      </w:r>
      <w:r>
        <w:rPr>
          <w:spacing w:val="-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некоторого</w:t>
      </w:r>
      <w:r>
        <w:rPr>
          <w:spacing w:val="-5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и другого</w:t>
      </w:r>
      <w:r>
        <w:rPr>
          <w:spacing w:val="60"/>
        </w:rPr>
        <w:t xml:space="preserve"> </w:t>
      </w:r>
      <w:r>
        <w:t>одновременно.</w:t>
      </w:r>
      <w:r>
        <w:rPr>
          <w:spacing w:val="62"/>
        </w:rPr>
        <w:t xml:space="preserve"> </w:t>
      </w:r>
      <w:r>
        <w:t>Контрольные</w:t>
      </w:r>
      <w:r>
        <w:rPr>
          <w:spacing w:val="62"/>
        </w:rPr>
        <w:t xml:space="preserve"> </w:t>
      </w:r>
      <w:r>
        <w:t>работы</w:t>
      </w:r>
      <w:r>
        <w:rPr>
          <w:spacing w:val="61"/>
        </w:rPr>
        <w:t xml:space="preserve"> </w:t>
      </w:r>
      <w:r>
        <w:t>бывают</w:t>
      </w:r>
      <w:r>
        <w:rPr>
          <w:spacing w:val="63"/>
        </w:rPr>
        <w:t xml:space="preserve"> </w:t>
      </w:r>
      <w:r>
        <w:t>аудиторными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rPr>
          <w:spacing w:val="-2"/>
        </w:rPr>
        <w:t>внеаудиторными</w:t>
      </w:r>
    </w:p>
    <w:p w:rsidR="0099363B" w:rsidRDefault="0099363B">
      <w:pPr>
        <w:jc w:val="both"/>
        <w:sectPr w:rsidR="0099363B">
          <w:pgSz w:w="11910" w:h="16840"/>
          <w:pgMar w:top="1040" w:right="700" w:bottom="1240" w:left="1200" w:header="0" w:footer="1002" w:gutter="0"/>
          <w:cols w:space="720"/>
        </w:sectPr>
      </w:pPr>
    </w:p>
    <w:p w:rsidR="0099363B" w:rsidRDefault="00BF07D2">
      <w:pPr>
        <w:pStyle w:val="a3"/>
        <w:spacing w:before="73"/>
        <w:ind w:right="431"/>
        <w:jc w:val="both"/>
      </w:pPr>
      <w:r>
        <w:lastRenderedPageBreak/>
        <w:t>(домашними),</w:t>
      </w:r>
      <w:r>
        <w:rPr>
          <w:spacing w:val="-11"/>
        </w:rPr>
        <w:t xml:space="preserve"> </w:t>
      </w:r>
      <w:r>
        <w:t>текущими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экзаменационными.</w:t>
      </w:r>
      <w:r>
        <w:rPr>
          <w:spacing w:val="-12"/>
        </w:rPr>
        <w:t xml:space="preserve"> </w:t>
      </w:r>
      <w:r>
        <w:t>Учебным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рабочим</w:t>
      </w:r>
      <w:r>
        <w:rPr>
          <w:spacing w:val="-12"/>
        </w:rPr>
        <w:t xml:space="preserve"> </w:t>
      </w:r>
      <w:r>
        <w:t>планом</w:t>
      </w:r>
      <w:r>
        <w:rPr>
          <w:spacing w:val="-11"/>
        </w:rPr>
        <w:t xml:space="preserve"> </w:t>
      </w:r>
      <w:r>
        <w:t>предусмотрено конкретное число работ, тематика, форма и сроки выполнения</w:t>
      </w:r>
      <w:r>
        <w:t>.</w:t>
      </w:r>
    </w:p>
    <w:p w:rsidR="0099363B" w:rsidRDefault="00BF07D2">
      <w:pPr>
        <w:pStyle w:val="a3"/>
        <w:ind w:right="431" w:firstLine="709"/>
        <w:jc w:val="both"/>
      </w:pPr>
      <w:r>
        <w:rPr>
          <w:b/>
        </w:rPr>
        <w:t xml:space="preserve">Реферат </w:t>
      </w:r>
      <w:r>
        <w:t>– вид внеаудиторной самостоятельной учебной работы студента, который представляет краткое изложение сущности какого – либо вопроса. Выполнение реферата следует рассматривать как начальный этап самостоятельной внеаудиторной учебной работы студента</w:t>
      </w:r>
      <w:r>
        <w:t>. Реферат может быть представлен как краткий обзор содержания одной или нескольких печатных работ по избранной теме. Таким образом, реферат включает в себя изложение сущности какой-либо темы и соединяет в себе две части: фактографическую (описательную) и р</w:t>
      </w:r>
      <w:r>
        <w:t>езюмирующую.</w:t>
      </w:r>
    </w:p>
    <w:p w:rsidR="0099363B" w:rsidRDefault="00BF07D2">
      <w:pPr>
        <w:pStyle w:val="a3"/>
        <w:spacing w:before="1"/>
        <w:ind w:right="432" w:firstLine="709"/>
        <w:jc w:val="both"/>
      </w:pPr>
      <w:r>
        <w:rPr>
          <w:b/>
        </w:rPr>
        <w:t xml:space="preserve">Доклад </w:t>
      </w:r>
      <w:r>
        <w:t>– вид внеаудиторной самостоятельной учебной работы студента по определенной теме с последующим публичным сообщением. Сообщение может быть представлено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семинарском</w:t>
      </w:r>
      <w:r>
        <w:rPr>
          <w:spacing w:val="-10"/>
        </w:rPr>
        <w:t xml:space="preserve"> </w:t>
      </w:r>
      <w:r>
        <w:t>занятии,</w:t>
      </w:r>
      <w:r>
        <w:rPr>
          <w:spacing w:val="-11"/>
        </w:rPr>
        <w:t xml:space="preserve"> </w:t>
      </w:r>
      <w:r>
        <w:t>мастер-классах,</w:t>
      </w:r>
      <w:r>
        <w:rPr>
          <w:spacing w:val="-10"/>
        </w:rPr>
        <w:t xml:space="preserve"> </w:t>
      </w:r>
      <w:r>
        <w:t>практике,</w:t>
      </w:r>
      <w:r>
        <w:rPr>
          <w:spacing w:val="-10"/>
        </w:rPr>
        <w:t xml:space="preserve"> </w:t>
      </w:r>
      <w:r>
        <w:t>студенческих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научно – практических конференциях. Тезисы доклада могут быть опубликованы в сборнике научно-исследовательских работ студентов.</w:t>
      </w:r>
    </w:p>
    <w:sectPr w:rsidR="0099363B">
      <w:pgSz w:w="11910" w:h="16840"/>
      <w:pgMar w:top="1040" w:right="700" w:bottom="124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D2" w:rsidRDefault="00BF07D2">
      <w:r>
        <w:separator/>
      </w:r>
    </w:p>
  </w:endnote>
  <w:endnote w:type="continuationSeparator" w:id="0">
    <w:p w:rsidR="00BF07D2" w:rsidRDefault="00BF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63B" w:rsidRDefault="00BF07D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2544" behindDoc="1" locked="0" layoutInCell="1" allowOverlap="1">
              <wp:simplePos x="0" y="0"/>
              <wp:positionH relativeFrom="page">
                <wp:posOffset>6650735</wp:posOffset>
              </wp:positionH>
              <wp:positionV relativeFrom="page">
                <wp:posOffset>9884747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363B" w:rsidRDefault="00BF07D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D3E49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3.7pt;margin-top:778.35pt;width:19pt;height:15.3pt;z-index:-1610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" filled="f" stroked="f">
              <v:path arrowok="t"/>
              <v:textbox inset="0,0,0,0">
                <w:txbxContent>
                  <w:p w:rsidR="0099363B" w:rsidRDefault="00BF07D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D3E49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D2" w:rsidRDefault="00BF07D2">
      <w:r>
        <w:separator/>
      </w:r>
    </w:p>
  </w:footnote>
  <w:footnote w:type="continuationSeparator" w:id="0">
    <w:p w:rsidR="00BF07D2" w:rsidRDefault="00BF0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E35"/>
    <w:multiLevelType w:val="hybridMultilevel"/>
    <w:tmpl w:val="3DD22C4E"/>
    <w:lvl w:ilvl="0" w:tplc="F66668D4">
      <w:start w:val="1"/>
      <w:numFmt w:val="decimal"/>
      <w:lvlText w:val="%1."/>
      <w:lvlJc w:val="left"/>
      <w:pPr>
        <w:ind w:left="938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F71C8AC6">
      <w:numFmt w:val="bullet"/>
      <w:lvlText w:val="•"/>
      <w:lvlJc w:val="left"/>
      <w:pPr>
        <w:ind w:left="1846" w:hanging="721"/>
      </w:pPr>
      <w:rPr>
        <w:rFonts w:hint="default"/>
        <w:lang w:val="ru-RU" w:eastAsia="en-US" w:bidi="ar-SA"/>
      </w:rPr>
    </w:lvl>
    <w:lvl w:ilvl="2" w:tplc="79D6A48A">
      <w:numFmt w:val="bullet"/>
      <w:lvlText w:val="•"/>
      <w:lvlJc w:val="left"/>
      <w:pPr>
        <w:ind w:left="2753" w:hanging="721"/>
      </w:pPr>
      <w:rPr>
        <w:rFonts w:hint="default"/>
        <w:lang w:val="ru-RU" w:eastAsia="en-US" w:bidi="ar-SA"/>
      </w:rPr>
    </w:lvl>
    <w:lvl w:ilvl="3" w:tplc="EB0EFC5C">
      <w:numFmt w:val="bullet"/>
      <w:lvlText w:val="•"/>
      <w:lvlJc w:val="left"/>
      <w:pPr>
        <w:ind w:left="3659" w:hanging="721"/>
      </w:pPr>
      <w:rPr>
        <w:rFonts w:hint="default"/>
        <w:lang w:val="ru-RU" w:eastAsia="en-US" w:bidi="ar-SA"/>
      </w:rPr>
    </w:lvl>
    <w:lvl w:ilvl="4" w:tplc="E3D4CD92">
      <w:numFmt w:val="bullet"/>
      <w:lvlText w:val="•"/>
      <w:lvlJc w:val="left"/>
      <w:pPr>
        <w:ind w:left="4566" w:hanging="721"/>
      </w:pPr>
      <w:rPr>
        <w:rFonts w:hint="default"/>
        <w:lang w:val="ru-RU" w:eastAsia="en-US" w:bidi="ar-SA"/>
      </w:rPr>
    </w:lvl>
    <w:lvl w:ilvl="5" w:tplc="0D3E76D2">
      <w:numFmt w:val="bullet"/>
      <w:lvlText w:val="•"/>
      <w:lvlJc w:val="left"/>
      <w:pPr>
        <w:ind w:left="5473" w:hanging="721"/>
      </w:pPr>
      <w:rPr>
        <w:rFonts w:hint="default"/>
        <w:lang w:val="ru-RU" w:eastAsia="en-US" w:bidi="ar-SA"/>
      </w:rPr>
    </w:lvl>
    <w:lvl w:ilvl="6" w:tplc="CF60196E">
      <w:numFmt w:val="bullet"/>
      <w:lvlText w:val="•"/>
      <w:lvlJc w:val="left"/>
      <w:pPr>
        <w:ind w:left="6379" w:hanging="721"/>
      </w:pPr>
      <w:rPr>
        <w:rFonts w:hint="default"/>
        <w:lang w:val="ru-RU" w:eastAsia="en-US" w:bidi="ar-SA"/>
      </w:rPr>
    </w:lvl>
    <w:lvl w:ilvl="7" w:tplc="0EEA9E9E">
      <w:numFmt w:val="bullet"/>
      <w:lvlText w:val="•"/>
      <w:lvlJc w:val="left"/>
      <w:pPr>
        <w:ind w:left="7286" w:hanging="721"/>
      </w:pPr>
      <w:rPr>
        <w:rFonts w:hint="default"/>
        <w:lang w:val="ru-RU" w:eastAsia="en-US" w:bidi="ar-SA"/>
      </w:rPr>
    </w:lvl>
    <w:lvl w:ilvl="8" w:tplc="7C264A6A">
      <w:numFmt w:val="bullet"/>
      <w:lvlText w:val="•"/>
      <w:lvlJc w:val="left"/>
      <w:pPr>
        <w:ind w:left="8193" w:hanging="721"/>
      </w:pPr>
      <w:rPr>
        <w:rFonts w:hint="default"/>
        <w:lang w:val="ru-RU" w:eastAsia="en-US" w:bidi="ar-SA"/>
      </w:rPr>
    </w:lvl>
  </w:abstractNum>
  <w:abstractNum w:abstractNumId="1">
    <w:nsid w:val="1C231D18"/>
    <w:multiLevelType w:val="hybridMultilevel"/>
    <w:tmpl w:val="CBE83EEE"/>
    <w:lvl w:ilvl="0" w:tplc="C1DA3964">
      <w:numFmt w:val="bullet"/>
      <w:lvlText w:val="-"/>
      <w:lvlJc w:val="left"/>
      <w:pPr>
        <w:ind w:left="218" w:hanging="2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F45840">
      <w:numFmt w:val="bullet"/>
      <w:lvlText w:val="•"/>
      <w:lvlJc w:val="left"/>
      <w:pPr>
        <w:ind w:left="1198" w:hanging="203"/>
      </w:pPr>
      <w:rPr>
        <w:rFonts w:hint="default"/>
        <w:lang w:val="ru-RU" w:eastAsia="en-US" w:bidi="ar-SA"/>
      </w:rPr>
    </w:lvl>
    <w:lvl w:ilvl="2" w:tplc="E702F1B2">
      <w:numFmt w:val="bullet"/>
      <w:lvlText w:val="•"/>
      <w:lvlJc w:val="left"/>
      <w:pPr>
        <w:ind w:left="2177" w:hanging="203"/>
      </w:pPr>
      <w:rPr>
        <w:rFonts w:hint="default"/>
        <w:lang w:val="ru-RU" w:eastAsia="en-US" w:bidi="ar-SA"/>
      </w:rPr>
    </w:lvl>
    <w:lvl w:ilvl="3" w:tplc="C0F886BE">
      <w:numFmt w:val="bullet"/>
      <w:lvlText w:val="•"/>
      <w:lvlJc w:val="left"/>
      <w:pPr>
        <w:ind w:left="3155" w:hanging="203"/>
      </w:pPr>
      <w:rPr>
        <w:rFonts w:hint="default"/>
        <w:lang w:val="ru-RU" w:eastAsia="en-US" w:bidi="ar-SA"/>
      </w:rPr>
    </w:lvl>
    <w:lvl w:ilvl="4" w:tplc="9B56A5A0">
      <w:numFmt w:val="bullet"/>
      <w:lvlText w:val="•"/>
      <w:lvlJc w:val="left"/>
      <w:pPr>
        <w:ind w:left="4134" w:hanging="203"/>
      </w:pPr>
      <w:rPr>
        <w:rFonts w:hint="default"/>
        <w:lang w:val="ru-RU" w:eastAsia="en-US" w:bidi="ar-SA"/>
      </w:rPr>
    </w:lvl>
    <w:lvl w:ilvl="5" w:tplc="5B6A8EE8">
      <w:numFmt w:val="bullet"/>
      <w:lvlText w:val="•"/>
      <w:lvlJc w:val="left"/>
      <w:pPr>
        <w:ind w:left="5113" w:hanging="203"/>
      </w:pPr>
      <w:rPr>
        <w:rFonts w:hint="default"/>
        <w:lang w:val="ru-RU" w:eastAsia="en-US" w:bidi="ar-SA"/>
      </w:rPr>
    </w:lvl>
    <w:lvl w:ilvl="6" w:tplc="FFB0AC06">
      <w:numFmt w:val="bullet"/>
      <w:lvlText w:val="•"/>
      <w:lvlJc w:val="left"/>
      <w:pPr>
        <w:ind w:left="6091" w:hanging="203"/>
      </w:pPr>
      <w:rPr>
        <w:rFonts w:hint="default"/>
        <w:lang w:val="ru-RU" w:eastAsia="en-US" w:bidi="ar-SA"/>
      </w:rPr>
    </w:lvl>
    <w:lvl w:ilvl="7" w:tplc="DD022198">
      <w:numFmt w:val="bullet"/>
      <w:lvlText w:val="•"/>
      <w:lvlJc w:val="left"/>
      <w:pPr>
        <w:ind w:left="7070" w:hanging="203"/>
      </w:pPr>
      <w:rPr>
        <w:rFonts w:hint="default"/>
        <w:lang w:val="ru-RU" w:eastAsia="en-US" w:bidi="ar-SA"/>
      </w:rPr>
    </w:lvl>
    <w:lvl w:ilvl="8" w:tplc="3BBCFACC">
      <w:numFmt w:val="bullet"/>
      <w:lvlText w:val="•"/>
      <w:lvlJc w:val="left"/>
      <w:pPr>
        <w:ind w:left="8049" w:hanging="203"/>
      </w:pPr>
      <w:rPr>
        <w:rFonts w:hint="default"/>
        <w:lang w:val="ru-RU" w:eastAsia="en-US" w:bidi="ar-SA"/>
      </w:rPr>
    </w:lvl>
  </w:abstractNum>
  <w:abstractNum w:abstractNumId="2">
    <w:nsid w:val="24E05DCE"/>
    <w:multiLevelType w:val="hybridMultilevel"/>
    <w:tmpl w:val="D73477AE"/>
    <w:lvl w:ilvl="0" w:tplc="E4484B02">
      <w:start w:val="1"/>
      <w:numFmt w:val="decimal"/>
      <w:lvlText w:val="%1."/>
      <w:lvlJc w:val="left"/>
      <w:pPr>
        <w:ind w:left="218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FE6D26">
      <w:numFmt w:val="bullet"/>
      <w:lvlText w:val="—"/>
      <w:lvlJc w:val="left"/>
      <w:pPr>
        <w:ind w:left="218" w:hanging="5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2509E08">
      <w:numFmt w:val="bullet"/>
      <w:lvlText w:val="•"/>
      <w:lvlJc w:val="left"/>
      <w:pPr>
        <w:ind w:left="1769" w:hanging="522"/>
      </w:pPr>
      <w:rPr>
        <w:rFonts w:hint="default"/>
        <w:lang w:val="ru-RU" w:eastAsia="en-US" w:bidi="ar-SA"/>
      </w:rPr>
    </w:lvl>
    <w:lvl w:ilvl="3" w:tplc="4886D0EE">
      <w:numFmt w:val="bullet"/>
      <w:lvlText w:val="•"/>
      <w:lvlJc w:val="left"/>
      <w:pPr>
        <w:ind w:left="2799" w:hanging="522"/>
      </w:pPr>
      <w:rPr>
        <w:rFonts w:hint="default"/>
        <w:lang w:val="ru-RU" w:eastAsia="en-US" w:bidi="ar-SA"/>
      </w:rPr>
    </w:lvl>
    <w:lvl w:ilvl="4" w:tplc="D92E35FE">
      <w:numFmt w:val="bullet"/>
      <w:lvlText w:val="•"/>
      <w:lvlJc w:val="left"/>
      <w:pPr>
        <w:ind w:left="3828" w:hanging="522"/>
      </w:pPr>
      <w:rPr>
        <w:rFonts w:hint="default"/>
        <w:lang w:val="ru-RU" w:eastAsia="en-US" w:bidi="ar-SA"/>
      </w:rPr>
    </w:lvl>
    <w:lvl w:ilvl="5" w:tplc="D29C619C">
      <w:numFmt w:val="bullet"/>
      <w:lvlText w:val="•"/>
      <w:lvlJc w:val="left"/>
      <w:pPr>
        <w:ind w:left="4858" w:hanging="522"/>
      </w:pPr>
      <w:rPr>
        <w:rFonts w:hint="default"/>
        <w:lang w:val="ru-RU" w:eastAsia="en-US" w:bidi="ar-SA"/>
      </w:rPr>
    </w:lvl>
    <w:lvl w:ilvl="6" w:tplc="1742B4D2">
      <w:numFmt w:val="bullet"/>
      <w:lvlText w:val="•"/>
      <w:lvlJc w:val="left"/>
      <w:pPr>
        <w:ind w:left="5888" w:hanging="522"/>
      </w:pPr>
      <w:rPr>
        <w:rFonts w:hint="default"/>
        <w:lang w:val="ru-RU" w:eastAsia="en-US" w:bidi="ar-SA"/>
      </w:rPr>
    </w:lvl>
    <w:lvl w:ilvl="7" w:tplc="74B0FD9A">
      <w:numFmt w:val="bullet"/>
      <w:lvlText w:val="•"/>
      <w:lvlJc w:val="left"/>
      <w:pPr>
        <w:ind w:left="6917" w:hanging="522"/>
      </w:pPr>
      <w:rPr>
        <w:rFonts w:hint="default"/>
        <w:lang w:val="ru-RU" w:eastAsia="en-US" w:bidi="ar-SA"/>
      </w:rPr>
    </w:lvl>
    <w:lvl w:ilvl="8" w:tplc="AF50158E">
      <w:numFmt w:val="bullet"/>
      <w:lvlText w:val="•"/>
      <w:lvlJc w:val="left"/>
      <w:pPr>
        <w:ind w:left="7947" w:hanging="522"/>
      </w:pPr>
      <w:rPr>
        <w:rFonts w:hint="default"/>
        <w:lang w:val="ru-RU" w:eastAsia="en-US" w:bidi="ar-SA"/>
      </w:rPr>
    </w:lvl>
  </w:abstractNum>
  <w:abstractNum w:abstractNumId="3">
    <w:nsid w:val="2BF809B5"/>
    <w:multiLevelType w:val="hybridMultilevel"/>
    <w:tmpl w:val="4170F8B0"/>
    <w:lvl w:ilvl="0" w:tplc="07246368">
      <w:start w:val="1"/>
      <w:numFmt w:val="decimal"/>
      <w:lvlText w:val="%1."/>
      <w:lvlJc w:val="left"/>
      <w:pPr>
        <w:ind w:left="218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BCDA20">
      <w:numFmt w:val="bullet"/>
      <w:lvlText w:val="•"/>
      <w:lvlJc w:val="left"/>
      <w:pPr>
        <w:ind w:left="1198" w:hanging="339"/>
      </w:pPr>
      <w:rPr>
        <w:rFonts w:hint="default"/>
        <w:lang w:val="ru-RU" w:eastAsia="en-US" w:bidi="ar-SA"/>
      </w:rPr>
    </w:lvl>
    <w:lvl w:ilvl="2" w:tplc="BE9291DE">
      <w:numFmt w:val="bullet"/>
      <w:lvlText w:val="•"/>
      <w:lvlJc w:val="left"/>
      <w:pPr>
        <w:ind w:left="2177" w:hanging="339"/>
      </w:pPr>
      <w:rPr>
        <w:rFonts w:hint="default"/>
        <w:lang w:val="ru-RU" w:eastAsia="en-US" w:bidi="ar-SA"/>
      </w:rPr>
    </w:lvl>
    <w:lvl w:ilvl="3" w:tplc="98C41810">
      <w:numFmt w:val="bullet"/>
      <w:lvlText w:val="•"/>
      <w:lvlJc w:val="left"/>
      <w:pPr>
        <w:ind w:left="3155" w:hanging="339"/>
      </w:pPr>
      <w:rPr>
        <w:rFonts w:hint="default"/>
        <w:lang w:val="ru-RU" w:eastAsia="en-US" w:bidi="ar-SA"/>
      </w:rPr>
    </w:lvl>
    <w:lvl w:ilvl="4" w:tplc="6B88B286">
      <w:numFmt w:val="bullet"/>
      <w:lvlText w:val="•"/>
      <w:lvlJc w:val="left"/>
      <w:pPr>
        <w:ind w:left="4134" w:hanging="339"/>
      </w:pPr>
      <w:rPr>
        <w:rFonts w:hint="default"/>
        <w:lang w:val="ru-RU" w:eastAsia="en-US" w:bidi="ar-SA"/>
      </w:rPr>
    </w:lvl>
    <w:lvl w:ilvl="5" w:tplc="3DF658E6">
      <w:numFmt w:val="bullet"/>
      <w:lvlText w:val="•"/>
      <w:lvlJc w:val="left"/>
      <w:pPr>
        <w:ind w:left="5113" w:hanging="339"/>
      </w:pPr>
      <w:rPr>
        <w:rFonts w:hint="default"/>
        <w:lang w:val="ru-RU" w:eastAsia="en-US" w:bidi="ar-SA"/>
      </w:rPr>
    </w:lvl>
    <w:lvl w:ilvl="6" w:tplc="DB5C155E">
      <w:numFmt w:val="bullet"/>
      <w:lvlText w:val="•"/>
      <w:lvlJc w:val="left"/>
      <w:pPr>
        <w:ind w:left="6091" w:hanging="339"/>
      </w:pPr>
      <w:rPr>
        <w:rFonts w:hint="default"/>
        <w:lang w:val="ru-RU" w:eastAsia="en-US" w:bidi="ar-SA"/>
      </w:rPr>
    </w:lvl>
    <w:lvl w:ilvl="7" w:tplc="371A2B76">
      <w:numFmt w:val="bullet"/>
      <w:lvlText w:val="•"/>
      <w:lvlJc w:val="left"/>
      <w:pPr>
        <w:ind w:left="7070" w:hanging="339"/>
      </w:pPr>
      <w:rPr>
        <w:rFonts w:hint="default"/>
        <w:lang w:val="ru-RU" w:eastAsia="en-US" w:bidi="ar-SA"/>
      </w:rPr>
    </w:lvl>
    <w:lvl w:ilvl="8" w:tplc="C200F188">
      <w:numFmt w:val="bullet"/>
      <w:lvlText w:val="•"/>
      <w:lvlJc w:val="left"/>
      <w:pPr>
        <w:ind w:left="8049" w:hanging="339"/>
      </w:pPr>
      <w:rPr>
        <w:rFonts w:hint="default"/>
        <w:lang w:val="ru-RU" w:eastAsia="en-US" w:bidi="ar-SA"/>
      </w:rPr>
    </w:lvl>
  </w:abstractNum>
  <w:abstractNum w:abstractNumId="4">
    <w:nsid w:val="2EC04952"/>
    <w:multiLevelType w:val="hybridMultilevel"/>
    <w:tmpl w:val="08B450D8"/>
    <w:lvl w:ilvl="0" w:tplc="DD86EDEA">
      <w:start w:val="1"/>
      <w:numFmt w:val="decimal"/>
      <w:lvlText w:val="%1."/>
      <w:lvlJc w:val="left"/>
      <w:pPr>
        <w:ind w:left="218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944983E">
      <w:numFmt w:val="bullet"/>
      <w:lvlText w:val="•"/>
      <w:lvlJc w:val="left"/>
      <w:pPr>
        <w:ind w:left="1198" w:hanging="240"/>
      </w:pPr>
      <w:rPr>
        <w:rFonts w:hint="default"/>
        <w:lang w:val="ru-RU" w:eastAsia="en-US" w:bidi="ar-SA"/>
      </w:rPr>
    </w:lvl>
    <w:lvl w:ilvl="2" w:tplc="F5DCB5F6">
      <w:numFmt w:val="bullet"/>
      <w:lvlText w:val="•"/>
      <w:lvlJc w:val="left"/>
      <w:pPr>
        <w:ind w:left="2177" w:hanging="240"/>
      </w:pPr>
      <w:rPr>
        <w:rFonts w:hint="default"/>
        <w:lang w:val="ru-RU" w:eastAsia="en-US" w:bidi="ar-SA"/>
      </w:rPr>
    </w:lvl>
    <w:lvl w:ilvl="3" w:tplc="3286ACE4">
      <w:numFmt w:val="bullet"/>
      <w:lvlText w:val="•"/>
      <w:lvlJc w:val="left"/>
      <w:pPr>
        <w:ind w:left="3155" w:hanging="240"/>
      </w:pPr>
      <w:rPr>
        <w:rFonts w:hint="default"/>
        <w:lang w:val="ru-RU" w:eastAsia="en-US" w:bidi="ar-SA"/>
      </w:rPr>
    </w:lvl>
    <w:lvl w:ilvl="4" w:tplc="57222DC4">
      <w:numFmt w:val="bullet"/>
      <w:lvlText w:val="•"/>
      <w:lvlJc w:val="left"/>
      <w:pPr>
        <w:ind w:left="4134" w:hanging="240"/>
      </w:pPr>
      <w:rPr>
        <w:rFonts w:hint="default"/>
        <w:lang w:val="ru-RU" w:eastAsia="en-US" w:bidi="ar-SA"/>
      </w:rPr>
    </w:lvl>
    <w:lvl w:ilvl="5" w:tplc="05E226BE">
      <w:numFmt w:val="bullet"/>
      <w:lvlText w:val="•"/>
      <w:lvlJc w:val="left"/>
      <w:pPr>
        <w:ind w:left="5113" w:hanging="240"/>
      </w:pPr>
      <w:rPr>
        <w:rFonts w:hint="default"/>
        <w:lang w:val="ru-RU" w:eastAsia="en-US" w:bidi="ar-SA"/>
      </w:rPr>
    </w:lvl>
    <w:lvl w:ilvl="6" w:tplc="D054A8AC">
      <w:numFmt w:val="bullet"/>
      <w:lvlText w:val="•"/>
      <w:lvlJc w:val="left"/>
      <w:pPr>
        <w:ind w:left="6091" w:hanging="240"/>
      </w:pPr>
      <w:rPr>
        <w:rFonts w:hint="default"/>
        <w:lang w:val="ru-RU" w:eastAsia="en-US" w:bidi="ar-SA"/>
      </w:rPr>
    </w:lvl>
    <w:lvl w:ilvl="7" w:tplc="48FE9576">
      <w:numFmt w:val="bullet"/>
      <w:lvlText w:val="•"/>
      <w:lvlJc w:val="left"/>
      <w:pPr>
        <w:ind w:left="7070" w:hanging="240"/>
      </w:pPr>
      <w:rPr>
        <w:rFonts w:hint="default"/>
        <w:lang w:val="ru-RU" w:eastAsia="en-US" w:bidi="ar-SA"/>
      </w:rPr>
    </w:lvl>
    <w:lvl w:ilvl="8" w:tplc="7C621B7A">
      <w:numFmt w:val="bullet"/>
      <w:lvlText w:val="•"/>
      <w:lvlJc w:val="left"/>
      <w:pPr>
        <w:ind w:left="8049" w:hanging="240"/>
      </w:pPr>
      <w:rPr>
        <w:rFonts w:hint="default"/>
        <w:lang w:val="ru-RU" w:eastAsia="en-US" w:bidi="ar-SA"/>
      </w:rPr>
    </w:lvl>
  </w:abstractNum>
  <w:abstractNum w:abstractNumId="5">
    <w:nsid w:val="31B357F3"/>
    <w:multiLevelType w:val="hybridMultilevel"/>
    <w:tmpl w:val="91FAA2F6"/>
    <w:lvl w:ilvl="0" w:tplc="23E6A2A6">
      <w:numFmt w:val="bullet"/>
      <w:lvlText w:val="-"/>
      <w:lvlJc w:val="left"/>
      <w:pPr>
        <w:ind w:left="1068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EA9AA4">
      <w:numFmt w:val="bullet"/>
      <w:lvlText w:val="•"/>
      <w:lvlJc w:val="left"/>
      <w:pPr>
        <w:ind w:left="1954" w:hanging="141"/>
      </w:pPr>
      <w:rPr>
        <w:rFonts w:hint="default"/>
        <w:lang w:val="ru-RU" w:eastAsia="en-US" w:bidi="ar-SA"/>
      </w:rPr>
    </w:lvl>
    <w:lvl w:ilvl="2" w:tplc="1E54E1D6">
      <w:numFmt w:val="bullet"/>
      <w:lvlText w:val="•"/>
      <w:lvlJc w:val="left"/>
      <w:pPr>
        <w:ind w:left="2849" w:hanging="141"/>
      </w:pPr>
      <w:rPr>
        <w:rFonts w:hint="default"/>
        <w:lang w:val="ru-RU" w:eastAsia="en-US" w:bidi="ar-SA"/>
      </w:rPr>
    </w:lvl>
    <w:lvl w:ilvl="3" w:tplc="67405D70">
      <w:numFmt w:val="bullet"/>
      <w:lvlText w:val="•"/>
      <w:lvlJc w:val="left"/>
      <w:pPr>
        <w:ind w:left="3743" w:hanging="141"/>
      </w:pPr>
      <w:rPr>
        <w:rFonts w:hint="default"/>
        <w:lang w:val="ru-RU" w:eastAsia="en-US" w:bidi="ar-SA"/>
      </w:rPr>
    </w:lvl>
    <w:lvl w:ilvl="4" w:tplc="02A4A934">
      <w:numFmt w:val="bullet"/>
      <w:lvlText w:val="•"/>
      <w:lvlJc w:val="left"/>
      <w:pPr>
        <w:ind w:left="4638" w:hanging="141"/>
      </w:pPr>
      <w:rPr>
        <w:rFonts w:hint="default"/>
        <w:lang w:val="ru-RU" w:eastAsia="en-US" w:bidi="ar-SA"/>
      </w:rPr>
    </w:lvl>
    <w:lvl w:ilvl="5" w:tplc="B07ACCE8">
      <w:numFmt w:val="bullet"/>
      <w:lvlText w:val="•"/>
      <w:lvlJc w:val="left"/>
      <w:pPr>
        <w:ind w:left="5533" w:hanging="141"/>
      </w:pPr>
      <w:rPr>
        <w:rFonts w:hint="default"/>
        <w:lang w:val="ru-RU" w:eastAsia="en-US" w:bidi="ar-SA"/>
      </w:rPr>
    </w:lvl>
    <w:lvl w:ilvl="6" w:tplc="9DFEAF40">
      <w:numFmt w:val="bullet"/>
      <w:lvlText w:val="•"/>
      <w:lvlJc w:val="left"/>
      <w:pPr>
        <w:ind w:left="6427" w:hanging="141"/>
      </w:pPr>
      <w:rPr>
        <w:rFonts w:hint="default"/>
        <w:lang w:val="ru-RU" w:eastAsia="en-US" w:bidi="ar-SA"/>
      </w:rPr>
    </w:lvl>
    <w:lvl w:ilvl="7" w:tplc="DD58FCAA">
      <w:numFmt w:val="bullet"/>
      <w:lvlText w:val="•"/>
      <w:lvlJc w:val="left"/>
      <w:pPr>
        <w:ind w:left="7322" w:hanging="141"/>
      </w:pPr>
      <w:rPr>
        <w:rFonts w:hint="default"/>
        <w:lang w:val="ru-RU" w:eastAsia="en-US" w:bidi="ar-SA"/>
      </w:rPr>
    </w:lvl>
    <w:lvl w:ilvl="8" w:tplc="A8A8B462">
      <w:numFmt w:val="bullet"/>
      <w:lvlText w:val="•"/>
      <w:lvlJc w:val="left"/>
      <w:pPr>
        <w:ind w:left="8217" w:hanging="141"/>
      </w:pPr>
      <w:rPr>
        <w:rFonts w:hint="default"/>
        <w:lang w:val="ru-RU" w:eastAsia="en-US" w:bidi="ar-SA"/>
      </w:rPr>
    </w:lvl>
  </w:abstractNum>
  <w:abstractNum w:abstractNumId="6">
    <w:nsid w:val="38280784"/>
    <w:multiLevelType w:val="hybridMultilevel"/>
    <w:tmpl w:val="F28A25DC"/>
    <w:lvl w:ilvl="0" w:tplc="EB70C7B4">
      <w:start w:val="1"/>
      <w:numFmt w:val="decimal"/>
      <w:lvlText w:val="%1."/>
      <w:lvlJc w:val="left"/>
      <w:pPr>
        <w:ind w:left="21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C8BE9CDC">
      <w:numFmt w:val="bullet"/>
      <w:lvlText w:val="•"/>
      <w:lvlJc w:val="left"/>
      <w:pPr>
        <w:ind w:left="1198" w:hanging="181"/>
      </w:pPr>
      <w:rPr>
        <w:rFonts w:hint="default"/>
        <w:lang w:val="ru-RU" w:eastAsia="en-US" w:bidi="ar-SA"/>
      </w:rPr>
    </w:lvl>
    <w:lvl w:ilvl="2" w:tplc="24D20160">
      <w:numFmt w:val="bullet"/>
      <w:lvlText w:val="•"/>
      <w:lvlJc w:val="left"/>
      <w:pPr>
        <w:ind w:left="2177" w:hanging="181"/>
      </w:pPr>
      <w:rPr>
        <w:rFonts w:hint="default"/>
        <w:lang w:val="ru-RU" w:eastAsia="en-US" w:bidi="ar-SA"/>
      </w:rPr>
    </w:lvl>
    <w:lvl w:ilvl="3" w:tplc="30CC9386">
      <w:numFmt w:val="bullet"/>
      <w:lvlText w:val="•"/>
      <w:lvlJc w:val="left"/>
      <w:pPr>
        <w:ind w:left="3155" w:hanging="181"/>
      </w:pPr>
      <w:rPr>
        <w:rFonts w:hint="default"/>
        <w:lang w:val="ru-RU" w:eastAsia="en-US" w:bidi="ar-SA"/>
      </w:rPr>
    </w:lvl>
    <w:lvl w:ilvl="4" w:tplc="27ECCD8E">
      <w:numFmt w:val="bullet"/>
      <w:lvlText w:val="•"/>
      <w:lvlJc w:val="left"/>
      <w:pPr>
        <w:ind w:left="4134" w:hanging="181"/>
      </w:pPr>
      <w:rPr>
        <w:rFonts w:hint="default"/>
        <w:lang w:val="ru-RU" w:eastAsia="en-US" w:bidi="ar-SA"/>
      </w:rPr>
    </w:lvl>
    <w:lvl w:ilvl="5" w:tplc="3760A7BA">
      <w:numFmt w:val="bullet"/>
      <w:lvlText w:val="•"/>
      <w:lvlJc w:val="left"/>
      <w:pPr>
        <w:ind w:left="5113" w:hanging="181"/>
      </w:pPr>
      <w:rPr>
        <w:rFonts w:hint="default"/>
        <w:lang w:val="ru-RU" w:eastAsia="en-US" w:bidi="ar-SA"/>
      </w:rPr>
    </w:lvl>
    <w:lvl w:ilvl="6" w:tplc="07D00550">
      <w:numFmt w:val="bullet"/>
      <w:lvlText w:val="•"/>
      <w:lvlJc w:val="left"/>
      <w:pPr>
        <w:ind w:left="6091" w:hanging="181"/>
      </w:pPr>
      <w:rPr>
        <w:rFonts w:hint="default"/>
        <w:lang w:val="ru-RU" w:eastAsia="en-US" w:bidi="ar-SA"/>
      </w:rPr>
    </w:lvl>
    <w:lvl w:ilvl="7" w:tplc="48D21D98">
      <w:numFmt w:val="bullet"/>
      <w:lvlText w:val="•"/>
      <w:lvlJc w:val="left"/>
      <w:pPr>
        <w:ind w:left="7070" w:hanging="181"/>
      </w:pPr>
      <w:rPr>
        <w:rFonts w:hint="default"/>
        <w:lang w:val="ru-RU" w:eastAsia="en-US" w:bidi="ar-SA"/>
      </w:rPr>
    </w:lvl>
    <w:lvl w:ilvl="8" w:tplc="A9EEA9B2">
      <w:numFmt w:val="bullet"/>
      <w:lvlText w:val="•"/>
      <w:lvlJc w:val="left"/>
      <w:pPr>
        <w:ind w:left="8049" w:hanging="181"/>
      </w:pPr>
      <w:rPr>
        <w:rFonts w:hint="default"/>
        <w:lang w:val="ru-RU" w:eastAsia="en-US" w:bidi="ar-SA"/>
      </w:rPr>
    </w:lvl>
  </w:abstractNum>
  <w:abstractNum w:abstractNumId="7">
    <w:nsid w:val="408B4406"/>
    <w:multiLevelType w:val="hybridMultilevel"/>
    <w:tmpl w:val="BA586358"/>
    <w:lvl w:ilvl="0" w:tplc="98568248">
      <w:start w:val="1"/>
      <w:numFmt w:val="decimal"/>
      <w:lvlText w:val="%1."/>
      <w:lvlJc w:val="left"/>
      <w:pPr>
        <w:ind w:left="218" w:hanging="7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C2D5A4">
      <w:numFmt w:val="bullet"/>
      <w:lvlText w:val="•"/>
      <w:lvlJc w:val="left"/>
      <w:pPr>
        <w:ind w:left="1198" w:hanging="731"/>
      </w:pPr>
      <w:rPr>
        <w:rFonts w:hint="default"/>
        <w:lang w:val="ru-RU" w:eastAsia="en-US" w:bidi="ar-SA"/>
      </w:rPr>
    </w:lvl>
    <w:lvl w:ilvl="2" w:tplc="B4D6E474">
      <w:numFmt w:val="bullet"/>
      <w:lvlText w:val="•"/>
      <w:lvlJc w:val="left"/>
      <w:pPr>
        <w:ind w:left="2177" w:hanging="731"/>
      </w:pPr>
      <w:rPr>
        <w:rFonts w:hint="default"/>
        <w:lang w:val="ru-RU" w:eastAsia="en-US" w:bidi="ar-SA"/>
      </w:rPr>
    </w:lvl>
    <w:lvl w:ilvl="3" w:tplc="B62C568A">
      <w:numFmt w:val="bullet"/>
      <w:lvlText w:val="•"/>
      <w:lvlJc w:val="left"/>
      <w:pPr>
        <w:ind w:left="3155" w:hanging="731"/>
      </w:pPr>
      <w:rPr>
        <w:rFonts w:hint="default"/>
        <w:lang w:val="ru-RU" w:eastAsia="en-US" w:bidi="ar-SA"/>
      </w:rPr>
    </w:lvl>
    <w:lvl w:ilvl="4" w:tplc="5BC61034">
      <w:numFmt w:val="bullet"/>
      <w:lvlText w:val="•"/>
      <w:lvlJc w:val="left"/>
      <w:pPr>
        <w:ind w:left="4134" w:hanging="731"/>
      </w:pPr>
      <w:rPr>
        <w:rFonts w:hint="default"/>
        <w:lang w:val="ru-RU" w:eastAsia="en-US" w:bidi="ar-SA"/>
      </w:rPr>
    </w:lvl>
    <w:lvl w:ilvl="5" w:tplc="D736B58E">
      <w:numFmt w:val="bullet"/>
      <w:lvlText w:val="•"/>
      <w:lvlJc w:val="left"/>
      <w:pPr>
        <w:ind w:left="5113" w:hanging="731"/>
      </w:pPr>
      <w:rPr>
        <w:rFonts w:hint="default"/>
        <w:lang w:val="ru-RU" w:eastAsia="en-US" w:bidi="ar-SA"/>
      </w:rPr>
    </w:lvl>
    <w:lvl w:ilvl="6" w:tplc="81342718">
      <w:numFmt w:val="bullet"/>
      <w:lvlText w:val="•"/>
      <w:lvlJc w:val="left"/>
      <w:pPr>
        <w:ind w:left="6091" w:hanging="731"/>
      </w:pPr>
      <w:rPr>
        <w:rFonts w:hint="default"/>
        <w:lang w:val="ru-RU" w:eastAsia="en-US" w:bidi="ar-SA"/>
      </w:rPr>
    </w:lvl>
    <w:lvl w:ilvl="7" w:tplc="143A7850">
      <w:numFmt w:val="bullet"/>
      <w:lvlText w:val="•"/>
      <w:lvlJc w:val="left"/>
      <w:pPr>
        <w:ind w:left="7070" w:hanging="731"/>
      </w:pPr>
      <w:rPr>
        <w:rFonts w:hint="default"/>
        <w:lang w:val="ru-RU" w:eastAsia="en-US" w:bidi="ar-SA"/>
      </w:rPr>
    </w:lvl>
    <w:lvl w:ilvl="8" w:tplc="2C147108">
      <w:numFmt w:val="bullet"/>
      <w:lvlText w:val="•"/>
      <w:lvlJc w:val="left"/>
      <w:pPr>
        <w:ind w:left="8049" w:hanging="731"/>
      </w:pPr>
      <w:rPr>
        <w:rFonts w:hint="default"/>
        <w:lang w:val="ru-RU" w:eastAsia="en-US" w:bidi="ar-SA"/>
      </w:rPr>
    </w:lvl>
  </w:abstractNum>
  <w:abstractNum w:abstractNumId="8">
    <w:nsid w:val="457E36E6"/>
    <w:multiLevelType w:val="hybridMultilevel"/>
    <w:tmpl w:val="8ED05492"/>
    <w:lvl w:ilvl="0" w:tplc="E8DCEF16">
      <w:start w:val="1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00F38E">
      <w:numFmt w:val="bullet"/>
      <w:lvlText w:val="-"/>
      <w:lvlJc w:val="left"/>
      <w:pPr>
        <w:ind w:left="1128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2E7F22">
      <w:numFmt w:val="bullet"/>
      <w:lvlText w:val="•"/>
      <w:lvlJc w:val="left"/>
      <w:pPr>
        <w:ind w:left="2107" w:hanging="141"/>
      </w:pPr>
      <w:rPr>
        <w:rFonts w:hint="default"/>
        <w:lang w:val="ru-RU" w:eastAsia="en-US" w:bidi="ar-SA"/>
      </w:rPr>
    </w:lvl>
    <w:lvl w:ilvl="3" w:tplc="ACD02ABC">
      <w:numFmt w:val="bullet"/>
      <w:lvlText w:val="•"/>
      <w:lvlJc w:val="left"/>
      <w:pPr>
        <w:ind w:left="3094" w:hanging="141"/>
      </w:pPr>
      <w:rPr>
        <w:rFonts w:hint="default"/>
        <w:lang w:val="ru-RU" w:eastAsia="en-US" w:bidi="ar-SA"/>
      </w:rPr>
    </w:lvl>
    <w:lvl w:ilvl="4" w:tplc="E8CC7A1A">
      <w:numFmt w:val="bullet"/>
      <w:lvlText w:val="•"/>
      <w:lvlJc w:val="left"/>
      <w:pPr>
        <w:ind w:left="4082" w:hanging="141"/>
      </w:pPr>
      <w:rPr>
        <w:rFonts w:hint="default"/>
        <w:lang w:val="ru-RU" w:eastAsia="en-US" w:bidi="ar-SA"/>
      </w:rPr>
    </w:lvl>
    <w:lvl w:ilvl="5" w:tplc="BB8A570A">
      <w:numFmt w:val="bullet"/>
      <w:lvlText w:val="•"/>
      <w:lvlJc w:val="left"/>
      <w:pPr>
        <w:ind w:left="5069" w:hanging="141"/>
      </w:pPr>
      <w:rPr>
        <w:rFonts w:hint="default"/>
        <w:lang w:val="ru-RU" w:eastAsia="en-US" w:bidi="ar-SA"/>
      </w:rPr>
    </w:lvl>
    <w:lvl w:ilvl="6" w:tplc="79E6CC72">
      <w:numFmt w:val="bullet"/>
      <w:lvlText w:val="•"/>
      <w:lvlJc w:val="left"/>
      <w:pPr>
        <w:ind w:left="6056" w:hanging="141"/>
      </w:pPr>
      <w:rPr>
        <w:rFonts w:hint="default"/>
        <w:lang w:val="ru-RU" w:eastAsia="en-US" w:bidi="ar-SA"/>
      </w:rPr>
    </w:lvl>
    <w:lvl w:ilvl="7" w:tplc="E65AA36C">
      <w:numFmt w:val="bullet"/>
      <w:lvlText w:val="•"/>
      <w:lvlJc w:val="left"/>
      <w:pPr>
        <w:ind w:left="7044" w:hanging="141"/>
      </w:pPr>
      <w:rPr>
        <w:rFonts w:hint="default"/>
        <w:lang w:val="ru-RU" w:eastAsia="en-US" w:bidi="ar-SA"/>
      </w:rPr>
    </w:lvl>
    <w:lvl w:ilvl="8" w:tplc="DE52AF24">
      <w:numFmt w:val="bullet"/>
      <w:lvlText w:val="•"/>
      <w:lvlJc w:val="left"/>
      <w:pPr>
        <w:ind w:left="8031" w:hanging="141"/>
      </w:pPr>
      <w:rPr>
        <w:rFonts w:hint="default"/>
        <w:lang w:val="ru-RU" w:eastAsia="en-US" w:bidi="ar-SA"/>
      </w:rPr>
    </w:lvl>
  </w:abstractNum>
  <w:abstractNum w:abstractNumId="9">
    <w:nsid w:val="47C228F9"/>
    <w:multiLevelType w:val="hybridMultilevel"/>
    <w:tmpl w:val="477CF7DC"/>
    <w:lvl w:ilvl="0" w:tplc="61D0FE56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6B256F4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2" w:tplc="539608F8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8BE2E3BA">
      <w:numFmt w:val="bullet"/>
      <w:lvlText w:val="•"/>
      <w:lvlJc w:val="left"/>
      <w:pPr>
        <w:ind w:left="3155" w:hanging="140"/>
      </w:pPr>
      <w:rPr>
        <w:rFonts w:hint="default"/>
        <w:lang w:val="ru-RU" w:eastAsia="en-US" w:bidi="ar-SA"/>
      </w:rPr>
    </w:lvl>
    <w:lvl w:ilvl="4" w:tplc="0B7AC480">
      <w:numFmt w:val="bullet"/>
      <w:lvlText w:val="•"/>
      <w:lvlJc w:val="left"/>
      <w:pPr>
        <w:ind w:left="4134" w:hanging="140"/>
      </w:pPr>
      <w:rPr>
        <w:rFonts w:hint="default"/>
        <w:lang w:val="ru-RU" w:eastAsia="en-US" w:bidi="ar-SA"/>
      </w:rPr>
    </w:lvl>
    <w:lvl w:ilvl="5" w:tplc="E60AA4CE">
      <w:numFmt w:val="bullet"/>
      <w:lvlText w:val="•"/>
      <w:lvlJc w:val="left"/>
      <w:pPr>
        <w:ind w:left="5113" w:hanging="140"/>
      </w:pPr>
      <w:rPr>
        <w:rFonts w:hint="default"/>
        <w:lang w:val="ru-RU" w:eastAsia="en-US" w:bidi="ar-SA"/>
      </w:rPr>
    </w:lvl>
    <w:lvl w:ilvl="6" w:tplc="1B225B02">
      <w:numFmt w:val="bullet"/>
      <w:lvlText w:val="•"/>
      <w:lvlJc w:val="left"/>
      <w:pPr>
        <w:ind w:left="6091" w:hanging="140"/>
      </w:pPr>
      <w:rPr>
        <w:rFonts w:hint="default"/>
        <w:lang w:val="ru-RU" w:eastAsia="en-US" w:bidi="ar-SA"/>
      </w:rPr>
    </w:lvl>
    <w:lvl w:ilvl="7" w:tplc="E690A268">
      <w:numFmt w:val="bullet"/>
      <w:lvlText w:val="•"/>
      <w:lvlJc w:val="left"/>
      <w:pPr>
        <w:ind w:left="7070" w:hanging="140"/>
      </w:pPr>
      <w:rPr>
        <w:rFonts w:hint="default"/>
        <w:lang w:val="ru-RU" w:eastAsia="en-US" w:bidi="ar-SA"/>
      </w:rPr>
    </w:lvl>
    <w:lvl w:ilvl="8" w:tplc="09DA5366">
      <w:numFmt w:val="bullet"/>
      <w:lvlText w:val="•"/>
      <w:lvlJc w:val="left"/>
      <w:pPr>
        <w:ind w:left="8049" w:hanging="140"/>
      </w:pPr>
      <w:rPr>
        <w:rFonts w:hint="default"/>
        <w:lang w:val="ru-RU" w:eastAsia="en-US" w:bidi="ar-SA"/>
      </w:rPr>
    </w:lvl>
  </w:abstractNum>
  <w:abstractNum w:abstractNumId="10">
    <w:nsid w:val="4F205012"/>
    <w:multiLevelType w:val="hybridMultilevel"/>
    <w:tmpl w:val="1A988118"/>
    <w:lvl w:ilvl="0" w:tplc="D2BAB3EC">
      <w:start w:val="1"/>
      <w:numFmt w:val="decimal"/>
      <w:lvlText w:val="%1."/>
      <w:lvlJc w:val="left"/>
      <w:pPr>
        <w:ind w:left="218" w:hanging="3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CAA3F2">
      <w:numFmt w:val="bullet"/>
      <w:lvlText w:val="-"/>
      <w:lvlJc w:val="left"/>
      <w:pPr>
        <w:ind w:left="218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842F05C">
      <w:numFmt w:val="bullet"/>
      <w:lvlText w:val="•"/>
      <w:lvlJc w:val="left"/>
      <w:pPr>
        <w:ind w:left="2177" w:hanging="141"/>
      </w:pPr>
      <w:rPr>
        <w:rFonts w:hint="default"/>
        <w:lang w:val="ru-RU" w:eastAsia="en-US" w:bidi="ar-SA"/>
      </w:rPr>
    </w:lvl>
    <w:lvl w:ilvl="3" w:tplc="C18C9A4C">
      <w:numFmt w:val="bullet"/>
      <w:lvlText w:val="•"/>
      <w:lvlJc w:val="left"/>
      <w:pPr>
        <w:ind w:left="3155" w:hanging="141"/>
      </w:pPr>
      <w:rPr>
        <w:rFonts w:hint="default"/>
        <w:lang w:val="ru-RU" w:eastAsia="en-US" w:bidi="ar-SA"/>
      </w:rPr>
    </w:lvl>
    <w:lvl w:ilvl="4" w:tplc="DD98ABA0">
      <w:numFmt w:val="bullet"/>
      <w:lvlText w:val="•"/>
      <w:lvlJc w:val="left"/>
      <w:pPr>
        <w:ind w:left="4134" w:hanging="141"/>
      </w:pPr>
      <w:rPr>
        <w:rFonts w:hint="default"/>
        <w:lang w:val="ru-RU" w:eastAsia="en-US" w:bidi="ar-SA"/>
      </w:rPr>
    </w:lvl>
    <w:lvl w:ilvl="5" w:tplc="9FEEE230">
      <w:numFmt w:val="bullet"/>
      <w:lvlText w:val="•"/>
      <w:lvlJc w:val="left"/>
      <w:pPr>
        <w:ind w:left="5113" w:hanging="141"/>
      </w:pPr>
      <w:rPr>
        <w:rFonts w:hint="default"/>
        <w:lang w:val="ru-RU" w:eastAsia="en-US" w:bidi="ar-SA"/>
      </w:rPr>
    </w:lvl>
    <w:lvl w:ilvl="6" w:tplc="DB7A6494">
      <w:numFmt w:val="bullet"/>
      <w:lvlText w:val="•"/>
      <w:lvlJc w:val="left"/>
      <w:pPr>
        <w:ind w:left="6091" w:hanging="141"/>
      </w:pPr>
      <w:rPr>
        <w:rFonts w:hint="default"/>
        <w:lang w:val="ru-RU" w:eastAsia="en-US" w:bidi="ar-SA"/>
      </w:rPr>
    </w:lvl>
    <w:lvl w:ilvl="7" w:tplc="1754753E">
      <w:numFmt w:val="bullet"/>
      <w:lvlText w:val="•"/>
      <w:lvlJc w:val="left"/>
      <w:pPr>
        <w:ind w:left="7070" w:hanging="141"/>
      </w:pPr>
      <w:rPr>
        <w:rFonts w:hint="default"/>
        <w:lang w:val="ru-RU" w:eastAsia="en-US" w:bidi="ar-SA"/>
      </w:rPr>
    </w:lvl>
    <w:lvl w:ilvl="8" w:tplc="5C220448">
      <w:numFmt w:val="bullet"/>
      <w:lvlText w:val="•"/>
      <w:lvlJc w:val="left"/>
      <w:pPr>
        <w:ind w:left="8049" w:hanging="141"/>
      </w:pPr>
      <w:rPr>
        <w:rFonts w:hint="default"/>
        <w:lang w:val="ru-RU" w:eastAsia="en-US" w:bidi="ar-SA"/>
      </w:rPr>
    </w:lvl>
  </w:abstractNum>
  <w:abstractNum w:abstractNumId="11">
    <w:nsid w:val="4FF000A5"/>
    <w:multiLevelType w:val="hybridMultilevel"/>
    <w:tmpl w:val="E694436A"/>
    <w:lvl w:ilvl="0" w:tplc="8936440E">
      <w:start w:val="4"/>
      <w:numFmt w:val="decimal"/>
      <w:lvlText w:val="%1."/>
      <w:lvlJc w:val="left"/>
      <w:pPr>
        <w:ind w:left="218" w:hanging="3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A833FE">
      <w:numFmt w:val="bullet"/>
      <w:lvlText w:val="-"/>
      <w:lvlJc w:val="left"/>
      <w:pPr>
        <w:ind w:left="1068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6928678">
      <w:numFmt w:val="bullet"/>
      <w:lvlText w:val="•"/>
      <w:lvlJc w:val="left"/>
      <w:pPr>
        <w:ind w:left="2054" w:hanging="141"/>
      </w:pPr>
      <w:rPr>
        <w:rFonts w:hint="default"/>
        <w:lang w:val="ru-RU" w:eastAsia="en-US" w:bidi="ar-SA"/>
      </w:rPr>
    </w:lvl>
    <w:lvl w:ilvl="3" w:tplc="49AEE7B0">
      <w:numFmt w:val="bullet"/>
      <w:lvlText w:val="•"/>
      <w:lvlJc w:val="left"/>
      <w:pPr>
        <w:ind w:left="3048" w:hanging="141"/>
      </w:pPr>
      <w:rPr>
        <w:rFonts w:hint="default"/>
        <w:lang w:val="ru-RU" w:eastAsia="en-US" w:bidi="ar-SA"/>
      </w:rPr>
    </w:lvl>
    <w:lvl w:ilvl="4" w:tplc="E32E0E44">
      <w:numFmt w:val="bullet"/>
      <w:lvlText w:val="•"/>
      <w:lvlJc w:val="left"/>
      <w:pPr>
        <w:ind w:left="4042" w:hanging="141"/>
      </w:pPr>
      <w:rPr>
        <w:rFonts w:hint="default"/>
        <w:lang w:val="ru-RU" w:eastAsia="en-US" w:bidi="ar-SA"/>
      </w:rPr>
    </w:lvl>
    <w:lvl w:ilvl="5" w:tplc="B530879C">
      <w:numFmt w:val="bullet"/>
      <w:lvlText w:val="•"/>
      <w:lvlJc w:val="left"/>
      <w:pPr>
        <w:ind w:left="5036" w:hanging="141"/>
      </w:pPr>
      <w:rPr>
        <w:rFonts w:hint="default"/>
        <w:lang w:val="ru-RU" w:eastAsia="en-US" w:bidi="ar-SA"/>
      </w:rPr>
    </w:lvl>
    <w:lvl w:ilvl="6" w:tplc="123CE9B2">
      <w:numFmt w:val="bullet"/>
      <w:lvlText w:val="•"/>
      <w:lvlJc w:val="left"/>
      <w:pPr>
        <w:ind w:left="6030" w:hanging="141"/>
      </w:pPr>
      <w:rPr>
        <w:rFonts w:hint="default"/>
        <w:lang w:val="ru-RU" w:eastAsia="en-US" w:bidi="ar-SA"/>
      </w:rPr>
    </w:lvl>
    <w:lvl w:ilvl="7" w:tplc="E1E6E010">
      <w:numFmt w:val="bullet"/>
      <w:lvlText w:val="•"/>
      <w:lvlJc w:val="left"/>
      <w:pPr>
        <w:ind w:left="7024" w:hanging="141"/>
      </w:pPr>
      <w:rPr>
        <w:rFonts w:hint="default"/>
        <w:lang w:val="ru-RU" w:eastAsia="en-US" w:bidi="ar-SA"/>
      </w:rPr>
    </w:lvl>
    <w:lvl w:ilvl="8" w:tplc="55366FAC">
      <w:numFmt w:val="bullet"/>
      <w:lvlText w:val="•"/>
      <w:lvlJc w:val="left"/>
      <w:pPr>
        <w:ind w:left="8018" w:hanging="141"/>
      </w:pPr>
      <w:rPr>
        <w:rFonts w:hint="default"/>
        <w:lang w:val="ru-RU" w:eastAsia="en-US" w:bidi="ar-SA"/>
      </w:rPr>
    </w:lvl>
  </w:abstractNum>
  <w:abstractNum w:abstractNumId="12">
    <w:nsid w:val="54F8034A"/>
    <w:multiLevelType w:val="hybridMultilevel"/>
    <w:tmpl w:val="D01EB9C4"/>
    <w:lvl w:ilvl="0" w:tplc="4762E390"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B616FA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2" w:tplc="D7545FA6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plc="E49A8F8C">
      <w:numFmt w:val="bullet"/>
      <w:lvlText w:val="•"/>
      <w:lvlJc w:val="left"/>
      <w:pPr>
        <w:ind w:left="3659" w:hanging="360"/>
      </w:pPr>
      <w:rPr>
        <w:rFonts w:hint="default"/>
        <w:lang w:val="ru-RU" w:eastAsia="en-US" w:bidi="ar-SA"/>
      </w:rPr>
    </w:lvl>
    <w:lvl w:ilvl="4" w:tplc="52588AEE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 w:tplc="68F4BD74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ADFAC480">
      <w:numFmt w:val="bullet"/>
      <w:lvlText w:val="•"/>
      <w:lvlJc w:val="left"/>
      <w:pPr>
        <w:ind w:left="6379" w:hanging="360"/>
      </w:pPr>
      <w:rPr>
        <w:rFonts w:hint="default"/>
        <w:lang w:val="ru-RU" w:eastAsia="en-US" w:bidi="ar-SA"/>
      </w:rPr>
    </w:lvl>
    <w:lvl w:ilvl="7" w:tplc="FC8051E2">
      <w:numFmt w:val="bullet"/>
      <w:lvlText w:val="•"/>
      <w:lvlJc w:val="left"/>
      <w:pPr>
        <w:ind w:left="7286" w:hanging="360"/>
      </w:pPr>
      <w:rPr>
        <w:rFonts w:hint="default"/>
        <w:lang w:val="ru-RU" w:eastAsia="en-US" w:bidi="ar-SA"/>
      </w:rPr>
    </w:lvl>
    <w:lvl w:ilvl="8" w:tplc="9DC4D7F6">
      <w:numFmt w:val="bullet"/>
      <w:lvlText w:val="•"/>
      <w:lvlJc w:val="left"/>
      <w:pPr>
        <w:ind w:left="8193" w:hanging="360"/>
      </w:pPr>
      <w:rPr>
        <w:rFonts w:hint="default"/>
        <w:lang w:val="ru-RU" w:eastAsia="en-US" w:bidi="ar-SA"/>
      </w:rPr>
    </w:lvl>
  </w:abstractNum>
  <w:abstractNum w:abstractNumId="13">
    <w:nsid w:val="695E7D2B"/>
    <w:multiLevelType w:val="hybridMultilevel"/>
    <w:tmpl w:val="73368048"/>
    <w:lvl w:ilvl="0" w:tplc="C5FAB422">
      <w:numFmt w:val="bullet"/>
      <w:lvlText w:val="-"/>
      <w:lvlJc w:val="left"/>
      <w:pPr>
        <w:ind w:left="113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8C4D18">
      <w:numFmt w:val="bullet"/>
      <w:lvlText w:val="•"/>
      <w:lvlJc w:val="left"/>
      <w:pPr>
        <w:ind w:left="529" w:hanging="141"/>
      </w:pPr>
      <w:rPr>
        <w:rFonts w:hint="default"/>
        <w:lang w:val="ru-RU" w:eastAsia="en-US" w:bidi="ar-SA"/>
      </w:rPr>
    </w:lvl>
    <w:lvl w:ilvl="2" w:tplc="1916A9B8">
      <w:numFmt w:val="bullet"/>
      <w:lvlText w:val="•"/>
      <w:lvlJc w:val="left"/>
      <w:pPr>
        <w:ind w:left="939" w:hanging="141"/>
      </w:pPr>
      <w:rPr>
        <w:rFonts w:hint="default"/>
        <w:lang w:val="ru-RU" w:eastAsia="en-US" w:bidi="ar-SA"/>
      </w:rPr>
    </w:lvl>
    <w:lvl w:ilvl="3" w:tplc="989E6D3A">
      <w:numFmt w:val="bullet"/>
      <w:lvlText w:val="•"/>
      <w:lvlJc w:val="left"/>
      <w:pPr>
        <w:ind w:left="1349" w:hanging="141"/>
      </w:pPr>
      <w:rPr>
        <w:rFonts w:hint="default"/>
        <w:lang w:val="ru-RU" w:eastAsia="en-US" w:bidi="ar-SA"/>
      </w:rPr>
    </w:lvl>
    <w:lvl w:ilvl="4" w:tplc="BC56B1DA">
      <w:numFmt w:val="bullet"/>
      <w:lvlText w:val="•"/>
      <w:lvlJc w:val="left"/>
      <w:pPr>
        <w:ind w:left="1759" w:hanging="141"/>
      </w:pPr>
      <w:rPr>
        <w:rFonts w:hint="default"/>
        <w:lang w:val="ru-RU" w:eastAsia="en-US" w:bidi="ar-SA"/>
      </w:rPr>
    </w:lvl>
    <w:lvl w:ilvl="5" w:tplc="A18052B0">
      <w:numFmt w:val="bullet"/>
      <w:lvlText w:val="•"/>
      <w:lvlJc w:val="left"/>
      <w:pPr>
        <w:ind w:left="2169" w:hanging="141"/>
      </w:pPr>
      <w:rPr>
        <w:rFonts w:hint="default"/>
        <w:lang w:val="ru-RU" w:eastAsia="en-US" w:bidi="ar-SA"/>
      </w:rPr>
    </w:lvl>
    <w:lvl w:ilvl="6" w:tplc="9CCA8E34">
      <w:numFmt w:val="bullet"/>
      <w:lvlText w:val="•"/>
      <w:lvlJc w:val="left"/>
      <w:pPr>
        <w:ind w:left="2578" w:hanging="141"/>
      </w:pPr>
      <w:rPr>
        <w:rFonts w:hint="default"/>
        <w:lang w:val="ru-RU" w:eastAsia="en-US" w:bidi="ar-SA"/>
      </w:rPr>
    </w:lvl>
    <w:lvl w:ilvl="7" w:tplc="E0D4B670">
      <w:numFmt w:val="bullet"/>
      <w:lvlText w:val="•"/>
      <w:lvlJc w:val="left"/>
      <w:pPr>
        <w:ind w:left="2988" w:hanging="141"/>
      </w:pPr>
      <w:rPr>
        <w:rFonts w:hint="default"/>
        <w:lang w:val="ru-RU" w:eastAsia="en-US" w:bidi="ar-SA"/>
      </w:rPr>
    </w:lvl>
    <w:lvl w:ilvl="8" w:tplc="63E26982">
      <w:numFmt w:val="bullet"/>
      <w:lvlText w:val="•"/>
      <w:lvlJc w:val="left"/>
      <w:pPr>
        <w:ind w:left="3398" w:hanging="141"/>
      </w:pPr>
      <w:rPr>
        <w:rFonts w:hint="default"/>
        <w:lang w:val="ru-RU" w:eastAsia="en-US" w:bidi="ar-SA"/>
      </w:rPr>
    </w:lvl>
  </w:abstractNum>
  <w:abstractNum w:abstractNumId="14">
    <w:nsid w:val="704F64F0"/>
    <w:multiLevelType w:val="hybridMultilevel"/>
    <w:tmpl w:val="503209B8"/>
    <w:lvl w:ilvl="0" w:tplc="229E4AE2">
      <w:start w:val="1"/>
      <w:numFmt w:val="decimal"/>
      <w:lvlText w:val="%1."/>
      <w:lvlJc w:val="left"/>
      <w:pPr>
        <w:ind w:left="218" w:hanging="4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8E19AC">
      <w:numFmt w:val="bullet"/>
      <w:lvlText w:val="•"/>
      <w:lvlJc w:val="left"/>
      <w:pPr>
        <w:ind w:left="1198" w:hanging="402"/>
      </w:pPr>
      <w:rPr>
        <w:rFonts w:hint="default"/>
        <w:lang w:val="ru-RU" w:eastAsia="en-US" w:bidi="ar-SA"/>
      </w:rPr>
    </w:lvl>
    <w:lvl w:ilvl="2" w:tplc="43B00838">
      <w:numFmt w:val="bullet"/>
      <w:lvlText w:val="•"/>
      <w:lvlJc w:val="left"/>
      <w:pPr>
        <w:ind w:left="2177" w:hanging="402"/>
      </w:pPr>
      <w:rPr>
        <w:rFonts w:hint="default"/>
        <w:lang w:val="ru-RU" w:eastAsia="en-US" w:bidi="ar-SA"/>
      </w:rPr>
    </w:lvl>
    <w:lvl w:ilvl="3" w:tplc="CAD0401C">
      <w:numFmt w:val="bullet"/>
      <w:lvlText w:val="•"/>
      <w:lvlJc w:val="left"/>
      <w:pPr>
        <w:ind w:left="3155" w:hanging="402"/>
      </w:pPr>
      <w:rPr>
        <w:rFonts w:hint="default"/>
        <w:lang w:val="ru-RU" w:eastAsia="en-US" w:bidi="ar-SA"/>
      </w:rPr>
    </w:lvl>
    <w:lvl w:ilvl="4" w:tplc="C86457EE">
      <w:numFmt w:val="bullet"/>
      <w:lvlText w:val="•"/>
      <w:lvlJc w:val="left"/>
      <w:pPr>
        <w:ind w:left="4134" w:hanging="402"/>
      </w:pPr>
      <w:rPr>
        <w:rFonts w:hint="default"/>
        <w:lang w:val="ru-RU" w:eastAsia="en-US" w:bidi="ar-SA"/>
      </w:rPr>
    </w:lvl>
    <w:lvl w:ilvl="5" w:tplc="9FD66D46">
      <w:numFmt w:val="bullet"/>
      <w:lvlText w:val="•"/>
      <w:lvlJc w:val="left"/>
      <w:pPr>
        <w:ind w:left="5113" w:hanging="402"/>
      </w:pPr>
      <w:rPr>
        <w:rFonts w:hint="default"/>
        <w:lang w:val="ru-RU" w:eastAsia="en-US" w:bidi="ar-SA"/>
      </w:rPr>
    </w:lvl>
    <w:lvl w:ilvl="6" w:tplc="7ABC1E88">
      <w:numFmt w:val="bullet"/>
      <w:lvlText w:val="•"/>
      <w:lvlJc w:val="left"/>
      <w:pPr>
        <w:ind w:left="6091" w:hanging="402"/>
      </w:pPr>
      <w:rPr>
        <w:rFonts w:hint="default"/>
        <w:lang w:val="ru-RU" w:eastAsia="en-US" w:bidi="ar-SA"/>
      </w:rPr>
    </w:lvl>
    <w:lvl w:ilvl="7" w:tplc="9F2E5752">
      <w:numFmt w:val="bullet"/>
      <w:lvlText w:val="•"/>
      <w:lvlJc w:val="left"/>
      <w:pPr>
        <w:ind w:left="7070" w:hanging="402"/>
      </w:pPr>
      <w:rPr>
        <w:rFonts w:hint="default"/>
        <w:lang w:val="ru-RU" w:eastAsia="en-US" w:bidi="ar-SA"/>
      </w:rPr>
    </w:lvl>
    <w:lvl w:ilvl="8" w:tplc="81A88E72">
      <w:numFmt w:val="bullet"/>
      <w:lvlText w:val="•"/>
      <w:lvlJc w:val="left"/>
      <w:pPr>
        <w:ind w:left="8049" w:hanging="402"/>
      </w:pPr>
      <w:rPr>
        <w:rFonts w:hint="default"/>
        <w:lang w:val="ru-RU" w:eastAsia="en-US" w:bidi="ar-SA"/>
      </w:rPr>
    </w:lvl>
  </w:abstractNum>
  <w:abstractNum w:abstractNumId="15">
    <w:nsid w:val="7BCF08C4"/>
    <w:multiLevelType w:val="hybridMultilevel"/>
    <w:tmpl w:val="02944706"/>
    <w:lvl w:ilvl="0" w:tplc="19787214">
      <w:start w:val="1"/>
      <w:numFmt w:val="decimal"/>
      <w:lvlText w:val="%1."/>
      <w:lvlJc w:val="left"/>
      <w:pPr>
        <w:ind w:left="503" w:hanging="361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04CAFC6">
      <w:numFmt w:val="bullet"/>
      <w:lvlText w:val="–"/>
      <w:lvlJc w:val="left"/>
      <w:pPr>
        <w:ind w:left="218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4FED094">
      <w:numFmt w:val="bullet"/>
      <w:lvlText w:val="•"/>
      <w:lvlJc w:val="left"/>
      <w:pPr>
        <w:ind w:left="1556" w:hanging="293"/>
      </w:pPr>
      <w:rPr>
        <w:rFonts w:hint="default"/>
        <w:lang w:val="ru-RU" w:eastAsia="en-US" w:bidi="ar-SA"/>
      </w:rPr>
    </w:lvl>
    <w:lvl w:ilvl="3" w:tplc="75C69646">
      <w:numFmt w:val="bullet"/>
      <w:lvlText w:val="•"/>
      <w:lvlJc w:val="left"/>
      <w:pPr>
        <w:ind w:left="2612" w:hanging="293"/>
      </w:pPr>
      <w:rPr>
        <w:rFonts w:hint="default"/>
        <w:lang w:val="ru-RU" w:eastAsia="en-US" w:bidi="ar-SA"/>
      </w:rPr>
    </w:lvl>
    <w:lvl w:ilvl="4" w:tplc="738087B2">
      <w:numFmt w:val="bullet"/>
      <w:lvlText w:val="•"/>
      <w:lvlJc w:val="left"/>
      <w:pPr>
        <w:ind w:left="3668" w:hanging="293"/>
      </w:pPr>
      <w:rPr>
        <w:rFonts w:hint="default"/>
        <w:lang w:val="ru-RU" w:eastAsia="en-US" w:bidi="ar-SA"/>
      </w:rPr>
    </w:lvl>
    <w:lvl w:ilvl="5" w:tplc="4CA26B1C">
      <w:numFmt w:val="bullet"/>
      <w:lvlText w:val="•"/>
      <w:lvlJc w:val="left"/>
      <w:pPr>
        <w:ind w:left="4725" w:hanging="293"/>
      </w:pPr>
      <w:rPr>
        <w:rFonts w:hint="default"/>
        <w:lang w:val="ru-RU" w:eastAsia="en-US" w:bidi="ar-SA"/>
      </w:rPr>
    </w:lvl>
    <w:lvl w:ilvl="6" w:tplc="81146858">
      <w:numFmt w:val="bullet"/>
      <w:lvlText w:val="•"/>
      <w:lvlJc w:val="left"/>
      <w:pPr>
        <w:ind w:left="5781" w:hanging="293"/>
      </w:pPr>
      <w:rPr>
        <w:rFonts w:hint="default"/>
        <w:lang w:val="ru-RU" w:eastAsia="en-US" w:bidi="ar-SA"/>
      </w:rPr>
    </w:lvl>
    <w:lvl w:ilvl="7" w:tplc="577244C4">
      <w:numFmt w:val="bullet"/>
      <w:lvlText w:val="•"/>
      <w:lvlJc w:val="left"/>
      <w:pPr>
        <w:ind w:left="6837" w:hanging="293"/>
      </w:pPr>
      <w:rPr>
        <w:rFonts w:hint="default"/>
        <w:lang w:val="ru-RU" w:eastAsia="en-US" w:bidi="ar-SA"/>
      </w:rPr>
    </w:lvl>
    <w:lvl w:ilvl="8" w:tplc="8C283CDC">
      <w:numFmt w:val="bullet"/>
      <w:lvlText w:val="•"/>
      <w:lvlJc w:val="left"/>
      <w:pPr>
        <w:ind w:left="7893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9"/>
  </w:num>
  <w:num w:numId="10">
    <w:abstractNumId w:val="14"/>
  </w:num>
  <w:num w:numId="11">
    <w:abstractNumId w:val="2"/>
  </w:num>
  <w:num w:numId="12">
    <w:abstractNumId w:val="5"/>
  </w:num>
  <w:num w:numId="13">
    <w:abstractNumId w:val="12"/>
  </w:num>
  <w:num w:numId="14">
    <w:abstractNumId w:val="7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9363B"/>
    <w:rsid w:val="0099363B"/>
    <w:rsid w:val="00BF07D2"/>
    <w:rsid w:val="00FD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4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8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4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8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924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929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02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923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4312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Титова</dc:creator>
  <cp:lastModifiedBy>Анна Кошелева</cp:lastModifiedBy>
  <cp:revision>2</cp:revision>
  <dcterms:created xsi:type="dcterms:W3CDTF">2024-07-02T14:30:00Z</dcterms:created>
  <dcterms:modified xsi:type="dcterms:W3CDTF">2024-07-02T14:30:00Z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