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89"/>
      </w:pPr>
      <w:r/>
      <w:r/>
    </w:p>
    <w:p>
      <w:pPr>
        <w:jc w:val="center"/>
        <w:rPr>
          <w:b/>
        </w:rPr>
      </w:pPr>
      <w:r>
        <w:rPr>
          <w:b/>
        </w:rPr>
        <w:t xml:space="preserve">МИНОБРНАУКИ РОССИИ</w:t>
      </w:r>
      <w:r>
        <w:rPr>
          <w:b/>
        </w:rPr>
      </w:r>
      <w:r>
        <w:rPr>
          <w:b/>
        </w:rPr>
      </w:r>
    </w:p>
    <w:p>
      <w:pPr>
        <w:jc w:val="center"/>
        <w:rPr>
          <w:b/>
        </w:rPr>
      </w:pPr>
      <w:r>
        <w:rPr>
          <w:b/>
        </w:rPr>
        <w:t xml:space="preserve">Ярославский государственный университет им. П.Г. Демидова</w:t>
      </w:r>
      <w:r>
        <w:rPr>
          <w:b/>
        </w:rPr>
      </w:r>
      <w:r>
        <w:rPr>
          <w:b/>
        </w:rPr>
      </w:r>
    </w:p>
    <w:p>
      <w:pPr>
        <w:jc w:val="center"/>
        <w:rPr>
          <w:b/>
        </w:rPr>
      </w:pPr>
      <w:r>
        <w:rPr>
          <w:b/>
        </w:rPr>
      </w:r>
      <w:r>
        <w:rPr>
          <w:b/>
        </w:rPr>
      </w:r>
      <w:r>
        <w:rPr>
          <w:b/>
        </w:rPr>
      </w:r>
    </w:p>
    <w:p>
      <w:pPr>
        <w:jc w:val="center"/>
      </w:pPr>
      <w:r/>
      <w:r/>
    </w:p>
    <w:p>
      <w:pPr>
        <w:jc w:val="center"/>
        <w:rPr>
          <w:i/>
          <w:vertAlign w:val="superscript"/>
        </w:rPr>
      </w:pPr>
      <w:r>
        <w:rPr>
          <w:i/>
          <w:vertAlign w:val="superscript"/>
        </w:rPr>
      </w:r>
      <w:r>
        <w:t xml:space="preserve">Кафедра</w:t>
      </w:r>
      <w:r>
        <w:rPr>
          <w:spacing w:val="-5"/>
        </w:rPr>
        <w:t xml:space="preserve"> </w:t>
      </w:r>
      <w:r>
        <w:t xml:space="preserve">компьютерных сетей</w:t>
      </w:r>
      <w:r>
        <w:rPr>
          <w:i/>
          <w:vertAlign w:val="superscript"/>
        </w:rPr>
      </w:r>
      <w:r>
        <w:rPr>
          <w:i/>
          <w:vertAlign w:val="superscript"/>
        </w:rPr>
      </w:r>
    </w:p>
    <w:p>
      <w:pPr>
        <w:ind w:firstLine="4962"/>
        <w:jc w:val="center"/>
      </w:pPr>
      <w:r/>
      <w:r/>
    </w:p>
    <w:p>
      <w:pPr>
        <w:ind w:firstLine="4962"/>
        <w:jc w:val="center"/>
      </w:pPr>
      <w:r/>
      <w:r/>
    </w:p>
    <w:p>
      <w:pPr>
        <w:pStyle w:val="878"/>
        <w:ind w:left="6316"/>
        <w:spacing w:line="240" w:lineRule="auto"/>
      </w:pPr>
      <w:r>
        <w:t xml:space="preserve">УТВЕРЖДАЮ</w:t>
      </w:r>
      <w:r/>
    </w:p>
    <w:p>
      <w:pPr>
        <w:pStyle w:val="878"/>
        <w:ind w:left="6316"/>
        <w:spacing w:line="240" w:lineRule="auto"/>
        <w:rPr>
          <w:highlight w:val="none"/>
        </w:rPr>
      </w:pPr>
      <w:r>
        <w:rPr>
          <w:lang w:eastAsia="ru-RU"/>
        </w:rPr>
      </w:r>
      <w:r>
        <mc:AlternateContent>
          <mc:Choice Requires="wpg">
            <w:drawing>
              <wp:anchor xmlns:wp="http://schemas.openxmlformats.org/drawingml/2006/wordprocessingDrawing" xmlns:wp14="http://schemas.microsoft.com/office/word/2010/wordprocessingDrawing" distT="0" distB="0" distL="115200" distR="115200" simplePos="0" relativeHeight="2147483648" behindDoc="1" locked="0" layoutInCell="1" allowOverlap="1">
                <wp:simplePos x="0" y="0"/>
                <wp:positionH relativeFrom="column">
                  <wp:posOffset>4010660</wp:posOffset>
                </wp:positionH>
                <wp:positionV relativeFrom="paragraph">
                  <wp:posOffset>79995</wp:posOffset>
                </wp:positionV>
                <wp:extent cx="1104900" cy="466725"/>
                <wp:effectExtent l="0" t="0" r="0" b="0"/>
                <wp:wrapNone/>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018583" name=""/>
                        <pic:cNvPicPr>
                          <a:picLocks noChangeAspect="1"/>
                        </pic:cNvPicPr>
                        <pic:nvPr/>
                      </pic:nvPicPr>
                      <pic:blipFill>
                        <a:blip r:embed="rId9"/>
                        <a:stretch/>
                      </pic:blipFill>
                      <pic:spPr bwMode="auto">
                        <a:xfrm>
                          <a:off x="0" y="0"/>
                          <a:ext cx="1104898" cy="466723"/>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147483648;o:allowoverlap:true;o:allowincell:true;mso-position-horizontal-relative:text;margin-left:315.80pt;mso-position-horizontal:absolute;mso-position-vertical-relative:text;margin-top:6.30pt;mso-position-vertical:absolute;width:87.00pt;height:36.75pt;mso-wrap-distance-left:9.07pt;mso-wrap-distance-top:0.00pt;mso-wrap-distance-right:9.07pt;mso-wrap-distance-bottom:0.00pt;" stroked="false">
                <v:path textboxrect="0,0,0,0"/>
                <v:imagedata r:id="rId9" o:title=""/>
              </v:shape>
            </w:pict>
          </mc:Fallback>
        </mc:AlternateContent>
      </w:r>
      <w:r>
        <w:t xml:space="preserve">Декан</w:t>
      </w:r>
      <w:r>
        <w:rPr>
          <w:spacing w:val="-3"/>
        </w:rPr>
        <w:t xml:space="preserve"> </w:t>
      </w:r>
      <w:r>
        <w:t xml:space="preserve">факультета</w:t>
      </w:r>
      <w:r>
        <w:rPr>
          <w:spacing w:val="-1"/>
        </w:rPr>
        <w:t xml:space="preserve"> </w:t>
      </w:r>
      <w:r>
        <w:t xml:space="preserve">ИВТ</w:t>
      </w:r>
      <w:r>
        <w:rPr>
          <w:highlight w:val="none"/>
        </w:rPr>
      </w:r>
      <w:r>
        <w:rPr>
          <w:highlight w:val="none"/>
        </w:rPr>
      </w:r>
    </w:p>
    <w:p>
      <w:pPr>
        <w:pStyle w:val="878"/>
        <w:ind w:left="6316"/>
        <w:spacing w:line="240" w:lineRule="auto"/>
        <w:tabs>
          <w:tab w:val="left" w:pos="7810" w:leader="none"/>
        </w:tabs>
        <w:rPr>
          <w:sz w:val="24"/>
          <w:szCs w:val="24"/>
        </w:rPr>
      </w:pPr>
      <w:r>
        <w:rPr>
          <w:sz w:val="24"/>
          <w:szCs w:val="24"/>
          <w:u w:val="single"/>
        </w:rPr>
        <w:t xml:space="preserve"> </w:t>
      </w:r>
      <w:r>
        <w:rPr>
          <w:sz w:val="24"/>
          <w:szCs w:val="24"/>
          <w:u w:val="single"/>
        </w:rPr>
        <w:tab/>
      </w:r>
      <w:r>
        <w:rPr>
          <w:sz w:val="24"/>
          <w:szCs w:val="24"/>
        </w:rPr>
        <w:t xml:space="preserve">Д.Ю.</w:t>
      </w:r>
      <w:r>
        <w:rPr>
          <w:spacing w:val="-3"/>
          <w:sz w:val="24"/>
          <w:szCs w:val="24"/>
        </w:rPr>
        <w:t xml:space="preserve"> </w:t>
      </w:r>
      <w:r>
        <w:rPr>
          <w:sz w:val="24"/>
          <w:szCs w:val="24"/>
        </w:rPr>
        <w:t xml:space="preserve">Чалый</w:t>
      </w:r>
      <w:r>
        <w:rPr>
          <w:sz w:val="24"/>
          <w:szCs w:val="24"/>
        </w:rPr>
      </w:r>
      <w:r>
        <w:rPr>
          <w:sz w:val="24"/>
          <w:szCs w:val="24"/>
        </w:rPr>
      </w:r>
    </w:p>
    <w:p>
      <w:pPr>
        <w:pStyle w:val="878"/>
        <w:ind w:left="6316"/>
        <w:spacing w:line="240" w:lineRule="auto"/>
        <w:tabs>
          <w:tab w:val="left" w:pos="7455" w:leader="none"/>
          <w:tab w:val="left" w:pos="8478" w:leader="none"/>
        </w:tabs>
        <w:rPr>
          <w:sz w:val="24"/>
          <w:szCs w:val="24"/>
        </w:rPr>
      </w:pPr>
      <w:r>
        <w:rPr>
          <w:sz w:val="24"/>
          <w:szCs w:val="24"/>
        </w:rPr>
        <w:t xml:space="preserve">«_22_»</w:t>
      </w:r>
      <w:r>
        <w:rPr>
          <w:sz w:val="24"/>
          <w:szCs w:val="24"/>
          <w:u w:val="single"/>
        </w:rPr>
        <w:tab/>
      </w:r>
      <w:r>
        <w:rPr>
          <w:sz w:val="24"/>
          <w:szCs w:val="24"/>
        </w:rPr>
        <w:t xml:space="preserve">мая</w:t>
      </w:r>
      <w:r>
        <w:rPr>
          <w:sz w:val="24"/>
          <w:szCs w:val="24"/>
          <w:u w:val="single"/>
        </w:rPr>
        <w:tab/>
      </w:r>
      <w:r>
        <w:rPr>
          <w:sz w:val="24"/>
          <w:szCs w:val="24"/>
        </w:rPr>
        <w:t xml:space="preserve">2024</w:t>
      </w:r>
      <w:r>
        <w:rPr>
          <w:spacing w:val="-1"/>
          <w:sz w:val="24"/>
          <w:szCs w:val="24"/>
        </w:rPr>
        <w:t xml:space="preserve"> </w:t>
      </w:r>
      <w:r>
        <w:rPr>
          <w:sz w:val="24"/>
          <w:szCs w:val="24"/>
        </w:rPr>
        <w:t xml:space="preserve">г.</w:t>
      </w:r>
      <w:r>
        <w:rPr>
          <w:sz w:val="24"/>
          <w:szCs w:val="24"/>
        </w:rPr>
      </w:r>
      <w:r>
        <w:rPr>
          <w:sz w:val="24"/>
          <w:szCs w:val="24"/>
        </w:rPr>
      </w:r>
    </w:p>
    <w:p>
      <w:pPr>
        <w:ind w:firstLine="3969"/>
        <w:jc w:val="center"/>
        <w:rPr>
          <w:sz w:val="24"/>
          <w:szCs w:val="24"/>
        </w:rPr>
      </w:pPr>
      <w:r>
        <w:rPr>
          <w:sz w:val="24"/>
          <w:szCs w:val="24"/>
        </w:rPr>
      </w:r>
      <w:r>
        <w:rPr>
          <w:sz w:val="24"/>
          <w:szCs w:val="24"/>
        </w:rPr>
      </w:r>
      <w:r>
        <w:rPr>
          <w:sz w:val="24"/>
          <w:szCs w:val="24"/>
        </w:rPr>
      </w:r>
    </w:p>
    <w:p>
      <w:pPr>
        <w:jc w:val="center"/>
        <w:tabs>
          <w:tab w:val="left" w:pos="5670" w:leader="none"/>
        </w:tabs>
        <w:rPr>
          <w:sz w:val="24"/>
          <w:szCs w:val="24"/>
        </w:rPr>
      </w:pPr>
      <w:r>
        <w:rPr>
          <w:sz w:val="24"/>
          <w:szCs w:val="24"/>
        </w:rPr>
      </w:r>
      <w:r>
        <w:rPr>
          <w:sz w:val="24"/>
          <w:szCs w:val="24"/>
        </w:rPr>
      </w:r>
      <w:r>
        <w:rPr>
          <w:sz w:val="24"/>
          <w:szCs w:val="24"/>
        </w:rPr>
      </w:r>
    </w:p>
    <w:p>
      <w:pPr>
        <w:jc w:val="center"/>
        <w:tabs>
          <w:tab w:val="left" w:pos="5670" w:leader="none"/>
        </w:tabs>
        <w:rPr>
          <w:sz w:val="24"/>
          <w:szCs w:val="24"/>
        </w:rPr>
      </w:pPr>
      <w:r>
        <w:rPr>
          <w:sz w:val="24"/>
          <w:szCs w:val="24"/>
        </w:rPr>
      </w:r>
      <w:r>
        <w:rPr>
          <w:sz w:val="24"/>
          <w:szCs w:val="24"/>
        </w:rPr>
      </w:r>
      <w:r>
        <w:rPr>
          <w:sz w:val="24"/>
          <w:szCs w:val="24"/>
        </w:rPr>
      </w:r>
    </w:p>
    <w:p>
      <w:pPr>
        <w:jc w:val="center"/>
        <w:rPr>
          <w:bCs/>
          <w:sz w:val="24"/>
          <w:szCs w:val="24"/>
        </w:rPr>
      </w:pPr>
      <w:r>
        <w:rPr>
          <w:bCs/>
          <w:sz w:val="24"/>
          <w:szCs w:val="24"/>
        </w:rPr>
      </w:r>
      <w:r>
        <w:rPr>
          <w:bCs/>
          <w:sz w:val="24"/>
          <w:szCs w:val="24"/>
        </w:rPr>
      </w:r>
      <w:r>
        <w:rPr>
          <w:bCs/>
          <w:sz w:val="24"/>
          <w:szCs w:val="24"/>
        </w:rPr>
      </w:r>
    </w:p>
    <w:p>
      <w:pPr>
        <w:jc w:val="center"/>
        <w:rPr>
          <w:b/>
          <w:bCs/>
          <w:i w:val="0"/>
          <w:sz w:val="24"/>
          <w:szCs w:val="24"/>
          <w:vertAlign w:val="baseline"/>
        </w:rPr>
      </w:pPr>
      <w:r>
        <w:rPr>
          <w:b/>
          <w:bCs/>
          <w:i w:val="0"/>
          <w:iCs w:val="0"/>
          <w:sz w:val="24"/>
          <w:szCs w:val="24"/>
          <w:vertAlign w:val="baseline"/>
        </w:rPr>
        <w:t xml:space="preserve">Рабочая программа дисциплины</w:t>
      </w:r>
      <w:r>
        <w:rPr>
          <w:b/>
          <w:bCs/>
          <w:i w:val="0"/>
          <w:sz w:val="24"/>
          <w:szCs w:val="24"/>
          <w:vertAlign w:val="baseline"/>
        </w:rPr>
      </w:r>
      <w:r>
        <w:rPr>
          <w:b/>
          <w:bCs/>
          <w:i w:val="0"/>
          <w:sz w:val="24"/>
          <w:szCs w:val="24"/>
          <w:vertAlign w:val="baseline"/>
        </w:rPr>
      </w:r>
    </w:p>
    <w:p>
      <w:pPr>
        <w:jc w:val="center"/>
        <w:rPr>
          <w:bCs w:val="0"/>
          <w:i w:val="0"/>
          <w:sz w:val="24"/>
          <w:szCs w:val="24"/>
          <w:vertAlign w:val="baseline"/>
        </w:rPr>
      </w:pPr>
      <w:r>
        <w:rPr>
          <w:i w:val="0"/>
          <w:iCs w:val="0"/>
          <w:sz w:val="24"/>
          <w:szCs w:val="24"/>
          <w:vertAlign w:val="baseline"/>
        </w:rPr>
        <w:t xml:space="preserve">«Теория систем и системн</w:t>
      </w:r>
      <w:r>
        <w:rPr>
          <w:i w:val="0"/>
          <w:iCs w:val="0"/>
          <w:sz w:val="24"/>
          <w:szCs w:val="24"/>
          <w:vertAlign w:val="baseline"/>
        </w:rPr>
        <w:t xml:space="preserve">ый анализ»</w:t>
      </w:r>
      <w:r>
        <w:rPr>
          <w:bCs w:val="0"/>
          <w:i w:val="0"/>
          <w:sz w:val="24"/>
          <w:szCs w:val="24"/>
          <w:vertAlign w:val="baseline"/>
        </w:rPr>
      </w:r>
      <w:r>
        <w:rPr>
          <w:bCs w:val="0"/>
          <w:i w:val="0"/>
          <w:sz w:val="24"/>
          <w:szCs w:val="24"/>
          <w:vertAlign w:val="baseline"/>
        </w:rPr>
      </w:r>
    </w:p>
    <w:p>
      <w:pPr>
        <w:jc w:val="center"/>
        <w:rPr>
          <w:bCs w:val="0"/>
          <w:i w:val="0"/>
          <w:sz w:val="24"/>
          <w:szCs w:val="24"/>
          <w:vertAlign w:val="baseline"/>
        </w:rPr>
      </w:pPr>
      <w:r>
        <w:rPr>
          <w:i w:val="0"/>
          <w:iCs w:val="0"/>
          <w:sz w:val="24"/>
          <w:szCs w:val="24"/>
          <w:vertAlign w:val="baseline"/>
        </w:rPr>
      </w:r>
      <w:r>
        <w:rPr>
          <w:bCs w:val="0"/>
          <w:i w:val="0"/>
          <w:sz w:val="24"/>
          <w:szCs w:val="24"/>
          <w:vertAlign w:val="baseline"/>
        </w:rPr>
      </w:r>
      <w:r>
        <w:rPr>
          <w:bCs w:val="0"/>
          <w:i w:val="0"/>
          <w:sz w:val="24"/>
          <w:szCs w:val="24"/>
          <w:vertAlign w:val="baseline"/>
        </w:rPr>
      </w:r>
    </w:p>
    <w:p>
      <w:pPr>
        <w:jc w:val="center"/>
        <w:rPr>
          <w:bCs w:val="0"/>
          <w:i w:val="0"/>
          <w:sz w:val="24"/>
          <w:szCs w:val="24"/>
          <w:vertAlign w:val="baseline"/>
        </w:rPr>
      </w:pPr>
      <w:r>
        <w:rPr>
          <w:i w:val="0"/>
          <w:iCs w:val="0"/>
          <w:sz w:val="24"/>
          <w:szCs w:val="24"/>
          <w:vertAlign w:val="baseline"/>
        </w:rPr>
      </w:r>
      <w:r>
        <w:rPr>
          <w:bCs w:val="0"/>
          <w:i w:val="0"/>
          <w:sz w:val="24"/>
          <w:szCs w:val="24"/>
          <w:vertAlign w:val="baseline"/>
        </w:rPr>
      </w:r>
      <w:r>
        <w:rPr>
          <w:bCs w:val="0"/>
          <w:i w:val="0"/>
          <w:sz w:val="24"/>
          <w:szCs w:val="24"/>
          <w:vertAlign w:val="baseline"/>
        </w:rPr>
      </w:r>
    </w:p>
    <w:p>
      <w:pPr>
        <w:jc w:val="center"/>
        <w:rPr>
          <w:b/>
          <w:bCs/>
          <w:i w:val="0"/>
          <w:sz w:val="24"/>
          <w:szCs w:val="24"/>
          <w:vertAlign w:val="baseline"/>
        </w:rPr>
      </w:pPr>
      <w:r>
        <w:rPr>
          <w:b/>
          <w:bCs/>
          <w:i w:val="0"/>
          <w:iCs w:val="0"/>
          <w:sz w:val="24"/>
          <w:szCs w:val="24"/>
          <w:vertAlign w:val="baseline"/>
        </w:rPr>
        <w:t xml:space="preserve">Направление подготовки</w:t>
      </w:r>
      <w:r>
        <w:rPr>
          <w:b/>
          <w:bCs/>
          <w:i w:val="0"/>
          <w:sz w:val="24"/>
          <w:szCs w:val="24"/>
          <w:vertAlign w:val="baseline"/>
        </w:rPr>
      </w:r>
      <w:r>
        <w:rPr>
          <w:b/>
          <w:bCs/>
          <w:i w:val="0"/>
          <w:sz w:val="24"/>
          <w:szCs w:val="24"/>
          <w:vertAlign w:val="baseline"/>
        </w:rPr>
      </w:r>
    </w:p>
    <w:p>
      <w:pPr>
        <w:jc w:val="center"/>
        <w:rPr>
          <w:bCs w:val="0"/>
          <w:i w:val="0"/>
          <w:sz w:val="24"/>
          <w:szCs w:val="24"/>
          <w:vertAlign w:val="baseline"/>
        </w:rPr>
      </w:pPr>
      <w:r>
        <w:rPr>
          <w:i w:val="0"/>
          <w:iCs w:val="0"/>
          <w:sz w:val="24"/>
          <w:szCs w:val="24"/>
          <w:vertAlign w:val="baseline"/>
        </w:rPr>
      </w:r>
      <w:r>
        <w:rPr>
          <w:i w:val="0"/>
          <w:iCs w:val="0"/>
          <w:vertAlign w:val="baseline"/>
        </w:rPr>
        <w:t xml:space="preserve">01.03.02 Прикладная математика и информатика</w:t>
      </w:r>
      <w:r>
        <w:rPr>
          <w:bCs w:val="0"/>
          <w:i w:val="0"/>
          <w:sz w:val="24"/>
          <w:szCs w:val="24"/>
          <w:vertAlign w:val="baseline"/>
        </w:rPr>
      </w:r>
      <w:r>
        <w:rPr>
          <w:bCs w:val="0"/>
          <w:i w:val="0"/>
          <w:sz w:val="24"/>
          <w:szCs w:val="24"/>
          <w:vertAlign w:val="baseline"/>
        </w:rPr>
      </w:r>
    </w:p>
    <w:p>
      <w:pPr>
        <w:jc w:val="center"/>
        <w:rPr>
          <w:bCs w:val="0"/>
          <w:i w:val="0"/>
          <w:sz w:val="24"/>
          <w:szCs w:val="24"/>
          <w:vertAlign w:val="baseline"/>
        </w:rPr>
      </w:pPr>
      <w:r>
        <w:rPr>
          <w:i w:val="0"/>
          <w:iCs w:val="0"/>
          <w:sz w:val="24"/>
          <w:szCs w:val="24"/>
          <w:vertAlign w:val="baseline"/>
        </w:rPr>
      </w:r>
      <w:r>
        <w:rPr>
          <w:bCs w:val="0"/>
          <w:i w:val="0"/>
          <w:sz w:val="24"/>
          <w:szCs w:val="24"/>
          <w:vertAlign w:val="baseline"/>
        </w:rPr>
      </w:r>
      <w:r>
        <w:rPr>
          <w:bCs w:val="0"/>
          <w:i w:val="0"/>
          <w:sz w:val="24"/>
          <w:szCs w:val="24"/>
          <w:vertAlign w:val="baseline"/>
        </w:rPr>
      </w:r>
    </w:p>
    <w:p>
      <w:pPr>
        <w:jc w:val="center"/>
        <w:rPr>
          <w:bCs w:val="0"/>
          <w:i w:val="0"/>
          <w:sz w:val="24"/>
          <w:szCs w:val="24"/>
          <w:vertAlign w:val="baseline"/>
        </w:rPr>
      </w:pPr>
      <w:r>
        <w:rPr>
          <w:i w:val="0"/>
          <w:iCs w:val="0"/>
          <w:sz w:val="24"/>
          <w:szCs w:val="24"/>
          <w:vertAlign w:val="baseline"/>
        </w:rPr>
      </w:r>
      <w:r>
        <w:rPr>
          <w:bCs w:val="0"/>
          <w:i w:val="0"/>
          <w:sz w:val="24"/>
          <w:szCs w:val="24"/>
          <w:vertAlign w:val="baseline"/>
        </w:rPr>
      </w:r>
      <w:r>
        <w:rPr>
          <w:bCs w:val="0"/>
          <w:i w:val="0"/>
          <w:sz w:val="24"/>
          <w:szCs w:val="24"/>
          <w:vertAlign w:val="baseline"/>
        </w:rPr>
      </w:r>
    </w:p>
    <w:p>
      <w:pPr>
        <w:jc w:val="center"/>
        <w:rPr>
          <w:b/>
          <w:bCs/>
          <w:i w:val="0"/>
          <w:sz w:val="24"/>
          <w:szCs w:val="24"/>
          <w:vertAlign w:val="baseline"/>
        </w:rPr>
      </w:pPr>
      <w:r>
        <w:rPr>
          <w:b/>
          <w:bCs/>
          <w:i w:val="0"/>
          <w:iCs w:val="0"/>
          <w:sz w:val="24"/>
          <w:szCs w:val="24"/>
          <w:vertAlign w:val="baseline"/>
        </w:rPr>
        <w:t xml:space="preserve">Направленность (профиль)</w:t>
      </w:r>
      <w:r>
        <w:rPr>
          <w:b/>
          <w:bCs/>
          <w:i w:val="0"/>
          <w:sz w:val="24"/>
          <w:szCs w:val="24"/>
          <w:vertAlign w:val="baseline"/>
        </w:rPr>
      </w:r>
      <w:r>
        <w:rPr>
          <w:b/>
          <w:bCs/>
          <w:i w:val="0"/>
          <w:sz w:val="24"/>
          <w:szCs w:val="24"/>
          <w:vertAlign w:val="baseline"/>
        </w:rPr>
      </w:r>
    </w:p>
    <w:p>
      <w:pPr>
        <w:jc w:val="center"/>
        <w:rPr>
          <w:bCs w:val="0"/>
          <w:i w:val="0"/>
          <w:sz w:val="24"/>
          <w:szCs w:val="24"/>
          <w:vertAlign w:val="baseline"/>
        </w:rPr>
      </w:pPr>
      <w:r>
        <w:rPr>
          <w:i w:val="0"/>
          <w:iCs w:val="0"/>
          <w:sz w:val="24"/>
          <w:szCs w:val="24"/>
          <w:vertAlign w:val="baseline"/>
        </w:rPr>
        <w:t xml:space="preserve">«Искусственный интеллект»</w:t>
      </w:r>
      <w:r>
        <w:rPr>
          <w:bCs w:val="0"/>
          <w:i w:val="0"/>
          <w:sz w:val="24"/>
          <w:szCs w:val="24"/>
          <w:vertAlign w:val="baseline"/>
        </w:rPr>
      </w:r>
      <w:r>
        <w:rPr>
          <w:bCs w:val="0"/>
          <w:i w:val="0"/>
          <w:sz w:val="24"/>
          <w:szCs w:val="24"/>
          <w:vertAlign w:val="baseline"/>
        </w:rPr>
      </w:r>
    </w:p>
    <w:p>
      <w:pPr>
        <w:jc w:val="center"/>
        <w:rPr>
          <w:bCs w:val="0"/>
          <w:i w:val="0"/>
          <w:sz w:val="24"/>
          <w:szCs w:val="24"/>
          <w:vertAlign w:val="baseline"/>
        </w:rPr>
      </w:pPr>
      <w:r>
        <w:rPr>
          <w:i w:val="0"/>
          <w:iCs w:val="0"/>
          <w:sz w:val="24"/>
          <w:szCs w:val="24"/>
          <w:vertAlign w:val="baseline"/>
        </w:rPr>
      </w:r>
      <w:r>
        <w:rPr>
          <w:bCs w:val="0"/>
          <w:i w:val="0"/>
          <w:sz w:val="24"/>
          <w:szCs w:val="24"/>
          <w:vertAlign w:val="baseline"/>
        </w:rPr>
      </w:r>
      <w:r>
        <w:rPr>
          <w:bCs w:val="0"/>
          <w:i w:val="0"/>
          <w:sz w:val="24"/>
          <w:szCs w:val="24"/>
          <w:vertAlign w:val="baseline"/>
        </w:rPr>
      </w:r>
    </w:p>
    <w:p>
      <w:pPr>
        <w:jc w:val="left"/>
        <w:rPr>
          <w:bCs w:val="0"/>
          <w:i w:val="0"/>
          <w:sz w:val="24"/>
          <w:szCs w:val="24"/>
          <w:vertAlign w:val="baseline"/>
        </w:rPr>
      </w:pPr>
      <w:r>
        <w:rPr>
          <w:i w:val="0"/>
          <w:iCs w:val="0"/>
          <w:sz w:val="24"/>
          <w:szCs w:val="24"/>
          <w:vertAlign w:val="baseline"/>
        </w:rPr>
      </w:r>
      <w:r>
        <w:rPr>
          <w:bCs w:val="0"/>
          <w:i w:val="0"/>
          <w:sz w:val="24"/>
          <w:szCs w:val="24"/>
          <w:vertAlign w:val="baseline"/>
        </w:rPr>
      </w:r>
      <w:r>
        <w:rPr>
          <w:bCs w:val="0"/>
          <w:i w:val="0"/>
          <w:sz w:val="24"/>
          <w:szCs w:val="24"/>
          <w:vertAlign w:val="baseline"/>
        </w:rPr>
      </w:r>
    </w:p>
    <w:p>
      <w:pPr>
        <w:jc w:val="center"/>
        <w:rPr>
          <w:bCs w:val="0"/>
          <w:i w:val="0"/>
          <w:sz w:val="24"/>
          <w:szCs w:val="24"/>
          <w:vertAlign w:val="baseline"/>
        </w:rPr>
      </w:pPr>
      <w:r>
        <w:rPr>
          <w:b/>
          <w:bCs/>
          <w:i w:val="0"/>
          <w:iCs w:val="0"/>
          <w:sz w:val="24"/>
          <w:szCs w:val="24"/>
          <w:vertAlign w:val="baseline"/>
        </w:rPr>
        <w:t xml:space="preserve">Форма обучения</w:t>
      </w:r>
      <w:r>
        <w:rPr>
          <w:i w:val="0"/>
          <w:iCs w:val="0"/>
          <w:sz w:val="24"/>
          <w:szCs w:val="24"/>
          <w:vertAlign w:val="baseline"/>
        </w:rPr>
        <w:t xml:space="preserve"> </w:t>
      </w:r>
      <w:r>
        <w:rPr>
          <w:bCs w:val="0"/>
          <w:i w:val="0"/>
          <w:sz w:val="24"/>
          <w:szCs w:val="24"/>
          <w:vertAlign w:val="baseline"/>
        </w:rPr>
      </w:r>
      <w:r>
        <w:rPr>
          <w:bCs w:val="0"/>
          <w:i w:val="0"/>
          <w:sz w:val="24"/>
          <w:szCs w:val="24"/>
          <w:vertAlign w:val="baseline"/>
        </w:rPr>
      </w:r>
    </w:p>
    <w:p>
      <w:pPr>
        <w:jc w:val="center"/>
        <w:rPr>
          <w:i w:val="0"/>
          <w:iCs w:val="0"/>
          <w:sz w:val="22"/>
          <w:szCs w:val="22"/>
          <w:vertAlign w:val="baseline"/>
        </w:rPr>
      </w:pPr>
      <w:r>
        <w:rPr>
          <w:i w:val="0"/>
          <w:iCs w:val="0"/>
          <w:sz w:val="24"/>
          <w:szCs w:val="24"/>
          <w:vertAlign w:val="baseline"/>
        </w:rPr>
        <w:t xml:space="preserve">очная</w:t>
      </w:r>
      <w:r>
        <w:rPr>
          <w:i w:val="0"/>
          <w:iCs w:val="0"/>
          <w:sz w:val="22"/>
          <w:szCs w:val="22"/>
          <w:vertAlign w:val="baseline"/>
        </w:rPr>
      </w:r>
      <w:r>
        <w:rPr>
          <w:i w:val="0"/>
          <w:iCs w:val="0"/>
          <w:sz w:val="22"/>
          <w:szCs w:val="22"/>
          <w:vertAlign w:val="baseline"/>
        </w:rPr>
      </w:r>
    </w:p>
    <w:p>
      <w:pPr>
        <w:jc w:val="both"/>
        <w:rPr>
          <w:sz w:val="28"/>
          <w:szCs w:val="28"/>
        </w:rPr>
      </w:pPr>
      <w:r>
        <w:rPr>
          <w:sz w:val="28"/>
          <w:szCs w:val="28"/>
        </w:rPr>
      </w:r>
      <w:r>
        <w:rPr>
          <w:sz w:val="28"/>
          <w:szCs w:val="28"/>
        </w:rPr>
      </w:r>
      <w:r>
        <w:rPr>
          <w:sz w:val="28"/>
          <w:szCs w:val="28"/>
        </w:rPr>
      </w:r>
    </w:p>
    <w:p>
      <w:pPr>
        <w:jc w:val="both"/>
        <w:rPr>
          <w:sz w:val="28"/>
          <w:szCs w:val="28"/>
        </w:rPr>
      </w:pPr>
      <w:r>
        <w:rPr>
          <w:sz w:val="28"/>
          <w:szCs w:val="28"/>
        </w:rPr>
      </w:r>
      <w:r>
        <w:rPr>
          <w:sz w:val="28"/>
          <w:szCs w:val="28"/>
        </w:rPr>
      </w:r>
      <w:r>
        <w:rPr>
          <w:sz w:val="28"/>
          <w:szCs w:val="28"/>
        </w:rPr>
      </w:r>
    </w:p>
    <w:p>
      <w:pPr>
        <w:jc w:val="both"/>
        <w:rPr>
          <w:sz w:val="28"/>
          <w:szCs w:val="28"/>
        </w:rPr>
      </w:pPr>
      <w:r>
        <w:rPr>
          <w:sz w:val="28"/>
          <w:szCs w:val="28"/>
        </w:rPr>
      </w:r>
      <w:r>
        <w:rPr>
          <w:sz w:val="28"/>
          <w:szCs w:val="28"/>
        </w:rPr>
      </w:r>
      <w:r>
        <w:rPr>
          <w:sz w:val="28"/>
          <w:szCs w:val="28"/>
        </w:rPr>
      </w:r>
    </w:p>
    <w:p>
      <w:pPr>
        <w:jc w:val="both"/>
        <w:rPr>
          <w:sz w:val="28"/>
          <w:szCs w:val="28"/>
        </w:rPr>
      </w:pPr>
      <w:r>
        <w:rPr>
          <w:sz w:val="28"/>
          <w:szCs w:val="28"/>
        </w:rPr>
      </w:r>
      <w:r>
        <w:rPr>
          <w:sz w:val="28"/>
          <w:szCs w:val="28"/>
        </w:rPr>
      </w:r>
      <w:r>
        <w:rPr>
          <w:sz w:val="28"/>
          <w:szCs w:val="28"/>
        </w:rPr>
      </w:r>
    </w:p>
    <w:tbl>
      <w:tblPr>
        <w:tblStyle w:val="893"/>
        <w:tblW w:w="0" w:type="auto"/>
        <w:tblInd w:w="126" w:type="dxa"/>
        <w:tblLayout w:type="fixed"/>
        <w:tblLook w:val="01E0" w:firstRow="1" w:lastRow="1" w:firstColumn="1" w:lastColumn="1" w:noHBand="0" w:noVBand="0"/>
      </w:tblPr>
      <w:tblGrid>
        <w:gridCol w:w="4705"/>
        <w:gridCol w:w="4260"/>
      </w:tblGrid>
      <w:tr>
        <w:tblPrEx/>
        <w:trPr>
          <w:trHeight w:val="1093"/>
        </w:trPr>
        <w:tc>
          <w:tcPr>
            <w:tcW w:w="4705" w:type="dxa"/>
            <w:textDirection w:val="lrTb"/>
            <w:noWrap w:val="false"/>
          </w:tcPr>
          <w:p>
            <w:pPr>
              <w:pStyle w:val="894"/>
              <w:ind w:left="200" w:right="2154" w:firstLine="0"/>
              <w:spacing w:line="360" w:lineRule="auto"/>
              <w:rPr>
                <w:sz w:val="24"/>
              </w:rPr>
            </w:pPr>
            <w:r>
              <w:rPr>
                <w:sz w:val="24"/>
              </w:rPr>
              <w:t xml:space="preserve">Программа одобрена</w:t>
            </w:r>
            <w:r>
              <w:rPr>
                <w:spacing w:val="1"/>
                <w:sz w:val="24"/>
              </w:rPr>
              <w:t xml:space="preserve"> </w:t>
            </w:r>
            <w:r>
              <w:rPr>
                <w:sz w:val="24"/>
              </w:rPr>
              <w:t xml:space="preserve">на</w:t>
            </w:r>
            <w:r>
              <w:rPr>
                <w:spacing w:val="-8"/>
                <w:sz w:val="24"/>
              </w:rPr>
              <w:t xml:space="preserve"> </w:t>
            </w:r>
            <w:r>
              <w:rPr>
                <w:sz w:val="24"/>
              </w:rPr>
              <w:t xml:space="preserve">заседании</w:t>
            </w:r>
            <w:r>
              <w:rPr>
                <w:spacing w:val="-7"/>
                <w:sz w:val="24"/>
              </w:rPr>
              <w:t xml:space="preserve"> </w:t>
            </w:r>
            <w:r>
              <w:rPr>
                <w:sz w:val="24"/>
              </w:rPr>
              <w:t xml:space="preserve">кафедры</w:t>
              <w:br/>
            </w:r>
            <w:r>
              <w:rPr>
                <w:sz w:val="24"/>
              </w:rPr>
              <w:t xml:space="preserve">от</w:t>
            </w:r>
            <w:r>
              <w:rPr>
                <w:spacing w:val="5"/>
                <w:sz w:val="24"/>
              </w:rPr>
              <w:t xml:space="preserve"> </w:t>
            </w:r>
            <w:r>
              <w:rPr>
                <w:sz w:val="24"/>
              </w:rPr>
              <w:t xml:space="preserve">«22»</w:t>
            </w:r>
            <w:r>
              <w:rPr>
                <w:spacing w:val="-6"/>
                <w:sz w:val="24"/>
              </w:rPr>
              <w:t xml:space="preserve"> </w:t>
            </w:r>
            <w:r>
              <w:rPr>
                <w:sz w:val="24"/>
              </w:rPr>
              <w:t xml:space="preserve">апреля</w:t>
            </w:r>
            <w:r>
              <w:rPr>
                <w:spacing w:val="-1"/>
                <w:sz w:val="24"/>
              </w:rPr>
              <w:t xml:space="preserve"> </w:t>
            </w:r>
            <w:r>
              <w:rPr>
                <w:sz w:val="24"/>
              </w:rPr>
              <w:t xml:space="preserve">2024</w:t>
            </w:r>
            <w:r>
              <w:rPr>
                <w:spacing w:val="-1"/>
                <w:sz w:val="24"/>
              </w:rPr>
              <w:t xml:space="preserve"> </w:t>
            </w:r>
            <w:r>
              <w:rPr>
                <w:sz w:val="24"/>
              </w:rPr>
              <w:t xml:space="preserve">г.,</w:t>
            </w:r>
            <w:r>
              <w:rPr>
                <w:spacing w:val="59"/>
                <w:sz w:val="24"/>
              </w:rPr>
              <w:t xml:space="preserve"> </w:t>
              <w:br/>
            </w:r>
            <w:r>
              <w:rPr>
                <w:sz w:val="24"/>
              </w:rPr>
              <w:t xml:space="preserve">протокол №</w:t>
            </w:r>
            <w:r>
              <w:rPr>
                <w:spacing w:val="-2"/>
                <w:sz w:val="24"/>
              </w:rPr>
              <w:t xml:space="preserve"> </w:t>
            </w:r>
            <w:r>
              <w:rPr>
                <w:sz w:val="24"/>
              </w:rPr>
              <w:t xml:space="preserve">8</w:t>
            </w:r>
            <w:r>
              <w:rPr>
                <w:sz w:val="24"/>
              </w:rPr>
            </w:r>
            <w:r>
              <w:rPr>
                <w:sz w:val="24"/>
              </w:rPr>
            </w:r>
          </w:p>
        </w:tc>
        <w:tc>
          <w:tcPr>
            <w:tcW w:w="4260" w:type="dxa"/>
            <w:textDirection w:val="lrTb"/>
            <w:noWrap w:val="false"/>
          </w:tcPr>
          <w:p>
            <w:pPr>
              <w:pStyle w:val="894"/>
              <w:ind w:left="281" w:right="1206"/>
              <w:spacing w:line="360" w:lineRule="auto"/>
              <w:rPr>
                <w:sz w:val="24"/>
              </w:rPr>
            </w:pPr>
            <w:r>
              <w:rPr>
                <w:sz w:val="24"/>
              </w:rPr>
              <w:t xml:space="preserve">Программа</w:t>
            </w:r>
            <w:r>
              <w:rPr>
                <w:spacing w:val="-5"/>
                <w:sz w:val="24"/>
              </w:rPr>
              <w:t xml:space="preserve"> </w:t>
            </w:r>
            <w:r>
              <w:rPr>
                <w:sz w:val="24"/>
              </w:rPr>
              <w:t xml:space="preserve">одобрена</w:t>
            </w:r>
            <w:r>
              <w:rPr>
                <w:spacing w:val="-4"/>
                <w:sz w:val="24"/>
              </w:rPr>
              <w:t xml:space="preserve"> </w:t>
            </w:r>
            <w:r>
              <w:rPr>
                <w:sz w:val="24"/>
              </w:rPr>
              <w:t xml:space="preserve">НМК</w:t>
            </w:r>
            <w:r>
              <w:rPr>
                <w:spacing w:val="-57"/>
                <w:sz w:val="24"/>
              </w:rPr>
              <w:t xml:space="preserve"> </w:t>
            </w:r>
            <w:r>
              <w:rPr>
                <w:sz w:val="24"/>
              </w:rPr>
              <w:t xml:space="preserve">факультета</w:t>
            </w:r>
            <w:r>
              <w:rPr>
                <w:spacing w:val="-1"/>
                <w:sz w:val="24"/>
              </w:rPr>
              <w:t xml:space="preserve"> </w:t>
            </w:r>
            <w:r>
              <w:rPr>
                <w:sz w:val="24"/>
              </w:rPr>
              <w:t xml:space="preserve">ИВТ</w:t>
              <w:br/>
            </w:r>
            <w:r>
              <w:rPr>
                <w:sz w:val="24"/>
              </w:rPr>
              <w:t xml:space="preserve">протокол</w:t>
            </w:r>
            <w:r>
              <w:rPr>
                <w:spacing w:val="-1"/>
                <w:sz w:val="24"/>
              </w:rPr>
              <w:t xml:space="preserve"> </w:t>
            </w:r>
            <w:r>
              <w:rPr>
                <w:sz w:val="24"/>
              </w:rPr>
              <w:t xml:space="preserve">№</w:t>
            </w:r>
            <w:r>
              <w:rPr>
                <w:spacing w:val="-2"/>
                <w:sz w:val="24"/>
              </w:rPr>
              <w:t xml:space="preserve"> </w:t>
            </w:r>
            <w:r>
              <w:rPr>
                <w:sz w:val="24"/>
              </w:rPr>
              <w:t xml:space="preserve">6 от</w:t>
            </w:r>
            <w:r>
              <w:rPr>
                <w:spacing w:val="1"/>
                <w:sz w:val="24"/>
              </w:rPr>
              <w:t xml:space="preserve"> </w:t>
            </w:r>
            <w:r>
              <w:rPr>
                <w:sz w:val="24"/>
              </w:rPr>
            </w:r>
            <w:r>
              <w:rPr>
                <w:sz w:val="24"/>
              </w:rPr>
            </w:r>
          </w:p>
          <w:p>
            <w:pPr>
              <w:pStyle w:val="894"/>
              <w:ind w:left="281"/>
              <w:spacing w:line="256" w:lineRule="exact"/>
              <w:rPr>
                <w:spacing w:val="-7"/>
                <w:sz w:val="24"/>
                <w:szCs w:val="24"/>
              </w:rPr>
            </w:pPr>
            <w:r>
              <w:rPr>
                <w:spacing w:val="1"/>
                <w:sz w:val="24"/>
              </w:rPr>
            </w:r>
            <w:r>
              <w:rPr>
                <w:sz w:val="24"/>
              </w:rPr>
              <w:t xml:space="preserve">«</w:t>
            </w:r>
            <w:r>
              <w:rPr>
                <w:sz w:val="24"/>
              </w:rPr>
              <w:t xml:space="preserve">26»</w:t>
            </w:r>
            <w:r>
              <w:rPr>
                <w:spacing w:val="-3"/>
                <w:sz w:val="24"/>
              </w:rPr>
              <w:t xml:space="preserve"> апреля</w:t>
            </w:r>
            <w:r>
              <w:rPr>
                <w:sz w:val="24"/>
              </w:rPr>
              <w:t xml:space="preserve"> </w:t>
            </w:r>
            <w:r>
              <w:rPr>
                <w:sz w:val="24"/>
              </w:rPr>
              <w:t xml:space="preserve">2024 г.</w:t>
            </w:r>
            <w:r>
              <w:rPr>
                <w:spacing w:val="-7"/>
                <w:sz w:val="24"/>
                <w:szCs w:val="24"/>
              </w:rPr>
            </w:r>
            <w:r>
              <w:rPr>
                <w:spacing w:val="-7"/>
                <w:sz w:val="24"/>
                <w:szCs w:val="24"/>
              </w:rPr>
            </w:r>
          </w:p>
        </w:tc>
      </w:tr>
    </w:tbl>
    <w:p>
      <w:pPr>
        <w:jc w:val="both"/>
      </w:pPr>
      <w:r/>
      <w:r/>
    </w:p>
    <w:p>
      <w:pPr>
        <w:jc w:val="center"/>
      </w:pPr>
      <w:r/>
      <w:r/>
    </w:p>
    <w:p>
      <w:pPr>
        <w:jc w:val="center"/>
      </w:pPr>
      <w:r/>
      <w:r/>
    </w:p>
    <w:p>
      <w:pPr>
        <w:jc w:val="center"/>
      </w:pPr>
      <w:r/>
      <w:r/>
    </w:p>
    <w:p>
      <w:pPr>
        <w:jc w:val="center"/>
      </w:pPr>
      <w:r/>
      <w:r/>
    </w:p>
    <w:p>
      <w:pPr>
        <w:jc w:val="center"/>
        <w:sectPr>
          <w:footnotePr/>
          <w:endnotePr/>
          <w:type w:val="nextPage"/>
          <w:pgSz w:w="11906" w:h="16838" w:orient="portrait"/>
          <w:pgMar w:top="1134" w:right="1134" w:bottom="1134" w:left="1418" w:header="0" w:footer="0" w:gutter="0"/>
          <w:cols w:num="1" w:sep="0" w:space="720" w:equalWidth="1"/>
          <w:docGrid w:linePitch="360"/>
        </w:sectPr>
      </w:pPr>
      <w:r>
        <w:t xml:space="preserve">Ярославль </w:t>
      </w:r>
      <w:r/>
    </w:p>
    <w:p>
      <w:pPr>
        <w:jc w:val="center"/>
      </w:pPr>
      <w:r/>
      <w:r/>
    </w:p>
    <w:p>
      <w:pPr>
        <w:jc w:val="center"/>
      </w:pPr>
      <w:r/>
      <w:r/>
    </w:p>
    <w:p>
      <w:pPr>
        <w:rPr>
          <w:i/>
          <w:iCs/>
        </w:rPr>
      </w:pPr>
      <w:r>
        <w:rPr>
          <w:b/>
          <w:bCs/>
        </w:rPr>
        <w:t xml:space="preserve">1.</w:t>
      </w:r>
      <w:r>
        <w:rPr>
          <w:b/>
          <w:bCs/>
          <w:lang w:val="en-US"/>
        </w:rPr>
        <w:t xml:space="preserve"> </w:t>
      </w:r>
      <w:r>
        <w:rPr>
          <w:b/>
          <w:bCs/>
        </w:rPr>
        <w:t xml:space="preserve">Цели освоения дисциплины </w:t>
      </w:r>
      <w:r>
        <w:rPr>
          <w:i/>
          <w:iCs/>
        </w:rPr>
      </w:r>
      <w:r>
        <w:rPr>
          <w:i/>
          <w:iCs/>
        </w:rPr>
      </w:r>
    </w:p>
    <w:p>
      <w:pPr>
        <w:ind w:firstLine="0"/>
        <w:jc w:val="both"/>
      </w:pPr>
      <w:r>
        <w:t xml:space="preserve">Дисциплина «Теория систем и системный </w:t>
      </w:r>
      <w:r>
        <w:t xml:space="preserve">анализ» </w:t>
      </w:r>
      <w:r>
        <w:t xml:space="preserve">соз</w:t>
      </w:r>
      <w:r>
        <w:t xml:space="preserve">дает фундаментальную базу для изучения общепрофессиональных и специальных дисциплин, закладывает основы системного подхода и формирует у студентов культуру научного, в частности системного мышления (анализ, синтез, обобщение и др. мыслительные операции). </w:t>
      </w:r>
      <w:r/>
    </w:p>
    <w:p>
      <w:pPr>
        <w:jc w:val="both"/>
        <w:tabs>
          <w:tab w:val="left" w:pos="2292" w:leader="none"/>
        </w:tabs>
        <w:rPr>
          <w:i/>
          <w:iCs/>
        </w:rPr>
      </w:pPr>
      <w:r>
        <w:rPr>
          <w:i/>
          <w:iCs/>
        </w:rPr>
      </w:r>
      <w:r>
        <w:rPr>
          <w:i/>
          <w:iCs/>
        </w:rPr>
      </w:r>
      <w:r>
        <w:rPr>
          <w:i/>
          <w:iCs/>
        </w:rPr>
      </w:r>
    </w:p>
    <w:p>
      <w:pPr>
        <w:rPr>
          <w:b/>
          <w:bCs/>
        </w:rPr>
      </w:pPr>
      <w:r>
        <w:rPr>
          <w:b/>
          <w:bCs/>
        </w:rPr>
        <w:t xml:space="preserve">2.</w:t>
      </w:r>
      <w:r>
        <w:rPr>
          <w:b/>
          <w:bCs/>
          <w:lang w:val="en-US"/>
        </w:rPr>
        <w:t xml:space="preserve"> </w:t>
      </w:r>
      <w:r>
        <w:rPr>
          <w:b/>
          <w:bCs/>
        </w:rPr>
        <w:t xml:space="preserve">Место дисциплины в структуре образовательной программы бакалавриата </w:t>
      </w:r>
      <w:r>
        <w:rPr>
          <w:b/>
          <w:bCs/>
          <w:i/>
        </w:rPr>
        <w:t xml:space="preserve">(магистратуры, специалитета) </w:t>
      </w:r>
      <w:r>
        <w:rPr>
          <w:b/>
          <w:bCs/>
        </w:rPr>
      </w:r>
      <w:r>
        <w:rPr>
          <w:b/>
          <w:bCs/>
        </w:rPr>
      </w:r>
    </w:p>
    <w:p>
      <w:pPr>
        <w:ind w:firstLine="454"/>
        <w:jc w:val="both"/>
        <w:rPr>
          <w:b/>
          <w:bCs/>
        </w:rPr>
      </w:pPr>
      <w:r>
        <w:rPr>
          <w:b/>
          <w:bCs/>
        </w:rPr>
      </w:r>
      <w:r>
        <w:rPr>
          <w:b/>
          <w:bCs/>
        </w:rPr>
      </w:r>
      <w:r>
        <w:rPr>
          <w:b/>
          <w:bCs/>
        </w:rPr>
      </w:r>
    </w:p>
    <w:p>
      <w:pPr>
        <w:ind w:firstLine="0"/>
        <w:jc w:val="both"/>
      </w:pPr>
      <w:r>
        <w:t xml:space="preserve">Для успешного освоения данной дисциплины студент должен владеть знаниями, </w:t>
      </w:r>
      <w:r>
        <w:t xml:space="preserve">умениями и</w:t>
      </w:r>
      <w:r>
        <w:t xml:space="preserve"> навыками по дисциплинам «Математический  анализ</w:t>
      </w:r>
      <w:r>
        <w:t xml:space="preserve">»</w:t>
      </w:r>
      <w:r>
        <w:t xml:space="preserve">,  </w:t>
      </w:r>
      <w:r>
        <w:t xml:space="preserve">«</w:t>
      </w:r>
      <w:r>
        <w:t xml:space="preserve">Алгебра и геометрия</w:t>
      </w:r>
      <w:r>
        <w:t xml:space="preserve">»</w:t>
      </w:r>
      <w:r>
        <w:t xml:space="preserve">, </w:t>
      </w:r>
      <w:r>
        <w:t xml:space="preserve">«</w:t>
      </w:r>
      <w:r>
        <w:t xml:space="preserve">Математическая логика</w:t>
      </w:r>
      <w:r>
        <w:t xml:space="preserve">»</w:t>
      </w:r>
      <w:r>
        <w:t xml:space="preserve">. </w:t>
      </w:r>
      <w:r>
        <w:t xml:space="preserve">Дисциплина изучается в 5 семестре.</w:t>
      </w:r>
      <w:r/>
    </w:p>
    <w:p>
      <w:pPr>
        <w:ind w:firstLine="454"/>
        <w:jc w:val="both"/>
        <w:rPr>
          <w:b/>
          <w:bCs/>
        </w:rPr>
      </w:pPr>
      <w:r>
        <w:rPr>
          <w:b/>
          <w:bCs/>
        </w:rPr>
      </w:r>
      <w:r>
        <w:rPr>
          <w:b/>
          <w:bCs/>
        </w:rPr>
      </w:r>
      <w:r>
        <w:rPr>
          <w:b/>
          <w:bCs/>
        </w:rPr>
      </w:r>
    </w:p>
    <w:p>
      <w:pPr>
        <w:jc w:val="both"/>
      </w:pPr>
      <w:r>
        <w:rPr>
          <w:b/>
          <w:bCs/>
        </w:rPr>
        <w:t xml:space="preserve">3. Планируемые результаты обучения по дисциплине, соотнесенные с планируемыми результатами освоения образовательной программы бакалавриата </w:t>
      </w:r>
      <w:r>
        <w:rPr>
          <w:b/>
          <w:bCs/>
          <w:i/>
        </w:rPr>
        <w:t xml:space="preserve">(магистратуры, специалитета)</w:t>
      </w:r>
      <w:r/>
    </w:p>
    <w:p>
      <w:pPr>
        <w:jc w:val="both"/>
        <w:rPr>
          <w:b/>
          <w:bCs/>
          <w:i/>
        </w:rPr>
      </w:pPr>
      <w:r>
        <w:rPr>
          <w:b/>
          <w:bCs/>
          <w:i/>
        </w:rPr>
      </w:r>
      <w:r>
        <w:rPr>
          <w:b/>
          <w:bCs/>
          <w:i/>
        </w:rPr>
      </w:r>
      <w:r>
        <w:rPr>
          <w:b/>
          <w:bCs/>
          <w:i/>
        </w:rPr>
      </w:r>
    </w:p>
    <w:p>
      <w:pPr>
        <w:rPr>
          <w:bCs/>
        </w:rPr>
      </w:pPr>
      <w:r>
        <w:t xml:space="preserve">Процесс изучения дисциплины направлен на формирование следующих компетенций в соответствии с ФГОС </w:t>
      </w:r>
      <w:r>
        <w:t xml:space="preserve">ВО  и</w:t>
      </w:r>
      <w:r>
        <w:t xml:space="preserve">  приобретения следующих знаний, умений, навыков и (или) опыта деятельности: </w:t>
      </w:r>
      <w:r>
        <w:rPr>
          <w:bCs/>
        </w:rPr>
      </w:r>
      <w:r>
        <w:rPr>
          <w:bCs/>
        </w:rPr>
      </w:r>
    </w:p>
    <w:p>
      <w:pPr>
        <w:jc w:val="both"/>
        <w:rPr>
          <w:bCs/>
        </w:rPr>
      </w:pPr>
      <w:r>
        <w:rPr>
          <w:bCs/>
        </w:rPr>
      </w:r>
      <w:r>
        <w:rPr>
          <w:bCs/>
        </w:rPr>
      </w:r>
      <w:r>
        <w:rPr>
          <w:bCs/>
        </w:rPr>
      </w:r>
    </w:p>
    <w:tbl>
      <w:tblPr>
        <w:tblW w:w="9580" w:type="dxa"/>
        <w:tblInd w:w="-118" w:type="dxa"/>
        <w:tblLayout w:type="fixed"/>
        <w:tblLook w:val="0000" w:firstRow="0" w:lastRow="0" w:firstColumn="0" w:lastColumn="0" w:noHBand="0" w:noVBand="0"/>
      </w:tblPr>
      <w:tblGrid>
        <w:gridCol w:w="2518"/>
        <w:gridCol w:w="2693"/>
        <w:gridCol w:w="4369"/>
      </w:tblGrid>
      <w:tr>
        <w:tblPrEx/>
        <w:trPr/>
        <w:tc>
          <w:tcPr>
            <w:tcBorders>
              <w:top w:val="single" w:color="000000" w:sz="4" w:space="0"/>
              <w:left w:val="single" w:color="000000" w:sz="4" w:space="0"/>
              <w:bottom w:val="single" w:color="000000" w:sz="4" w:space="0"/>
              <w:right w:val="single" w:color="000000" w:sz="4" w:space="0"/>
            </w:tcBorders>
            <w:tcW w:w="2518" w:type="dxa"/>
            <w:textDirection w:val="lrTb"/>
            <w:noWrap w:val="false"/>
          </w:tcPr>
          <w:p>
            <w:pPr>
              <w:pStyle w:val="884"/>
              <w:numPr>
                <w:ilvl w:val="0"/>
                <w:numId w:val="0"/>
              </w:numPr>
              <w:jc w:val="center"/>
              <w:spacing w:line="240" w:lineRule="auto"/>
              <w:tabs>
                <w:tab w:val="left" w:pos="708" w:leader="none"/>
              </w:tabs>
              <w:rPr>
                <w:b/>
                <w:sz w:val="22"/>
                <w:szCs w:val="22"/>
              </w:rPr>
            </w:pPr>
            <w:r>
              <w:rPr>
                <w:b/>
                <w:sz w:val="22"/>
                <w:szCs w:val="22"/>
              </w:rPr>
              <w:t xml:space="preserve">Формируемая компетенция </w:t>
            </w:r>
            <w:r>
              <w:rPr>
                <w:b/>
                <w:sz w:val="22"/>
                <w:szCs w:val="22"/>
              </w:rPr>
            </w:r>
            <w:r>
              <w:rPr>
                <w:b/>
                <w:sz w:val="22"/>
                <w:szCs w:val="22"/>
              </w:rPr>
            </w:r>
          </w:p>
          <w:p>
            <w:pPr>
              <w:pStyle w:val="884"/>
              <w:numPr>
                <w:ilvl w:val="0"/>
                <w:numId w:val="0"/>
              </w:numPr>
              <w:jc w:val="center"/>
              <w:spacing w:line="240" w:lineRule="auto"/>
              <w:tabs>
                <w:tab w:val="left" w:pos="708" w:leader="none"/>
              </w:tabs>
              <w:rPr>
                <w:b/>
              </w:rPr>
            </w:pPr>
            <w:r>
              <w:rPr>
                <w:b/>
                <w:sz w:val="22"/>
                <w:szCs w:val="22"/>
              </w:rPr>
              <w:t xml:space="preserve">(код и формулировка)</w:t>
            </w:r>
            <w:r>
              <w:rPr>
                <w:b/>
              </w:rPr>
            </w:r>
            <w:r>
              <w:rPr>
                <w:b/>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884"/>
              <w:numPr>
                <w:ilvl w:val="0"/>
                <w:numId w:val="0"/>
              </w:numPr>
              <w:jc w:val="center"/>
              <w:spacing w:line="240" w:lineRule="auto"/>
              <w:tabs>
                <w:tab w:val="left" w:pos="708" w:leader="none"/>
              </w:tabs>
              <w:rPr>
                <w:b/>
              </w:rPr>
            </w:pPr>
            <w:r>
              <w:rPr>
                <w:b/>
                <w:sz w:val="22"/>
                <w:szCs w:val="22"/>
              </w:rPr>
              <w:t xml:space="preserve">Индикатор достижения компетенции</w:t>
            </w:r>
            <w:r>
              <w:rPr>
                <w:b/>
              </w:rPr>
            </w:r>
            <w:r>
              <w:rPr>
                <w:b/>
              </w:rPr>
            </w:r>
          </w:p>
          <w:p>
            <w:pPr>
              <w:pStyle w:val="884"/>
              <w:numPr>
                <w:ilvl w:val="0"/>
                <w:numId w:val="0"/>
              </w:numPr>
              <w:jc w:val="center"/>
              <w:spacing w:line="240" w:lineRule="auto"/>
              <w:tabs>
                <w:tab w:val="left" w:pos="708" w:leader="none"/>
              </w:tabs>
              <w:rPr>
                <w:b/>
              </w:rPr>
            </w:pPr>
            <w:r>
              <w:rPr>
                <w:b/>
                <w:sz w:val="22"/>
                <w:szCs w:val="22"/>
              </w:rPr>
              <w:t xml:space="preserve">(код и формулировка)</w:t>
            </w:r>
            <w:r>
              <w:rPr>
                <w:b/>
              </w:rPr>
            </w:r>
            <w:r>
              <w:rPr>
                <w:b/>
              </w:rPr>
            </w:r>
          </w:p>
        </w:tc>
        <w:tc>
          <w:tcPr>
            <w:tcBorders>
              <w:top w:val="single" w:color="000000" w:sz="4" w:space="0"/>
              <w:left w:val="single" w:color="000000" w:sz="4" w:space="0"/>
              <w:bottom w:val="single" w:color="000000" w:sz="4" w:space="0"/>
              <w:right w:val="single" w:color="000000" w:sz="4" w:space="0"/>
            </w:tcBorders>
            <w:tcW w:w="4369" w:type="dxa"/>
            <w:textDirection w:val="lrTb"/>
            <w:noWrap w:val="false"/>
          </w:tcPr>
          <w:p>
            <w:pPr>
              <w:pStyle w:val="884"/>
              <w:numPr>
                <w:ilvl w:val="0"/>
                <w:numId w:val="0"/>
              </w:numPr>
              <w:jc w:val="center"/>
              <w:spacing w:line="240" w:lineRule="auto"/>
              <w:tabs>
                <w:tab w:val="left" w:pos="708" w:leader="none"/>
              </w:tabs>
              <w:rPr>
                <w:b/>
              </w:rPr>
            </w:pPr>
            <w:r>
              <w:rPr>
                <w:b/>
                <w:sz w:val="22"/>
                <w:szCs w:val="22"/>
              </w:rPr>
              <w:t xml:space="preserve">Перечень </w:t>
            </w:r>
            <w:r>
              <w:rPr>
                <w:b/>
              </w:rPr>
            </w:r>
            <w:r>
              <w:rPr>
                <w:b/>
              </w:rPr>
            </w:r>
          </w:p>
          <w:p>
            <w:pPr>
              <w:pStyle w:val="884"/>
              <w:numPr>
                <w:ilvl w:val="0"/>
                <w:numId w:val="0"/>
              </w:numPr>
              <w:jc w:val="center"/>
              <w:spacing w:line="240" w:lineRule="auto"/>
              <w:tabs>
                <w:tab w:val="left" w:pos="708" w:leader="none"/>
              </w:tabs>
              <w:rPr>
                <w:b/>
                <w:lang w:val="en-US"/>
              </w:rPr>
            </w:pPr>
            <w:r>
              <w:rPr>
                <w:b/>
                <w:sz w:val="22"/>
                <w:szCs w:val="22"/>
              </w:rPr>
              <w:t xml:space="preserve">планируемых результатов обучения </w:t>
            </w:r>
            <w:r>
              <w:rPr>
                <w:b/>
                <w:lang w:val="en-US"/>
              </w:rPr>
            </w:r>
            <w:r>
              <w:rPr>
                <w:b/>
                <w:lang w:val="en-US"/>
              </w:rPr>
            </w:r>
          </w:p>
        </w:tc>
      </w:tr>
      <w:tr>
        <w:tblPrEx/>
        <w:trPr>
          <w:trHeight w:val="397"/>
        </w:trPr>
        <w:tc>
          <w:tcPr>
            <w:gridSpan w:val="3"/>
            <w:tcBorders>
              <w:top w:val="single" w:color="000000" w:sz="4" w:space="0"/>
              <w:left w:val="single" w:color="000000" w:sz="4" w:space="0"/>
              <w:bottom w:val="single" w:color="000000" w:sz="4" w:space="0"/>
              <w:right w:val="single" w:color="000000" w:sz="4" w:space="0"/>
            </w:tcBorders>
            <w:tcW w:w="9580" w:type="dxa"/>
            <w:vAlign w:val="center"/>
            <w:textDirection w:val="lrTb"/>
            <w:noWrap w:val="false"/>
          </w:tcPr>
          <w:p>
            <w:pPr>
              <w:pStyle w:val="884"/>
              <w:numPr>
                <w:ilvl w:val="0"/>
                <w:numId w:val="0"/>
              </w:numPr>
              <w:spacing w:line="240" w:lineRule="auto"/>
              <w:tabs>
                <w:tab w:val="left" w:pos="708" w:leader="none"/>
              </w:tabs>
              <w:rPr>
                <w:b/>
              </w:rPr>
            </w:pPr>
            <w:r>
              <w:rPr>
                <w:b/>
                <w:sz w:val="22"/>
                <w:szCs w:val="22"/>
              </w:rPr>
              <w:t xml:space="preserve">Общепрофессиональные компетенции </w:t>
            </w:r>
            <w:r>
              <w:rPr>
                <w:b/>
              </w:rPr>
            </w:r>
            <w:r>
              <w:rPr>
                <w:b/>
              </w:rPr>
            </w:r>
          </w:p>
        </w:tc>
      </w:tr>
      <w:tr>
        <w:tblPrEx/>
        <w:trPr>
          <w:trHeight w:val="3571" w:hRule="exact"/>
        </w:trPr>
        <w:tc>
          <w:tcPr>
            <w:tcBorders>
              <w:top w:val="single" w:color="000000" w:sz="4" w:space="0"/>
              <w:left w:val="single" w:color="000000" w:sz="4" w:space="0"/>
              <w:bottom w:val="single" w:color="000000" w:sz="4" w:space="0"/>
              <w:right w:val="single" w:color="000000" w:sz="4" w:space="0"/>
            </w:tcBorders>
            <w:tcW w:w="2518" w:type="dxa"/>
            <w:vAlign w:val="center"/>
            <w:textDirection w:val="lrTb"/>
            <w:noWrap w:val="false"/>
          </w:tcPr>
          <w:p>
            <w:pPr>
              <w:pStyle w:val="884"/>
              <w:numPr>
                <w:ilvl w:val="0"/>
                <w:numId w:val="0"/>
              </w:numPr>
              <w:jc w:val="left"/>
              <w:spacing w:line="240" w:lineRule="auto"/>
              <w:tabs>
                <w:tab w:val="left" w:pos="708" w:leader="none"/>
              </w:tabs>
              <w:rPr>
                <w:b/>
                <w:color w:val="3366ff"/>
                <w:sz w:val="20"/>
                <w:szCs w:val="20"/>
              </w:rPr>
            </w:pPr>
            <w:r>
              <w:t xml:space="preserve">ОПК-3. Способен применять и модифицировать математические модели для решения задач в области профессиональной деятельности.</w:t>
            </w:r>
            <w:r>
              <w:rPr>
                <w:b/>
                <w:color w:val="3366ff"/>
                <w:sz w:val="20"/>
                <w:szCs w:val="20"/>
              </w:rPr>
            </w:r>
            <w:r>
              <w:rPr>
                <w:b/>
                <w:color w:val="3366ff"/>
                <w:sz w:val="20"/>
                <w:szCs w:val="20"/>
              </w:rPr>
            </w:r>
          </w:p>
        </w:tc>
        <w:tc>
          <w:tcPr>
            <w:tcBorders>
              <w:top w:val="single" w:color="000000" w:sz="4" w:space="0"/>
              <w:left w:val="single" w:color="000000" w:sz="4" w:space="0"/>
              <w:bottom w:val="single" w:color="000000" w:sz="4" w:space="0"/>
              <w:right w:val="single" w:color="000000" w:sz="4" w:space="0"/>
            </w:tcBorders>
            <w:tcW w:w="2693" w:type="dxa"/>
            <w:vAlign w:val="center"/>
            <w:textDirection w:val="lrTb"/>
            <w:noWrap w:val="false"/>
          </w:tcPr>
          <w:p>
            <w:pPr>
              <w:pStyle w:val="884"/>
              <w:numPr>
                <w:ilvl w:val="0"/>
                <w:numId w:val="0"/>
              </w:numPr>
              <w:jc w:val="left"/>
              <w:spacing w:line="240" w:lineRule="auto"/>
              <w:tabs>
                <w:tab w:val="left" w:pos="708" w:leader="none"/>
              </w:tabs>
              <w:rPr>
                <w:b/>
                <w:color w:val="3366ff"/>
              </w:rPr>
            </w:pPr>
            <w:r>
              <w:t xml:space="preserve">ИОПК3.1 Демонстрирует умение анализировать, модифицировать и использовать математические модели в области профессиональной деятельности.</w:t>
            </w:r>
            <w:r>
              <w:rPr>
                <w:b/>
                <w:color w:val="3366ff"/>
              </w:rPr>
            </w:r>
            <w:r>
              <w:rPr>
                <w:b/>
                <w:color w:val="3366ff"/>
              </w:rPr>
            </w:r>
          </w:p>
        </w:tc>
        <w:tc>
          <w:tcPr>
            <w:tcBorders>
              <w:top w:val="single" w:color="000000" w:sz="4" w:space="0"/>
              <w:left w:val="single" w:color="000000" w:sz="4" w:space="0"/>
              <w:bottom w:val="single" w:color="000000" w:sz="4" w:space="0"/>
              <w:right w:val="single" w:color="000000" w:sz="4" w:space="0"/>
            </w:tcBorders>
            <w:tcW w:w="4369" w:type="dxa"/>
            <w:textDirection w:val="lrTb"/>
            <w:noWrap w:val="false"/>
          </w:tcPr>
          <w:p>
            <w:pPr>
              <w:spacing w:after="23" w:line="259" w:lineRule="auto"/>
              <w:tabs>
                <w:tab w:val="right" w:pos="2114" w:leader="none"/>
              </w:tabs>
            </w:pPr>
            <w:r>
              <w:t xml:space="preserve">Хорошо знает </w:t>
            </w:r>
            <w:r/>
          </w:p>
          <w:p>
            <w:pPr>
              <w:spacing w:after="12" w:line="289" w:lineRule="auto"/>
            </w:pPr>
            <w:r>
              <w:t xml:space="preserve">основные положения теории систем и системного анализа и отлично владеет навыками их использования. </w:t>
            </w:r>
            <w:r>
              <w:t xml:space="preserve">Самостоятельно и грамотно анализирует, модифицирует и</w:t>
            </w:r>
            <w:r>
              <w:t xml:space="preserve"> </w:t>
            </w:r>
            <w:r>
              <w:t xml:space="preserve">использует математические</w:t>
            </w:r>
            <w:r>
              <w:t xml:space="preserve"> </w:t>
            </w:r>
            <w:r>
              <w:t xml:space="preserve">модели в области профессиональной деятельности, в том числе в новой или нестандартной ситуации.</w:t>
            </w:r>
            <w:r/>
          </w:p>
        </w:tc>
      </w:tr>
    </w:tbl>
    <w:p>
      <w:pPr>
        <w:jc w:val="both"/>
        <w:rPr>
          <w:bCs/>
        </w:rPr>
      </w:pPr>
      <w:r>
        <w:rPr>
          <w:bCs/>
        </w:rPr>
      </w:r>
      <w:r>
        <w:rPr>
          <w:bCs/>
        </w:rPr>
      </w:r>
      <w:r>
        <w:rPr>
          <w:bCs/>
        </w:rPr>
      </w:r>
    </w:p>
    <w:p>
      <w:pPr>
        <w:jc w:val="both"/>
        <w:rPr>
          <w:bCs/>
        </w:rPr>
        <w:sectPr>
          <w:footnotePr/>
          <w:endnotePr/>
          <w:type w:val="nextPage"/>
          <w:pgSz w:w="11906" w:h="16838" w:orient="portrait"/>
          <w:pgMar w:top="1134" w:right="1134" w:bottom="1134" w:left="1418" w:header="0" w:footer="0" w:gutter="0"/>
          <w:cols w:num="1" w:sep="0" w:space="720" w:equalWidth="1"/>
          <w:docGrid w:linePitch="360"/>
        </w:sectPr>
      </w:pPr>
      <w:r>
        <w:rPr>
          <w:bCs/>
        </w:rPr>
      </w:r>
      <w:r>
        <w:rPr>
          <w:bCs/>
        </w:rPr>
      </w:r>
      <w:r>
        <w:rPr>
          <w:bCs/>
        </w:rPr>
      </w:r>
    </w:p>
    <w:p>
      <w:pPr>
        <w:rPr>
          <w:bCs/>
        </w:rPr>
      </w:pPr>
      <w:r>
        <w:rPr>
          <w:bCs/>
        </w:rPr>
      </w:r>
      <w:r>
        <w:rPr>
          <w:bCs/>
        </w:rPr>
      </w:r>
      <w:r>
        <w:rPr>
          <w:bCs/>
        </w:rPr>
      </w:r>
    </w:p>
    <w:p>
      <w:r>
        <w:rPr>
          <w:b/>
          <w:bCs/>
        </w:rPr>
        <w:t xml:space="preserve">4.</w:t>
      </w:r>
      <w:r>
        <w:rPr>
          <w:b/>
          <w:bCs/>
          <w:lang w:val="en-US"/>
        </w:rPr>
        <w:t xml:space="preserve"> </w:t>
      </w:r>
      <w:r>
        <w:rPr>
          <w:b/>
          <w:bCs/>
        </w:rPr>
        <w:t xml:space="preserve">Объем, структура</w:t>
      </w:r>
      <w:r>
        <w:rPr>
          <w:b/>
          <w:bCs/>
          <w:color w:val="ff0000"/>
        </w:rPr>
        <w:t xml:space="preserve"> </w:t>
      </w:r>
      <w:r>
        <w:rPr>
          <w:b/>
          <w:bCs/>
        </w:rPr>
        <w:t xml:space="preserve">и содержание дисциплины </w:t>
      </w:r>
      <w:r/>
    </w:p>
    <w:p>
      <w:pPr>
        <w:jc w:val="both"/>
        <w:rPr>
          <w:b/>
          <w:bCs/>
          <w:sz w:val="20"/>
          <w:szCs w:val="20"/>
        </w:rPr>
      </w:pPr>
      <w:r>
        <w:rPr>
          <w:b/>
          <w:bCs/>
          <w:sz w:val="20"/>
          <w:szCs w:val="20"/>
        </w:rPr>
      </w:r>
      <w:r>
        <w:rPr>
          <w:b/>
          <w:bCs/>
          <w:sz w:val="20"/>
          <w:szCs w:val="20"/>
        </w:rPr>
      </w:r>
      <w:r>
        <w:rPr>
          <w:b/>
          <w:bCs/>
          <w:sz w:val="20"/>
          <w:szCs w:val="20"/>
        </w:rPr>
      </w:r>
    </w:p>
    <w:p>
      <w:pPr>
        <w:jc w:val="both"/>
      </w:pPr>
      <w:r>
        <w:t xml:space="preserve">Общая трудоемкость дисциплины составляет </w:t>
      </w:r>
      <w:r>
        <w:t xml:space="preserve">3</w:t>
      </w:r>
      <w:r>
        <w:t xml:space="preserve"> зачетных </w:t>
      </w:r>
      <w:r>
        <w:t xml:space="preserve">единиц,  </w:t>
      </w:r>
      <w:r>
        <w:t xml:space="preserve">108</w:t>
      </w:r>
      <w:r>
        <w:t xml:space="preserve">  акад. часов.</w:t>
      </w:r>
      <w:r/>
    </w:p>
    <w:p>
      <w:pPr>
        <w:jc w:val="both"/>
      </w:pPr>
      <w:r/>
      <w:r/>
    </w:p>
    <w:p>
      <w:pPr>
        <w:pStyle w:val="884"/>
        <w:numPr>
          <w:ilvl w:val="0"/>
          <w:numId w:val="0"/>
        </w:numPr>
        <w:spacing w:line="240" w:lineRule="auto"/>
        <w:tabs>
          <w:tab w:val="left" w:pos="708" w:leader="none"/>
        </w:tabs>
        <w:rPr>
          <w:sz w:val="20"/>
          <w:szCs w:val="20"/>
        </w:rPr>
      </w:pPr>
      <w:r>
        <w:rPr>
          <w:sz w:val="20"/>
          <w:szCs w:val="20"/>
        </w:rPr>
      </w:r>
      <w:r>
        <w:rPr>
          <w:sz w:val="20"/>
          <w:szCs w:val="20"/>
        </w:rPr>
      </w:r>
      <w:r>
        <w:rPr>
          <w:sz w:val="20"/>
          <w:szCs w:val="20"/>
        </w:rPr>
      </w:r>
    </w:p>
    <w:tbl>
      <w:tblPr>
        <w:tblW w:w="5000" w:type="pct"/>
        <w:tblInd w:w="-38" w:type="dxa"/>
        <w:tblLayout w:type="fixed"/>
        <w:tblCellMar>
          <w:left w:w="28" w:type="dxa"/>
          <w:right w:w="28" w:type="dxa"/>
        </w:tblCellMar>
        <w:tblLook w:val="0000" w:firstRow="0" w:lastRow="0" w:firstColumn="0" w:lastColumn="0" w:noHBand="0" w:noVBand="0"/>
      </w:tblPr>
      <w:tblGrid>
        <w:gridCol w:w="516"/>
        <w:gridCol w:w="2622"/>
        <w:gridCol w:w="502"/>
        <w:gridCol w:w="505"/>
        <w:gridCol w:w="507"/>
        <w:gridCol w:w="506"/>
        <w:gridCol w:w="506"/>
        <w:gridCol w:w="508"/>
        <w:gridCol w:w="664"/>
        <w:gridCol w:w="2508"/>
      </w:tblGrid>
      <w:tr>
        <w:tblPrEx/>
        <w:trPr>
          <w:cantSplit/>
          <w:trHeight w:val="1312"/>
        </w:trPr>
        <w:tc>
          <w:tcPr>
            <w:tcBorders>
              <w:top w:val="single" w:color="000000" w:sz="4" w:space="0"/>
              <w:left w:val="single" w:color="000000" w:sz="4" w:space="0"/>
              <w:bottom w:val="single" w:color="000000" w:sz="4" w:space="0"/>
              <w:right w:val="single" w:color="000000" w:sz="4" w:space="0"/>
            </w:tcBorders>
            <w:tcW w:w="516" w:type="dxa"/>
            <w:vMerge w:val="restart"/>
            <w:textDirection w:val="lrTb"/>
            <w:noWrap w:val="false"/>
          </w:tcPr>
          <w:p>
            <w:pPr>
              <w:jc w:val="center"/>
              <w:rPr>
                <w:b/>
                <w:bCs/>
              </w:rPr>
            </w:pPr>
            <w:r>
              <w:rPr>
                <w:b/>
                <w:bCs/>
                <w:sz w:val="22"/>
                <w:szCs w:val="22"/>
              </w:rPr>
              <w:t xml:space="preserve">№</w:t>
            </w:r>
            <w:r>
              <w:rPr>
                <w:b/>
                <w:bCs/>
              </w:rPr>
            </w:r>
            <w:r>
              <w:rPr>
                <w:b/>
                <w:bCs/>
              </w:rPr>
            </w:r>
          </w:p>
          <w:p>
            <w:pPr>
              <w:jc w:val="center"/>
              <w:rPr>
                <w:b/>
                <w:bCs/>
              </w:rPr>
            </w:pPr>
            <w:r>
              <w:rPr>
                <w:b/>
                <w:bCs/>
                <w:sz w:val="22"/>
                <w:szCs w:val="22"/>
              </w:rPr>
              <w:t xml:space="preserve">п/п</w:t>
            </w:r>
            <w:r>
              <w:rPr>
                <w:b/>
                <w:bCs/>
              </w:rPr>
            </w:r>
            <w:r>
              <w:rPr>
                <w:b/>
                <w:bCs/>
              </w:rPr>
            </w:r>
          </w:p>
        </w:tc>
        <w:tc>
          <w:tcPr>
            <w:tcBorders>
              <w:top w:val="single" w:color="000000" w:sz="4" w:space="0"/>
              <w:left w:val="single" w:color="000000" w:sz="4" w:space="0"/>
              <w:bottom w:val="single" w:color="000000" w:sz="4" w:space="0"/>
              <w:right w:val="single" w:color="000000" w:sz="4" w:space="0"/>
            </w:tcBorders>
            <w:tcMar>
              <w:left w:w="17" w:type="dxa"/>
              <w:top w:w="28" w:type="dxa"/>
              <w:right w:w="17" w:type="dxa"/>
            </w:tcMar>
            <w:tcW w:w="2622" w:type="dxa"/>
            <w:vMerge w:val="restart"/>
            <w:textDirection w:val="lrTb"/>
            <w:noWrap w:val="false"/>
          </w:tcPr>
          <w:p>
            <w:pPr>
              <w:jc w:val="center"/>
              <w:rPr>
                <w:b/>
                <w:bCs/>
              </w:rPr>
            </w:pPr>
            <w:r>
              <w:rPr>
                <w:b/>
                <w:bCs/>
                <w:sz w:val="22"/>
                <w:szCs w:val="22"/>
              </w:rPr>
              <w:t xml:space="preserve">Темы (разделы)</w:t>
            </w:r>
            <w:r>
              <w:rPr>
                <w:b/>
                <w:bCs/>
              </w:rPr>
            </w:r>
            <w:r>
              <w:rPr>
                <w:b/>
                <w:bCs/>
              </w:rPr>
            </w:r>
          </w:p>
          <w:p>
            <w:pPr>
              <w:jc w:val="center"/>
              <w:rPr>
                <w:b/>
                <w:bCs/>
              </w:rPr>
            </w:pPr>
            <w:r>
              <w:rPr>
                <w:b/>
                <w:bCs/>
                <w:sz w:val="22"/>
                <w:szCs w:val="22"/>
              </w:rPr>
              <w:t xml:space="preserve">дисциплины, </w:t>
            </w:r>
            <w:r>
              <w:rPr>
                <w:b/>
                <w:bCs/>
              </w:rPr>
            </w:r>
            <w:r>
              <w:rPr>
                <w:b/>
                <w:bCs/>
              </w:rPr>
            </w:r>
          </w:p>
          <w:p>
            <w:pPr>
              <w:jc w:val="center"/>
              <w:rPr>
                <w:b/>
                <w:bCs/>
              </w:rPr>
            </w:pPr>
            <w:r>
              <w:rPr>
                <w:b/>
                <w:bCs/>
                <w:sz w:val="22"/>
                <w:szCs w:val="22"/>
              </w:rPr>
              <w:t xml:space="preserve">их содержание</w:t>
            </w:r>
            <w:r>
              <w:rPr>
                <w:b/>
                <w:bCs/>
              </w:rPr>
            </w:r>
            <w:r>
              <w:rPr>
                <w:b/>
                <w:bCs/>
              </w:rPr>
            </w:r>
          </w:p>
          <w:p>
            <w:pPr>
              <w:jc w:val="center"/>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2" w:type="dxa"/>
            <w:vMerge w:val="restart"/>
            <w:textDirection w:val="btLr"/>
            <w:noWrap w:val="false"/>
          </w:tcPr>
          <w:p>
            <w:pPr>
              <w:ind w:left="113" w:right="113"/>
              <w:jc w:val="center"/>
              <w:rPr>
                <w:b/>
                <w:bCs/>
              </w:rPr>
            </w:pPr>
            <w:r>
              <w:rPr>
                <w:b/>
                <w:bCs/>
                <w:sz w:val="22"/>
                <w:szCs w:val="22"/>
              </w:rPr>
              <w:t xml:space="preserve">Семестр</w:t>
            </w:r>
            <w:r>
              <w:rPr>
                <w:b/>
                <w:bCs/>
              </w:rPr>
            </w:r>
            <w:r>
              <w:rPr>
                <w:b/>
                <w:bCs/>
              </w:rPr>
            </w:r>
          </w:p>
        </w:tc>
        <w:tc>
          <w:tcPr>
            <w:gridSpan w:val="6"/>
            <w:tcBorders>
              <w:top w:val="single" w:color="000000" w:sz="4" w:space="0"/>
              <w:left w:val="single" w:color="000000" w:sz="4" w:space="0"/>
              <w:bottom w:val="single" w:color="000000" w:sz="4" w:space="0"/>
              <w:right w:val="single" w:color="000000" w:sz="4" w:space="0"/>
            </w:tcBorders>
            <w:tcW w:w="3196" w:type="dxa"/>
            <w:textDirection w:val="lrTb"/>
            <w:noWrap w:val="false"/>
          </w:tcPr>
          <w:p>
            <w:pPr>
              <w:jc w:val="center"/>
              <w:rPr>
                <w:b/>
                <w:bCs/>
              </w:rPr>
            </w:pPr>
            <w:r>
              <w:rPr>
                <w:b/>
                <w:bCs/>
                <w:sz w:val="22"/>
                <w:szCs w:val="22"/>
              </w:rPr>
              <w:t xml:space="preserve">Виды учебных занятий, </w:t>
            </w:r>
            <w:r>
              <w:rPr>
                <w:b/>
                <w:bCs/>
              </w:rPr>
            </w:r>
            <w:r>
              <w:rPr>
                <w:b/>
                <w:bCs/>
              </w:rPr>
            </w:r>
          </w:p>
          <w:p>
            <w:pPr>
              <w:jc w:val="center"/>
              <w:rPr>
                <w:b/>
                <w:bCs/>
              </w:rPr>
            </w:pPr>
            <w:r>
              <w:rPr>
                <w:b/>
                <w:bCs/>
                <w:sz w:val="22"/>
                <w:szCs w:val="22"/>
              </w:rPr>
              <w:t xml:space="preserve">включая самостоятельную работу студентов, </w:t>
            </w:r>
            <w:r>
              <w:rPr>
                <w:b/>
                <w:bCs/>
              </w:rPr>
            </w:r>
            <w:r>
              <w:rPr>
                <w:b/>
                <w:bCs/>
              </w:rPr>
            </w:r>
          </w:p>
          <w:p>
            <w:pPr>
              <w:jc w:val="center"/>
              <w:rPr>
                <w:b/>
                <w:bCs/>
              </w:rPr>
            </w:pPr>
            <w:r>
              <w:rPr>
                <w:b/>
                <w:bCs/>
                <w:sz w:val="22"/>
                <w:szCs w:val="22"/>
              </w:rPr>
              <w:t xml:space="preserve">и их трудоемкость</w:t>
            </w:r>
            <w:r>
              <w:rPr>
                <w:b/>
                <w:bCs/>
              </w:rPr>
            </w:r>
            <w:r>
              <w:rPr>
                <w:b/>
                <w:bCs/>
              </w:rPr>
            </w:r>
          </w:p>
          <w:p>
            <w:pPr>
              <w:jc w:val="center"/>
              <w:rPr>
                <w:b/>
                <w:bCs/>
              </w:rPr>
            </w:pPr>
            <w:r>
              <w:rPr>
                <w:b/>
                <w:bCs/>
                <w:sz w:val="22"/>
                <w:szCs w:val="22"/>
              </w:rPr>
              <w:t xml:space="preserve">(в академических часах)</w:t>
            </w:r>
            <w:r>
              <w:rPr>
                <w:b/>
                <w:bCs/>
              </w:rPr>
            </w:r>
            <w:r>
              <w:rPr>
                <w:b/>
                <w:bCs/>
              </w:rPr>
            </w:r>
          </w:p>
        </w:tc>
        <w:tc>
          <w:tcPr>
            <w:tcBorders>
              <w:top w:val="single" w:color="000000" w:sz="4" w:space="0"/>
              <w:left w:val="single" w:color="000000" w:sz="4" w:space="0"/>
              <w:bottom w:val="single" w:color="000000" w:sz="4" w:space="0"/>
              <w:right w:val="single" w:color="000000" w:sz="4" w:space="0"/>
            </w:tcBorders>
            <w:tcW w:w="2508" w:type="dxa"/>
            <w:vMerge w:val="restart"/>
            <w:textDirection w:val="lrTb"/>
            <w:noWrap w:val="false"/>
          </w:tcPr>
          <w:p>
            <w:pPr>
              <w:jc w:val="center"/>
              <w:rPr>
                <w:b/>
                <w:bCs/>
                <w:i/>
                <w:iCs/>
              </w:rPr>
            </w:pPr>
            <w:r>
              <w:rPr>
                <w:b/>
                <w:bCs/>
                <w:sz w:val="22"/>
                <w:szCs w:val="22"/>
              </w:rPr>
              <w:t xml:space="preserve">Формы текущего контроля успеваемости </w:t>
            </w:r>
            <w:r>
              <w:rPr>
                <w:b/>
                <w:bCs/>
                <w:i/>
                <w:iCs/>
              </w:rPr>
            </w:r>
            <w:r>
              <w:rPr>
                <w:b/>
                <w:bCs/>
                <w:i/>
                <w:iCs/>
              </w:rPr>
            </w:r>
          </w:p>
          <w:p>
            <w:pPr>
              <w:jc w:val="center"/>
              <w:rPr>
                <w:b/>
                <w:bCs/>
                <w:i/>
                <w:iCs/>
              </w:rPr>
            </w:pPr>
            <w:r>
              <w:rPr>
                <w:b/>
                <w:bCs/>
                <w:i/>
                <w:iCs/>
              </w:rPr>
            </w:r>
            <w:r>
              <w:rPr>
                <w:b/>
                <w:bCs/>
                <w:i/>
                <w:iCs/>
              </w:rPr>
            </w:r>
            <w:r>
              <w:rPr>
                <w:b/>
                <w:bCs/>
                <w:i/>
                <w:iCs/>
              </w:rPr>
            </w:r>
          </w:p>
          <w:p>
            <w:pPr>
              <w:jc w:val="center"/>
              <w:rPr>
                <w:b/>
                <w:bCs/>
              </w:rPr>
            </w:pPr>
            <w:r>
              <w:rPr>
                <w:b/>
                <w:bCs/>
                <w:sz w:val="22"/>
                <w:szCs w:val="22"/>
              </w:rPr>
              <w:t xml:space="preserve">Форма промежуточной аттестации </w:t>
            </w:r>
            <w:r>
              <w:rPr>
                <w:b/>
                <w:bCs/>
              </w:rPr>
            </w:r>
            <w:r>
              <w:rPr>
                <w:b/>
                <w:bCs/>
              </w:rPr>
            </w:r>
          </w:p>
          <w:p>
            <w:pPr>
              <w:jc w:val="center"/>
              <w:rPr>
                <w:b/>
                <w:bCs/>
                <w:i/>
                <w:iCs/>
              </w:rPr>
            </w:pPr>
            <w:r>
              <w:rPr>
                <w:b/>
                <w:bCs/>
                <w:i/>
                <w:iCs/>
                <w:sz w:val="22"/>
                <w:szCs w:val="22"/>
              </w:rPr>
              <w:t xml:space="preserve">(по семестрам)</w:t>
            </w:r>
            <w:r>
              <w:rPr>
                <w:b/>
                <w:bCs/>
                <w:i/>
                <w:iCs/>
              </w:rPr>
            </w:r>
            <w:r>
              <w:rPr>
                <w:b/>
                <w:bCs/>
                <w:i/>
                <w:iCs/>
              </w:rPr>
            </w:r>
          </w:p>
        </w:tc>
      </w:tr>
      <w:tr>
        <w:tblPrEx/>
        <w:trPr>
          <w:trHeight w:val="230"/>
        </w:trPr>
        <w:tc>
          <w:tcPr>
            <w:tcBorders>
              <w:top w:val="single" w:color="000000" w:sz="4" w:space="0"/>
              <w:left w:val="single" w:color="000000" w:sz="4" w:space="0"/>
              <w:bottom w:val="single" w:color="000000" w:sz="4" w:space="0"/>
              <w:right w:val="single" w:color="000000" w:sz="4" w:space="0"/>
            </w:tcBorders>
            <w:tcW w:w="516" w:type="dxa"/>
            <w:vMerge w:val="continue"/>
            <w:textDirection w:val="lrTb"/>
            <w:noWrap w:val="false"/>
          </w:tcPr>
          <w:p>
            <w:pPr>
              <w:jc w:val="both"/>
              <w:rPr>
                <w:b/>
                <w:bCs/>
                <w:i/>
                <w:iCs/>
              </w:rPr>
            </w:pPr>
            <w:r>
              <w:rPr>
                <w:b/>
                <w:bCs/>
                <w:i/>
                <w:iCs/>
              </w:rPr>
            </w:r>
            <w:r>
              <w:rPr>
                <w:b/>
                <w:bCs/>
                <w:i/>
                <w:iCs/>
              </w:rPr>
            </w:r>
            <w:r>
              <w:rPr>
                <w:b/>
                <w:bCs/>
                <w:i/>
                <w:iCs/>
              </w:rPr>
            </w:r>
          </w:p>
        </w:tc>
        <w:tc>
          <w:tcPr>
            <w:tcBorders>
              <w:top w:val="single" w:color="000000" w:sz="4" w:space="0"/>
              <w:left w:val="single" w:color="000000" w:sz="4" w:space="0"/>
              <w:bottom w:val="single" w:color="000000" w:sz="4" w:space="0"/>
              <w:right w:val="single" w:color="000000" w:sz="4" w:space="0"/>
            </w:tcBorders>
            <w:tcMar>
              <w:left w:w="17" w:type="dxa"/>
              <w:top w:w="28" w:type="dxa"/>
              <w:right w:w="17" w:type="dxa"/>
            </w:tcMar>
            <w:tcW w:w="2622" w:type="dxa"/>
            <w:vMerge w:val="continue"/>
            <w:textDirection w:val="lrTb"/>
            <w:noWrap w:val="false"/>
          </w:tcPr>
          <w:p>
            <w:pPr>
              <w:jc w:val="both"/>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2" w:type="dxa"/>
            <w:vMerge w:val="continue"/>
            <w:textDirection w:val="btLr"/>
            <w:noWrap w:val="false"/>
          </w:tcPr>
          <w:p>
            <w:pPr>
              <w:jc w:val="both"/>
              <w:rPr>
                <w:b/>
                <w:bCs/>
              </w:rPr>
            </w:pPr>
            <w:r>
              <w:rPr>
                <w:b/>
                <w:bCs/>
              </w:rPr>
            </w:r>
            <w:r>
              <w:rPr>
                <w:b/>
                <w:bCs/>
              </w:rPr>
            </w:r>
            <w:r>
              <w:rPr>
                <w:b/>
                <w:bCs/>
              </w:rPr>
            </w:r>
          </w:p>
        </w:tc>
        <w:tc>
          <w:tcPr>
            <w:gridSpan w:val="5"/>
            <w:tcBorders>
              <w:top w:val="single" w:color="000000" w:sz="4" w:space="0"/>
              <w:left w:val="single" w:color="000000" w:sz="4" w:space="0"/>
              <w:bottom w:val="single" w:color="000000" w:sz="4" w:space="0"/>
              <w:right w:val="single" w:color="000000" w:sz="4" w:space="0"/>
            </w:tcBorders>
            <w:tcW w:w="2532" w:type="dxa"/>
            <w:textDirection w:val="lrTb"/>
            <w:noWrap w:val="false"/>
          </w:tcPr>
          <w:p>
            <w:pPr>
              <w:jc w:val="center"/>
              <w:rPr>
                <w:b/>
              </w:rPr>
            </w:pPr>
            <w:r>
              <w:rPr>
                <w:b/>
                <w:sz w:val="22"/>
                <w:szCs w:val="22"/>
              </w:rPr>
              <w:t xml:space="preserve">Контактная работа</w:t>
            </w:r>
            <w:r>
              <w:rPr>
                <w:b/>
              </w:rPr>
            </w:r>
            <w:r>
              <w:rPr>
                <w:b/>
              </w:rPr>
            </w:r>
          </w:p>
        </w:tc>
        <w:tc>
          <w:tcPr>
            <w:tcBorders>
              <w:top w:val="single" w:color="000000" w:sz="4" w:space="0"/>
              <w:left w:val="single" w:color="000000" w:sz="4" w:space="0"/>
              <w:bottom w:val="single" w:color="000000" w:sz="4" w:space="0"/>
              <w:right w:val="single" w:color="000000" w:sz="4" w:space="0"/>
            </w:tcBorders>
            <w:tcW w:w="664" w:type="dxa"/>
            <w:vMerge w:val="restart"/>
            <w:textDirection w:val="btLr"/>
            <w:noWrap w:val="false"/>
          </w:tcPr>
          <w:p>
            <w:pPr>
              <w:ind w:left="113" w:right="113"/>
              <w:jc w:val="center"/>
              <w:rPr>
                <w:sz w:val="20"/>
                <w:szCs w:val="20"/>
              </w:rPr>
            </w:pPr>
            <w:r>
              <w:rPr>
                <w:sz w:val="20"/>
                <w:szCs w:val="20"/>
              </w:rPr>
              <w:t xml:space="preserve">самостоятельная</w:t>
            </w:r>
            <w:r>
              <w:rPr>
                <w:sz w:val="20"/>
                <w:szCs w:val="20"/>
              </w:rPr>
            </w:r>
            <w:r>
              <w:rPr>
                <w:sz w:val="20"/>
                <w:szCs w:val="20"/>
              </w:rPr>
            </w:r>
          </w:p>
          <w:p>
            <w:pPr>
              <w:ind w:left="113" w:right="113"/>
              <w:jc w:val="center"/>
              <w:rPr>
                <w:sz w:val="20"/>
                <w:szCs w:val="20"/>
              </w:rPr>
            </w:pPr>
            <w:r>
              <w:rPr>
                <w:sz w:val="20"/>
                <w:szCs w:val="20"/>
              </w:rPr>
              <w:t xml:space="preserve">работа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08" w:type="dxa"/>
            <w:vMerge w:val="continue"/>
            <w:textDirection w:val="lrTb"/>
            <w:noWrap w:val="false"/>
          </w:tcPr>
          <w:p>
            <w:pPr>
              <w:jc w:val="both"/>
            </w:pPr>
            <w:r/>
            <w:r/>
          </w:p>
        </w:tc>
      </w:tr>
      <w:tr>
        <w:tblPrEx/>
        <w:trPr>
          <w:cantSplit/>
          <w:trHeight w:val="1695"/>
        </w:trPr>
        <w:tc>
          <w:tcPr>
            <w:tcBorders>
              <w:top w:val="single" w:color="000000" w:sz="4" w:space="0"/>
              <w:left w:val="single" w:color="000000" w:sz="4" w:space="0"/>
              <w:bottom w:val="single" w:color="000000" w:sz="4" w:space="0"/>
              <w:right w:val="single" w:color="000000" w:sz="4" w:space="0"/>
            </w:tcBorders>
            <w:tcW w:w="516" w:type="dxa"/>
            <w:vMerge w:val="continue"/>
            <w:textDirection w:val="lrTb"/>
            <w:noWrap w:val="false"/>
          </w:tcPr>
          <w:p>
            <w:pPr>
              <w:jc w:val="both"/>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Mar>
              <w:left w:w="17" w:type="dxa"/>
              <w:top w:w="28" w:type="dxa"/>
              <w:right w:w="17" w:type="dxa"/>
            </w:tcMar>
            <w:tcW w:w="2622" w:type="dxa"/>
            <w:vMerge w:val="continue"/>
            <w:textDirection w:val="lrTb"/>
            <w:noWrap w:val="false"/>
          </w:tcPr>
          <w:p>
            <w:pPr>
              <w:jc w:val="both"/>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2" w:type="dxa"/>
            <w:vMerge w:val="continue"/>
            <w:textDirection w:val="btLr"/>
            <w:noWrap w:val="false"/>
          </w:tcPr>
          <w:p>
            <w:pPr>
              <w:jc w:val="both"/>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5" w:type="dxa"/>
            <w:vAlign w:val="center"/>
            <w:textDirection w:val="btLr"/>
            <w:noWrap w:val="false"/>
          </w:tcPr>
          <w:p>
            <w:pPr>
              <w:ind w:left="113" w:right="113"/>
              <w:jc w:val="center"/>
              <w:rPr>
                <w:sz w:val="20"/>
                <w:szCs w:val="20"/>
              </w:rPr>
            </w:pPr>
            <w:r>
              <w:rPr>
                <w:sz w:val="20"/>
                <w:szCs w:val="20"/>
              </w:rPr>
              <w:t xml:space="preserve">лекции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57" w:type="dxa"/>
              <w:right w:w="57" w:type="dxa"/>
            </w:tcMar>
            <w:tcW w:w="507" w:type="dxa"/>
            <w:vAlign w:val="center"/>
            <w:textDirection w:val="btLr"/>
            <w:noWrap w:val="false"/>
          </w:tcPr>
          <w:p>
            <w:pPr>
              <w:ind w:left="113" w:right="113"/>
              <w:jc w:val="center"/>
              <w:rPr>
                <w:sz w:val="20"/>
                <w:szCs w:val="20"/>
              </w:rPr>
            </w:pPr>
            <w:r>
              <w:rPr>
                <w:sz w:val="20"/>
                <w:szCs w:val="20"/>
              </w:rPr>
              <w:t xml:space="preserve">практические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57" w:type="dxa"/>
              <w:right w:w="57" w:type="dxa"/>
            </w:tcMar>
            <w:tcW w:w="506" w:type="dxa"/>
            <w:vAlign w:val="center"/>
            <w:textDirection w:val="btLr"/>
            <w:noWrap w:val="false"/>
          </w:tcPr>
          <w:p>
            <w:pPr>
              <w:ind w:left="113" w:right="113"/>
              <w:jc w:val="center"/>
            </w:pPr>
            <w:r>
              <w:rPr>
                <w:sz w:val="20"/>
                <w:szCs w:val="20"/>
              </w:rPr>
              <w:t xml:space="preserve">л</w:t>
            </w:r>
            <w:r>
              <w:rPr>
                <w:sz w:val="20"/>
                <w:szCs w:val="20"/>
                <w:lang w:val="en-US"/>
              </w:rPr>
              <w:t xml:space="preserve">аб</w:t>
            </w:r>
            <w:r>
              <w:rPr>
                <w:sz w:val="20"/>
                <w:szCs w:val="20"/>
              </w:rPr>
              <w:t xml:space="preserve">ораторные</w:t>
            </w:r>
            <w:r/>
          </w:p>
        </w:tc>
        <w:tc>
          <w:tcPr>
            <w:tcBorders>
              <w:top w:val="single" w:color="000000" w:sz="4" w:space="0"/>
              <w:left w:val="single" w:color="000000" w:sz="4" w:space="0"/>
              <w:bottom w:val="single" w:color="000000" w:sz="4" w:space="0"/>
              <w:right w:val="single" w:color="000000" w:sz="4" w:space="0"/>
            </w:tcBorders>
            <w:tcMar>
              <w:left w:w="57" w:type="dxa"/>
              <w:right w:w="57" w:type="dxa"/>
            </w:tcMar>
            <w:tcW w:w="506" w:type="dxa"/>
            <w:vAlign w:val="center"/>
            <w:textDirection w:val="btLr"/>
            <w:noWrap w:val="false"/>
          </w:tcPr>
          <w:p>
            <w:pPr>
              <w:ind w:left="113" w:right="113"/>
              <w:jc w:val="center"/>
              <w:rPr>
                <w:sz w:val="20"/>
                <w:szCs w:val="20"/>
              </w:rPr>
            </w:pPr>
            <w:r>
              <w:rPr>
                <w:sz w:val="20"/>
                <w:szCs w:val="20"/>
              </w:rPr>
              <w:t xml:space="preserve">консультации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508" w:type="dxa"/>
            <w:vAlign w:val="center"/>
            <w:textDirection w:val="btLr"/>
            <w:noWrap w:val="false"/>
          </w:tcPr>
          <w:p>
            <w:pPr>
              <w:ind w:left="113" w:right="113"/>
              <w:jc w:val="center"/>
              <w:rPr>
                <w:sz w:val="20"/>
                <w:szCs w:val="20"/>
              </w:rPr>
            </w:pPr>
            <w:r>
              <w:rPr>
                <w:sz w:val="20"/>
                <w:szCs w:val="20"/>
              </w:rPr>
              <w:t xml:space="preserve">аттестационные испытания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664" w:type="dxa"/>
            <w:vMerge w:val="continue"/>
            <w:textDirection w:val="btLr"/>
            <w:noWrap w:val="false"/>
          </w:tcPr>
          <w:p>
            <w:pPr>
              <w:ind w:left="113" w:right="113"/>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08" w:type="dxa"/>
            <w:vMerge w:val="continue"/>
            <w:textDirection w:val="lrTb"/>
            <w:noWrap w:val="false"/>
          </w:tcPr>
          <w:p>
            <w:pPr>
              <w:jc w:val="both"/>
              <w:rPr>
                <w:sz w:val="20"/>
                <w:szCs w:val="20"/>
              </w:rPr>
            </w:pPr>
            <w:r>
              <w:rPr>
                <w:sz w:val="20"/>
                <w:szCs w:val="20"/>
              </w:rPr>
            </w:r>
            <w:r>
              <w:rPr>
                <w:sz w:val="20"/>
                <w:szCs w:val="20"/>
              </w:rPr>
            </w:r>
            <w:r>
              <w:rPr>
                <w:sz w:val="20"/>
                <w:szCs w:val="20"/>
              </w:rP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t xml:space="preserve">1</w:t>
            </w:r>
            <w:r/>
          </w:p>
        </w:tc>
        <w:tc>
          <w:tcPr>
            <w:tcBorders>
              <w:top w:val="single" w:color="000000" w:sz="4" w:space="0"/>
              <w:left w:val="single" w:color="000000" w:sz="4" w:space="0"/>
              <w:bottom w:val="single" w:color="000000" w:sz="4" w:space="0"/>
              <w:right w:val="single" w:color="000000" w:sz="4" w:space="0"/>
            </w:tcBorders>
            <w:tcW w:w="2622" w:type="dxa"/>
            <w:vAlign w:val="center"/>
            <w:textDirection w:val="lrTb"/>
            <w:noWrap w:val="false"/>
          </w:tcPr>
          <w:p>
            <w:r>
              <w:t xml:space="preserve">Теория систем.</w:t>
            </w:r>
            <w:r>
              <w:rPr>
                <w:sz w:val="22"/>
                <w:szCs w:val="22"/>
              </w:rPr>
            </w: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jc w:val="center"/>
            </w:pPr>
            <w:r>
              <w:t xml:space="preserve">5</w:t>
            </w:r>
            <w:r/>
          </w:p>
        </w:tc>
        <w:tc>
          <w:tcPr>
            <w:tcBorders>
              <w:top w:val="single" w:color="000000" w:sz="4" w:space="0"/>
              <w:left w:val="single" w:color="000000" w:sz="4" w:space="0"/>
              <w:bottom w:val="single" w:color="000000" w:sz="4" w:space="0"/>
              <w:right w:val="single" w:color="000000" w:sz="4" w:space="0"/>
            </w:tcBorders>
            <w:tcW w:w="505" w:type="dxa"/>
            <w:vAlign w:val="center"/>
            <w:textDirection w:val="lrTb"/>
            <w:noWrap w:val="false"/>
          </w:tcPr>
          <w:p>
            <w:pPr>
              <w:jc w:val="center"/>
            </w:pPr>
            <w:r>
              <w:t xml:space="preserve">14</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t xml:space="preserve">16</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664" w:type="dxa"/>
            <w:vAlign w:val="center"/>
            <w:textDirection w:val="lrTb"/>
            <w:noWrap w:val="false"/>
          </w:tcPr>
          <w:p>
            <w:pPr>
              <w:jc w:val="center"/>
            </w:pPr>
            <w:r>
              <w:t xml:space="preserve">24</w:t>
            </w:r>
            <w:r/>
          </w:p>
        </w:tc>
        <w:tc>
          <w:tcPr>
            <w:tcBorders>
              <w:top w:val="single" w:color="000000" w:sz="4" w:space="0"/>
              <w:left w:val="single" w:color="000000" w:sz="4" w:space="0"/>
              <w:bottom w:val="single" w:color="000000" w:sz="4" w:space="0"/>
              <w:right w:val="single" w:color="000000" w:sz="4" w:space="0"/>
            </w:tcBorders>
            <w:tcW w:w="2508" w:type="dxa"/>
            <w:vAlign w:val="center"/>
            <w:textDirection w:val="lrTb"/>
            <w:noWrap w:val="false"/>
          </w:tcPr>
          <w:p>
            <w:pPr>
              <w:jc w:val="center"/>
              <w:rPr>
                <w:lang w:val="en-US"/>
              </w:rPr>
            </w:pPr>
            <w:r>
              <w:rPr>
                <w:lang w:val="en-US"/>
              </w:rPr>
            </w:r>
            <w:r>
              <w:rPr>
                <w:lang w:val="en-US"/>
              </w:rPr>
            </w:r>
            <w:r>
              <w:rPr>
                <w:lang w:val="en-US"/>
              </w:rP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t xml:space="preserve">2</w:t>
            </w:r>
            <w:r/>
          </w:p>
        </w:tc>
        <w:tc>
          <w:tcPr>
            <w:tcBorders>
              <w:top w:val="single" w:color="000000" w:sz="4" w:space="0"/>
              <w:left w:val="single" w:color="000000" w:sz="4" w:space="0"/>
              <w:bottom w:val="single" w:color="000000" w:sz="4" w:space="0"/>
              <w:right w:val="single" w:color="000000" w:sz="4" w:space="0"/>
            </w:tcBorders>
            <w:tcW w:w="2622" w:type="dxa"/>
            <w:vAlign w:val="center"/>
            <w:textDirection w:val="lrTb"/>
            <w:noWrap w:val="false"/>
          </w:tcPr>
          <w:p>
            <w:r>
              <w:t xml:space="preserve">Системный анализ.</w:t>
            </w: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jc w:val="center"/>
            </w:pPr>
            <w:r>
              <w:t xml:space="preserve">5</w:t>
            </w:r>
            <w:r/>
          </w:p>
        </w:tc>
        <w:tc>
          <w:tcPr>
            <w:tcBorders>
              <w:top w:val="single" w:color="000000" w:sz="4" w:space="0"/>
              <w:left w:val="single" w:color="000000" w:sz="4" w:space="0"/>
              <w:bottom w:val="single" w:color="000000" w:sz="4" w:space="0"/>
              <w:right w:val="single" w:color="000000" w:sz="4" w:space="0"/>
            </w:tcBorders>
            <w:tcW w:w="505" w:type="dxa"/>
            <w:vAlign w:val="center"/>
            <w:textDirection w:val="lrTb"/>
            <w:noWrap w:val="false"/>
          </w:tcPr>
          <w:p>
            <w:pPr>
              <w:jc w:val="center"/>
            </w:pPr>
            <w:r>
              <w:t xml:space="preserve">14</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t xml:space="preserve">16</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664" w:type="dxa"/>
            <w:vAlign w:val="center"/>
            <w:textDirection w:val="lrTb"/>
            <w:noWrap w:val="false"/>
          </w:tcPr>
          <w:p>
            <w:pPr>
              <w:jc w:val="center"/>
            </w:pPr>
            <w:r>
              <w:t xml:space="preserve">24</w:t>
            </w:r>
            <w:r/>
          </w:p>
        </w:tc>
        <w:tc>
          <w:tcPr>
            <w:tcBorders>
              <w:top w:val="single" w:color="000000" w:sz="4" w:space="0"/>
              <w:left w:val="single" w:color="000000" w:sz="4" w:space="0"/>
              <w:bottom w:val="single" w:color="000000" w:sz="4" w:space="0"/>
              <w:right w:val="single" w:color="000000" w:sz="4" w:space="0"/>
            </w:tcBorders>
            <w:tcW w:w="2508" w:type="dxa"/>
            <w:vAlign w:val="center"/>
            <w:textDirection w:val="lrTb"/>
            <w:noWrap w:val="false"/>
          </w:tcPr>
          <w:p>
            <w:pPr>
              <w:jc w:val="center"/>
            </w:pPr>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2622" w:type="dxa"/>
            <w:vAlign w:val="center"/>
            <w:textDirection w:val="lrTb"/>
            <w:noWrap w:val="false"/>
          </w:tcPr>
          <w:p>
            <w:pPr>
              <w:rPr>
                <w:b/>
                <w:bCs/>
              </w:rPr>
            </w:pPr>
            <w:r>
              <w:rPr>
                <w:b/>
                <w:bCs/>
                <w:sz w:val="22"/>
                <w:szCs w:val="22"/>
              </w:rPr>
              <w:t xml:space="preserve">ИТОГО</w:t>
            </w:r>
            <w:r>
              <w:rPr>
                <w:b/>
                <w:bCs/>
              </w:rPr>
            </w:r>
            <w:r>
              <w:rPr>
                <w:b/>
                <w:bC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jc w:val="center"/>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5" w:type="dxa"/>
            <w:vAlign w:val="center"/>
            <w:textDirection w:val="lrTb"/>
            <w:noWrap w:val="false"/>
          </w:tcPr>
          <w:p>
            <w:pPr>
              <w:jc w:val="center"/>
              <w:rPr>
                <w:b/>
                <w:bCs/>
              </w:rPr>
            </w:pPr>
            <w:r>
              <w:rPr>
                <w:b/>
                <w:bCs/>
              </w:rPr>
              <w:t xml:space="preserve">28</w:t>
            </w:r>
            <w:r>
              <w:rPr>
                <w:b/>
                <w:bCs/>
              </w:rPr>
            </w:r>
            <w:r>
              <w:rPr>
                <w:b/>
                <w:bCs/>
              </w:rP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rPr>
                <w:b/>
                <w:bCs/>
              </w:rPr>
            </w:pPr>
            <w:r>
              <w:rPr>
                <w:b/>
                <w:bCs/>
              </w:rPr>
              <w:t xml:space="preserve">32</w:t>
            </w:r>
            <w:r>
              <w:rPr>
                <w:b/>
                <w:bCs/>
              </w:rPr>
            </w:r>
            <w:r>
              <w:rPr>
                <w:b/>
                <w:bCs/>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rPr>
                <w:b/>
                <w:bCs/>
              </w:rPr>
            </w:pPr>
            <w:r>
              <w:rPr>
                <w:b/>
                <w:bCs/>
              </w:rPr>
              <w:t xml:space="preserve">0</w:t>
            </w:r>
            <w:r>
              <w:rPr>
                <w:b/>
                <w:bCs/>
              </w:rPr>
            </w:r>
            <w:r>
              <w:rPr>
                <w:b/>
                <w:bCs/>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rPr>
                <w:b/>
                <w:bCs/>
              </w:rPr>
            </w:pPr>
            <w:r>
              <w:rPr>
                <w:b/>
                <w:bCs/>
              </w:rPr>
              <w:t xml:space="preserve">0</w:t>
            </w:r>
            <w:r>
              <w:rPr>
                <w:b/>
                <w:bCs/>
              </w:rPr>
            </w:r>
            <w:r>
              <w:rPr>
                <w:b/>
                <w:bCs/>
              </w:rP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jc w:val="center"/>
              <w:rPr>
                <w:b/>
                <w:bCs/>
              </w:rPr>
            </w:pPr>
            <w:r>
              <w:rPr>
                <w:b/>
                <w:bCs/>
              </w:rPr>
              <w:t xml:space="preserve">0</w:t>
            </w:r>
            <w:r>
              <w:rPr>
                <w:b/>
                <w:bCs/>
              </w:rPr>
            </w:r>
            <w:r>
              <w:rPr>
                <w:b/>
                <w:bCs/>
              </w:rPr>
            </w:r>
          </w:p>
        </w:tc>
        <w:tc>
          <w:tcPr>
            <w:tcBorders>
              <w:top w:val="single" w:color="000000" w:sz="4" w:space="0"/>
              <w:left w:val="single" w:color="000000" w:sz="4" w:space="0"/>
              <w:bottom w:val="single" w:color="000000" w:sz="4" w:space="0"/>
              <w:right w:val="single" w:color="000000" w:sz="4" w:space="0"/>
            </w:tcBorders>
            <w:tcW w:w="664" w:type="dxa"/>
            <w:vAlign w:val="center"/>
            <w:textDirection w:val="lrTb"/>
            <w:noWrap w:val="false"/>
          </w:tcPr>
          <w:p>
            <w:pPr>
              <w:jc w:val="center"/>
              <w:rPr>
                <w:b/>
                <w:bCs/>
              </w:rPr>
            </w:pPr>
            <w:r>
              <w:rPr>
                <w:b/>
                <w:bCs/>
              </w:rPr>
              <w:t xml:space="preserve">48</w:t>
            </w:r>
            <w:r>
              <w:rPr>
                <w:b/>
                <w:bCs/>
              </w:rPr>
            </w:r>
            <w:r>
              <w:rPr>
                <w:b/>
                <w:bCs/>
              </w:rPr>
            </w:r>
          </w:p>
        </w:tc>
        <w:tc>
          <w:tcPr>
            <w:tcBorders>
              <w:top w:val="single" w:color="000000" w:sz="4" w:space="0"/>
              <w:left w:val="single" w:color="000000" w:sz="4" w:space="0"/>
              <w:bottom w:val="single" w:color="000000" w:sz="4" w:space="0"/>
              <w:right w:val="single" w:color="000000" w:sz="4" w:space="0"/>
            </w:tcBorders>
            <w:tcW w:w="2508" w:type="dxa"/>
            <w:vAlign w:val="center"/>
            <w:textDirection w:val="lrTb"/>
            <w:noWrap w:val="false"/>
          </w:tcPr>
          <w:p>
            <w:pPr>
              <w:jc w:val="center"/>
              <w:rPr>
                <w:b/>
                <w:bCs/>
                <w:iCs/>
              </w:rPr>
            </w:pPr>
            <w:r>
              <w:rPr>
                <w:b/>
                <w:bCs/>
              </w:rPr>
              <w:t xml:space="preserve">Зачет</w:t>
            </w:r>
            <w:r>
              <w:rPr>
                <w:b/>
                <w:bCs/>
                <w:iCs/>
              </w:rPr>
            </w:r>
            <w:r>
              <w:rPr>
                <w:b/>
                <w:bCs/>
                <w:iCs/>
              </w:rPr>
            </w:r>
          </w:p>
        </w:tc>
      </w:tr>
    </w:tbl>
    <w:p>
      <w:pPr>
        <w:pStyle w:val="884"/>
        <w:numPr>
          <w:ilvl w:val="0"/>
          <w:numId w:val="0"/>
        </w:numPr>
        <w:ind w:firstLine="709"/>
        <w:spacing w:line="240" w:lineRule="auto"/>
        <w:tabs>
          <w:tab w:val="left" w:pos="708" w:leader="none"/>
        </w:tabs>
        <w:rPr>
          <w:i/>
          <w:sz w:val="22"/>
          <w:szCs w:val="22"/>
        </w:rPr>
      </w:pPr>
      <w:r>
        <w:rPr>
          <w:i/>
          <w:sz w:val="22"/>
          <w:szCs w:val="22"/>
        </w:rPr>
      </w:r>
      <w:r>
        <w:rPr>
          <w:i/>
          <w:sz w:val="22"/>
          <w:szCs w:val="22"/>
        </w:rPr>
      </w:r>
      <w:r>
        <w:rPr>
          <w:i/>
          <w:sz w:val="22"/>
          <w:szCs w:val="22"/>
        </w:rPr>
      </w:r>
    </w:p>
    <w:p>
      <w:pPr>
        <w:pStyle w:val="884"/>
        <w:numPr>
          <w:ilvl w:val="0"/>
          <w:numId w:val="0"/>
        </w:numPr>
        <w:ind w:firstLine="709"/>
        <w:jc w:val="center"/>
        <w:spacing w:line="240" w:lineRule="auto"/>
        <w:tabs>
          <w:tab w:val="left" w:pos="708" w:leader="none"/>
        </w:tabs>
        <w:rPr>
          <w:b/>
          <w:bCs/>
          <w:i w:val="0"/>
          <w:iCs w:val="0"/>
          <w:sz w:val="28"/>
          <w:szCs w:val="28"/>
          <w:highlight w:val="none"/>
          <w:u w:val="none"/>
        </w:rPr>
      </w:pPr>
      <w:r>
        <w:rPr>
          <w:b/>
          <w:bCs/>
          <w:i w:val="0"/>
          <w:iCs w:val="0"/>
          <w:sz w:val="24"/>
          <w:szCs w:val="24"/>
          <w:u w:val="none"/>
        </w:rPr>
      </w:r>
      <w:r>
        <w:rPr>
          <w:b/>
          <w:bCs/>
          <w:i w:val="0"/>
          <w:iCs w:val="0"/>
          <w:sz w:val="24"/>
          <w:szCs w:val="24"/>
          <w:u w:val="none"/>
        </w:rPr>
        <w:t xml:space="preserve">Содержание разделов дисциплины:</w:t>
      </w:r>
      <w:r>
        <w:rPr>
          <w:b/>
          <w:bCs/>
          <w:i w:val="0"/>
          <w:iCs w:val="0"/>
          <w:sz w:val="28"/>
          <w:szCs w:val="28"/>
          <w:highlight w:val="none"/>
          <w:u w:val="none"/>
        </w:rPr>
      </w:r>
      <w:r>
        <w:rPr>
          <w:b/>
          <w:bCs/>
          <w:i w:val="0"/>
          <w:iCs w:val="0"/>
          <w:sz w:val="28"/>
          <w:szCs w:val="28"/>
          <w:highlight w:val="none"/>
          <w:u w:val="none"/>
        </w:rPr>
      </w:r>
    </w:p>
    <w:p>
      <w:pPr>
        <w:jc w:val="left"/>
      </w:pPr>
      <w:r>
        <w:rPr>
          <w:bCs/>
        </w:rPr>
      </w:r>
      <w:r>
        <w:rPr>
          <w:bCs/>
        </w:rPr>
      </w:r>
      <w:r/>
    </w:p>
    <w:p>
      <w:pPr>
        <w:jc w:val="left"/>
        <w:rPr>
          <w:b/>
          <w:bCs/>
          <w:highlight w:val="none"/>
        </w:rPr>
      </w:pPr>
      <w:r>
        <w:rPr>
          <w:b/>
          <w:bCs/>
        </w:rPr>
        <w:t xml:space="preserve">Раздел 1. </w:t>
      </w:r>
      <w:r>
        <w:rPr>
          <w:b/>
          <w:bCs/>
          <w:highlight w:val="none"/>
        </w:rPr>
        <w:t xml:space="preserve">Теория систем.</w:t>
      </w:r>
      <w:r>
        <w:rPr>
          <w:b/>
          <w:bCs/>
          <w:highlight w:val="none"/>
        </w:rPr>
      </w:r>
      <w:r>
        <w:rPr>
          <w:b/>
          <w:bCs/>
          <w:highlight w:val="none"/>
        </w:rPr>
      </w:r>
    </w:p>
    <w:p>
      <w:pPr>
        <w:jc w:val="left"/>
        <w:rPr>
          <w:highlight w:val="none"/>
        </w:rPr>
      </w:pPr>
      <w:r>
        <w:rPr>
          <w:highlight w:val="none"/>
        </w:rPr>
      </w:r>
      <w:r>
        <w:t xml:space="preserve">Предмет общей теории систем. Причины возникновения общей теории систем. История теории систем. Предмет теории систем. Опр</w:t>
      </w:r>
      <w:r>
        <w:t xml:space="preserve">еделение системы. Основные понятия теории систем. Методы теории систем. Связь теории систем с другими науками Виды систем и их свойства. Классификация систем по виду научного направления, по степени определенности функционирования, по степени организованно</w:t>
      </w:r>
      <w:r>
        <w:t xml:space="preserve">сти, по происхождению, по основным элементам, по взаимодействию со средой, по степени сложности, по естественному разделению, по определению выходных сигналов, по изменению во времени, по типу организации. Свойства систем. Нелинейные динамические системы. </w:t>
      </w:r>
      <w:r>
        <w:t xml:space="preserve">Принципы и закономерности исследования и моделирования систем. Закономерности взаимодействия части и целого. Закономерности иерархической упорядоченности систем. Закономерности осуществимости систем. Закономерности развития систем.</w:t>
      </w:r>
      <w:r>
        <w:t xml:space="preserve"> </w:t>
      </w:r>
      <w:r>
        <w:t xml:space="preserve">Закономерности самоорганизации. Закономерности возникновения и формулирования идей. Закономерности формирования иерархических </w:t>
      </w:r>
      <w:r>
        <w:t xml:space="preserve">структур целей. Основы теоретико-множественного описания и анализа систем. Основные понятия теории множеств и отношений: множества и подмножества, операции над множествами и их свойства, декартово произведение множеств, отношения, бинарные отношения и их и</w:t>
      </w:r>
      <w:r>
        <w:t xml:space="preserve">зображение, отношение эквивалентности, классы эквивалентности, фактор множество, отношения порядка, упорядоченные множества, функциональные отношения, отображения и их виды. Функциональное, морфологическое и информационное описание и моделирование систем. </w:t>
      </w:r>
      <w:r>
        <w:t xml:space="preserve">Функциональное описание систем. Графические способы функционального описания систем. Описание методологии IDEF0. Морфологическое описание и моделирование систем. Описание системы на </w:t>
      </w:r>
      <w:r>
        <w:t xml:space="preserve">теоретико</w:t>
      </w:r>
      <w:r>
        <w:t xml:space="preserve"> </w:t>
      </w:r>
      <w:r>
        <w:t xml:space="preserve">множественном языке. Методы описания структуры. Структурные схемы и графы. Информационное описание и моделирование систем. Система объект, структура системы, множество</w:t>
      </w:r>
      <w:r>
        <w:t xml:space="preserve"> </w:t>
      </w:r>
      <w:r>
        <w:t xml:space="preserve">состояний системы, системная сложность, предел </w:t>
      </w:r>
      <w:r>
        <w:t xml:space="preserve">Бремермана</w:t>
      </w:r>
      <w:r>
        <w:t xml:space="preserve">, мера сложности системы и методы упрощения системы, структурированная система, характеристическая функция системы, динамическая система, устойчивость и управляемость динамической системы, качество системы и ее эффективность.</w:t>
      </w:r>
      <w:r>
        <w:rPr>
          <w:highlight w:val="none"/>
        </w:rPr>
      </w:r>
      <w:r>
        <w:rPr>
          <w:highlight w:val="none"/>
        </w:rPr>
      </w:r>
    </w:p>
    <w:p>
      <w:pPr>
        <w:jc w:val="left"/>
        <w:rPr>
          <w:highlight w:val="none"/>
        </w:rPr>
      </w:pPr>
      <w:r>
        <w:rPr>
          <w:highlight w:val="none"/>
        </w:rPr>
      </w:r>
      <w:r>
        <w:rPr>
          <w:highlight w:val="none"/>
        </w:rPr>
      </w:r>
      <w:r>
        <w:rPr>
          <w:highlight w:val="none"/>
        </w:rPr>
      </w:r>
    </w:p>
    <w:p>
      <w:pPr>
        <w:jc w:val="left"/>
        <w:rPr>
          <w:b/>
          <w:bCs/>
          <w:highlight w:val="none"/>
        </w:rPr>
      </w:pPr>
      <w:r>
        <w:rPr>
          <w:b/>
          <w:bCs/>
          <w:highlight w:val="none"/>
        </w:rPr>
        <w:t xml:space="preserve">Раздел 2. Системный анализ.</w:t>
      </w:r>
      <w:r>
        <w:rPr>
          <w:b/>
          <w:bCs/>
          <w:highlight w:val="none"/>
        </w:rPr>
      </w:r>
      <w:r>
        <w:rPr>
          <w:b/>
          <w:bCs/>
          <w:highlight w:val="none"/>
        </w:rPr>
      </w:r>
    </w:p>
    <w:p>
      <w:pPr>
        <w:jc w:val="left"/>
        <w:rPr>
          <w:highlight w:val="none"/>
        </w:rPr>
      </w:pPr>
      <w:r>
        <w:rPr>
          <w:bCs/>
          <w:highlight w:val="none"/>
        </w:rPr>
      </w:r>
      <w:r>
        <w:t xml:space="preserve">Системные исследования. Основные методологические особенности системных исследований. Специфика системного исследования. Системный подход. Основные преимущества системного подхода. Принципы системного подхода. Этапы </w:t>
      </w:r>
      <w:r>
        <w:t xml:space="preserve">системного подхо</w:t>
      </w:r>
      <w:r>
        <w:t xml:space="preserve">да. Современное развитие системного подхода. Цель системного анализа. Принципы системности и комплексности. Последовательность и приёмы системного анализа. Системное описание экономического анализа. Методы организации сложных экспертиз. Системный анализ ин</w:t>
      </w:r>
      <w:r>
        <w:t xml:space="preserve">формационных ресурсов. Структура системного анализа. Математические модели. Структура системного анализа. Декомпозиция систем. Анализ систем. Синтез систем. Формирование общего и детального представления о системе. Классификация видов моделирования систем.</w:t>
      </w:r>
      <w:r>
        <w:t xml:space="preserve"> </w:t>
      </w:r>
      <w:r>
        <w:t xml:space="preserve">Принципы и подходы к построению математической модели. Этапы построения математической модели. Оценка сложных систем. Теория эффективности. Показатели и критерии эф</w:t>
      </w:r>
      <w:r>
        <w:t xml:space="preserve">фективности функционирования системы. Этапы оценивания сложных систем. Понятие шкалы. Виды шкал. Шкалы номинального типа. Шкалы порядка. Шкалы интервалов. Шкалы отношений. Шкалы разностей. Методы системного анализа. Методика проведения системного анализа. </w:t>
      </w:r>
      <w:r>
        <w:t xml:space="preserve">Неформальные методы: методы «мозговой атаки», методы экспертных оценок, метод «</w:t>
      </w:r>
      <w:r>
        <w:t xml:space="preserve">Дельфи</w:t>
      </w:r>
      <w:r>
        <w:t xml:space="preserve">», диагностические мето</w:t>
      </w:r>
      <w:r>
        <w:t xml:space="preserve">ды, морфологические методы, метод дерева целей. Формализованные методы: матричные методы, сетевые методы, статистические методы, математическое (линейное, нелинейное, стохастическое) программирование, эвристическое программирование, оптимальное управление.</w:t>
      </w:r>
      <w:r>
        <w:rPr>
          <w:highlight w:val="none"/>
        </w:rPr>
      </w:r>
      <w:r>
        <w:rPr>
          <w:highlight w:val="none"/>
        </w:rPr>
      </w:r>
    </w:p>
    <w:p>
      <w:pPr>
        <w:jc w:val="left"/>
        <w:rPr>
          <w:highlight w:val="none"/>
        </w:rPr>
      </w:pPr>
      <w:r>
        <w:rPr>
          <w:highlight w:val="none"/>
        </w:rPr>
      </w:r>
      <w:r>
        <w:rPr>
          <w:highlight w:val="none"/>
        </w:rPr>
      </w:r>
      <w:r>
        <w:rPr>
          <w:highlight w:val="none"/>
        </w:rPr>
      </w:r>
    </w:p>
    <w:p>
      <w:pPr>
        <w:jc w:val="left"/>
        <w:rPr>
          <w:highlight w:val="none"/>
        </w:rPr>
      </w:pPr>
      <w:r>
        <w:rPr>
          <w:bCs/>
          <w:highlight w:val="none"/>
        </w:rPr>
      </w:r>
      <w:r>
        <w:rPr>
          <w:highlight w:val="none"/>
        </w:rPr>
      </w:r>
      <w:r>
        <w:rPr>
          <w:highlight w:val="none"/>
        </w:rPr>
      </w:r>
    </w:p>
    <w:p>
      <w:pPr>
        <w:jc w:val="both"/>
      </w:pPr>
      <w:r>
        <w:rPr>
          <w:b/>
          <w:bCs/>
        </w:rPr>
        <w:t xml:space="preserve">5. Образовательные технологии,</w:t>
      </w:r>
      <w:r>
        <w:rPr>
          <w:b/>
        </w:rPr>
        <w:t xml:space="preserve"> в том числе технологии электронного обучения и дистанционные образовательные технологии, используемые при осуществлении образовательного процесса по дисциплине </w:t>
      </w:r>
      <w:r/>
    </w:p>
    <w:p>
      <w:pPr>
        <w:pStyle w:val="883"/>
        <w:contextualSpacing/>
        <w:ind w:left="0"/>
        <w:jc w:val="both"/>
        <w:tabs>
          <w:tab w:val="left" w:pos="993" w:leader="none"/>
          <w:tab w:val="left" w:pos="1560" w:leader="none"/>
        </w:tabs>
        <w:rPr>
          <w:b w:val="0"/>
          <w:bCs w:val="0"/>
          <w:sz w:val="24"/>
          <w:szCs w:val="22"/>
          <w:highlight w:val="none"/>
        </w:rPr>
      </w:pPr>
      <w:r>
        <w:rPr>
          <w:b w:val="0"/>
          <w:bCs w:val="0"/>
          <w:sz w:val="24"/>
          <w:szCs w:val="22"/>
          <w:highlight w:val="none"/>
        </w:rPr>
      </w:r>
      <w:r>
        <w:rPr>
          <w:b w:val="0"/>
          <w:bCs w:val="0"/>
          <w:sz w:val="24"/>
          <w:szCs w:val="22"/>
          <w:highlight w:val="none"/>
        </w:rPr>
      </w:r>
      <w:r>
        <w:rPr>
          <w:b w:val="0"/>
          <w:bCs w:val="0"/>
          <w:sz w:val="24"/>
          <w:szCs w:val="22"/>
          <w:highlight w:val="none"/>
        </w:rPr>
      </w:r>
    </w:p>
    <w:p>
      <w:pPr>
        <w:pStyle w:val="883"/>
        <w:contextualSpacing/>
        <w:ind w:left="0"/>
        <w:jc w:val="both"/>
        <w:tabs>
          <w:tab w:val="left" w:pos="993" w:leader="none"/>
          <w:tab w:val="left" w:pos="1560" w:leader="none"/>
        </w:tabs>
        <w:rPr>
          <w:b w:val="0"/>
          <w:bCs w:val="0"/>
          <w:sz w:val="24"/>
          <w:szCs w:val="22"/>
          <w:highlight w:val="none"/>
        </w:rPr>
      </w:pPr>
      <w:r>
        <w:rPr>
          <w:b w:val="0"/>
          <w:bCs w:val="0"/>
          <w:sz w:val="24"/>
          <w:szCs w:val="22"/>
          <w:highlight w:val="none"/>
        </w:rPr>
        <w:t xml:space="preserve">В процессе обучения используются следующие образовательные технологии:</w:t>
      </w:r>
      <w:r>
        <w:rPr>
          <w:b w:val="0"/>
          <w:bCs w:val="0"/>
          <w:sz w:val="24"/>
          <w:szCs w:val="22"/>
          <w:highlight w:val="none"/>
        </w:rPr>
      </w:r>
      <w:r>
        <w:rPr>
          <w:b w:val="0"/>
          <w:bCs w:val="0"/>
          <w:sz w:val="24"/>
          <w:szCs w:val="22"/>
          <w:highlight w:val="none"/>
        </w:rPr>
      </w:r>
    </w:p>
    <w:p>
      <w:pPr>
        <w:pStyle w:val="883"/>
        <w:contextualSpacing/>
        <w:ind w:left="0"/>
        <w:jc w:val="both"/>
        <w:tabs>
          <w:tab w:val="left" w:pos="993" w:leader="none"/>
          <w:tab w:val="left" w:pos="1560" w:leader="none"/>
        </w:tabs>
        <w:rPr>
          <w:b w:val="0"/>
          <w:bCs w:val="0"/>
          <w:sz w:val="24"/>
          <w:szCs w:val="22"/>
          <w:highlight w:val="none"/>
        </w:rPr>
      </w:pPr>
      <w:r>
        <w:rPr>
          <w:b w:val="0"/>
          <w:bCs w:val="0"/>
          <w:sz w:val="24"/>
          <w:szCs w:val="22"/>
          <w:highlight w:val="none"/>
        </w:rPr>
        <w:t xml:space="preserve">Теория систем и системный анализ – достаточно молодые научные направления, бурно развивающиеся в последние десятилетия. По своим принципам и объектам изучения</w:t>
      </w:r>
      <w:r>
        <w:rPr>
          <w:b w:val="0"/>
          <w:bCs w:val="0"/>
          <w:sz w:val="24"/>
          <w:szCs w:val="22"/>
          <w:highlight w:val="none"/>
        </w:rPr>
        <w:t xml:space="preserve"> </w:t>
      </w:r>
      <w:r>
        <w:rPr>
          <w:b w:val="0"/>
          <w:bCs w:val="0"/>
          <w:sz w:val="24"/>
          <w:szCs w:val="22"/>
          <w:highlight w:val="none"/>
        </w:rPr>
        <w:t xml:space="preserve">данная область знаний носит междисциплинарный характер.</w:t>
      </w:r>
      <w:r>
        <w:rPr>
          <w:b w:val="0"/>
          <w:bCs w:val="0"/>
          <w:sz w:val="24"/>
          <w:szCs w:val="22"/>
          <w:highlight w:val="none"/>
        </w:rPr>
      </w:r>
      <w:r>
        <w:rPr>
          <w:b w:val="0"/>
          <w:bCs w:val="0"/>
          <w:sz w:val="24"/>
          <w:szCs w:val="22"/>
          <w:highlight w:val="none"/>
        </w:rPr>
      </w:r>
    </w:p>
    <w:p>
      <w:pPr>
        <w:pStyle w:val="883"/>
        <w:contextualSpacing/>
        <w:ind w:left="0"/>
        <w:jc w:val="both"/>
        <w:tabs>
          <w:tab w:val="left" w:pos="993" w:leader="none"/>
          <w:tab w:val="left" w:pos="1560" w:leader="none"/>
        </w:tabs>
        <w:rPr>
          <w:b w:val="0"/>
          <w:bCs w:val="0"/>
          <w:sz w:val="24"/>
          <w:szCs w:val="22"/>
          <w:highlight w:val="none"/>
        </w:rPr>
      </w:pPr>
      <w:r>
        <w:rPr>
          <w:b w:val="0"/>
          <w:bCs w:val="0"/>
          <w:sz w:val="24"/>
          <w:szCs w:val="22"/>
          <w:highlight w:val="none"/>
        </w:rPr>
        <w:t xml:space="preserve">Лекции включают в себя изложение теории систем и основных методов системного анализа. Составление конспекта лекций и дальнейшая работа с ним при подготовке к занятиям выступает как значительная часть процесса обучения. При этом после каждого </w:t>
      </w:r>
      <w:r>
        <w:rPr>
          <w:b w:val="0"/>
          <w:bCs w:val="0"/>
          <w:sz w:val="24"/>
          <w:szCs w:val="22"/>
          <w:highlight w:val="none"/>
        </w:rPr>
        <w:t xml:space="preserve">о</w:t>
      </w:r>
      <w:r>
        <w:rPr>
          <w:b w:val="0"/>
          <w:bCs w:val="0"/>
          <w:sz w:val="24"/>
          <w:szCs w:val="22"/>
          <w:highlight w:val="none"/>
        </w:rPr>
        <w:t xml:space="preserve">бщего положения, факта, закона необходимо приводить несколько конкретных примеров принципиально различных приложений данного факта или закона. Это тем более важно, что в силу специфики курса многие положения и законы носят наиболее общий характер и примени</w:t>
      </w:r>
      <w:r>
        <w:rPr>
          <w:b w:val="0"/>
          <w:bCs w:val="0"/>
          <w:sz w:val="24"/>
          <w:szCs w:val="22"/>
          <w:highlight w:val="none"/>
        </w:rPr>
        <w:t xml:space="preserve">мы к целым классам принципиально разных систем.</w:t>
      </w:r>
      <w:r>
        <w:rPr>
          <w:b w:val="0"/>
          <w:bCs w:val="0"/>
          <w:sz w:val="24"/>
          <w:szCs w:val="22"/>
          <w:highlight w:val="none"/>
        </w:rPr>
      </w:r>
      <w:r>
        <w:rPr>
          <w:b w:val="0"/>
          <w:bCs w:val="0"/>
          <w:sz w:val="24"/>
          <w:szCs w:val="22"/>
          <w:highlight w:val="none"/>
        </w:rPr>
      </w:r>
    </w:p>
    <w:p>
      <w:pPr>
        <w:pStyle w:val="883"/>
        <w:contextualSpacing/>
        <w:ind w:left="0"/>
        <w:jc w:val="both"/>
        <w:tabs>
          <w:tab w:val="left" w:pos="993" w:leader="none"/>
          <w:tab w:val="left" w:pos="1560" w:leader="none"/>
        </w:tabs>
        <w:rPr>
          <w:b w:val="0"/>
          <w:bCs w:val="0"/>
          <w:sz w:val="24"/>
          <w:szCs w:val="22"/>
          <w:highlight w:val="none"/>
        </w:rPr>
      </w:pPr>
      <w:r>
        <w:rPr>
          <w:b w:val="0"/>
          <w:bCs w:val="0"/>
          <w:sz w:val="24"/>
          <w:szCs w:val="22"/>
          <w:highlight w:val="none"/>
        </w:rPr>
        <w:t xml:space="preserve">П</w:t>
      </w:r>
      <w:r>
        <w:rPr>
          <w:b w:val="0"/>
          <w:bCs w:val="0"/>
          <w:sz w:val="24"/>
          <w:szCs w:val="22"/>
          <w:highlight w:val="none"/>
        </w:rPr>
        <w:t xml:space="preserve">рактические занятия по тем же причинам целесообразно организовывать в виде семинаров, на которых студенты выступают с небольшими докладами по различным прикладным вопросам системного анализа, включая деловые игры и разбор конкретных ситуаций. Выступление н</w:t>
      </w:r>
      <w:r>
        <w:rPr>
          <w:b w:val="0"/>
          <w:bCs w:val="0"/>
          <w:sz w:val="24"/>
          <w:szCs w:val="22"/>
          <w:highlight w:val="none"/>
        </w:rPr>
        <w:t xml:space="preserve">а</w:t>
      </w:r>
      <w:r>
        <w:rPr>
          <w:b w:val="0"/>
          <w:bCs w:val="0"/>
          <w:sz w:val="24"/>
          <w:szCs w:val="22"/>
          <w:highlight w:val="none"/>
        </w:rPr>
        <w:t xml:space="preserve"> одном из семинаров носит обязательный характер, кроме того, приветствуется активная работа на других семинарах в течение семестра. Такая форма проведения практических занятий позволяет расширить область изучения и практических приложений теории систем и с</w:t>
      </w:r>
      <w:r>
        <w:rPr>
          <w:b w:val="0"/>
          <w:bCs w:val="0"/>
          <w:sz w:val="24"/>
          <w:szCs w:val="22"/>
          <w:highlight w:val="none"/>
        </w:rPr>
        <w:t xml:space="preserve">истемного анализа, развить у учащихся системное</w:t>
      </w:r>
      <w:r>
        <w:rPr>
          <w:b w:val="0"/>
          <w:bCs w:val="0"/>
          <w:sz w:val="24"/>
          <w:szCs w:val="22"/>
          <w:highlight w:val="none"/>
        </w:rPr>
        <w:t xml:space="preserve"> </w:t>
      </w:r>
      <w:r>
        <w:rPr>
          <w:b w:val="0"/>
          <w:bCs w:val="0"/>
          <w:sz w:val="24"/>
          <w:szCs w:val="22"/>
          <w:highlight w:val="none"/>
        </w:rPr>
        <w:t xml:space="preserve">м</w:t>
      </w:r>
      <w:r>
        <w:rPr>
          <w:b w:val="0"/>
          <w:bCs w:val="0"/>
          <w:sz w:val="24"/>
          <w:szCs w:val="22"/>
          <w:highlight w:val="none"/>
        </w:rPr>
        <w:t xml:space="preserve">ышление, привить навык междисциплинарного подхода при решении сложных социально-экономических вопросов. Кроме того, организованные таким образом семинары являются важным способом контроля знаний учащихся и возможной площадкой для организации встреч с предс</w:t>
      </w:r>
      <w:r>
        <w:rPr>
          <w:b w:val="0"/>
          <w:bCs w:val="0"/>
          <w:sz w:val="24"/>
          <w:szCs w:val="22"/>
          <w:highlight w:val="none"/>
        </w:rPr>
        <w:t xml:space="preserve">тавителями российских и зарубежных компаний, государственных и общественных организаций, мастер-классов экспертов и специалистов.</w:t>
      </w:r>
      <w:r>
        <w:rPr>
          <w:b w:val="0"/>
          <w:bCs w:val="0"/>
          <w:sz w:val="24"/>
          <w:szCs w:val="22"/>
          <w:highlight w:val="none"/>
        </w:rPr>
      </w:r>
      <w:r>
        <w:rPr>
          <w:b w:val="0"/>
          <w:bCs w:val="0"/>
          <w:sz w:val="24"/>
          <w:szCs w:val="22"/>
          <w:highlight w:val="none"/>
        </w:rPr>
      </w:r>
    </w:p>
    <w:p>
      <w:pPr>
        <w:pStyle w:val="883"/>
        <w:contextualSpacing/>
        <w:ind w:left="0"/>
        <w:jc w:val="both"/>
        <w:tabs>
          <w:tab w:val="left" w:pos="993" w:leader="none"/>
          <w:tab w:val="left" w:pos="1560" w:leader="none"/>
        </w:tabs>
        <w:rPr>
          <w:b w:val="0"/>
          <w:bCs w:val="0"/>
          <w:sz w:val="24"/>
          <w:szCs w:val="22"/>
          <w:highlight w:val="none"/>
        </w:rPr>
      </w:pPr>
      <w:r>
        <w:rPr>
          <w:b w:val="0"/>
          <w:bCs w:val="0"/>
          <w:sz w:val="24"/>
          <w:szCs w:val="22"/>
          <w:highlight w:val="none"/>
        </w:rPr>
      </w:r>
      <w:r>
        <w:rPr>
          <w:b w:val="0"/>
          <w:bCs w:val="0"/>
          <w:sz w:val="24"/>
          <w:szCs w:val="22"/>
          <w:highlight w:val="none"/>
        </w:rPr>
      </w:r>
      <w:r>
        <w:rPr>
          <w:b w:val="0"/>
          <w:bCs w:val="0"/>
          <w:sz w:val="24"/>
          <w:szCs w:val="22"/>
          <w:highlight w:val="none"/>
        </w:rPr>
      </w:r>
    </w:p>
    <w:p>
      <w:pPr>
        <w:pStyle w:val="883"/>
        <w:contextualSpacing/>
        <w:ind w:left="0"/>
        <w:jc w:val="both"/>
        <w:tabs>
          <w:tab w:val="left" w:pos="993" w:leader="none"/>
          <w:tab w:val="left" w:pos="1560" w:leader="none"/>
        </w:tabs>
        <w:rPr>
          <w:b w:val="0"/>
          <w:bCs w:val="0"/>
          <w:sz w:val="24"/>
          <w:szCs w:val="22"/>
          <w:highlight w:val="none"/>
        </w:rPr>
      </w:pPr>
      <w:r>
        <w:rPr>
          <w:b w:val="0"/>
          <w:bCs w:val="0"/>
          <w:sz w:val="24"/>
          <w:szCs w:val="22"/>
          <w:highlight w:val="none"/>
        </w:rPr>
        <w:t xml:space="preserve">В процессе обучения используются следующие технологии электронного обучения и дистанционные образовательные технологии:</w:t>
      </w:r>
      <w:r>
        <w:rPr>
          <w:b w:val="0"/>
          <w:bCs w:val="0"/>
          <w:sz w:val="24"/>
          <w:szCs w:val="22"/>
          <w:highlight w:val="none"/>
        </w:rPr>
      </w:r>
      <w:r>
        <w:rPr>
          <w:b w:val="0"/>
          <w:bCs w:val="0"/>
          <w:sz w:val="24"/>
          <w:szCs w:val="22"/>
          <w:highlight w:val="none"/>
        </w:rPr>
      </w:r>
    </w:p>
    <w:p>
      <w:pPr>
        <w:pStyle w:val="883"/>
        <w:contextualSpacing/>
        <w:ind w:left="0"/>
        <w:jc w:val="both"/>
        <w:tabs>
          <w:tab w:val="left" w:pos="993" w:leader="none"/>
          <w:tab w:val="left" w:pos="1560" w:leader="none"/>
        </w:tabs>
        <w:rPr>
          <w:b w:val="0"/>
          <w:bCs w:val="0"/>
          <w:sz w:val="24"/>
          <w:szCs w:val="22"/>
          <w:highlight w:val="none"/>
        </w:rPr>
      </w:pPr>
      <w:r>
        <w:rPr>
          <w:b w:val="0"/>
          <w:bCs w:val="0"/>
          <w:sz w:val="24"/>
          <w:szCs w:val="22"/>
          <w:highlight w:val="none"/>
        </w:rPr>
        <w:t xml:space="preserve">Электронный учебный курс «Теория систем и системный анализ» в LMS Электронный университет Moodle ЯрГУ, в котором:</w:t>
      </w:r>
      <w:r>
        <w:rPr>
          <w:b w:val="0"/>
          <w:bCs w:val="0"/>
          <w:sz w:val="24"/>
          <w:szCs w:val="22"/>
          <w:highlight w:val="none"/>
        </w:rPr>
      </w:r>
      <w:r>
        <w:rPr>
          <w:b w:val="0"/>
          <w:bCs w:val="0"/>
          <w:sz w:val="24"/>
          <w:szCs w:val="22"/>
          <w:highlight w:val="none"/>
        </w:rPr>
      </w:r>
    </w:p>
    <w:p>
      <w:pPr>
        <w:pStyle w:val="883"/>
        <w:contextualSpacing/>
        <w:ind w:left="0"/>
        <w:jc w:val="both"/>
        <w:tabs>
          <w:tab w:val="left" w:pos="993" w:leader="none"/>
          <w:tab w:val="left" w:pos="1560" w:leader="none"/>
        </w:tabs>
        <w:rPr>
          <w:b w:val="0"/>
          <w:bCs w:val="0"/>
          <w:sz w:val="24"/>
          <w:szCs w:val="22"/>
          <w:highlight w:val="none"/>
        </w:rPr>
      </w:pPr>
      <w:r>
        <w:rPr>
          <w:b w:val="0"/>
          <w:bCs w:val="0"/>
          <w:sz w:val="24"/>
          <w:szCs w:val="22"/>
          <w:highlight w:val="none"/>
        </w:rPr>
        <w:t xml:space="preserve">-</w:t>
        <w:tab/>
        <w:t xml:space="preserve">представлены задания для самостоятельной работы обучающихся по темам дисциплины;</w:t>
      </w:r>
      <w:r>
        <w:rPr>
          <w:b w:val="0"/>
          <w:bCs w:val="0"/>
          <w:sz w:val="24"/>
          <w:szCs w:val="22"/>
          <w:highlight w:val="none"/>
        </w:rPr>
      </w:r>
      <w:r>
        <w:rPr>
          <w:b w:val="0"/>
          <w:bCs w:val="0"/>
          <w:sz w:val="24"/>
          <w:szCs w:val="22"/>
          <w:highlight w:val="none"/>
        </w:rPr>
      </w:r>
    </w:p>
    <w:p>
      <w:pPr>
        <w:pStyle w:val="883"/>
        <w:contextualSpacing/>
        <w:ind w:left="0"/>
        <w:jc w:val="both"/>
        <w:tabs>
          <w:tab w:val="left" w:pos="993" w:leader="none"/>
          <w:tab w:val="left" w:pos="1560" w:leader="none"/>
        </w:tabs>
        <w:rPr>
          <w:b w:val="0"/>
          <w:bCs w:val="0"/>
          <w:sz w:val="24"/>
          <w:szCs w:val="22"/>
          <w:highlight w:val="none"/>
        </w:rPr>
      </w:pPr>
      <w:r>
        <w:rPr>
          <w:b w:val="0"/>
          <w:bCs w:val="0"/>
          <w:sz w:val="24"/>
          <w:szCs w:val="22"/>
          <w:highlight w:val="none"/>
        </w:rPr>
        <w:t xml:space="preserve">-</w:t>
        <w:tab/>
        <w:t xml:space="preserve">осуществляется проведение отдельных мероприятий текущего контроля успеваемости студентов;</w:t>
      </w:r>
      <w:r>
        <w:rPr>
          <w:b w:val="0"/>
          <w:bCs w:val="0"/>
          <w:sz w:val="24"/>
          <w:szCs w:val="22"/>
          <w:highlight w:val="none"/>
        </w:rPr>
      </w:r>
      <w:r>
        <w:rPr>
          <w:b w:val="0"/>
          <w:bCs w:val="0"/>
          <w:sz w:val="24"/>
          <w:szCs w:val="22"/>
          <w:highlight w:val="none"/>
        </w:rPr>
      </w:r>
    </w:p>
    <w:p>
      <w:pPr>
        <w:pStyle w:val="883"/>
        <w:contextualSpacing/>
        <w:ind w:left="0"/>
        <w:jc w:val="both"/>
        <w:tabs>
          <w:tab w:val="left" w:pos="993" w:leader="none"/>
          <w:tab w:val="left" w:pos="1560" w:leader="none"/>
        </w:tabs>
        <w:rPr>
          <w:b w:val="0"/>
          <w:bCs w:val="0"/>
          <w:sz w:val="24"/>
          <w:szCs w:val="22"/>
          <w:highlight w:val="none"/>
        </w:rPr>
      </w:pPr>
      <w:r>
        <w:rPr>
          <w:b w:val="0"/>
          <w:bCs w:val="0"/>
          <w:sz w:val="24"/>
          <w:szCs w:val="22"/>
          <w:highlight w:val="none"/>
        </w:rPr>
        <w:t xml:space="preserve">-</w:t>
        <w:tab/>
        <w:t xml:space="preserve">представлены тексты лекций по отдельным темам дисциплины;</w:t>
      </w:r>
      <w:r>
        <w:rPr>
          <w:b w:val="0"/>
          <w:bCs w:val="0"/>
          <w:sz w:val="24"/>
          <w:szCs w:val="22"/>
          <w:highlight w:val="none"/>
        </w:rPr>
      </w:r>
      <w:r>
        <w:rPr>
          <w:b w:val="0"/>
          <w:bCs w:val="0"/>
          <w:sz w:val="24"/>
          <w:szCs w:val="22"/>
          <w:highlight w:val="none"/>
        </w:rPr>
      </w:r>
    </w:p>
    <w:p>
      <w:pPr>
        <w:pStyle w:val="883"/>
        <w:contextualSpacing/>
        <w:ind w:left="0"/>
        <w:jc w:val="both"/>
        <w:tabs>
          <w:tab w:val="left" w:pos="993" w:leader="none"/>
          <w:tab w:val="left" w:pos="1560" w:leader="none"/>
        </w:tabs>
        <w:rPr>
          <w:b w:val="0"/>
          <w:bCs w:val="0"/>
          <w:sz w:val="24"/>
          <w:szCs w:val="22"/>
          <w:highlight w:val="none"/>
        </w:rPr>
      </w:pPr>
      <w:r>
        <w:rPr>
          <w:b w:val="0"/>
          <w:bCs w:val="0"/>
          <w:sz w:val="24"/>
          <w:szCs w:val="22"/>
          <w:highlight w:val="none"/>
        </w:rPr>
        <w:t xml:space="preserve">-</w:t>
        <w:tab/>
        <w:t xml:space="preserve">представлены правила прохождения промежуточной аттестации по дисциплине;</w:t>
      </w:r>
      <w:r>
        <w:rPr>
          <w:b w:val="0"/>
          <w:bCs w:val="0"/>
          <w:sz w:val="24"/>
          <w:szCs w:val="22"/>
          <w:highlight w:val="none"/>
        </w:rPr>
      </w:r>
      <w:r>
        <w:rPr>
          <w:b w:val="0"/>
          <w:bCs w:val="0"/>
          <w:sz w:val="24"/>
          <w:szCs w:val="22"/>
          <w:highlight w:val="none"/>
        </w:rPr>
      </w:r>
    </w:p>
    <w:p>
      <w:pPr>
        <w:pStyle w:val="883"/>
        <w:contextualSpacing/>
        <w:ind w:left="0"/>
        <w:jc w:val="both"/>
        <w:tabs>
          <w:tab w:val="left" w:pos="993" w:leader="none"/>
          <w:tab w:val="left" w:pos="1560" w:leader="none"/>
        </w:tabs>
        <w:rPr>
          <w:b w:val="0"/>
          <w:bCs w:val="0"/>
          <w:sz w:val="24"/>
          <w:szCs w:val="22"/>
          <w:highlight w:val="none"/>
        </w:rPr>
      </w:pPr>
      <w:r>
        <w:rPr>
          <w:b w:val="0"/>
          <w:bCs w:val="0"/>
          <w:sz w:val="24"/>
          <w:szCs w:val="22"/>
          <w:highlight w:val="none"/>
        </w:rPr>
        <w:t xml:space="preserve">-</w:t>
        <w:tab/>
        <w:t xml:space="preserve">представлен список учебной литературы, рекомендуемой для освоения дисциплины;</w:t>
      </w:r>
      <w:r>
        <w:rPr>
          <w:b w:val="0"/>
          <w:bCs w:val="0"/>
          <w:sz w:val="24"/>
          <w:szCs w:val="22"/>
          <w:highlight w:val="none"/>
        </w:rPr>
      </w:r>
      <w:r>
        <w:rPr>
          <w:b w:val="0"/>
          <w:bCs w:val="0"/>
          <w:sz w:val="24"/>
          <w:szCs w:val="22"/>
          <w:highlight w:val="none"/>
        </w:rPr>
      </w:r>
    </w:p>
    <w:p>
      <w:pPr>
        <w:pStyle w:val="883"/>
        <w:contextualSpacing/>
        <w:ind w:left="0"/>
        <w:jc w:val="both"/>
        <w:tabs>
          <w:tab w:val="left" w:pos="993" w:leader="none"/>
          <w:tab w:val="left" w:pos="1560" w:leader="none"/>
        </w:tabs>
        <w:rPr>
          <w:b w:val="0"/>
          <w:bCs w:val="0"/>
          <w:sz w:val="24"/>
          <w:szCs w:val="22"/>
          <w:highlight w:val="none"/>
        </w:rPr>
      </w:pPr>
      <w:r>
        <w:rPr>
          <w:b w:val="0"/>
          <w:bCs w:val="0"/>
          <w:sz w:val="24"/>
          <w:szCs w:val="22"/>
          <w:highlight w:val="none"/>
        </w:rPr>
        <w:t xml:space="preserve">-</w:t>
        <w:tab/>
        <w:t xml:space="preserve">представлена информация о форме и времени проведения консультаций по дисциплине в режиме онлайн;</w:t>
      </w:r>
      <w:r>
        <w:rPr>
          <w:b w:val="0"/>
          <w:bCs w:val="0"/>
          <w:sz w:val="24"/>
          <w:szCs w:val="22"/>
          <w:highlight w:val="none"/>
        </w:rPr>
      </w:r>
      <w:r>
        <w:rPr>
          <w:b w:val="0"/>
          <w:bCs w:val="0"/>
          <w:sz w:val="24"/>
          <w:szCs w:val="22"/>
          <w:highlight w:val="none"/>
        </w:rPr>
      </w:r>
    </w:p>
    <w:p>
      <w:pPr>
        <w:pStyle w:val="883"/>
        <w:contextualSpacing/>
        <w:ind w:left="0"/>
        <w:jc w:val="both"/>
        <w:tabs>
          <w:tab w:val="left" w:pos="993" w:leader="none"/>
          <w:tab w:val="left" w:pos="1560" w:leader="none"/>
        </w:tabs>
        <w:rPr>
          <w:b w:val="0"/>
          <w:bCs w:val="0"/>
          <w:sz w:val="24"/>
          <w:szCs w:val="22"/>
          <w:highlight w:val="none"/>
        </w:rPr>
      </w:pPr>
      <w:r>
        <w:rPr>
          <w:b w:val="0"/>
          <w:bCs w:val="0"/>
          <w:sz w:val="24"/>
          <w:szCs w:val="22"/>
          <w:highlight w:val="none"/>
        </w:rPr>
        <w:t xml:space="preserve">-</w:t>
        <w:tab/>
        <w:t xml:space="preserve">посредством форума осуществляется синхронное и (или) асинхронное взаимодействие между обучающимися и преподавателем в рамках изучения дисциплины.</w:t>
      </w:r>
      <w:r>
        <w:rPr>
          <w:b w:val="0"/>
          <w:bCs w:val="0"/>
          <w:sz w:val="24"/>
          <w:szCs w:val="22"/>
          <w:highlight w:val="none"/>
        </w:rPr>
      </w:r>
      <w:r>
        <w:rPr>
          <w:b w:val="0"/>
          <w:bCs w:val="0"/>
          <w:sz w:val="24"/>
          <w:szCs w:val="22"/>
          <w:highlight w:val="none"/>
        </w:rPr>
      </w:r>
    </w:p>
    <w:p>
      <w:pPr>
        <w:pStyle w:val="883"/>
        <w:contextualSpacing/>
        <w:ind w:left="0"/>
        <w:jc w:val="both"/>
        <w:tabs>
          <w:tab w:val="left" w:pos="993" w:leader="none"/>
          <w:tab w:val="left" w:pos="1560" w:leader="none"/>
        </w:tabs>
        <w:rPr>
          <w:b w:val="0"/>
          <w:bCs w:val="0"/>
          <w:sz w:val="22"/>
          <w:szCs w:val="20"/>
          <w:highlight w:val="none"/>
        </w:rPr>
      </w:pPr>
      <w:r>
        <w:rPr>
          <w:b w:val="0"/>
          <w:bCs w:val="0"/>
          <w:sz w:val="24"/>
          <w:szCs w:val="22"/>
          <w:highlight w:val="none"/>
        </w:rPr>
      </w:r>
      <w:r>
        <w:rPr>
          <w:b w:val="0"/>
          <w:bCs w:val="0"/>
          <w:sz w:val="22"/>
          <w:szCs w:val="20"/>
          <w:highlight w:val="none"/>
        </w:rPr>
      </w:r>
      <w:r>
        <w:rPr>
          <w:b w:val="0"/>
          <w:bCs w:val="0"/>
          <w:sz w:val="22"/>
          <w:szCs w:val="20"/>
          <w:highlight w:val="none"/>
        </w:rPr>
      </w:r>
    </w:p>
    <w:p>
      <w:pPr>
        <w:jc w:val="both"/>
        <w:rPr>
          <w:b/>
        </w:rPr>
      </w:pPr>
      <w:r>
        <w:rPr>
          <w:b/>
          <w:bCs/>
        </w:rPr>
        <w:t xml:space="preserve">6. П</w:t>
      </w:r>
      <w:r>
        <w:rPr>
          <w:b/>
        </w:rPr>
        <w:t xml:space="preserve">еречень лицензионного и (или) свободно распространяемого программного обеспечения</w:t>
      </w:r>
      <w:r>
        <w:rPr>
          <w:b/>
          <w:bCs/>
        </w:rPr>
        <w:t xml:space="preserve">,</w:t>
      </w:r>
      <w:r>
        <w:rPr>
          <w:b/>
        </w:rPr>
        <w:t xml:space="preserve"> используемого при осуществлении образовательного процесса по дисциплине </w:t>
      </w:r>
      <w:r>
        <w:rPr>
          <w:b/>
        </w:rPr>
      </w:r>
      <w:r>
        <w:rPr>
          <w:b/>
        </w:rPr>
      </w:r>
    </w:p>
    <w:p>
      <w:pPr>
        <w:jc w:val="both"/>
      </w:pPr>
      <w:r/>
      <w:r/>
    </w:p>
    <w:p>
      <w:pPr>
        <w:numPr>
          <w:ilvl w:val="0"/>
          <w:numId w:val="10"/>
        </w:numPr>
        <w:ind w:left="411" w:hanging="284"/>
        <w:jc w:val="both"/>
        <w:spacing w:after="10" w:line="269" w:lineRule="auto"/>
      </w:pPr>
      <w:r>
        <w:t xml:space="preserve">ОС семейства Microsoft Windows </w:t>
      </w:r>
      <w:r/>
    </w:p>
    <w:p>
      <w:pPr>
        <w:numPr>
          <w:ilvl w:val="0"/>
          <w:numId w:val="10"/>
        </w:numPr>
        <w:ind w:left="411" w:hanging="284"/>
        <w:jc w:val="both"/>
        <w:spacing w:after="12" w:line="269" w:lineRule="auto"/>
      </w:pPr>
      <w:r>
        <w:t xml:space="preserve">Libre</w:t>
      </w:r>
      <w:r>
        <w:t xml:space="preserve"> Office </w:t>
      </w:r>
      <w:r/>
    </w:p>
    <w:p>
      <w:pPr>
        <w:numPr>
          <w:ilvl w:val="0"/>
          <w:numId w:val="10"/>
        </w:numPr>
        <w:ind w:left="411" w:hanging="284"/>
        <w:jc w:val="both"/>
        <w:spacing w:after="247" w:line="269" w:lineRule="auto"/>
      </w:pPr>
      <w:r>
        <w:t xml:space="preserve">Microsoft Office 365(онлайн) </w:t>
      </w:r>
      <w:r/>
    </w:p>
    <w:p>
      <w:pPr>
        <w:jc w:val="both"/>
      </w:pPr>
      <w:r>
        <w:rPr>
          <w:b/>
          <w:bCs/>
        </w:rPr>
        <w:t xml:space="preserve">7. Перечень современных профессиональных баз данных и информационных справочных систем,</w:t>
      </w:r>
      <w:r>
        <w:rPr>
          <w:b/>
        </w:rPr>
        <w:t xml:space="preserve"> используемых при осуществлении образовательного процесса по дисциплине (при необходимости) </w:t>
      </w:r>
      <w:r/>
    </w:p>
    <w:p>
      <w:pPr>
        <w:rPr>
          <w:b/>
        </w:rPr>
      </w:pPr>
      <w:r>
        <w:rPr>
          <w:b/>
        </w:rPr>
      </w:r>
      <w:r>
        <w:rPr>
          <w:b/>
        </w:rPr>
      </w:r>
      <w:r>
        <w:rPr>
          <w:b/>
        </w:rPr>
      </w:r>
    </w:p>
    <w:p>
      <w:pPr>
        <w:pStyle w:val="883"/>
        <w:numPr>
          <w:ilvl w:val="0"/>
          <w:numId w:val="11"/>
        </w:numPr>
        <w:rPr>
          <w:sz w:val="24"/>
          <w:szCs w:val="22"/>
        </w:rPr>
      </w:pPr>
      <w:r>
        <w:rPr>
          <w:sz w:val="24"/>
          <w:szCs w:val="22"/>
        </w:rPr>
        <w:t xml:space="preserve">MozillaFirefox</w:t>
      </w:r>
      <w:r>
        <w:rPr>
          <w:sz w:val="24"/>
          <w:szCs w:val="22"/>
        </w:rPr>
      </w:r>
      <w:r>
        <w:rPr>
          <w:sz w:val="24"/>
          <w:szCs w:val="22"/>
        </w:rPr>
      </w:r>
    </w:p>
    <w:p>
      <w:pPr>
        <w:rPr>
          <w:b/>
        </w:rPr>
      </w:pPr>
      <w:r>
        <w:rPr>
          <w:b/>
        </w:rPr>
      </w:r>
      <w:r>
        <w:rPr>
          <w:b/>
        </w:rPr>
      </w:r>
      <w:r>
        <w:rPr>
          <w:b/>
        </w:rPr>
      </w:r>
    </w:p>
    <w:p>
      <w:pPr>
        <w:jc w:val="both"/>
      </w:pPr>
      <w:r>
        <w:rPr>
          <w:b/>
          <w:bCs/>
        </w:rPr>
        <w:t xml:space="preserve">8. </w:t>
      </w:r>
      <w:r>
        <w:rPr>
          <w:b/>
        </w:rPr>
        <w:t xml:space="preserve">Перечень основной и дополнительной учебной литературы, ресурсов информационно-телекоммуникационной сети «Интернет», рекомендуемых</w:t>
      </w:r>
      <w:r>
        <w:rPr>
          <w:b/>
          <w:color w:val="ff0000"/>
        </w:rPr>
        <w:t xml:space="preserve"> </w:t>
      </w:r>
      <w:r>
        <w:rPr>
          <w:b/>
        </w:rPr>
        <w:t xml:space="preserve">для освоения дисциплины </w:t>
      </w:r>
      <w:r/>
    </w:p>
    <w:p>
      <w:r/>
      <w:r/>
    </w:p>
    <w:p>
      <w:pPr>
        <w:rPr>
          <w:b/>
        </w:rPr>
      </w:pPr>
      <w:r>
        <w:rPr>
          <w:b/>
        </w:rPr>
        <w:t xml:space="preserve">а) основная литература </w:t>
      </w:r>
      <w:r>
        <w:rPr>
          <w:b/>
        </w:rPr>
      </w:r>
      <w:r>
        <w:rPr>
          <w:b/>
        </w:rPr>
      </w:r>
    </w:p>
    <w:p>
      <w:pPr>
        <w:rPr>
          <w:b/>
        </w:rPr>
      </w:pPr>
      <w:r>
        <w:rPr>
          <w:b/>
        </w:rPr>
      </w:r>
      <w:r>
        <w:rPr>
          <w:b/>
        </w:rPr>
      </w:r>
      <w:r>
        <w:rPr>
          <w:b/>
        </w:rPr>
      </w:r>
    </w:p>
    <w:p>
      <w:pPr>
        <w:numPr>
          <w:ilvl w:val="0"/>
          <w:numId w:val="6"/>
        </w:numPr>
        <w:spacing w:after="20" w:line="299" w:lineRule="auto"/>
      </w:pPr>
      <w:r>
        <w:t xml:space="preserve">Клименко, И. С. Теория систем и системный анализ: учебное пособие / И. С. Клименко. — Сочи: </w:t>
      </w:r>
      <w:r>
        <w:t xml:space="preserve">РосНОУ</w:t>
      </w:r>
      <w:r>
        <w:t xml:space="preserve">, 2018. — 264 с. — </w:t>
      </w:r>
      <w:r>
        <w:t xml:space="preserve">ISBN</w:t>
      </w:r>
      <w:r>
        <w:t xml:space="preserve"> 978-5-89789-093-4. — Текст: электронный // </w:t>
      </w:r>
      <w:r>
        <w:tab/>
        <w:t xml:space="preserve">Лань: </w:t>
      </w:r>
      <w:r>
        <w:tab/>
        <w:t xml:space="preserve">электронно-библиотечная </w:t>
      </w:r>
      <w:r>
        <w:tab/>
        <w:t xml:space="preserve">система. </w:t>
      </w:r>
      <w:r>
        <w:tab/>
      </w:r>
      <w:r>
        <w:t xml:space="preserve">— </w:t>
      </w:r>
      <w:r>
        <w:tab/>
        <w:t xml:space="preserve">URL: </w:t>
      </w:r>
      <w:hyperlink r:id="rId10" w:tooltip="https://e.lanbook.com/book/162178" w:history="1">
        <w:r>
          <w:t xml:space="preserve">https</w:t>
        </w:r>
      </w:hyperlink>
      <w:r/>
      <w:hyperlink r:id="rId11" w:tooltip="https://e.lanbook.com/book/162178" w:history="1">
        <w:r>
          <w:t xml:space="preserve">://</w:t>
        </w:r>
      </w:hyperlink>
      <w:r/>
      <w:hyperlink r:id="rId12" w:tooltip="https://e.lanbook.com/book/162178" w:history="1">
        <w:r>
          <w:t xml:space="preserve">e</w:t>
        </w:r>
      </w:hyperlink>
      <w:r/>
      <w:hyperlink r:id="rId13" w:tooltip="https://e.lanbook.com/book/162178" w:history="1">
        <w:r>
          <w:t xml:space="preserve">.</w:t>
        </w:r>
      </w:hyperlink>
      <w:r/>
      <w:hyperlink r:id="rId14" w:tooltip="https://e.lanbook.com/book/162178" w:history="1">
        <w:r>
          <w:t xml:space="preserve">lanbook</w:t>
        </w:r>
      </w:hyperlink>
      <w:r/>
      <w:hyperlink r:id="rId15" w:tooltip="https://e.lanbook.com/book/162178" w:history="1">
        <w:r>
          <w:t xml:space="preserve">.</w:t>
        </w:r>
      </w:hyperlink>
      <w:r/>
      <w:hyperlink r:id="rId16" w:tooltip="https://e.lanbook.com/book/162178" w:history="1">
        <w:r>
          <w:t xml:space="preserve">com</w:t>
        </w:r>
      </w:hyperlink>
      <w:r/>
      <w:hyperlink r:id="rId17" w:tooltip="https://e.lanbook.com/book/162178" w:history="1">
        <w:r>
          <w:t xml:space="preserve">/</w:t>
        </w:r>
      </w:hyperlink>
      <w:r/>
      <w:hyperlink r:id="rId18" w:tooltip="https://e.lanbook.com/book/162178" w:history="1">
        <w:r>
          <w:t xml:space="preserve">book</w:t>
        </w:r>
      </w:hyperlink>
      <w:r/>
      <w:hyperlink r:id="rId19" w:tooltip="https://e.lanbook.com/book/162178" w:history="1">
        <w:r>
          <w:t xml:space="preserve">/162178</w:t>
        </w:r>
      </w:hyperlink>
      <w:r/>
      <w:hyperlink r:id="rId20" w:tooltip="https://e.lanbook.com/book/162178" w:history="1">
        <w:r>
          <w:t xml:space="preserve"> </w:t>
        </w:r>
      </w:hyperlink>
      <w:r/>
      <w:r/>
    </w:p>
    <w:p>
      <w:pPr>
        <w:numPr>
          <w:ilvl w:val="0"/>
          <w:numId w:val="6"/>
        </w:numPr>
        <w:spacing w:after="48" w:line="269" w:lineRule="auto"/>
      </w:pPr>
      <w:r>
        <w:t xml:space="preserve">Яковлев, С. В. Теория систем и системный анализ: учебное пособие / С. В. Яковлев. </w:t>
      </w:r>
      <w:r/>
    </w:p>
    <w:p>
      <w:pPr>
        <w:ind w:left="137"/>
      </w:pPr>
      <w:r>
        <w:t xml:space="preserve">— 2-е изд., </w:t>
      </w:r>
      <w:r>
        <w:t xml:space="preserve">перераб</w:t>
      </w:r>
      <w:r>
        <w:t xml:space="preserve">.</w:t>
      </w:r>
      <w:r>
        <w:t xml:space="preserve"> и доп. — Ставрополь: СКФУ, 2014. — 354 с. — </w:t>
      </w:r>
      <w:r>
        <w:t xml:space="preserve">ISBN</w:t>
      </w:r>
      <w:r>
        <w:t xml:space="preserve"> 978-509296-0720-</w:t>
      </w:r>
      <w:r/>
    </w:p>
    <w:p>
      <w:pPr>
        <w:ind w:left="137"/>
      </w:pPr>
      <w:r>
        <w:t xml:space="preserve">2. — Текст: электронный // Лань: электронно-библиотечная система. — </w:t>
      </w:r>
      <w:r>
        <w:t xml:space="preserve">URL</w:t>
      </w:r>
      <w:r>
        <w:t xml:space="preserve">: </w:t>
      </w:r>
      <w:hyperlink r:id="rId21" w:tooltip="https://e.lanbook.com/book/155304" w:history="1">
        <w:r>
          <w:t xml:space="preserve">https</w:t>
        </w:r>
      </w:hyperlink>
      <w:r/>
      <w:hyperlink r:id="rId22" w:tooltip="https://e.lanbook.com/book/155304" w:history="1">
        <w:r>
          <w:t xml:space="preserve">://</w:t>
        </w:r>
      </w:hyperlink>
      <w:r/>
      <w:hyperlink r:id="rId23" w:tooltip="https://e.lanbook.com/book/155304" w:history="1">
        <w:r>
          <w:t xml:space="preserve">e</w:t>
        </w:r>
      </w:hyperlink>
      <w:r/>
      <w:hyperlink r:id="rId24" w:tooltip="https://e.lanbook.com/book/155304" w:history="1">
        <w:r>
          <w:t xml:space="preserve">.</w:t>
        </w:r>
      </w:hyperlink>
      <w:r/>
      <w:hyperlink r:id="rId25" w:tooltip="https://e.lanbook.com/book/155304" w:history="1">
        <w:r>
          <w:t xml:space="preserve">lanbook</w:t>
        </w:r>
      </w:hyperlink>
      <w:r/>
      <w:hyperlink r:id="rId26" w:tooltip="https://e.lanbook.com/book/155304" w:history="1">
        <w:r>
          <w:t xml:space="preserve">.</w:t>
        </w:r>
      </w:hyperlink>
      <w:r/>
      <w:hyperlink r:id="rId27" w:tooltip="https://e.lanbook.com/book/155304" w:history="1">
        <w:r>
          <w:t xml:space="preserve">com</w:t>
        </w:r>
      </w:hyperlink>
      <w:r/>
      <w:hyperlink r:id="rId28" w:tooltip="https://e.lanbook.com/book/155304" w:history="1">
        <w:r>
          <w:t xml:space="preserve">/</w:t>
        </w:r>
      </w:hyperlink>
      <w:r/>
      <w:hyperlink r:id="rId29" w:tooltip="https://e.lanbook.com/book/155304" w:history="1">
        <w:r>
          <w:t xml:space="preserve">book</w:t>
        </w:r>
      </w:hyperlink>
      <w:r/>
      <w:hyperlink r:id="rId30" w:tooltip="https://e.lanbook.com/book/155304" w:history="1">
        <w:r>
          <w:t xml:space="preserve">/155304</w:t>
        </w:r>
      </w:hyperlink>
      <w:r/>
      <w:hyperlink r:id="rId31" w:tooltip="https://e.lanbook.com/book/155304" w:history="1">
        <w:r>
          <w:t xml:space="preserve"> </w:t>
        </w:r>
      </w:hyperlink>
      <w:r>
        <w:t xml:space="preserve"> 3.</w:t>
      </w:r>
      <w:r>
        <w:rPr>
          <w:rFonts w:ascii="Arial" w:hAnsi="Arial" w:eastAsia="Arial" w:cs="Arial"/>
        </w:rPr>
        <w:t xml:space="preserve"> </w:t>
      </w:r>
      <w:r>
        <w:t xml:space="preserve">Пьянков, В. А. Общая теория систем и системный анализ: учебное пособие / В. А. </w:t>
      </w:r>
      <w:r/>
    </w:p>
    <w:p>
      <w:pPr>
        <w:ind w:left="137"/>
      </w:pPr>
      <w:r>
        <w:t xml:space="preserve">Пьянков, А. Д. </w:t>
      </w:r>
      <w:r>
        <w:t xml:space="preserve">Липенков</w:t>
      </w:r>
      <w:r>
        <w:t xml:space="preserve">; под редакцией А. В. Панюкова. — Челябинск: </w:t>
      </w:r>
      <w:r>
        <w:t xml:space="preserve">ЮУрГУ</w:t>
      </w:r>
      <w:r>
        <w:t xml:space="preserve">, 2013. — </w:t>
      </w:r>
      <w:r/>
    </w:p>
    <w:p>
      <w:pPr>
        <w:ind w:left="137"/>
        <w:spacing w:after="258"/>
      </w:pPr>
      <w:r>
        <w:t xml:space="preserve">104 с. — Текст: электронный // Лань: электронно-библиотечная система. — </w:t>
      </w:r>
      <w:r>
        <w:t xml:space="preserve">URL</w:t>
      </w:r>
      <w:r>
        <w:t xml:space="preserve">: </w:t>
      </w:r>
      <w:hyperlink r:id="rId32" w:tooltip="https://e.lanbook.com/book/146056" w:history="1">
        <w:r>
          <w:t xml:space="preserve">https</w:t>
        </w:r>
      </w:hyperlink>
      <w:r/>
      <w:hyperlink r:id="rId33" w:tooltip="https://e.lanbook.com/book/146056" w:history="1">
        <w:r>
          <w:t xml:space="preserve">://</w:t>
        </w:r>
      </w:hyperlink>
      <w:r/>
      <w:hyperlink r:id="rId34" w:tooltip="https://e.lanbook.com/book/146056" w:history="1">
        <w:r>
          <w:t xml:space="preserve">e</w:t>
        </w:r>
      </w:hyperlink>
      <w:r/>
      <w:hyperlink r:id="rId35" w:tooltip="https://e.lanbook.com/book/146056" w:history="1">
        <w:r>
          <w:t xml:space="preserve">.</w:t>
        </w:r>
      </w:hyperlink>
      <w:r/>
      <w:hyperlink r:id="rId36" w:tooltip="https://e.lanbook.com/book/146056" w:history="1">
        <w:r>
          <w:t xml:space="preserve">lanbook</w:t>
        </w:r>
      </w:hyperlink>
      <w:r/>
      <w:hyperlink r:id="rId37" w:tooltip="https://e.lanbook.com/book/146056" w:history="1">
        <w:r>
          <w:t xml:space="preserve">.</w:t>
        </w:r>
      </w:hyperlink>
      <w:r/>
      <w:hyperlink r:id="rId38" w:tooltip="https://e.lanbook.com/book/146056" w:history="1">
        <w:r>
          <w:t xml:space="preserve">com</w:t>
        </w:r>
      </w:hyperlink>
      <w:r/>
      <w:hyperlink r:id="rId39" w:tooltip="https://e.lanbook.com/book/146056" w:history="1">
        <w:r>
          <w:t xml:space="preserve">/</w:t>
        </w:r>
      </w:hyperlink>
      <w:r/>
      <w:hyperlink r:id="rId40" w:tooltip="https://e.lanbook.com/book/146056" w:history="1">
        <w:r>
          <w:t xml:space="preserve">book</w:t>
        </w:r>
      </w:hyperlink>
      <w:r/>
      <w:hyperlink r:id="rId41" w:tooltip="https://e.lanbook.com/book/146056" w:history="1">
        <w:r>
          <w:t xml:space="preserve">/146056</w:t>
        </w:r>
      </w:hyperlink>
      <w:r/>
      <w:hyperlink r:id="rId42" w:tooltip="https://e.lanbook.com/book/146056" w:history="1">
        <w:r>
          <w:t xml:space="preserve"> </w:t>
        </w:r>
      </w:hyperlink>
      <w:r/>
      <w:r/>
    </w:p>
    <w:p>
      <w:pPr>
        <w:rPr>
          <w:b/>
        </w:rPr>
      </w:pPr>
      <w:r>
        <w:rPr>
          <w:b/>
        </w:rPr>
        <w:t xml:space="preserve">б) дополнительная литература </w:t>
      </w:r>
      <w:r>
        <w:rPr>
          <w:b/>
        </w:rPr>
      </w:r>
      <w:r>
        <w:rPr>
          <w:b/>
        </w:rPr>
      </w:r>
    </w:p>
    <w:p>
      <w:pPr>
        <w:jc w:val="both"/>
        <w:rPr>
          <w:b/>
          <w:sz w:val="22"/>
          <w:szCs w:val="22"/>
        </w:rPr>
      </w:pPr>
      <w:r>
        <w:rPr>
          <w:b/>
          <w:sz w:val="22"/>
          <w:szCs w:val="22"/>
        </w:rPr>
      </w:r>
      <w:r>
        <w:rPr>
          <w:b/>
          <w:sz w:val="22"/>
          <w:szCs w:val="22"/>
        </w:rPr>
      </w:r>
      <w:r>
        <w:rPr>
          <w:b/>
          <w:sz w:val="22"/>
          <w:szCs w:val="22"/>
        </w:rPr>
      </w:r>
    </w:p>
    <w:p>
      <w:pPr>
        <w:numPr>
          <w:ilvl w:val="0"/>
          <w:numId w:val="7"/>
        </w:numPr>
        <w:ind w:hanging="708"/>
        <w:jc w:val="both"/>
        <w:spacing w:after="48" w:line="269" w:lineRule="auto"/>
      </w:pPr>
      <w:r>
        <w:t xml:space="preserve">Кабардов</w:t>
      </w:r>
      <w:r>
        <w:t xml:space="preserve">, М. М. Теория систем и системный анализ: учебно-методическое пособие / </w:t>
      </w:r>
      <w:r/>
    </w:p>
    <w:p>
      <w:pPr>
        <w:ind w:left="137"/>
      </w:pPr>
      <w:r>
        <w:t xml:space="preserve">М. М. </w:t>
      </w:r>
      <w:r>
        <w:t xml:space="preserve">Кабардов</w:t>
      </w:r>
      <w:r>
        <w:t xml:space="preserve">. — Санкт-Петербург: </w:t>
      </w:r>
      <w:r>
        <w:t xml:space="preserve">СПбГУТ</w:t>
      </w:r>
      <w:r>
        <w:t xml:space="preserve"> им. М.А. Бонч-Бруевича, 2017. — 49 с. — </w:t>
      </w:r>
      <w:r/>
    </w:p>
    <w:p>
      <w:pPr>
        <w:ind w:left="137"/>
      </w:pPr>
      <w:r>
        <w:t xml:space="preserve">Текст: </w:t>
      </w:r>
      <w:r>
        <w:tab/>
        <w:t xml:space="preserve">электронный // </w:t>
      </w:r>
      <w:r>
        <w:tab/>
        <w:t xml:space="preserve">Лань: </w:t>
      </w:r>
      <w:r>
        <w:tab/>
        <w:t xml:space="preserve">электронно-библиотечная </w:t>
      </w:r>
      <w:r>
        <w:tab/>
        <w:t xml:space="preserve">система. </w:t>
      </w:r>
      <w:r>
        <w:tab/>
      </w:r>
      <w:r>
        <w:t xml:space="preserve">— </w:t>
      </w:r>
      <w:r>
        <w:tab/>
        <w:t xml:space="preserve">URL: </w:t>
      </w:r>
      <w:hyperlink r:id="rId43" w:tooltip="https://e.lanbook.com/book/181506" w:history="1">
        <w:r>
          <w:t xml:space="preserve">https</w:t>
        </w:r>
      </w:hyperlink>
      <w:r/>
      <w:hyperlink r:id="rId44" w:tooltip="https://e.lanbook.com/book/181506" w:history="1">
        <w:r>
          <w:t xml:space="preserve">://</w:t>
        </w:r>
      </w:hyperlink>
      <w:r/>
      <w:hyperlink r:id="rId45" w:tooltip="https://e.lanbook.com/book/181506" w:history="1">
        <w:r>
          <w:t xml:space="preserve">e</w:t>
        </w:r>
      </w:hyperlink>
      <w:r/>
      <w:hyperlink r:id="rId46" w:tooltip="https://e.lanbook.com/book/181506" w:history="1">
        <w:r>
          <w:t xml:space="preserve">.</w:t>
        </w:r>
      </w:hyperlink>
      <w:r/>
      <w:hyperlink r:id="rId47" w:tooltip="https://e.lanbook.com/book/181506" w:history="1">
        <w:r>
          <w:t xml:space="preserve">lanbook</w:t>
        </w:r>
      </w:hyperlink>
      <w:r/>
      <w:hyperlink r:id="rId48" w:tooltip="https://e.lanbook.com/book/181506" w:history="1">
        <w:r>
          <w:t xml:space="preserve">.</w:t>
        </w:r>
      </w:hyperlink>
      <w:r/>
      <w:hyperlink r:id="rId49" w:tooltip="https://e.lanbook.com/book/181506" w:history="1">
        <w:r>
          <w:t xml:space="preserve">com</w:t>
        </w:r>
      </w:hyperlink>
      <w:r/>
      <w:hyperlink r:id="rId50" w:tooltip="https://e.lanbook.com/book/181506" w:history="1">
        <w:r>
          <w:t xml:space="preserve">/</w:t>
        </w:r>
      </w:hyperlink>
      <w:r/>
      <w:hyperlink r:id="rId51" w:tooltip="https://e.lanbook.com/book/181506" w:history="1">
        <w:r>
          <w:t xml:space="preserve">book</w:t>
        </w:r>
      </w:hyperlink>
      <w:r/>
      <w:hyperlink r:id="rId52" w:tooltip="https://e.lanbook.com/book/181506" w:history="1">
        <w:r>
          <w:t xml:space="preserve">/181506</w:t>
        </w:r>
      </w:hyperlink>
      <w:r/>
      <w:hyperlink r:id="rId53" w:tooltip="https://e.lanbook.com/book/181506" w:history="1">
        <w:r>
          <w:t xml:space="preserve"> </w:t>
        </w:r>
      </w:hyperlink>
      <w:r/>
      <w:r/>
    </w:p>
    <w:p>
      <w:pPr>
        <w:numPr>
          <w:ilvl w:val="0"/>
          <w:numId w:val="7"/>
        </w:numPr>
        <w:ind w:hanging="708"/>
        <w:jc w:val="both"/>
        <w:spacing w:after="48" w:line="269" w:lineRule="auto"/>
      </w:pPr>
      <w:r>
        <w:t xml:space="preserve">Волкова, В.Н. Теория систем и системный анализ: учебник для вузов / Волкова В.Н., Денисов А.А. - Москва: </w:t>
      </w:r>
      <w:r>
        <w:t xml:space="preserve">Юрайт</w:t>
      </w:r>
      <w:r>
        <w:t xml:space="preserve">, 2010. - 679 с. </w:t>
      </w:r>
      <w:r/>
    </w:p>
    <w:p>
      <w:pPr>
        <w:numPr>
          <w:ilvl w:val="0"/>
          <w:numId w:val="7"/>
        </w:numPr>
        <w:ind w:hanging="708"/>
        <w:jc w:val="both"/>
        <w:spacing w:after="48" w:line="269" w:lineRule="auto"/>
      </w:pPr>
      <w:r>
        <w:t xml:space="preserve">Антонов, А.В. Системный анализ: учебник для вузов / Антонов А.В. - 2-е изд. - Москва: Высшая школа, 2006. - 454 с.: ил. </w:t>
      </w:r>
      <w:r/>
    </w:p>
    <w:p>
      <w:pPr>
        <w:numPr>
          <w:ilvl w:val="0"/>
          <w:numId w:val="7"/>
        </w:numPr>
        <w:ind w:hanging="708"/>
        <w:jc w:val="both"/>
        <w:spacing w:after="48" w:line="269" w:lineRule="auto"/>
      </w:pPr>
      <w:r>
        <w:t xml:space="preserve">Вдовин, В.М. Теория систем и системный анализ: учебник для студентов вузов / Вдовин В.М., Суркова Л.Е., Валентинов В.А. - Москва: ИТК "Дашков и К°", 2010. - 638 с. </w:t>
      </w:r>
      <w:r/>
    </w:p>
    <w:p>
      <w:pPr>
        <w:jc w:val="both"/>
        <w:rPr>
          <w:b/>
          <w:bCs/>
          <w:highlight w:val="none"/>
        </w:rPr>
      </w:pPr>
      <w:r>
        <w:rPr>
          <w:b/>
        </w:rPr>
        <w:t xml:space="preserve">в) ресурсы сети «Интернет» </w:t>
      </w:r>
      <w:r>
        <w:rPr>
          <w:b/>
          <w:bCs/>
          <w:highlight w:val="none"/>
        </w:rPr>
      </w:r>
      <w:r>
        <w:rPr>
          <w:b/>
          <w:bCs/>
          <w:highlight w:val="none"/>
        </w:rPr>
      </w:r>
    </w:p>
    <w:p>
      <w:pPr>
        <w:jc w:val="both"/>
        <w:rPr>
          <w:b/>
          <w:bCs/>
        </w:rPr>
      </w:pPr>
      <w:r>
        <w:rPr>
          <w:b/>
          <w:highlight w:val="none"/>
        </w:rPr>
      </w:r>
      <w:r>
        <w:rPr>
          <w:b/>
          <w:highlight w:val="none"/>
        </w:rPr>
      </w:r>
      <w:r>
        <w:rPr>
          <w:b/>
          <w:bCs/>
        </w:rPr>
      </w:r>
    </w:p>
    <w:p>
      <w:pPr>
        <w:numPr>
          <w:ilvl w:val="0"/>
          <w:numId w:val="9"/>
        </w:numPr>
        <w:ind w:left="411" w:hanging="284"/>
        <w:jc w:val="both"/>
        <w:spacing w:after="48" w:line="269" w:lineRule="auto"/>
      </w:pPr>
      <w:r>
        <w:t xml:space="preserve">Электронная библиотека «Университетская библиотека </w:t>
      </w:r>
      <w:r>
        <w:t xml:space="preserve">online</w:t>
      </w:r>
      <w:r>
        <w:t xml:space="preserve">». </w:t>
      </w:r>
      <w:r>
        <w:t xml:space="preserve">URL: http://biblioclub.ru/ </w:t>
      </w:r>
      <w:r/>
    </w:p>
    <w:p>
      <w:pPr>
        <w:numPr>
          <w:ilvl w:val="0"/>
          <w:numId w:val="9"/>
        </w:numPr>
        <w:ind w:left="411" w:hanging="284"/>
        <w:jc w:val="both"/>
        <w:spacing w:after="48" w:line="269" w:lineRule="auto"/>
      </w:pPr>
      <w:r>
        <w:t xml:space="preserve">Информационная система «Единое окно доступа к образовательным ресурсам». </w:t>
      </w:r>
      <w:r>
        <w:t xml:space="preserve">URL</w:t>
      </w:r>
      <w:r>
        <w:t xml:space="preserve">: </w:t>
      </w:r>
      <w:r>
        <w:t xml:space="preserve">http</w:t>
      </w:r>
      <w:r>
        <w:t xml:space="preserve">://</w:t>
      </w:r>
      <w:r>
        <w:t xml:space="preserve">window</w:t>
      </w:r>
      <w:r>
        <w:t xml:space="preserve">.</w:t>
      </w:r>
      <w:r>
        <w:t xml:space="preserve">edu</w:t>
      </w:r>
      <w:r>
        <w:t xml:space="preserve">.</w:t>
      </w:r>
      <w:r>
        <w:t xml:space="preserve">ru</w:t>
      </w:r>
      <w:r>
        <w:t xml:space="preserve">/ </w:t>
      </w:r>
      <w:r/>
    </w:p>
    <w:p>
      <w:pPr>
        <w:numPr>
          <w:ilvl w:val="0"/>
          <w:numId w:val="9"/>
        </w:numPr>
        <w:ind w:left="411" w:hanging="284"/>
        <w:jc w:val="both"/>
        <w:spacing w:after="48" w:line="269" w:lineRule="auto"/>
      </w:pPr>
      <w:r>
        <w:t xml:space="preserve">Образовательный портал Череповецкого государственного университета. </w:t>
      </w:r>
      <w:r>
        <w:t xml:space="preserve">URL: </w:t>
      </w:r>
      <w:hyperlink r:id="rId54" w:tooltip="https://edu.chsu.ru/" w:history="1">
        <w:r>
          <w:rPr>
            <w:color w:val="0000ff"/>
            <w:u w:val="single"/>
          </w:rPr>
          <w:t xml:space="preserve">https://edu.chsu.ru/</w:t>
        </w:r>
      </w:hyperlink>
      <w:r/>
      <w:hyperlink r:id="rId55" w:tooltip="https://edu.chsu.ru/" w:history="1">
        <w:r>
          <w:t xml:space="preserve"> </w:t>
        </w:r>
      </w:hyperlink>
      <w:r/>
      <w:r/>
    </w:p>
    <w:p>
      <w:pPr>
        <w:numPr>
          <w:ilvl w:val="0"/>
          <w:numId w:val="9"/>
        </w:numPr>
        <w:ind w:left="411" w:hanging="284"/>
        <w:jc w:val="both"/>
        <w:spacing w:after="48" w:line="269" w:lineRule="auto"/>
      </w:pPr>
      <w:r>
        <w:t xml:space="preserve">Образовательная платформа </w:t>
      </w:r>
      <w:r>
        <w:t xml:space="preserve">Юрайт</w:t>
      </w:r>
      <w:r>
        <w:t xml:space="preserve">, Научная школа:</w:t>
      </w:r>
      <w:hyperlink r:id="rId56" w:tooltip="https://urait.ru/courses?adv-course-search=1&amp;scientific_school%5b%5d=44EEAF83-6D99-409E-BA8E-D06B86C94820" w:history="1">
        <w:r>
          <w:t xml:space="preserve"> </w:t>
        </w:r>
      </w:hyperlink>
      <w:r/>
      <w:hyperlink r:id="rId57" w:tooltip="https://urait.ru/courses?adv-course-search=1&amp;scientific_school%5b%5d=44EEAF83-6D99-409E-BA8E-D06B86C94820" w:history="1">
        <w:r>
          <w:t xml:space="preserve">Санкт</w:t>
        </w:r>
      </w:hyperlink>
      <w:r/>
      <w:hyperlink r:id="rId58" w:tooltip="https://urait.ru/courses?adv-course-search=1&amp;scientific_school%5b%5d=44EEAF83-6D99-409E-BA8E-D06B86C94820" w:history="1">
        <w:r>
          <w:t xml:space="preserve">-</w:t>
        </w:r>
      </w:hyperlink>
      <w:r/>
      <w:hyperlink r:id="rId59" w:tooltip="https://urait.ru/courses?adv-course-search=1&amp;scientific_school%5b%5d=44EEAF83-6D99-409E-BA8E-D06B86C94820" w:history="1">
        <w:r>
          <w:t xml:space="preserve">Петербургский </w:t>
        </w:r>
      </w:hyperlink>
      <w:r/>
      <w:hyperlink r:id="rId60" w:tooltip="https://urait.ru/courses?adv-course-search=1&amp;scientific_school%5b%5d=44EEAF83-6D99-409E-BA8E-D06B86C94820" w:history="1">
        <w:r>
          <w:t xml:space="preserve">государственный экономический университет (г.</w:t>
        </w:r>
      </w:hyperlink>
      <w:r/>
      <w:hyperlink r:id="rId61" w:tooltip="https://urait.ru/courses?adv-course-search=1&amp;scientific_school%5b%5d=44EEAF83-6D99-409E-BA8E-D06B86C94820" w:history="1">
        <w:r>
          <w:t xml:space="preserve"> </w:t>
        </w:r>
      </w:hyperlink>
      <w:r/>
      <w:hyperlink r:id="rId62" w:tooltip="https://urait.ru/courses?adv-course-search=1&amp;scientific_school%5b%5d=44EEAF83-6D99-409E-BA8E-D06B86C94820" w:history="1">
        <w:r>
          <w:t xml:space="preserve">Санкт</w:t>
        </w:r>
      </w:hyperlink>
      <w:r/>
      <w:hyperlink r:id="rId63" w:tooltip="https://urait.ru/courses?adv-course-search=1&amp;scientific_school%5b%5d=44EEAF83-6D99-409E-BA8E-D06B86C94820" w:history="1">
        <w:r>
          <w:t xml:space="preserve">-</w:t>
        </w:r>
      </w:hyperlink>
      <w:r/>
      <w:hyperlink r:id="rId64" w:tooltip="https://urait.ru/courses?adv-course-search=1&amp;scientific_school%5b%5d=44EEAF83-6D99-409E-BA8E-D06B86C94820" w:history="1">
        <w:r>
          <w:t xml:space="preserve">Петербург),</w:t>
        </w:r>
      </w:hyperlink>
      <w:r>
        <w:t xml:space="preserve"> онлайн курсы: Теория систем и системный анализ: URL: </w:t>
      </w:r>
      <w:hyperlink r:id="rId65" w:tooltip="https://urait.ru/author-course/teoriya-sistem-i-sistemnyy-analiz-489572" w:history="1">
        <w:r>
          <w:rPr>
            <w:color w:val="0000ff"/>
            <w:u w:val="single"/>
          </w:rPr>
          <w:t xml:space="preserve">https://urait.ru/author</w:t>
        </w:r>
      </w:hyperlink>
      <w:r/>
      <w:hyperlink r:id="rId66" w:tooltip="https://urait.ru/author-course/teoriya-sistem-i-sistemnyy-analiz-489572" w:history="1">
        <w:r>
          <w:rPr>
            <w:color w:val="0000ff"/>
            <w:u w:val="single"/>
          </w:rPr>
          <w:t xml:space="preserve">-</w:t>
        </w:r>
      </w:hyperlink>
      <w:r/>
      <w:hyperlink r:id="rId67" w:tooltip="https://urait.ru/author-course/teoriya-sistem-i-sistemnyy-analiz-489572" w:history="1">
        <w:r>
          <w:rPr>
            <w:color w:val="0000ff"/>
            <w:u w:val="single"/>
          </w:rPr>
          <w:t xml:space="preserve">course/teoriya</w:t>
        </w:r>
      </w:hyperlink>
      <w:r/>
      <w:hyperlink r:id="rId68" w:tooltip="https://urait.ru/author-course/teoriya-sistem-i-sistemnyy-analiz-489572" w:history="1">
        <w:r>
          <w:rPr>
            <w:color w:val="0000ff"/>
            <w:u w:val="single"/>
          </w:rPr>
          <w:t xml:space="preserve">-</w:t>
        </w:r>
      </w:hyperlink>
      <w:r/>
      <w:hyperlink r:id="rId69" w:tooltip="https://urait.ru/author-course/teoriya-sistem-i-sistemnyy-analiz-489572" w:history="1">
        <w:r>
          <w:rPr>
            <w:color w:val="0000ff"/>
            <w:u w:val="single"/>
          </w:rPr>
          <w:t xml:space="preserve">sistem</w:t>
        </w:r>
      </w:hyperlink>
      <w:r/>
      <w:hyperlink r:id="rId70" w:tooltip="https://urait.ru/author-course/teoriya-sistem-i-sistemnyy-analiz-489572" w:history="1">
        <w:r>
          <w:rPr>
            <w:color w:val="0000ff"/>
            <w:u w:val="single"/>
          </w:rPr>
          <w:t xml:space="preserve">-</w:t>
        </w:r>
      </w:hyperlink>
      <w:r/>
      <w:hyperlink r:id="rId71" w:tooltip="https://urait.ru/author-course/teoriya-sistem-i-sistemnyy-analiz-489572" w:history="1">
        <w:r>
          <w:rPr>
            <w:color w:val="0000ff"/>
            <w:u w:val="single"/>
          </w:rPr>
          <w:t xml:space="preserve">i</w:t>
        </w:r>
      </w:hyperlink>
      <w:r/>
      <w:hyperlink r:id="rId72" w:tooltip="https://urait.ru/author-course/teoriya-sistem-i-sistemnyy-analiz-489572" w:history="1">
        <w:r>
          <w:rPr>
            <w:color w:val="0000ff"/>
            <w:u w:val="single"/>
          </w:rPr>
          <w:t xml:space="preserve">-</w:t>
        </w:r>
      </w:hyperlink>
      <w:r/>
      <w:hyperlink r:id="rId73" w:tooltip="https://urait.ru/author-course/teoriya-sistem-i-sistemnyy-analiz-489572" w:history="1">
        <w:r>
          <w:rPr>
            <w:color w:val="0000ff"/>
            <w:u w:val="single"/>
          </w:rPr>
          <w:t xml:space="preserve">sistemnyy</w:t>
        </w:r>
      </w:hyperlink>
      <w:r/>
      <w:hyperlink r:id="rId74" w:tooltip="https://urait.ru/author-course/teoriya-sistem-i-sistemnyy-analiz-489572" w:history="1">
        <w:r>
          <w:rPr>
            <w:color w:val="0000ff"/>
            <w:u w:val="single"/>
          </w:rPr>
          <w:t xml:space="preserve">analiz</w:t>
        </w:r>
      </w:hyperlink>
      <w:r/>
      <w:hyperlink r:id="rId75" w:tooltip="https://urait.ru/author-course/teoriya-sistem-i-sistemnyy-analiz-489572" w:history="1">
        <w:r>
          <w:rPr>
            <w:color w:val="0000ff"/>
            <w:u w:val="single"/>
          </w:rPr>
          <w:t xml:space="preserve">-</w:t>
        </w:r>
      </w:hyperlink>
      <w:r/>
      <w:hyperlink r:id="rId76" w:tooltip="https://urait.ru/author-course/teoriya-sistem-i-sistemnyy-analiz-489572" w:history="1">
        <w:r>
          <w:rPr>
            <w:color w:val="0000ff"/>
            <w:u w:val="single"/>
          </w:rPr>
          <w:t xml:space="preserve">489572</w:t>
        </w:r>
      </w:hyperlink>
      <w:r/>
      <w:hyperlink r:id="rId77" w:tooltip="https://urait.ru/author-course/teoriya-sistem-i-sistemnyy-analiz-489572" w:history="1">
        <w:r>
          <w:t xml:space="preserve"> </w:t>
        </w:r>
      </w:hyperlink>
      <w:r/>
      <w:r/>
    </w:p>
    <w:p>
      <w:pPr>
        <w:jc w:val="both"/>
        <w:spacing w:after="48" w:line="269" w:lineRule="auto"/>
      </w:pPr>
      <w:r/>
      <w:r/>
    </w:p>
    <w:p>
      <w:pPr>
        <w:jc w:val="both"/>
        <w:rPr>
          <w:b/>
          <w:bCs/>
          <w:highlight w:val="none"/>
        </w:rPr>
      </w:pPr>
      <w:r>
        <w:rPr>
          <w:b/>
        </w:rPr>
        <w:t xml:space="preserve">г) дополнительная литература, доступная студентам ЯрГУ</w:t>
      </w:r>
      <w:r>
        <w:rPr>
          <w:b/>
        </w:rPr>
      </w:r>
      <w:r>
        <w:rPr>
          <w:b/>
          <w:bCs/>
          <w:highlight w:val="none"/>
        </w:rPr>
      </w:r>
    </w:p>
    <w:p>
      <w:pPr>
        <w:jc w:val="both"/>
        <w:rPr>
          <w:b/>
          <w:bCs/>
        </w:rPr>
      </w:pPr>
      <w:r>
        <w:rPr>
          <w:b/>
          <w:highlight w:val="none"/>
        </w:rPr>
      </w:r>
      <w:r>
        <w:rPr>
          <w:b/>
          <w:highlight w:val="none"/>
        </w:rPr>
      </w:r>
      <w:r>
        <w:rPr>
          <w:b/>
          <w:bCs/>
        </w:rPr>
      </w:r>
    </w:p>
    <w:p>
      <w:pPr>
        <w:pStyle w:val="883"/>
        <w:numPr>
          <w:ilvl w:val="0"/>
          <w:numId w:val="13"/>
        </w:numPr>
        <w:ind w:left="709" w:right="0" w:hanging="425"/>
        <w:rPr>
          <w:sz w:val="24"/>
          <w:szCs w:val="24"/>
        </w:rPr>
      </w:pPr>
      <w:r>
        <w:rPr>
          <w:sz w:val="24"/>
          <w:highlight w:val="none"/>
        </w:rPr>
      </w:r>
      <w:r>
        <w:rPr>
          <w:sz w:val="24"/>
          <w:highlight w:val="none"/>
        </w:rPr>
        <w:t xml:space="preserve">В</w:t>
      </w:r>
      <w:r>
        <w:rPr>
          <w:sz w:val="24"/>
          <w:highlight w:val="none"/>
        </w:rPr>
        <w:t xml:space="preserve">довин, В. М. Теория систем и системный анализ   : учебник для бакалавров / В. М. Вдовин, Л. Е. Суркова, В. А. Валентинов. - 3-е изд. - Москва : Дашков и К, 2016. - 644 с. - ISBN 978-5-394-02139-8. - Текст : электронный // ЭБС "Консультант студента" : [сайт</w:t>
      </w:r>
      <w:r>
        <w:rPr>
          <w:sz w:val="24"/>
          <w:highlight w:val="none"/>
        </w:rPr>
        <w:t xml:space="preserve">]. - URL : https:// </w:t>
      </w:r>
      <w:hyperlink r:id="rId78" w:tooltip="https://www.studentlibrary.ru/ru/book/ISBN9785394021398.html?SSr=07E803011FA57" w:history="1">
        <w:r>
          <w:rPr>
            <w:rStyle w:val="839"/>
            <w:sz w:val="24"/>
            <w:highlight w:val="none"/>
          </w:rPr>
          <w:t xml:space="preserve">https://www.studentlibrary.ru/ru/book/ISBN9785394021398.html?SSr=07E803011FA57</w:t>
        </w:r>
        <w:r>
          <w:rPr>
            <w:rStyle w:val="839"/>
            <w:sz w:val="24"/>
            <w:highlight w:val="none"/>
          </w:rPr>
        </w:r>
      </w:hyperlink>
      <w:r>
        <w:rPr>
          <w:sz w:val="24"/>
          <w:highlight w:val="none"/>
        </w:rPr>
        <w:t xml:space="preserve"> </w:t>
      </w:r>
      <w:r>
        <w:rPr>
          <w:sz w:val="24"/>
          <w:szCs w:val="24"/>
        </w:rPr>
      </w:r>
      <w:r>
        <w:rPr>
          <w:sz w:val="24"/>
          <w:szCs w:val="24"/>
        </w:rPr>
      </w:r>
    </w:p>
    <w:p>
      <w:pPr>
        <w:jc w:val="both"/>
        <w:spacing w:after="48" w:line="269" w:lineRule="auto"/>
      </w:pPr>
      <w:r>
        <w:rPr>
          <w:highlight w:val="none"/>
        </w:rPr>
      </w:r>
      <w:r>
        <w:rPr>
          <w:highlight w:val="none"/>
        </w:rPr>
      </w:r>
      <w:r/>
    </w:p>
    <w:p>
      <w:pPr>
        <w:ind w:left="127" w:firstLine="67"/>
        <w:spacing w:after="23"/>
        <w:rPr>
          <w:highlight w:val="none"/>
        </w:rPr>
      </w:pPr>
      <w:r>
        <w:rPr>
          <w:highlight w:val="none"/>
        </w:rPr>
      </w:r>
      <w:r>
        <w:rPr>
          <w:highlight w:val="none"/>
        </w:rPr>
      </w:r>
      <w:r>
        <w:rPr>
          <w:highlight w:val="none"/>
        </w:rPr>
      </w:r>
    </w:p>
    <w:p>
      <w:pPr>
        <w:ind w:left="127" w:firstLine="67"/>
        <w:spacing w:after="23"/>
        <w:rPr>
          <w:highlight w:val="none"/>
        </w:rPr>
      </w:pPr>
      <w:r>
        <w:rPr>
          <w:highlight w:val="none"/>
        </w:rPr>
      </w:r>
      <w:r>
        <w:rPr>
          <w:highlight w:val="none"/>
        </w:rPr>
      </w:r>
      <w:r>
        <w:rPr>
          <w:highlight w:val="none"/>
        </w:rPr>
      </w:r>
    </w:p>
    <w:p>
      <w:pPr>
        <w:ind w:left="127" w:firstLine="67"/>
        <w:spacing w:after="23"/>
        <w:rPr>
          <w:highlight w:val="none"/>
        </w:rPr>
        <w:sectPr>
          <w:footnotePr/>
          <w:endnotePr/>
          <w:type w:val="nextPage"/>
          <w:pgSz w:w="11906" w:h="16838" w:orient="portrait"/>
          <w:pgMar w:top="1134" w:right="1134" w:bottom="1134" w:left="1418" w:header="0" w:footer="0" w:gutter="0"/>
          <w:cols w:num="1" w:sep="0" w:space="720" w:equalWidth="1"/>
          <w:docGrid w:linePitch="360"/>
        </w:sectPr>
      </w:pPr>
      <w:r>
        <w:rPr>
          <w:highlight w:val="none"/>
        </w:rPr>
      </w:r>
      <w:r>
        <w:rPr>
          <w:highlight w:val="none"/>
        </w:rPr>
      </w:r>
      <w:r>
        <w:rPr>
          <w:highlight w:val="none"/>
        </w:rPr>
      </w:r>
    </w:p>
    <w:p>
      <w:pPr>
        <w:ind w:firstLine="1276"/>
        <w:jc w:val="right"/>
        <w:rPr>
          <w:b/>
        </w:rPr>
      </w:pPr>
      <w:r>
        <w:rPr>
          <w:b/>
        </w:rPr>
        <w:t xml:space="preserve">Приложение № 1 к рабочей программе дисциплины</w:t>
      </w:r>
      <w:r>
        <w:rPr>
          <w:b/>
        </w:rPr>
      </w:r>
      <w:r>
        <w:rPr>
          <w:b/>
        </w:rPr>
      </w:r>
    </w:p>
    <w:p>
      <w:pPr>
        <w:jc w:val="right"/>
        <w:rPr>
          <w:b w:val="0"/>
          <w:bCs w:val="0"/>
        </w:rPr>
      </w:pPr>
      <w:r>
        <w:rPr>
          <w:b w:val="0"/>
          <w:bCs w:val="0"/>
        </w:rPr>
        <w:t xml:space="preserve">«Теория систем и системный анализ»</w:t>
      </w:r>
      <w:r>
        <w:rPr>
          <w:b w:val="0"/>
          <w:bCs w:val="0"/>
        </w:rPr>
      </w:r>
      <w:r>
        <w:rPr>
          <w:b w:val="0"/>
          <w:bCs w:val="0"/>
        </w:rPr>
      </w:r>
    </w:p>
    <w:p>
      <w:pPr>
        <w:ind w:firstLine="3969"/>
        <w:jc w:val="center"/>
        <w:rPr>
          <w:i/>
          <w:sz w:val="20"/>
          <w:szCs w:val="20"/>
        </w:rPr>
      </w:pPr>
      <w:r>
        <w:rPr>
          <w:i/>
          <w:sz w:val="20"/>
          <w:szCs w:val="20"/>
        </w:rPr>
      </w:r>
      <w:r>
        <w:rPr>
          <w:i/>
          <w:sz w:val="20"/>
          <w:szCs w:val="20"/>
        </w:rPr>
      </w:r>
      <w:r>
        <w:rPr>
          <w:i/>
          <w:sz w:val="20"/>
          <w:szCs w:val="20"/>
        </w:rPr>
      </w:r>
    </w:p>
    <w:p>
      <w:pPr>
        <w:jc w:val="center"/>
        <w:rPr>
          <w:i/>
          <w:sz w:val="20"/>
          <w:szCs w:val="20"/>
        </w:rPr>
      </w:pPr>
      <w:r>
        <w:rPr>
          <w:i/>
          <w:sz w:val="20"/>
          <w:szCs w:val="20"/>
        </w:rPr>
      </w:r>
      <w:r>
        <w:rPr>
          <w:i/>
          <w:sz w:val="20"/>
          <w:szCs w:val="20"/>
        </w:rPr>
      </w:r>
      <w:r>
        <w:rPr>
          <w:i/>
          <w:sz w:val="20"/>
          <w:szCs w:val="20"/>
        </w:rPr>
      </w:r>
    </w:p>
    <w:p>
      <w:pPr>
        <w:jc w:val="center"/>
      </w:pPr>
      <w:r>
        <w:rPr>
          <w:b/>
        </w:rPr>
        <w:t xml:space="preserve">Фонд оценочных средств</w:t>
      </w:r>
      <w:r>
        <w:rPr>
          <w:b/>
          <w:bCs/>
        </w:rPr>
        <w:t xml:space="preserve"> </w:t>
      </w:r>
      <w:r/>
    </w:p>
    <w:p>
      <w:pPr>
        <w:jc w:val="center"/>
        <w:rPr>
          <w:b/>
          <w:bCs/>
        </w:rPr>
      </w:pPr>
      <w:r>
        <w:rPr>
          <w:b/>
          <w:bCs/>
        </w:rPr>
        <w:t xml:space="preserve">для проведения текущего контроля успеваемости </w:t>
      </w:r>
      <w:r>
        <w:rPr>
          <w:b/>
          <w:bCs/>
        </w:rPr>
      </w:r>
      <w:r>
        <w:rPr>
          <w:b/>
          <w:bCs/>
        </w:rPr>
      </w:r>
    </w:p>
    <w:p>
      <w:pPr>
        <w:jc w:val="center"/>
      </w:pPr>
      <w:r>
        <w:rPr>
          <w:b/>
          <w:bCs/>
        </w:rPr>
        <w:t xml:space="preserve">и </w:t>
      </w:r>
      <w:r>
        <w:rPr>
          <w:b/>
        </w:rPr>
        <w:t xml:space="preserve">промежуточной аттестации студентов</w:t>
      </w:r>
      <w:r>
        <w:rPr>
          <w:b/>
          <w:bCs/>
        </w:rPr>
        <w:t xml:space="preserve"> </w:t>
      </w:r>
      <w:r/>
    </w:p>
    <w:p>
      <w:pPr>
        <w:jc w:val="center"/>
        <w:rPr>
          <w:b/>
          <w:bCs/>
        </w:rPr>
      </w:pPr>
      <w:r>
        <w:rPr>
          <w:b/>
          <w:bCs/>
        </w:rPr>
        <w:t xml:space="preserve">по дисциплине</w:t>
      </w:r>
      <w:r>
        <w:rPr>
          <w:b/>
          <w:bCs/>
        </w:rPr>
      </w:r>
      <w:r>
        <w:rPr>
          <w:b/>
          <w:bCs/>
        </w:rPr>
      </w:r>
    </w:p>
    <w:p>
      <w:pPr>
        <w:jc w:val="both"/>
        <w:rPr>
          <w:b/>
          <w:bCs/>
        </w:rPr>
      </w:pPr>
      <w:r>
        <w:rPr>
          <w:b/>
          <w:bCs/>
        </w:rPr>
      </w:r>
      <w:r>
        <w:rPr>
          <w:b/>
          <w:bCs/>
        </w:rPr>
      </w:r>
      <w:r>
        <w:rPr>
          <w:b/>
          <w:bCs/>
        </w:rPr>
      </w:r>
    </w:p>
    <w:p>
      <w:pPr>
        <w:jc w:val="center"/>
        <w:rPr>
          <w:bCs/>
        </w:rPr>
      </w:pPr>
      <w:r>
        <w:rPr>
          <w:bCs/>
        </w:rPr>
      </w:r>
      <w:r>
        <w:rPr>
          <w:bCs/>
        </w:rPr>
      </w:r>
      <w:r>
        <w:rPr>
          <w:bCs/>
        </w:rPr>
      </w:r>
    </w:p>
    <w:p>
      <w:pPr>
        <w:jc w:val="center"/>
      </w:pPr>
      <w:r/>
      <w:r/>
    </w:p>
    <w:p>
      <w:pPr>
        <w:numPr>
          <w:ilvl w:val="0"/>
          <w:numId w:val="4"/>
        </w:numPr>
        <w:jc w:val="center"/>
      </w:pPr>
      <w:r>
        <w:t xml:space="preserve">Типовые контрольные задания и иные материалы,</w:t>
      </w:r>
      <w:r/>
    </w:p>
    <w:p>
      <w:pPr>
        <w:jc w:val="center"/>
      </w:pPr>
      <w:r>
        <w:t xml:space="preserve">используемые в процессе текущего контроля успеваемости</w:t>
      </w:r>
      <w:r/>
    </w:p>
    <w:p>
      <w:pPr>
        <w:jc w:val="center"/>
        <w:rPr>
          <w:highlight w:val="yellow"/>
        </w:rPr>
      </w:pPr>
      <w:r>
        <w:rPr>
          <w:highlight w:val="yellow"/>
        </w:rPr>
      </w:r>
      <w:r>
        <w:rPr>
          <w:highlight w:val="yellow"/>
        </w:rPr>
      </w:r>
      <w:r>
        <w:rPr>
          <w:highlight w:val="yellow"/>
        </w:rPr>
      </w:r>
    </w:p>
    <w:p>
      <w:pPr>
        <w:numPr>
          <w:ilvl w:val="0"/>
          <w:numId w:val="5"/>
        </w:numPr>
        <w:ind w:hanging="10"/>
        <w:jc w:val="both"/>
        <w:spacing w:after="48" w:line="269" w:lineRule="auto"/>
      </w:pPr>
      <w:r>
        <w:rPr>
          <w:b/>
        </w:rPr>
        <w:t xml:space="preserve">задание</w:t>
      </w:r>
      <w:r>
        <w:t xml:space="preserve"> (теоретическое). Понятия теории систем. Состояние. Поведение. Равновесие. Устойчивость. Развитие. </w:t>
      </w:r>
      <w:r>
        <w:t xml:space="preserve">Цель. Объект Подсистемы. Структуры. Функция. Свойства. Связь. </w:t>
      </w:r>
      <w:r/>
    </w:p>
    <w:p>
      <w:pPr>
        <w:ind w:left="1277"/>
        <w:spacing w:after="27" w:line="259" w:lineRule="auto"/>
      </w:pPr>
      <w:r>
        <w:t xml:space="preserve"> </w:t>
      </w:r>
      <w:r/>
    </w:p>
    <w:p>
      <w:pPr>
        <w:numPr>
          <w:ilvl w:val="0"/>
          <w:numId w:val="5"/>
        </w:numPr>
        <w:ind w:hanging="10"/>
        <w:jc w:val="both"/>
        <w:spacing w:after="48" w:line="269" w:lineRule="auto"/>
      </w:pPr>
      <w:r>
        <w:rPr>
          <w:b/>
        </w:rPr>
        <w:t xml:space="preserve">задание</w:t>
      </w:r>
      <w:r>
        <w:t xml:space="preserve"> (теоретическое). Системные исследования Основные методологические особенности системных исследований. </w:t>
      </w:r>
      <w:r>
        <w:t xml:space="preserve">Три аспекта системных исследований. </w:t>
      </w:r>
      <w:r/>
    </w:p>
    <w:p>
      <w:pPr>
        <w:ind w:left="142"/>
        <w:spacing w:after="66" w:line="259" w:lineRule="auto"/>
      </w:pPr>
      <w:r>
        <w:t xml:space="preserve"> </w:t>
      </w:r>
      <w:r/>
    </w:p>
    <w:p>
      <w:pPr>
        <w:numPr>
          <w:ilvl w:val="0"/>
          <w:numId w:val="5"/>
        </w:numPr>
        <w:ind w:hanging="10"/>
        <w:jc w:val="both"/>
        <w:spacing w:after="15" w:line="269" w:lineRule="auto"/>
      </w:pPr>
      <w:r>
        <w:rPr>
          <w:b/>
        </w:rPr>
        <w:t xml:space="preserve">задание</w:t>
      </w:r>
      <w:r>
        <w:t xml:space="preserve">. Есть шесть деталей для обработки и </w:t>
      </w:r>
      <w:r>
        <w:t xml:space="preserve">два станка </w:t>
      </w:r>
      <w:r>
        <w:rPr>
          <w:i/>
        </w:rPr>
        <w:t xml:space="preserve">А</w:t>
      </w:r>
      <w:r>
        <w:t xml:space="preserve"> и </w:t>
      </w:r>
      <w:r>
        <w:rPr>
          <w:i/>
        </w:rPr>
        <w:t xml:space="preserve">В</w:t>
      </w:r>
      <w:r>
        <w:t xml:space="preserve">. Каждая деталь должна быть обработана в первую очередь на</w:t>
      </w:r>
      <w:r>
        <w:t xml:space="preserve"> станке А, во вторую на станке В. Время обработки деталей приведено в табл. На каждом из станков можно одновременно обрабатывать только одну деталь, каждая деталь может обрабатываться только на одном станке, процесс обработки детали не может прерываться.  </w:t>
      </w:r>
      <w:r/>
    </w:p>
    <w:p>
      <w:pPr>
        <w:ind w:left="137"/>
        <w:spacing w:after="26"/>
      </w:pPr>
      <w:r>
        <w:t xml:space="preserve">Определить вариант плана запуска деталей, при котором общее время их обработки будет минимальным. Посчитать общее время обработки деталей в порядке 1,2,3,4,5,6 и общее время обработки деталей в полученном варианте плана запуска деталей. </w:t>
      </w:r>
      <w:r/>
    </w:p>
    <w:p>
      <w:pPr>
        <w:ind w:left="142"/>
        <w:spacing w:line="259" w:lineRule="auto"/>
      </w:pPr>
      <w:r>
        <w:t xml:space="preserve"> </w:t>
      </w:r>
      <w:r/>
    </w:p>
    <w:tbl>
      <w:tblPr>
        <w:tblStyle w:val="891"/>
        <w:tblW w:w="9038" w:type="dxa"/>
        <w:tblInd w:w="442" w:type="dxa"/>
        <w:tblCellMar>
          <w:left w:w="108" w:type="dxa"/>
          <w:top w:w="9" w:type="dxa"/>
          <w:right w:w="115" w:type="dxa"/>
        </w:tblCellMar>
        <w:tblLook w:val="04A0" w:firstRow="1" w:lastRow="0" w:firstColumn="1" w:lastColumn="0" w:noHBand="0" w:noVBand="1"/>
      </w:tblPr>
      <w:tblGrid>
        <w:gridCol w:w="3374"/>
        <w:gridCol w:w="946"/>
        <w:gridCol w:w="944"/>
        <w:gridCol w:w="946"/>
        <w:gridCol w:w="943"/>
        <w:gridCol w:w="944"/>
        <w:gridCol w:w="941"/>
      </w:tblGrid>
      <w:tr>
        <w:tblPrEx/>
        <w:trPr>
          <w:trHeight w:val="329"/>
        </w:trPr>
        <w:tc>
          <w:tcPr>
            <w:tcBorders>
              <w:top w:val="single" w:color="000000" w:sz="4" w:space="0"/>
              <w:left w:val="single" w:color="000000" w:sz="4" w:space="0"/>
              <w:bottom w:val="single" w:color="000000" w:sz="4" w:space="0"/>
              <w:right w:val="single" w:color="000000" w:sz="4" w:space="0"/>
            </w:tcBorders>
            <w:tcW w:w="3375" w:type="dxa"/>
            <w:textDirection w:val="lrTb"/>
            <w:noWrap w:val="false"/>
          </w:tcPr>
          <w:p>
            <w:pPr>
              <w:ind w:left="2"/>
              <w:spacing w:line="259" w:lineRule="auto"/>
            </w:pPr>
            <w:r>
              <w:t xml:space="preserve">Номер детали </w:t>
            </w:r>
            <w:r/>
          </w:p>
        </w:tc>
        <w:tc>
          <w:tcPr>
            <w:tcBorders>
              <w:top w:val="single" w:color="000000" w:sz="4" w:space="0"/>
              <w:left w:val="single" w:color="000000" w:sz="4" w:space="0"/>
              <w:bottom w:val="single" w:color="000000" w:sz="4" w:space="0"/>
              <w:right w:val="single" w:color="000000" w:sz="4" w:space="0"/>
            </w:tcBorders>
            <w:tcW w:w="946" w:type="dxa"/>
            <w:textDirection w:val="lrTb"/>
            <w:noWrap w:val="false"/>
          </w:tcPr>
          <w:p>
            <w:pPr>
              <w:spacing w:line="259" w:lineRule="auto"/>
            </w:pPr>
            <w:r>
              <w:t xml:space="preserve">1 </w:t>
            </w:r>
            <w:r/>
          </w:p>
        </w:tc>
        <w:tc>
          <w:tcPr>
            <w:tcBorders>
              <w:top w:val="single" w:color="000000" w:sz="4" w:space="0"/>
              <w:left w:val="single" w:color="000000" w:sz="4" w:space="0"/>
              <w:bottom w:val="single" w:color="000000" w:sz="4" w:space="0"/>
              <w:right w:val="single" w:color="000000" w:sz="4" w:space="0"/>
            </w:tcBorders>
            <w:tcW w:w="944" w:type="dxa"/>
            <w:textDirection w:val="lrTb"/>
            <w:noWrap w:val="false"/>
          </w:tcPr>
          <w:p>
            <w:pPr>
              <w:spacing w:line="259" w:lineRule="auto"/>
            </w:pPr>
            <w:r>
              <w:t xml:space="preserve">2 </w:t>
            </w:r>
            <w:r/>
          </w:p>
        </w:tc>
        <w:tc>
          <w:tcPr>
            <w:tcBorders>
              <w:top w:val="single" w:color="000000" w:sz="4" w:space="0"/>
              <w:left w:val="single" w:color="000000" w:sz="4" w:space="0"/>
              <w:bottom w:val="single" w:color="000000" w:sz="4" w:space="0"/>
              <w:right w:val="single" w:color="000000" w:sz="4" w:space="0"/>
            </w:tcBorders>
            <w:tcW w:w="946" w:type="dxa"/>
            <w:textDirection w:val="lrTb"/>
            <w:noWrap w:val="false"/>
          </w:tcPr>
          <w:p>
            <w:pPr>
              <w:ind w:left="2"/>
              <w:spacing w:line="259" w:lineRule="auto"/>
            </w:pPr>
            <w:r>
              <w:t xml:space="preserve">3 </w:t>
            </w:r>
            <w:r/>
          </w:p>
        </w:tc>
        <w:tc>
          <w:tcPr>
            <w:tcBorders>
              <w:top w:val="single" w:color="000000" w:sz="4" w:space="0"/>
              <w:left w:val="single" w:color="000000" w:sz="4" w:space="0"/>
              <w:bottom w:val="single" w:color="000000" w:sz="4" w:space="0"/>
              <w:right w:val="single" w:color="000000" w:sz="4" w:space="0"/>
            </w:tcBorders>
            <w:tcW w:w="943" w:type="dxa"/>
            <w:textDirection w:val="lrTb"/>
            <w:noWrap w:val="false"/>
          </w:tcPr>
          <w:p>
            <w:pPr>
              <w:spacing w:line="259" w:lineRule="auto"/>
            </w:pPr>
            <w:r>
              <w:t xml:space="preserve">4 </w:t>
            </w:r>
            <w:r/>
          </w:p>
        </w:tc>
        <w:tc>
          <w:tcPr>
            <w:tcBorders>
              <w:top w:val="single" w:color="000000" w:sz="4" w:space="0"/>
              <w:left w:val="single" w:color="000000" w:sz="4" w:space="0"/>
              <w:bottom w:val="single" w:color="000000" w:sz="4" w:space="0"/>
              <w:right w:val="single" w:color="000000" w:sz="4" w:space="0"/>
            </w:tcBorders>
            <w:tcW w:w="944" w:type="dxa"/>
            <w:textDirection w:val="lrTb"/>
            <w:noWrap w:val="false"/>
          </w:tcPr>
          <w:p>
            <w:pPr>
              <w:spacing w:line="259" w:lineRule="auto"/>
            </w:pPr>
            <w:r>
              <w:t xml:space="preserve">5 </w:t>
            </w:r>
            <w:r/>
          </w:p>
        </w:tc>
        <w:tc>
          <w:tcPr>
            <w:tcBorders>
              <w:top w:val="single" w:color="000000" w:sz="4" w:space="0"/>
              <w:left w:val="single" w:color="000000" w:sz="4" w:space="0"/>
              <w:bottom w:val="single" w:color="000000" w:sz="4" w:space="0"/>
              <w:right w:val="single" w:color="000000" w:sz="4" w:space="0"/>
            </w:tcBorders>
            <w:tcW w:w="941" w:type="dxa"/>
            <w:textDirection w:val="lrTb"/>
            <w:noWrap w:val="false"/>
          </w:tcPr>
          <w:p>
            <w:pPr>
              <w:spacing w:line="259" w:lineRule="auto"/>
            </w:pPr>
            <w:r>
              <w:t xml:space="preserve">6 </w:t>
            </w:r>
            <w:r/>
          </w:p>
        </w:tc>
      </w:tr>
      <w:tr>
        <w:tblPrEx/>
        <w:trPr>
          <w:trHeight w:val="326"/>
        </w:trPr>
        <w:tc>
          <w:tcPr>
            <w:tcBorders>
              <w:top w:val="single" w:color="000000" w:sz="4" w:space="0"/>
              <w:left w:val="single" w:color="000000" w:sz="4" w:space="0"/>
              <w:bottom w:val="single" w:color="000000" w:sz="4" w:space="0"/>
              <w:right w:val="single" w:color="000000" w:sz="4" w:space="0"/>
            </w:tcBorders>
            <w:tcW w:w="3375" w:type="dxa"/>
            <w:textDirection w:val="lrTb"/>
            <w:noWrap w:val="false"/>
          </w:tcPr>
          <w:p>
            <w:pPr>
              <w:ind w:left="2"/>
              <w:spacing w:line="259" w:lineRule="auto"/>
            </w:pPr>
            <w:r>
              <w:t xml:space="preserve">Станок </w:t>
            </w:r>
            <w:r>
              <w:rPr>
                <w:i/>
              </w:rPr>
              <w:t xml:space="preserve">А</w:t>
            </w:r>
            <w:r>
              <w:t xml:space="preserve"> </w:t>
            </w:r>
            <w:r/>
          </w:p>
        </w:tc>
        <w:tc>
          <w:tcPr>
            <w:tcBorders>
              <w:top w:val="single" w:color="000000" w:sz="4" w:space="0"/>
              <w:left w:val="single" w:color="000000" w:sz="4" w:space="0"/>
              <w:bottom w:val="single" w:color="000000" w:sz="4" w:space="0"/>
              <w:right w:val="single" w:color="000000" w:sz="4" w:space="0"/>
            </w:tcBorders>
            <w:tcW w:w="946" w:type="dxa"/>
            <w:textDirection w:val="lrTb"/>
            <w:noWrap w:val="false"/>
          </w:tcPr>
          <w:p>
            <w:pPr>
              <w:spacing w:line="259" w:lineRule="auto"/>
            </w:pPr>
            <w:r>
              <w:t xml:space="preserve">4 </w:t>
            </w:r>
            <w:r/>
          </w:p>
        </w:tc>
        <w:tc>
          <w:tcPr>
            <w:tcBorders>
              <w:top w:val="single" w:color="000000" w:sz="4" w:space="0"/>
              <w:left w:val="single" w:color="000000" w:sz="4" w:space="0"/>
              <w:bottom w:val="single" w:color="000000" w:sz="4" w:space="0"/>
              <w:right w:val="single" w:color="000000" w:sz="4" w:space="0"/>
            </w:tcBorders>
            <w:tcW w:w="944" w:type="dxa"/>
            <w:textDirection w:val="lrTb"/>
            <w:noWrap w:val="false"/>
          </w:tcPr>
          <w:p>
            <w:pPr>
              <w:spacing w:line="259" w:lineRule="auto"/>
            </w:pPr>
            <w:r>
              <w:t xml:space="preserve">2 </w:t>
            </w:r>
            <w:r/>
          </w:p>
        </w:tc>
        <w:tc>
          <w:tcPr>
            <w:tcBorders>
              <w:top w:val="single" w:color="000000" w:sz="4" w:space="0"/>
              <w:left w:val="single" w:color="000000" w:sz="4" w:space="0"/>
              <w:bottom w:val="single" w:color="000000" w:sz="4" w:space="0"/>
              <w:right w:val="single" w:color="000000" w:sz="4" w:space="0"/>
            </w:tcBorders>
            <w:tcW w:w="946" w:type="dxa"/>
            <w:textDirection w:val="lrTb"/>
            <w:noWrap w:val="false"/>
          </w:tcPr>
          <w:p>
            <w:pPr>
              <w:ind w:left="2"/>
              <w:spacing w:line="259" w:lineRule="auto"/>
            </w:pPr>
            <w:r>
              <w:t xml:space="preserve">1 </w:t>
            </w:r>
            <w:r/>
          </w:p>
        </w:tc>
        <w:tc>
          <w:tcPr>
            <w:tcBorders>
              <w:top w:val="single" w:color="000000" w:sz="4" w:space="0"/>
              <w:left w:val="single" w:color="000000" w:sz="4" w:space="0"/>
              <w:bottom w:val="single" w:color="000000" w:sz="4" w:space="0"/>
              <w:right w:val="single" w:color="000000" w:sz="4" w:space="0"/>
            </w:tcBorders>
            <w:tcW w:w="943" w:type="dxa"/>
            <w:textDirection w:val="lrTb"/>
            <w:noWrap w:val="false"/>
          </w:tcPr>
          <w:p>
            <w:pPr>
              <w:spacing w:line="259" w:lineRule="auto"/>
            </w:pPr>
            <w:r>
              <w:t xml:space="preserve">3 </w:t>
            </w:r>
            <w:r/>
          </w:p>
        </w:tc>
        <w:tc>
          <w:tcPr>
            <w:tcBorders>
              <w:top w:val="single" w:color="000000" w:sz="4" w:space="0"/>
              <w:left w:val="single" w:color="000000" w:sz="4" w:space="0"/>
              <w:bottom w:val="single" w:color="000000" w:sz="4" w:space="0"/>
              <w:right w:val="single" w:color="000000" w:sz="4" w:space="0"/>
            </w:tcBorders>
            <w:tcW w:w="944" w:type="dxa"/>
            <w:textDirection w:val="lrTb"/>
            <w:noWrap w:val="false"/>
          </w:tcPr>
          <w:p>
            <w:pPr>
              <w:spacing w:line="259" w:lineRule="auto"/>
            </w:pPr>
            <w:r>
              <w:t xml:space="preserve">3 </w:t>
            </w:r>
            <w:r/>
          </w:p>
        </w:tc>
        <w:tc>
          <w:tcPr>
            <w:tcBorders>
              <w:top w:val="single" w:color="000000" w:sz="4" w:space="0"/>
              <w:left w:val="single" w:color="000000" w:sz="4" w:space="0"/>
              <w:bottom w:val="single" w:color="000000" w:sz="4" w:space="0"/>
              <w:right w:val="single" w:color="000000" w:sz="4" w:space="0"/>
            </w:tcBorders>
            <w:tcW w:w="941" w:type="dxa"/>
            <w:textDirection w:val="lrTb"/>
            <w:noWrap w:val="false"/>
          </w:tcPr>
          <w:p>
            <w:pPr>
              <w:spacing w:line="259" w:lineRule="auto"/>
            </w:pPr>
            <w:r>
              <w:t xml:space="preserve">2 </w:t>
            </w:r>
            <w:r/>
          </w:p>
        </w:tc>
      </w:tr>
      <w:tr>
        <w:tblPrEx/>
        <w:trPr>
          <w:trHeight w:val="329"/>
        </w:trPr>
        <w:tc>
          <w:tcPr>
            <w:tcBorders>
              <w:top w:val="single" w:color="000000" w:sz="4" w:space="0"/>
              <w:left w:val="single" w:color="000000" w:sz="4" w:space="0"/>
              <w:bottom w:val="single" w:color="000000" w:sz="4" w:space="0"/>
              <w:right w:val="single" w:color="000000" w:sz="4" w:space="0"/>
            </w:tcBorders>
            <w:tcW w:w="3375" w:type="dxa"/>
            <w:textDirection w:val="lrTb"/>
            <w:noWrap w:val="false"/>
          </w:tcPr>
          <w:p>
            <w:pPr>
              <w:ind w:left="2"/>
              <w:spacing w:line="259" w:lineRule="auto"/>
            </w:pPr>
            <w:r>
              <w:t xml:space="preserve">Станок </w:t>
            </w:r>
            <w:r>
              <w:rPr>
                <w:i/>
              </w:rPr>
              <w:t xml:space="preserve">Б</w:t>
            </w:r>
            <w:r>
              <w:t xml:space="preserve"> </w:t>
            </w:r>
            <w:r/>
          </w:p>
        </w:tc>
        <w:tc>
          <w:tcPr>
            <w:tcBorders>
              <w:top w:val="single" w:color="000000" w:sz="4" w:space="0"/>
              <w:left w:val="single" w:color="000000" w:sz="4" w:space="0"/>
              <w:bottom w:val="single" w:color="000000" w:sz="4" w:space="0"/>
              <w:right w:val="single" w:color="000000" w:sz="4" w:space="0"/>
            </w:tcBorders>
            <w:tcW w:w="946" w:type="dxa"/>
            <w:textDirection w:val="lrTb"/>
            <w:noWrap w:val="false"/>
          </w:tcPr>
          <w:p>
            <w:pPr>
              <w:spacing w:line="259" w:lineRule="auto"/>
            </w:pPr>
            <w:r>
              <w:t xml:space="preserve">1 </w:t>
            </w:r>
            <w:r/>
          </w:p>
        </w:tc>
        <w:tc>
          <w:tcPr>
            <w:tcBorders>
              <w:top w:val="single" w:color="000000" w:sz="4" w:space="0"/>
              <w:left w:val="single" w:color="000000" w:sz="4" w:space="0"/>
              <w:bottom w:val="single" w:color="000000" w:sz="4" w:space="0"/>
              <w:right w:val="single" w:color="000000" w:sz="4" w:space="0"/>
            </w:tcBorders>
            <w:tcW w:w="944" w:type="dxa"/>
            <w:textDirection w:val="lrTb"/>
            <w:noWrap w:val="false"/>
          </w:tcPr>
          <w:p>
            <w:pPr>
              <w:spacing w:line="259" w:lineRule="auto"/>
            </w:pPr>
            <w:r>
              <w:t xml:space="preserve">3 </w:t>
            </w:r>
            <w:r/>
          </w:p>
        </w:tc>
        <w:tc>
          <w:tcPr>
            <w:tcBorders>
              <w:top w:val="single" w:color="000000" w:sz="4" w:space="0"/>
              <w:left w:val="single" w:color="000000" w:sz="4" w:space="0"/>
              <w:bottom w:val="single" w:color="000000" w:sz="4" w:space="0"/>
              <w:right w:val="single" w:color="000000" w:sz="4" w:space="0"/>
            </w:tcBorders>
            <w:tcW w:w="946" w:type="dxa"/>
            <w:textDirection w:val="lrTb"/>
            <w:noWrap w:val="false"/>
          </w:tcPr>
          <w:p>
            <w:pPr>
              <w:ind w:left="2"/>
              <w:spacing w:line="259" w:lineRule="auto"/>
            </w:pPr>
            <w:r>
              <w:t xml:space="preserve">4 </w:t>
            </w:r>
            <w:r/>
          </w:p>
        </w:tc>
        <w:tc>
          <w:tcPr>
            <w:tcBorders>
              <w:top w:val="single" w:color="000000" w:sz="4" w:space="0"/>
              <w:left w:val="single" w:color="000000" w:sz="4" w:space="0"/>
              <w:bottom w:val="single" w:color="000000" w:sz="4" w:space="0"/>
              <w:right w:val="single" w:color="000000" w:sz="4" w:space="0"/>
            </w:tcBorders>
            <w:tcW w:w="943" w:type="dxa"/>
            <w:textDirection w:val="lrTb"/>
            <w:noWrap w:val="false"/>
          </w:tcPr>
          <w:p>
            <w:pPr>
              <w:spacing w:line="259" w:lineRule="auto"/>
            </w:pPr>
            <w:r>
              <w:t xml:space="preserve">5 </w:t>
            </w:r>
            <w:r/>
          </w:p>
        </w:tc>
        <w:tc>
          <w:tcPr>
            <w:tcBorders>
              <w:top w:val="single" w:color="000000" w:sz="4" w:space="0"/>
              <w:left w:val="single" w:color="000000" w:sz="4" w:space="0"/>
              <w:bottom w:val="single" w:color="000000" w:sz="4" w:space="0"/>
              <w:right w:val="single" w:color="000000" w:sz="4" w:space="0"/>
            </w:tcBorders>
            <w:tcW w:w="944" w:type="dxa"/>
            <w:textDirection w:val="lrTb"/>
            <w:noWrap w:val="false"/>
          </w:tcPr>
          <w:p>
            <w:pPr>
              <w:spacing w:line="259" w:lineRule="auto"/>
            </w:pPr>
            <w:r>
              <w:t xml:space="preserve">3 </w:t>
            </w:r>
            <w:r/>
          </w:p>
        </w:tc>
        <w:tc>
          <w:tcPr>
            <w:tcBorders>
              <w:top w:val="single" w:color="000000" w:sz="4" w:space="0"/>
              <w:left w:val="single" w:color="000000" w:sz="4" w:space="0"/>
              <w:bottom w:val="single" w:color="000000" w:sz="4" w:space="0"/>
              <w:right w:val="single" w:color="000000" w:sz="4" w:space="0"/>
            </w:tcBorders>
            <w:tcW w:w="941" w:type="dxa"/>
            <w:textDirection w:val="lrTb"/>
            <w:noWrap w:val="false"/>
          </w:tcPr>
          <w:p>
            <w:pPr>
              <w:spacing w:line="259" w:lineRule="auto"/>
            </w:pPr>
            <w:r>
              <w:t xml:space="preserve">2 </w:t>
            </w:r>
            <w:r/>
          </w:p>
        </w:tc>
      </w:tr>
    </w:tbl>
    <w:p>
      <w:pPr>
        <w:ind w:left="142"/>
        <w:spacing w:after="66" w:line="259" w:lineRule="auto"/>
      </w:pPr>
      <w:r>
        <w:t xml:space="preserve"> </w:t>
      </w:r>
      <w:r/>
    </w:p>
    <w:p>
      <w:pPr>
        <w:numPr>
          <w:ilvl w:val="0"/>
          <w:numId w:val="5"/>
        </w:numPr>
        <w:ind w:hanging="10"/>
        <w:jc w:val="both"/>
        <w:spacing w:after="15" w:line="269" w:lineRule="auto"/>
      </w:pPr>
      <w:r>
        <w:rPr>
          <w:b/>
        </w:rPr>
        <w:t xml:space="preserve">задание</w:t>
      </w:r>
      <w:r>
        <w:t xml:space="preserve">. Процесс сборки изделия (автомобиля, прибора и т.п.) можно рассматривать как систему, элементами которой являются отдельные операции. Их взаимосвязь представлена матрицей </w:t>
      </w:r>
      <w:r>
        <w:t xml:space="preserve">инциденций</w:t>
      </w:r>
      <w:r>
        <w:t xml:space="preserve">, приведенной в таблице. По данным таблицы постройте уровни порядка следования операций по очередности. </w:t>
      </w:r>
      <w:r>
        <w:t xml:space="preserve">Итоговый результат представьте в виде порядкового графа. </w:t>
      </w:r>
      <w:r/>
    </w:p>
    <w:p>
      <w:pPr>
        <w:ind w:left="1277"/>
        <w:spacing w:line="259" w:lineRule="auto"/>
      </w:pPr>
      <w:r>
        <w:t xml:space="preserve"> </w:t>
      </w:r>
      <w:r/>
    </w:p>
    <w:p>
      <w:pPr>
        <w:ind w:left="106" w:right="-32"/>
        <w:spacing w:after="53" w:line="259" w:lineRule="auto"/>
      </w:pPr>
      <w:r>
        <mc:AlternateContent>
          <mc:Choice Requires="wpg">
            <w:drawing>
              <wp:inline xmlns:wp="http://schemas.openxmlformats.org/drawingml/2006/wordprocessingDrawing" distT="0" distB="0" distL="0" distR="0">
                <wp:extent cx="6166104" cy="1767840"/>
                <wp:effectExtent l="0" t="0" r="0" b="0"/>
                <wp:docPr id="2" name="Picture 51014"/>
                <wp:cNvGraphicFramePr/>
                <a:graphic xmlns:a="http://schemas.openxmlformats.org/drawingml/2006/main">
                  <a:graphicData uri="http://schemas.openxmlformats.org/drawingml/2006/picture">
                    <pic:pic xmlns:pic="http://schemas.openxmlformats.org/drawingml/2006/picture">
                      <pic:nvPicPr>
                        <pic:cNvPr id="51014" name="Picture 51014"/>
                        <pic:cNvPicPr/>
                        <pic:nvPr/>
                      </pic:nvPicPr>
                      <pic:blipFill>
                        <a:blip r:embed="rId79"/>
                        <a:stretch/>
                      </pic:blipFill>
                      <pic:spPr bwMode="auto">
                        <a:xfrm>
                          <a:off x="0" y="0"/>
                          <a:ext cx="6166104" cy="176784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485.52pt;height:139.20pt;mso-wrap-distance-left:0.00pt;mso-wrap-distance-top:0.00pt;mso-wrap-distance-right:0.00pt;mso-wrap-distance-bottom:0.00pt;" stroked="false">
                <v:path textboxrect="0,0,0,0"/>
                <v:imagedata r:id="rId79" o:title=""/>
              </v:shape>
            </w:pict>
          </mc:Fallback>
        </mc:AlternateContent>
      </w:r>
      <w:r/>
    </w:p>
    <w:p>
      <w:pPr>
        <w:numPr>
          <w:ilvl w:val="0"/>
          <w:numId w:val="5"/>
        </w:numPr>
        <w:ind w:hanging="10"/>
        <w:jc w:val="both"/>
        <w:spacing w:after="25" w:line="269" w:lineRule="auto"/>
      </w:pPr>
      <w:r>
        <w:rPr>
          <w:b/>
        </w:rPr>
        <w:t xml:space="preserve">задание.</w:t>
      </w:r>
      <w:r>
        <w:t xml:space="preserve"> В лаборатории имеется парк измерительных приборов. Требуется оценить пригодность приборов для решения измерительной задачи, например, для измерения постоянного электрического напряжения в диапазоне (1:10) </w:t>
      </w:r>
      <w:r>
        <w:t xml:space="preserve">V</w:t>
      </w:r>
      <w:r>
        <w:t xml:space="preserve"> с погрешностью не более 1%, затраты времени на измерение – не более 30 сек; условия измерения – нормальные. </w:t>
      </w:r>
      <w:r>
        <w:t xml:space="preserve">Число приборов (вольтметров) равно 5. </w:t>
      </w:r>
      <w:r/>
    </w:p>
    <w:p>
      <w:pPr>
        <w:ind w:left="142"/>
        <w:spacing w:after="14" w:line="259" w:lineRule="auto"/>
      </w:pPr>
      <w:r>
        <w:t xml:space="preserve"> </w:t>
      </w:r>
      <w:r/>
    </w:p>
    <w:p>
      <w:pPr>
        <w:ind w:left="127" w:firstLine="284"/>
        <w:spacing w:after="137"/>
        <w:rPr>
          <w:b/>
        </w:rPr>
      </w:pPr>
      <w:r>
        <w:t xml:space="preserve">Для формирования базы освоения компетенций дисциплины студентам предлагается подготовиться по следующему перечню вопросов, выносимых на зачет.</w:t>
      </w:r>
      <w:r>
        <w:rPr>
          <w:b/>
        </w:rPr>
        <w:t xml:space="preserve"> </w:t>
      </w:r>
      <w:r>
        <w:rPr>
          <w:b/>
        </w:rPr>
      </w:r>
      <w:r>
        <w:rPr>
          <w:b/>
        </w:rPr>
      </w:r>
    </w:p>
    <w:p>
      <w:pPr>
        <w:ind w:left="127" w:firstLine="284"/>
        <w:spacing w:after="137"/>
        <w:rPr>
          <w:b/>
        </w:rPr>
      </w:pPr>
      <w:r>
        <w:rPr>
          <w:b/>
        </w:rPr>
      </w:r>
      <w:r>
        <w:rPr>
          <w:b/>
        </w:rPr>
      </w:r>
      <w:r>
        <w:rPr>
          <w:b/>
        </w:rPr>
      </w:r>
    </w:p>
    <w:p>
      <w:pPr>
        <w:pStyle w:val="856"/>
        <w:ind w:left="151" w:right="5"/>
        <w:spacing w:after="138"/>
        <w:rPr>
          <w:lang w:val="ru-RU"/>
        </w:rPr>
      </w:pPr>
      <w:r>
        <w:rPr>
          <w:lang w:val="ru-RU"/>
        </w:rPr>
        <w:t xml:space="preserve">Критерии оценки выполнения индивидуального задания  </w:t>
      </w:r>
      <w:r>
        <w:rPr>
          <w:lang w:val="ru-RU"/>
        </w:rPr>
      </w:r>
      <w:r>
        <w:rPr>
          <w:lang w:val="ru-RU"/>
        </w:rPr>
      </w:r>
    </w:p>
    <w:p>
      <w:pPr>
        <w:ind w:firstLine="284"/>
      </w:pPr>
      <w:r>
        <w:t xml:space="preserve">От 6 до 10 баллов выставляется студенту, если по итогам он решил правильно больше, чем половину заданий. </w:t>
      </w:r>
      <w:r/>
    </w:p>
    <w:p>
      <w:pPr>
        <w:ind w:firstLine="284"/>
      </w:pPr>
      <w:r>
        <w:t xml:space="preserve">От 0 до 5 баллов выставляется студенту, если он решил правильно половину или менее, чем половину заданий. </w:t>
      </w:r>
      <w:r/>
    </w:p>
    <w:p>
      <w:pPr>
        <w:jc w:val="both"/>
        <w:rPr>
          <w:bCs/>
        </w:rPr>
      </w:pPr>
      <w:r>
        <w:rPr>
          <w:bCs/>
        </w:rPr>
      </w:r>
      <w:r>
        <w:rPr>
          <w:bCs/>
        </w:rPr>
      </w:r>
      <w:r>
        <w:rPr>
          <w:bCs/>
        </w:rPr>
      </w:r>
    </w:p>
    <w:p>
      <w:pPr>
        <w:numPr>
          <w:ilvl w:val="0"/>
          <w:numId w:val="2"/>
        </w:numPr>
        <w:jc w:val="center"/>
      </w:pPr>
      <w:r>
        <w:t xml:space="preserve">Список вопросов и (или) заданий для проведения промежуточной аттестации</w:t>
      </w:r>
      <w:r/>
    </w:p>
    <w:p>
      <w:pPr>
        <w:pStyle w:val="856"/>
        <w:ind w:left="0" w:right="0" w:firstLine="0"/>
        <w:jc w:val="left"/>
        <w:rPr>
          <w:lang w:val="ru-RU"/>
        </w:rPr>
      </w:pPr>
      <w:r>
        <w:rPr>
          <w:lang w:val="ru-RU"/>
        </w:rPr>
      </w:r>
      <w:r>
        <w:rPr>
          <w:lang w:val="ru-RU"/>
        </w:rPr>
      </w:r>
      <w:r>
        <w:rPr>
          <w:lang w:val="ru-RU"/>
        </w:rPr>
      </w:r>
    </w:p>
    <w:tbl>
      <w:tblPr>
        <w:tblStyle w:val="891"/>
        <w:tblW w:w="9832" w:type="dxa"/>
        <w:tblInd w:w="46" w:type="dxa"/>
        <w:tblCellMar>
          <w:left w:w="108" w:type="dxa"/>
          <w:top w:w="44" w:type="dxa"/>
          <w:right w:w="48" w:type="dxa"/>
        </w:tblCellMar>
        <w:tblLook w:val="04A0" w:firstRow="1" w:lastRow="0" w:firstColumn="1" w:lastColumn="0" w:noHBand="0" w:noVBand="1"/>
      </w:tblPr>
      <w:tblGrid>
        <w:gridCol w:w="9832"/>
      </w:tblGrid>
      <w:tr>
        <w:tblPrEx/>
        <w:trPr>
          <w:trHeight w:val="286"/>
        </w:trPr>
        <w:tc>
          <w:tcPr>
            <w:tcBorders>
              <w:top w:val="single" w:color="000000" w:sz="4" w:space="0"/>
              <w:left w:val="single" w:color="000000" w:sz="4" w:space="0"/>
              <w:bottom w:val="single" w:color="000000" w:sz="4" w:space="0"/>
              <w:right w:val="single" w:color="000000" w:sz="4" w:space="0"/>
            </w:tcBorders>
            <w:tcW w:w="9832" w:type="dxa"/>
            <w:textDirection w:val="lrTb"/>
            <w:noWrap w:val="false"/>
          </w:tcPr>
          <w:p>
            <w:pPr>
              <w:spacing w:line="259" w:lineRule="auto"/>
            </w:pPr>
            <w:r>
              <w:t xml:space="preserve">1.</w:t>
            </w:r>
            <w:r>
              <w:rPr>
                <w:rFonts w:ascii="Arial" w:hAnsi="Arial" w:eastAsia="Arial" w:cs="Arial"/>
              </w:rPr>
              <w:t xml:space="preserve"> </w:t>
            </w:r>
            <w:r>
              <w:t xml:space="preserve">Причины возникновения общей теории систем. </w:t>
            </w:r>
            <w:r>
              <w:t xml:space="preserve">История теории систем. </w:t>
            </w:r>
            <w:r/>
          </w:p>
        </w:tc>
      </w:tr>
      <w:tr>
        <w:tblPrEx/>
        <w:trPr>
          <w:trHeight w:val="286"/>
        </w:trPr>
        <w:tc>
          <w:tcPr>
            <w:tcBorders>
              <w:top w:val="single" w:color="000000" w:sz="4" w:space="0"/>
              <w:left w:val="single" w:color="000000" w:sz="4" w:space="0"/>
              <w:bottom w:val="single" w:color="000000" w:sz="4" w:space="0"/>
              <w:right w:val="single" w:color="000000" w:sz="4" w:space="0"/>
            </w:tcBorders>
            <w:tcW w:w="9832" w:type="dxa"/>
            <w:textDirection w:val="lrTb"/>
            <w:noWrap w:val="false"/>
          </w:tcPr>
          <w:p>
            <w:pPr>
              <w:spacing w:line="259" w:lineRule="auto"/>
            </w:pPr>
            <w:r>
              <w:t xml:space="preserve">2.</w:t>
            </w:r>
            <w:r>
              <w:rPr>
                <w:rFonts w:ascii="Arial" w:hAnsi="Arial" w:eastAsia="Arial" w:cs="Arial"/>
              </w:rPr>
              <w:t xml:space="preserve"> </w:t>
            </w:r>
            <w:r>
              <w:t xml:space="preserve">Предмет теории систем. Определение системы  </w:t>
            </w:r>
            <w:r/>
          </w:p>
        </w:tc>
      </w:tr>
      <w:tr>
        <w:tblPrEx/>
        <w:trPr>
          <w:trHeight w:val="288"/>
        </w:trPr>
        <w:tc>
          <w:tcPr>
            <w:tcBorders>
              <w:top w:val="single" w:color="000000" w:sz="4" w:space="0"/>
              <w:left w:val="single" w:color="000000" w:sz="4" w:space="0"/>
              <w:bottom w:val="single" w:color="000000" w:sz="4" w:space="0"/>
              <w:right w:val="single" w:color="000000" w:sz="4" w:space="0"/>
            </w:tcBorders>
            <w:tcW w:w="9832" w:type="dxa"/>
            <w:textDirection w:val="lrTb"/>
            <w:noWrap w:val="false"/>
          </w:tcPr>
          <w:p>
            <w:pPr>
              <w:spacing w:line="259" w:lineRule="auto"/>
            </w:pPr>
            <w:r>
              <w:t xml:space="preserve">3.</w:t>
            </w:r>
            <w:r>
              <w:rPr>
                <w:rFonts w:ascii="Arial" w:hAnsi="Arial" w:eastAsia="Arial" w:cs="Arial"/>
              </w:rPr>
              <w:t xml:space="preserve"> </w:t>
            </w:r>
            <w:r>
              <w:t xml:space="preserve">Связь теории систем с другими науками. Теория </w:t>
            </w:r>
            <w:r>
              <w:t xml:space="preserve">систем  как</w:t>
            </w:r>
            <w:r>
              <w:t xml:space="preserve"> междисциплинарная наука. </w:t>
            </w:r>
            <w:r/>
          </w:p>
        </w:tc>
      </w:tr>
      <w:tr>
        <w:tblPrEx/>
        <w:trPr>
          <w:trHeight w:val="562"/>
        </w:trPr>
        <w:tc>
          <w:tcPr>
            <w:tcBorders>
              <w:top w:val="single" w:color="000000" w:sz="4" w:space="0"/>
              <w:left w:val="single" w:color="000000" w:sz="4" w:space="0"/>
              <w:bottom w:val="single" w:color="000000" w:sz="4" w:space="0"/>
              <w:right w:val="single" w:color="000000" w:sz="4" w:space="0"/>
            </w:tcBorders>
            <w:tcW w:w="9832" w:type="dxa"/>
            <w:textDirection w:val="lrTb"/>
            <w:noWrap w:val="false"/>
          </w:tcPr>
          <w:p>
            <w:pPr>
              <w:ind w:left="416" w:hanging="416"/>
              <w:spacing w:line="259" w:lineRule="auto"/>
            </w:pPr>
            <w:r>
              <w:t xml:space="preserve">4.</w:t>
            </w:r>
            <w:r>
              <w:rPr>
                <w:rFonts w:ascii="Arial" w:hAnsi="Arial" w:eastAsia="Arial" w:cs="Arial"/>
              </w:rPr>
              <w:t xml:space="preserve"> </w:t>
            </w:r>
            <w:r>
              <w:t xml:space="preserve">Понятия теории систем. Состояние. Поведение. Равновесие. Устойчивость. Развитие. Цель. Объект Подсистемы. </w:t>
            </w:r>
            <w:r>
              <w:t xml:space="preserve">Структуры. Функция. Свойства. Связь. </w:t>
            </w:r>
            <w:r/>
          </w:p>
        </w:tc>
      </w:tr>
      <w:tr>
        <w:tblPrEx/>
        <w:trPr>
          <w:trHeight w:val="286"/>
        </w:trPr>
        <w:tc>
          <w:tcPr>
            <w:tcBorders>
              <w:top w:val="single" w:color="000000" w:sz="4" w:space="0"/>
              <w:left w:val="single" w:color="000000" w:sz="4" w:space="0"/>
              <w:bottom w:val="single" w:color="000000" w:sz="4" w:space="0"/>
              <w:right w:val="single" w:color="000000" w:sz="4" w:space="0"/>
            </w:tcBorders>
            <w:tcW w:w="9832" w:type="dxa"/>
            <w:textDirection w:val="lrTb"/>
            <w:noWrap w:val="false"/>
          </w:tcPr>
          <w:p>
            <w:pPr>
              <w:spacing w:line="259" w:lineRule="auto"/>
            </w:pPr>
            <w:r>
              <w:t xml:space="preserve">5.</w:t>
            </w:r>
            <w:r>
              <w:rPr>
                <w:rFonts w:ascii="Arial" w:hAnsi="Arial" w:eastAsia="Arial" w:cs="Arial"/>
              </w:rPr>
              <w:t xml:space="preserve"> </w:t>
            </w:r>
            <w:r>
              <w:t xml:space="preserve">Основные признаки систем. Методы теории систем.  </w:t>
            </w:r>
            <w:r/>
          </w:p>
        </w:tc>
      </w:tr>
      <w:tr>
        <w:tblPrEx/>
        <w:trPr>
          <w:trHeight w:val="562"/>
        </w:trPr>
        <w:tc>
          <w:tcPr>
            <w:tcBorders>
              <w:top w:val="single" w:color="000000" w:sz="4" w:space="0"/>
              <w:left w:val="single" w:color="000000" w:sz="4" w:space="0"/>
              <w:bottom w:val="single" w:color="000000" w:sz="4" w:space="0"/>
              <w:right w:val="single" w:color="000000" w:sz="4" w:space="0"/>
            </w:tcBorders>
            <w:tcW w:w="9832" w:type="dxa"/>
            <w:textDirection w:val="lrTb"/>
            <w:noWrap w:val="false"/>
          </w:tcPr>
          <w:p>
            <w:pPr>
              <w:ind w:left="416" w:hanging="416"/>
              <w:spacing w:line="259" w:lineRule="auto"/>
            </w:pPr>
            <w:r>
              <w:t xml:space="preserve">6.</w:t>
            </w:r>
            <w:r>
              <w:rPr>
                <w:rFonts w:ascii="Arial" w:hAnsi="Arial" w:eastAsia="Arial" w:cs="Arial"/>
              </w:rPr>
              <w:t xml:space="preserve"> </w:t>
            </w:r>
            <w:r>
              <w:t xml:space="preserve">Классификация систем. Хорошо организованные системы. Плохо организованные системы. Самоорганизующиеся системы. </w:t>
            </w:r>
            <w:r>
              <w:t xml:space="preserve">Большие и сложные системы. </w:t>
            </w:r>
            <w:r/>
          </w:p>
        </w:tc>
      </w:tr>
      <w:tr>
        <w:tblPrEx/>
        <w:trPr>
          <w:trHeight w:val="286"/>
        </w:trPr>
        <w:tc>
          <w:tcPr>
            <w:tcBorders>
              <w:top w:val="single" w:color="000000" w:sz="4" w:space="0"/>
              <w:left w:val="single" w:color="000000" w:sz="4" w:space="0"/>
              <w:bottom w:val="single" w:color="000000" w:sz="4" w:space="0"/>
              <w:right w:val="single" w:color="000000" w:sz="4" w:space="0"/>
            </w:tcBorders>
            <w:tcW w:w="9832" w:type="dxa"/>
            <w:textDirection w:val="lrTb"/>
            <w:noWrap w:val="false"/>
          </w:tcPr>
          <w:p>
            <w:pPr>
              <w:spacing w:line="259" w:lineRule="auto"/>
            </w:pPr>
            <w:r>
              <w:t xml:space="preserve">7.</w:t>
            </w:r>
            <w:r>
              <w:rPr>
                <w:rFonts w:ascii="Arial" w:hAnsi="Arial" w:eastAsia="Arial" w:cs="Arial"/>
              </w:rPr>
              <w:t xml:space="preserve"> </w:t>
            </w:r>
            <w:r>
              <w:t xml:space="preserve">Свойства систем.  </w:t>
            </w:r>
            <w:r/>
          </w:p>
        </w:tc>
      </w:tr>
      <w:tr>
        <w:tblPrEx/>
        <w:trPr>
          <w:trHeight w:val="286"/>
        </w:trPr>
        <w:tc>
          <w:tcPr>
            <w:tcBorders>
              <w:top w:val="single" w:color="000000" w:sz="4" w:space="0"/>
              <w:left w:val="single" w:color="000000" w:sz="4" w:space="0"/>
              <w:bottom w:val="single" w:color="000000" w:sz="4" w:space="0"/>
              <w:right w:val="single" w:color="000000" w:sz="4" w:space="0"/>
            </w:tcBorders>
            <w:tcW w:w="9832" w:type="dxa"/>
            <w:textDirection w:val="lrTb"/>
            <w:noWrap w:val="false"/>
          </w:tcPr>
          <w:p>
            <w:pPr>
              <w:spacing w:line="259" w:lineRule="auto"/>
            </w:pPr>
            <w:r>
              <w:t xml:space="preserve">8.</w:t>
            </w:r>
            <w:r>
              <w:rPr>
                <w:rFonts w:ascii="Arial" w:hAnsi="Arial" w:eastAsia="Arial" w:cs="Arial"/>
              </w:rPr>
              <w:t xml:space="preserve"> </w:t>
            </w:r>
            <w:r>
              <w:t xml:space="preserve">Закономерности взаимодействия части и целого.  </w:t>
            </w:r>
            <w:r/>
          </w:p>
        </w:tc>
      </w:tr>
      <w:tr>
        <w:tblPrEx/>
        <w:trPr>
          <w:trHeight w:val="288"/>
        </w:trPr>
        <w:tc>
          <w:tcPr>
            <w:tcBorders>
              <w:top w:val="single" w:color="000000" w:sz="4" w:space="0"/>
              <w:left w:val="single" w:color="000000" w:sz="4" w:space="0"/>
              <w:bottom w:val="single" w:color="000000" w:sz="4" w:space="0"/>
              <w:right w:val="single" w:color="000000" w:sz="4" w:space="0"/>
            </w:tcBorders>
            <w:tcW w:w="9832" w:type="dxa"/>
            <w:textDirection w:val="lrTb"/>
            <w:noWrap w:val="false"/>
          </w:tcPr>
          <w:p>
            <w:pPr>
              <w:spacing w:line="259" w:lineRule="auto"/>
            </w:pPr>
            <w:r>
              <w:t xml:space="preserve">9.</w:t>
            </w:r>
            <w:r>
              <w:rPr>
                <w:rFonts w:ascii="Arial" w:hAnsi="Arial" w:eastAsia="Arial" w:cs="Arial"/>
              </w:rPr>
              <w:t xml:space="preserve"> </w:t>
            </w:r>
            <w:r>
              <w:t xml:space="preserve">Закономерности иерархической упорядоченности систем  </w:t>
            </w:r>
            <w:r/>
          </w:p>
        </w:tc>
      </w:tr>
      <w:tr>
        <w:tblPrEx/>
        <w:trPr>
          <w:trHeight w:val="286"/>
        </w:trPr>
        <w:tc>
          <w:tcPr>
            <w:tcBorders>
              <w:top w:val="single" w:color="000000" w:sz="4" w:space="0"/>
              <w:left w:val="single" w:color="000000" w:sz="4" w:space="0"/>
              <w:bottom w:val="single" w:color="000000" w:sz="4" w:space="0"/>
              <w:right w:val="single" w:color="000000" w:sz="4" w:space="0"/>
            </w:tcBorders>
            <w:tcW w:w="9832" w:type="dxa"/>
            <w:textDirection w:val="lrTb"/>
            <w:noWrap w:val="false"/>
          </w:tcPr>
          <w:p>
            <w:pPr>
              <w:spacing w:line="259" w:lineRule="auto"/>
            </w:pPr>
            <w:r>
              <w:t xml:space="preserve">10.</w:t>
            </w:r>
            <w:r>
              <w:rPr>
                <w:rFonts w:ascii="Arial" w:hAnsi="Arial" w:eastAsia="Arial" w:cs="Arial"/>
              </w:rPr>
              <w:t xml:space="preserve"> </w:t>
            </w:r>
            <w:r>
              <w:t xml:space="preserve">Закономерности осуществимости систем. </w:t>
            </w:r>
            <w:r/>
          </w:p>
        </w:tc>
      </w:tr>
      <w:tr>
        <w:tblPrEx/>
        <w:trPr>
          <w:trHeight w:val="286"/>
        </w:trPr>
        <w:tc>
          <w:tcPr>
            <w:tcBorders>
              <w:top w:val="single" w:color="000000" w:sz="4" w:space="0"/>
              <w:left w:val="single" w:color="000000" w:sz="4" w:space="0"/>
              <w:bottom w:val="single" w:color="000000" w:sz="4" w:space="0"/>
              <w:right w:val="single" w:color="000000" w:sz="4" w:space="0"/>
            </w:tcBorders>
            <w:tcW w:w="9832" w:type="dxa"/>
            <w:textDirection w:val="lrTb"/>
            <w:noWrap w:val="false"/>
          </w:tcPr>
          <w:p>
            <w:pPr>
              <w:spacing w:line="259" w:lineRule="auto"/>
            </w:pPr>
            <w:r>
              <w:t xml:space="preserve">11.</w:t>
            </w:r>
            <w:r>
              <w:rPr>
                <w:rFonts w:ascii="Arial" w:hAnsi="Arial" w:eastAsia="Arial" w:cs="Arial"/>
              </w:rPr>
              <w:t xml:space="preserve"> </w:t>
            </w:r>
            <w:r>
              <w:t xml:space="preserve">Закономерности развития систем.  </w:t>
            </w:r>
            <w:r/>
          </w:p>
        </w:tc>
      </w:tr>
      <w:tr>
        <w:tblPrEx/>
        <w:trPr>
          <w:trHeight w:val="286"/>
        </w:trPr>
        <w:tc>
          <w:tcPr>
            <w:tcBorders>
              <w:top w:val="single" w:color="000000" w:sz="4" w:space="0"/>
              <w:left w:val="single" w:color="000000" w:sz="4" w:space="0"/>
              <w:bottom w:val="single" w:color="000000" w:sz="4" w:space="0"/>
              <w:right w:val="single" w:color="000000" w:sz="4" w:space="0"/>
            </w:tcBorders>
            <w:tcW w:w="9832" w:type="dxa"/>
            <w:textDirection w:val="lrTb"/>
            <w:noWrap w:val="false"/>
          </w:tcPr>
          <w:p>
            <w:pPr>
              <w:spacing w:line="259" w:lineRule="auto"/>
            </w:pPr>
            <w:r>
              <w:t xml:space="preserve">12.</w:t>
            </w:r>
            <w:r>
              <w:rPr>
                <w:rFonts w:ascii="Arial" w:hAnsi="Arial" w:eastAsia="Arial" w:cs="Arial"/>
              </w:rPr>
              <w:t xml:space="preserve"> </w:t>
            </w:r>
            <w:r>
              <w:t xml:space="preserve">Закономерности самоорганизации.  </w:t>
            </w:r>
            <w:r/>
          </w:p>
        </w:tc>
      </w:tr>
      <w:tr>
        <w:tblPrEx/>
        <w:trPr>
          <w:trHeight w:val="286"/>
        </w:trPr>
        <w:tc>
          <w:tcPr>
            <w:tcBorders>
              <w:top w:val="single" w:color="000000" w:sz="4" w:space="0"/>
              <w:left w:val="single" w:color="000000" w:sz="4" w:space="0"/>
              <w:bottom w:val="single" w:color="000000" w:sz="4" w:space="0"/>
              <w:right w:val="single" w:color="000000" w:sz="4" w:space="0"/>
            </w:tcBorders>
            <w:tcW w:w="9832" w:type="dxa"/>
            <w:textDirection w:val="lrTb"/>
            <w:noWrap w:val="false"/>
          </w:tcPr>
          <w:p>
            <w:pPr>
              <w:spacing w:line="259" w:lineRule="auto"/>
            </w:pPr>
            <w:r>
              <w:t xml:space="preserve">13.</w:t>
            </w:r>
            <w:r>
              <w:rPr>
                <w:rFonts w:ascii="Arial" w:hAnsi="Arial" w:eastAsia="Arial" w:cs="Arial"/>
              </w:rPr>
              <w:t xml:space="preserve"> </w:t>
            </w:r>
            <w:r>
              <w:t xml:space="preserve">Закономерности возникновения и формулирования идей.  </w:t>
            </w:r>
            <w:r/>
          </w:p>
        </w:tc>
      </w:tr>
      <w:tr>
        <w:tblPrEx/>
        <w:trPr>
          <w:trHeight w:val="286"/>
        </w:trPr>
        <w:tc>
          <w:tcPr>
            <w:tcBorders>
              <w:top w:val="single" w:color="000000" w:sz="4" w:space="0"/>
              <w:left w:val="single" w:color="000000" w:sz="4" w:space="0"/>
              <w:bottom w:val="single" w:color="000000" w:sz="4" w:space="0"/>
              <w:right w:val="single" w:color="000000" w:sz="4" w:space="0"/>
            </w:tcBorders>
            <w:tcW w:w="9832" w:type="dxa"/>
            <w:textDirection w:val="lrTb"/>
            <w:noWrap w:val="false"/>
          </w:tcPr>
          <w:p>
            <w:pPr>
              <w:spacing w:line="259" w:lineRule="auto"/>
            </w:pPr>
            <w:r>
              <w:t xml:space="preserve">14.</w:t>
            </w:r>
            <w:r>
              <w:rPr>
                <w:rFonts w:ascii="Arial" w:hAnsi="Arial" w:eastAsia="Arial" w:cs="Arial"/>
              </w:rPr>
              <w:t xml:space="preserve"> </w:t>
            </w:r>
            <w:r>
              <w:t xml:space="preserve">Закономерности формирования иерархических структур целей.  </w:t>
            </w:r>
            <w:r/>
          </w:p>
        </w:tc>
      </w:tr>
      <w:tr>
        <w:tblPrEx/>
        <w:trPr>
          <w:trHeight w:val="286"/>
        </w:trPr>
        <w:tc>
          <w:tcPr>
            <w:tcBorders>
              <w:top w:val="single" w:color="000000" w:sz="4" w:space="0"/>
              <w:left w:val="single" w:color="000000" w:sz="4" w:space="0"/>
              <w:bottom w:val="single" w:color="000000" w:sz="4" w:space="0"/>
              <w:right w:val="single" w:color="000000" w:sz="4" w:space="0"/>
            </w:tcBorders>
            <w:tcW w:w="9832" w:type="dxa"/>
            <w:textDirection w:val="lrTb"/>
            <w:noWrap w:val="false"/>
          </w:tcPr>
          <w:p>
            <w:pPr>
              <w:spacing w:line="259" w:lineRule="auto"/>
            </w:pPr>
            <w:r>
              <w:t xml:space="preserve">15.</w:t>
            </w:r>
            <w:r>
              <w:rPr>
                <w:rFonts w:ascii="Arial" w:hAnsi="Arial" w:eastAsia="Arial" w:cs="Arial"/>
              </w:rPr>
              <w:t xml:space="preserve"> </w:t>
            </w:r>
            <w:r>
              <w:t xml:space="preserve">Закон необходимого разнообразия  </w:t>
            </w:r>
            <w:r/>
          </w:p>
        </w:tc>
      </w:tr>
      <w:tr>
        <w:tblPrEx/>
        <w:trPr>
          <w:trHeight w:val="288"/>
        </w:trPr>
        <w:tc>
          <w:tcPr>
            <w:tcBorders>
              <w:top w:val="single" w:color="000000" w:sz="4" w:space="0"/>
              <w:left w:val="single" w:color="000000" w:sz="4" w:space="0"/>
              <w:bottom w:val="single" w:color="000000" w:sz="4" w:space="0"/>
              <w:right w:val="single" w:color="000000" w:sz="4" w:space="0"/>
            </w:tcBorders>
            <w:tcW w:w="9832" w:type="dxa"/>
            <w:textDirection w:val="lrTb"/>
            <w:noWrap w:val="false"/>
          </w:tcPr>
          <w:p>
            <w:pPr>
              <w:spacing w:line="259" w:lineRule="auto"/>
            </w:pPr>
            <w:r>
              <w:t xml:space="preserve">16.</w:t>
            </w:r>
            <w:r>
              <w:rPr>
                <w:rFonts w:ascii="Arial" w:hAnsi="Arial" w:eastAsia="Arial" w:cs="Arial"/>
              </w:rPr>
              <w:t xml:space="preserve"> </w:t>
            </w:r>
            <w:r>
              <w:t xml:space="preserve">Нелинейные динамические системы  </w:t>
            </w:r>
            <w:r/>
          </w:p>
        </w:tc>
      </w:tr>
      <w:tr>
        <w:tblPrEx/>
        <w:trPr>
          <w:trHeight w:val="562"/>
        </w:trPr>
        <w:tc>
          <w:tcPr>
            <w:tcBorders>
              <w:top w:val="single" w:color="000000" w:sz="4" w:space="0"/>
              <w:left w:val="single" w:color="000000" w:sz="4" w:space="0"/>
              <w:bottom w:val="single" w:color="000000" w:sz="4" w:space="0"/>
              <w:right w:val="single" w:color="000000" w:sz="4" w:space="0"/>
            </w:tcBorders>
            <w:tcW w:w="9832" w:type="dxa"/>
            <w:textDirection w:val="lrTb"/>
            <w:noWrap w:val="false"/>
          </w:tcPr>
          <w:p>
            <w:pPr>
              <w:ind w:left="416" w:hanging="416"/>
              <w:spacing w:line="259" w:lineRule="auto"/>
            </w:pPr>
            <w:r>
              <w:t xml:space="preserve">17.</w:t>
            </w:r>
            <w:r>
              <w:rPr>
                <w:rFonts w:ascii="Arial" w:hAnsi="Arial" w:eastAsia="Arial" w:cs="Arial"/>
              </w:rPr>
              <w:t xml:space="preserve"> </w:t>
            </w:r>
            <w:r>
              <w:t xml:space="preserve">Понятие кибернетической системы. Кибернетическая система как форма представления систем.  </w:t>
            </w:r>
            <w:r/>
          </w:p>
        </w:tc>
      </w:tr>
      <w:tr>
        <w:tblPrEx/>
        <w:trPr>
          <w:trHeight w:val="562"/>
        </w:trPr>
        <w:tc>
          <w:tcPr>
            <w:tcBorders>
              <w:top w:val="single" w:color="000000" w:sz="4" w:space="0"/>
              <w:left w:val="single" w:color="000000" w:sz="4" w:space="0"/>
              <w:bottom w:val="single" w:color="000000" w:sz="4" w:space="0"/>
              <w:right w:val="single" w:color="000000" w:sz="4" w:space="0"/>
            </w:tcBorders>
            <w:tcW w:w="9832" w:type="dxa"/>
            <w:textDirection w:val="lrTb"/>
            <w:noWrap w:val="false"/>
          </w:tcPr>
          <w:p>
            <w:pPr>
              <w:ind w:left="416" w:hanging="416"/>
              <w:spacing w:line="259" w:lineRule="auto"/>
            </w:pPr>
            <w:r>
              <w:t xml:space="preserve">18.</w:t>
            </w:r>
            <w:r>
              <w:rPr>
                <w:rFonts w:ascii="Arial" w:hAnsi="Arial" w:eastAsia="Arial" w:cs="Arial"/>
              </w:rPr>
              <w:t xml:space="preserve"> </w:t>
            </w:r>
            <w:r>
              <w:t xml:space="preserve">Множества и подмножества. Операции над множествами и их свойства. </w:t>
            </w:r>
            <w:r>
              <w:t xml:space="preserve">Декартово произведение множеств.  </w:t>
            </w:r>
            <w:r/>
          </w:p>
        </w:tc>
      </w:tr>
      <w:tr>
        <w:tblPrEx/>
        <w:trPr>
          <w:trHeight w:val="286"/>
        </w:trPr>
        <w:tc>
          <w:tcPr>
            <w:tcBorders>
              <w:top w:val="single" w:color="000000" w:sz="4" w:space="0"/>
              <w:left w:val="single" w:color="000000" w:sz="4" w:space="0"/>
              <w:bottom w:val="single" w:color="000000" w:sz="4" w:space="0"/>
              <w:right w:val="single" w:color="000000" w:sz="4" w:space="0"/>
            </w:tcBorders>
            <w:tcW w:w="9832" w:type="dxa"/>
            <w:textDirection w:val="lrTb"/>
            <w:noWrap w:val="false"/>
          </w:tcPr>
          <w:p>
            <w:pPr>
              <w:spacing w:line="259" w:lineRule="auto"/>
            </w:pPr>
            <w:r>
              <w:t xml:space="preserve">19.</w:t>
            </w:r>
            <w:r>
              <w:rPr>
                <w:rFonts w:ascii="Arial" w:hAnsi="Arial" w:eastAsia="Arial" w:cs="Arial"/>
              </w:rPr>
              <w:t xml:space="preserve"> </w:t>
            </w:r>
            <w:r>
              <w:t xml:space="preserve">Отношения. Бинарные отношения и их изображение.  </w:t>
            </w:r>
            <w:r/>
          </w:p>
        </w:tc>
      </w:tr>
      <w:tr>
        <w:tblPrEx/>
        <w:trPr>
          <w:trHeight w:val="286"/>
        </w:trPr>
        <w:tc>
          <w:tcPr>
            <w:tcBorders>
              <w:top w:val="single" w:color="000000" w:sz="4" w:space="0"/>
              <w:left w:val="single" w:color="000000" w:sz="4" w:space="0"/>
              <w:bottom w:val="single" w:color="000000" w:sz="4" w:space="0"/>
              <w:right w:val="single" w:color="000000" w:sz="4" w:space="0"/>
            </w:tcBorders>
            <w:tcW w:w="9832" w:type="dxa"/>
            <w:textDirection w:val="lrTb"/>
            <w:noWrap w:val="false"/>
          </w:tcPr>
          <w:p>
            <w:pPr>
              <w:spacing w:line="259" w:lineRule="auto"/>
            </w:pPr>
            <w:r>
              <w:t xml:space="preserve">20.</w:t>
            </w:r>
            <w:r>
              <w:rPr>
                <w:rFonts w:ascii="Arial" w:hAnsi="Arial" w:eastAsia="Arial" w:cs="Arial"/>
              </w:rPr>
              <w:t xml:space="preserve"> </w:t>
            </w:r>
            <w:r>
              <w:t xml:space="preserve">Отношение эквивалентности. Классы эквивалентности. Фактор множество.  </w:t>
            </w:r>
            <w:r/>
          </w:p>
        </w:tc>
      </w:tr>
      <w:tr>
        <w:tblPrEx/>
        <w:trPr>
          <w:trHeight w:val="286"/>
        </w:trPr>
        <w:tc>
          <w:tcPr>
            <w:tcBorders>
              <w:top w:val="single" w:color="000000" w:sz="4" w:space="0"/>
              <w:left w:val="single" w:color="000000" w:sz="4" w:space="0"/>
              <w:bottom w:val="single" w:color="000000" w:sz="4" w:space="0"/>
              <w:right w:val="single" w:color="000000" w:sz="4" w:space="0"/>
            </w:tcBorders>
            <w:tcW w:w="9832" w:type="dxa"/>
            <w:textDirection w:val="lrTb"/>
            <w:noWrap w:val="false"/>
          </w:tcPr>
          <w:p>
            <w:pPr>
              <w:spacing w:line="259" w:lineRule="auto"/>
            </w:pPr>
            <w:r>
              <w:t xml:space="preserve">21.</w:t>
            </w:r>
            <w:r>
              <w:rPr>
                <w:rFonts w:ascii="Arial" w:hAnsi="Arial" w:eastAsia="Arial" w:cs="Arial"/>
              </w:rPr>
              <w:t xml:space="preserve"> </w:t>
            </w:r>
            <w:r>
              <w:t xml:space="preserve">Отношения порядка. Упорядоченные множества.  </w:t>
            </w:r>
            <w:r/>
          </w:p>
        </w:tc>
      </w:tr>
      <w:tr>
        <w:tblPrEx/>
        <w:trPr>
          <w:trHeight w:val="288"/>
        </w:trPr>
        <w:tc>
          <w:tcPr>
            <w:tcBorders>
              <w:top w:val="single" w:color="000000" w:sz="4" w:space="0"/>
              <w:left w:val="single" w:color="000000" w:sz="4" w:space="0"/>
              <w:bottom w:val="single" w:color="000000" w:sz="4" w:space="0"/>
              <w:right w:val="single" w:color="000000" w:sz="4" w:space="0"/>
            </w:tcBorders>
            <w:tcW w:w="9832" w:type="dxa"/>
            <w:textDirection w:val="lrTb"/>
            <w:noWrap w:val="false"/>
          </w:tcPr>
          <w:p>
            <w:pPr>
              <w:spacing w:line="259" w:lineRule="auto"/>
            </w:pPr>
            <w:r>
              <w:t xml:space="preserve">22.</w:t>
            </w:r>
            <w:r>
              <w:rPr>
                <w:rFonts w:ascii="Arial" w:hAnsi="Arial" w:eastAsia="Arial" w:cs="Arial"/>
              </w:rPr>
              <w:t xml:space="preserve"> </w:t>
            </w:r>
            <w:r>
              <w:t xml:space="preserve">Функциональные отношения. Отображения и их виды.   </w:t>
            </w:r>
            <w:r/>
          </w:p>
        </w:tc>
      </w:tr>
      <w:tr>
        <w:tblPrEx/>
        <w:trPr>
          <w:trHeight w:val="562"/>
        </w:trPr>
        <w:tc>
          <w:tcPr>
            <w:tcBorders>
              <w:top w:val="single" w:color="000000" w:sz="4" w:space="0"/>
              <w:left w:val="single" w:color="000000" w:sz="4" w:space="0"/>
              <w:bottom w:val="single" w:color="000000" w:sz="4" w:space="0"/>
              <w:right w:val="single" w:color="000000" w:sz="4" w:space="0"/>
            </w:tcBorders>
            <w:tcW w:w="9832" w:type="dxa"/>
            <w:textDirection w:val="lrTb"/>
            <w:noWrap w:val="false"/>
          </w:tcPr>
          <w:p>
            <w:pPr>
              <w:ind w:left="416" w:hanging="416"/>
              <w:spacing w:line="259" w:lineRule="auto"/>
            </w:pPr>
            <w:r>
              <w:t xml:space="preserve">23.</w:t>
            </w:r>
            <w:r>
              <w:rPr>
                <w:rFonts w:ascii="Arial" w:hAnsi="Arial" w:eastAsia="Arial" w:cs="Arial"/>
              </w:rPr>
              <w:t xml:space="preserve"> </w:t>
            </w:r>
            <w:r>
              <w:t xml:space="preserve">Функциональное описание систем. Графические способы функционального описания систем.  </w:t>
            </w:r>
            <w:r/>
          </w:p>
        </w:tc>
      </w:tr>
      <w:tr>
        <w:tblPrEx/>
        <w:trPr>
          <w:trHeight w:val="286"/>
        </w:trPr>
        <w:tc>
          <w:tcPr>
            <w:tcBorders>
              <w:top w:val="single" w:color="000000" w:sz="4" w:space="0"/>
              <w:left w:val="single" w:color="000000" w:sz="4" w:space="0"/>
              <w:bottom w:val="single" w:color="000000" w:sz="4" w:space="0"/>
              <w:right w:val="single" w:color="000000" w:sz="4" w:space="0"/>
            </w:tcBorders>
            <w:tcW w:w="9832" w:type="dxa"/>
            <w:textDirection w:val="lrTb"/>
            <w:noWrap w:val="false"/>
          </w:tcPr>
          <w:p>
            <w:pPr>
              <w:spacing w:line="259" w:lineRule="auto"/>
            </w:pPr>
            <w:r>
              <w:t xml:space="preserve">24.</w:t>
            </w:r>
            <w:r>
              <w:rPr>
                <w:rFonts w:ascii="Arial" w:hAnsi="Arial" w:eastAsia="Arial" w:cs="Arial"/>
              </w:rPr>
              <w:t xml:space="preserve"> </w:t>
            </w:r>
            <w:r>
              <w:t xml:space="preserve">Описание методологии </w:t>
            </w:r>
            <w:r>
              <w:t xml:space="preserve">IDEF</w:t>
            </w:r>
            <w:r>
              <w:t xml:space="preserve">0. Пример применения методологии </w:t>
            </w:r>
            <w:r>
              <w:t xml:space="preserve">IDEF</w:t>
            </w:r>
            <w:r>
              <w:t xml:space="preserve">0.  </w:t>
            </w:r>
            <w:r/>
          </w:p>
        </w:tc>
      </w:tr>
      <w:tr>
        <w:tblPrEx/>
        <w:trPr>
          <w:trHeight w:val="286"/>
        </w:trPr>
        <w:tc>
          <w:tcPr>
            <w:tcBorders>
              <w:top w:val="single" w:color="000000" w:sz="4" w:space="0"/>
              <w:left w:val="single" w:color="000000" w:sz="4" w:space="0"/>
              <w:bottom w:val="single" w:color="000000" w:sz="4" w:space="0"/>
              <w:right w:val="single" w:color="000000" w:sz="4" w:space="0"/>
            </w:tcBorders>
            <w:tcW w:w="9832" w:type="dxa"/>
            <w:textDirection w:val="lrTb"/>
            <w:noWrap w:val="false"/>
          </w:tcPr>
          <w:p>
            <w:pPr>
              <w:spacing w:line="259" w:lineRule="auto"/>
            </w:pPr>
            <w:r>
              <w:t xml:space="preserve">25.</w:t>
            </w:r>
            <w:r>
              <w:rPr>
                <w:rFonts w:ascii="Arial" w:hAnsi="Arial" w:eastAsia="Arial" w:cs="Arial"/>
              </w:rPr>
              <w:t xml:space="preserve"> </w:t>
            </w:r>
            <w:r>
              <w:t xml:space="preserve">Морфологическое описание и моделирование систем.  </w:t>
            </w:r>
            <w:r/>
          </w:p>
        </w:tc>
      </w:tr>
      <w:tr>
        <w:tblPrEx/>
        <w:trPr>
          <w:trHeight w:val="288"/>
        </w:trPr>
        <w:tc>
          <w:tcPr>
            <w:tcBorders>
              <w:top w:val="single" w:color="000000" w:sz="4" w:space="0"/>
              <w:left w:val="single" w:color="000000" w:sz="4" w:space="0"/>
              <w:bottom w:val="single" w:color="000000" w:sz="4" w:space="0"/>
              <w:right w:val="single" w:color="000000" w:sz="4" w:space="0"/>
            </w:tcBorders>
            <w:tcW w:w="9832" w:type="dxa"/>
            <w:textDirection w:val="lrTb"/>
            <w:noWrap w:val="false"/>
          </w:tcPr>
          <w:p>
            <w:pPr>
              <w:spacing w:line="259" w:lineRule="auto"/>
            </w:pPr>
            <w:r>
              <w:t xml:space="preserve">26.</w:t>
            </w:r>
            <w:r>
              <w:rPr>
                <w:rFonts w:ascii="Arial" w:hAnsi="Arial" w:eastAsia="Arial" w:cs="Arial"/>
              </w:rPr>
              <w:t xml:space="preserve"> </w:t>
            </w:r>
            <w:r>
              <w:t xml:space="preserve">Система объект. Структура системы. Множество состояний системы.  </w:t>
            </w:r>
            <w:r/>
          </w:p>
        </w:tc>
      </w:tr>
      <w:tr>
        <w:tblPrEx/>
        <w:trPr>
          <w:trHeight w:val="286"/>
        </w:trPr>
        <w:tc>
          <w:tcPr>
            <w:tcBorders>
              <w:top w:val="single" w:color="000000" w:sz="4" w:space="0"/>
              <w:left w:val="single" w:color="000000" w:sz="4" w:space="0"/>
              <w:bottom w:val="single" w:color="000000" w:sz="4" w:space="0"/>
              <w:right w:val="single" w:color="000000" w:sz="4" w:space="0"/>
            </w:tcBorders>
            <w:tcW w:w="9832" w:type="dxa"/>
            <w:textDirection w:val="lrTb"/>
            <w:noWrap w:val="false"/>
          </w:tcPr>
          <w:p>
            <w:pPr>
              <w:spacing w:line="259" w:lineRule="auto"/>
            </w:pPr>
            <w:r>
              <w:t xml:space="preserve">27.</w:t>
            </w:r>
            <w:r>
              <w:rPr>
                <w:rFonts w:ascii="Arial" w:hAnsi="Arial" w:eastAsia="Arial" w:cs="Arial"/>
              </w:rPr>
              <w:t xml:space="preserve"> </w:t>
            </w:r>
            <w:r>
              <w:t xml:space="preserve">Описание системы на теоретико-множественном языке.  </w:t>
            </w:r>
            <w:r/>
          </w:p>
        </w:tc>
      </w:tr>
      <w:tr>
        <w:tblPrEx/>
        <w:trPr>
          <w:trHeight w:val="286"/>
        </w:trPr>
        <w:tc>
          <w:tcPr>
            <w:tcBorders>
              <w:top w:val="single" w:color="000000" w:sz="4" w:space="0"/>
              <w:left w:val="single" w:color="000000" w:sz="4" w:space="0"/>
              <w:bottom w:val="single" w:color="000000" w:sz="4" w:space="0"/>
              <w:right w:val="single" w:color="000000" w:sz="4" w:space="0"/>
            </w:tcBorders>
            <w:tcW w:w="9832" w:type="dxa"/>
            <w:textDirection w:val="lrTb"/>
            <w:noWrap w:val="false"/>
          </w:tcPr>
          <w:p>
            <w:pPr>
              <w:spacing w:line="259" w:lineRule="auto"/>
            </w:pPr>
            <w:r>
              <w:t xml:space="preserve">28.</w:t>
            </w:r>
            <w:r>
              <w:rPr>
                <w:rFonts w:ascii="Arial" w:hAnsi="Arial" w:eastAsia="Arial" w:cs="Arial"/>
              </w:rPr>
              <w:t xml:space="preserve"> </w:t>
            </w:r>
            <w:r>
              <w:t xml:space="preserve">Методы описания структуры. Структурные схемы и графы.  </w:t>
            </w:r>
            <w:r/>
          </w:p>
        </w:tc>
      </w:tr>
      <w:tr>
        <w:tblPrEx/>
        <w:trPr>
          <w:trHeight w:val="286"/>
        </w:trPr>
        <w:tc>
          <w:tcPr>
            <w:tcBorders>
              <w:top w:val="single" w:color="000000" w:sz="4" w:space="0"/>
              <w:left w:val="single" w:color="000000" w:sz="4" w:space="0"/>
              <w:bottom w:val="single" w:color="000000" w:sz="4" w:space="0"/>
              <w:right w:val="single" w:color="000000" w:sz="4" w:space="0"/>
            </w:tcBorders>
            <w:tcW w:w="9832" w:type="dxa"/>
            <w:textDirection w:val="lrTb"/>
            <w:noWrap w:val="false"/>
          </w:tcPr>
          <w:p>
            <w:pPr>
              <w:spacing w:line="259" w:lineRule="auto"/>
            </w:pPr>
            <w:r>
              <w:t xml:space="preserve">29.</w:t>
            </w:r>
            <w:r>
              <w:rPr>
                <w:rFonts w:ascii="Arial" w:hAnsi="Arial" w:eastAsia="Arial" w:cs="Arial"/>
              </w:rPr>
              <w:t xml:space="preserve"> </w:t>
            </w:r>
            <w:r>
              <w:t xml:space="preserve">Информационное описание и моделирование систем. </w:t>
            </w:r>
            <w:r/>
          </w:p>
        </w:tc>
      </w:tr>
      <w:tr>
        <w:tblPrEx/>
        <w:trPr>
          <w:trHeight w:val="562"/>
        </w:trPr>
        <w:tc>
          <w:tcPr>
            <w:tcBorders>
              <w:top w:val="single" w:color="000000" w:sz="4" w:space="0"/>
              <w:left w:val="single" w:color="000000" w:sz="4" w:space="0"/>
              <w:bottom w:val="single" w:color="000000" w:sz="4" w:space="0"/>
              <w:right w:val="single" w:color="000000" w:sz="4" w:space="0"/>
            </w:tcBorders>
            <w:tcW w:w="9832" w:type="dxa"/>
            <w:textDirection w:val="lrTb"/>
            <w:noWrap w:val="false"/>
          </w:tcPr>
          <w:p>
            <w:pPr>
              <w:ind w:left="416" w:hanging="416"/>
              <w:spacing w:line="259" w:lineRule="auto"/>
            </w:pPr>
            <w:r>
              <w:t xml:space="preserve">30.</w:t>
            </w:r>
            <w:r>
              <w:rPr>
                <w:rFonts w:ascii="Arial" w:hAnsi="Arial" w:eastAsia="Arial" w:cs="Arial"/>
              </w:rPr>
              <w:t xml:space="preserve"> </w:t>
            </w:r>
            <w:r>
              <w:t xml:space="preserve">Системная сложность. Предел </w:t>
            </w:r>
            <w:r>
              <w:t xml:space="preserve">Бремермана</w:t>
            </w:r>
            <w:r>
              <w:t xml:space="preserve">.  Мера сложности системы и методы упрощения системы.  </w:t>
            </w:r>
            <w:r/>
          </w:p>
        </w:tc>
      </w:tr>
      <w:tr>
        <w:tblPrEx/>
        <w:trPr>
          <w:trHeight w:val="286"/>
        </w:trPr>
        <w:tc>
          <w:tcPr>
            <w:tcBorders>
              <w:top w:val="single" w:color="000000" w:sz="4" w:space="0"/>
              <w:left w:val="single" w:color="000000" w:sz="4" w:space="0"/>
              <w:bottom w:val="single" w:color="000000" w:sz="4" w:space="0"/>
              <w:right w:val="single" w:color="000000" w:sz="4" w:space="0"/>
            </w:tcBorders>
            <w:tcW w:w="9832" w:type="dxa"/>
            <w:textDirection w:val="lrTb"/>
            <w:noWrap w:val="false"/>
          </w:tcPr>
          <w:p>
            <w:pPr>
              <w:spacing w:line="259" w:lineRule="auto"/>
            </w:pPr>
            <w:r>
              <w:t xml:space="preserve">31.</w:t>
            </w:r>
            <w:r>
              <w:rPr>
                <w:rFonts w:ascii="Arial" w:hAnsi="Arial" w:eastAsia="Arial" w:cs="Arial"/>
              </w:rPr>
              <w:t xml:space="preserve"> </w:t>
            </w:r>
            <w:r>
              <w:t xml:space="preserve">Структурированная система. Характеристическая функция системы.  </w:t>
            </w:r>
            <w:r/>
          </w:p>
        </w:tc>
      </w:tr>
      <w:tr>
        <w:tblPrEx/>
        <w:trPr>
          <w:trHeight w:val="288"/>
        </w:trPr>
        <w:tc>
          <w:tcPr>
            <w:tcBorders>
              <w:top w:val="single" w:color="000000" w:sz="4" w:space="0"/>
              <w:left w:val="single" w:color="000000" w:sz="4" w:space="0"/>
              <w:bottom w:val="single" w:color="000000" w:sz="4" w:space="0"/>
              <w:right w:val="single" w:color="000000" w:sz="4" w:space="0"/>
            </w:tcBorders>
            <w:tcW w:w="9832" w:type="dxa"/>
            <w:textDirection w:val="lrTb"/>
            <w:noWrap w:val="false"/>
          </w:tcPr>
          <w:p>
            <w:pPr>
              <w:spacing w:line="259" w:lineRule="auto"/>
            </w:pPr>
            <w:r>
              <w:t xml:space="preserve">32.</w:t>
            </w:r>
            <w:r>
              <w:rPr>
                <w:rFonts w:ascii="Arial" w:hAnsi="Arial" w:eastAsia="Arial" w:cs="Arial"/>
              </w:rPr>
              <w:t xml:space="preserve"> </w:t>
            </w:r>
            <w:r>
              <w:t xml:space="preserve">Динамическая система.  Устойчивость и управляемость динамической системы.  </w:t>
            </w:r>
            <w:r/>
          </w:p>
        </w:tc>
      </w:tr>
      <w:tr>
        <w:tblPrEx/>
        <w:trPr>
          <w:trHeight w:val="286"/>
        </w:trPr>
        <w:tc>
          <w:tcPr>
            <w:tcBorders>
              <w:top w:val="single" w:color="000000" w:sz="4" w:space="0"/>
              <w:left w:val="single" w:color="000000" w:sz="4" w:space="0"/>
              <w:bottom w:val="single" w:color="000000" w:sz="4" w:space="0"/>
              <w:right w:val="single" w:color="000000" w:sz="4" w:space="0"/>
            </w:tcBorders>
            <w:tcW w:w="9832" w:type="dxa"/>
            <w:textDirection w:val="lrTb"/>
            <w:noWrap w:val="false"/>
          </w:tcPr>
          <w:p>
            <w:pPr>
              <w:spacing w:line="259" w:lineRule="auto"/>
            </w:pPr>
            <w:r>
              <w:t xml:space="preserve">33.</w:t>
            </w:r>
            <w:r>
              <w:rPr>
                <w:rFonts w:ascii="Arial" w:hAnsi="Arial" w:eastAsia="Arial" w:cs="Arial"/>
              </w:rPr>
              <w:t xml:space="preserve"> </w:t>
            </w:r>
            <w:r>
              <w:t xml:space="preserve">Качество системы и ее эффективность.  </w:t>
            </w:r>
            <w:r/>
          </w:p>
        </w:tc>
      </w:tr>
      <w:tr>
        <w:tblPrEx/>
        <w:trPr>
          <w:trHeight w:val="562"/>
        </w:trPr>
        <w:tc>
          <w:tcPr>
            <w:tcBorders>
              <w:top w:val="single" w:color="000000" w:sz="4" w:space="0"/>
              <w:left w:val="single" w:color="000000" w:sz="4" w:space="0"/>
              <w:bottom w:val="single" w:color="000000" w:sz="4" w:space="0"/>
              <w:right w:val="single" w:color="000000" w:sz="4" w:space="0"/>
            </w:tcBorders>
            <w:tcW w:w="9832" w:type="dxa"/>
            <w:textDirection w:val="lrTb"/>
            <w:noWrap w:val="false"/>
          </w:tcPr>
          <w:p>
            <w:pPr>
              <w:ind w:left="416" w:hanging="416"/>
              <w:spacing w:line="259" w:lineRule="auto"/>
            </w:pPr>
            <w:r>
              <w:t xml:space="preserve">34.</w:t>
            </w:r>
            <w:r>
              <w:rPr>
                <w:rFonts w:ascii="Arial" w:hAnsi="Arial" w:eastAsia="Arial" w:cs="Arial"/>
              </w:rPr>
              <w:t xml:space="preserve"> </w:t>
            </w:r>
            <w:r>
              <w:t xml:space="preserve">Системные исследования Основные методологические особенности системных исследований. </w:t>
            </w:r>
            <w:r>
              <w:t xml:space="preserve">Три аспекта системных исследований. </w:t>
            </w:r>
            <w:r/>
          </w:p>
        </w:tc>
      </w:tr>
      <w:tr>
        <w:tblPrEx/>
        <w:trPr>
          <w:trHeight w:val="286"/>
        </w:trPr>
        <w:tc>
          <w:tcPr>
            <w:tcBorders>
              <w:top w:val="single" w:color="000000" w:sz="4" w:space="0"/>
              <w:left w:val="single" w:color="000000" w:sz="4" w:space="0"/>
              <w:bottom w:val="single" w:color="000000" w:sz="4" w:space="0"/>
              <w:right w:val="single" w:color="000000" w:sz="4" w:space="0"/>
            </w:tcBorders>
            <w:tcW w:w="9832" w:type="dxa"/>
            <w:textDirection w:val="lrTb"/>
            <w:noWrap w:val="false"/>
          </w:tcPr>
          <w:p>
            <w:pPr>
              <w:spacing w:line="259" w:lineRule="auto"/>
            </w:pPr>
            <w:r>
              <w:t xml:space="preserve">35.</w:t>
            </w:r>
            <w:r>
              <w:rPr>
                <w:rFonts w:ascii="Arial" w:hAnsi="Arial" w:eastAsia="Arial" w:cs="Arial"/>
              </w:rPr>
              <w:t xml:space="preserve"> </w:t>
            </w:r>
            <w:r>
              <w:t xml:space="preserve">Мягкая и жесткая системные методологии. </w:t>
            </w:r>
            <w:r>
              <w:t xml:space="preserve">Специфика системного исследования. </w:t>
            </w:r>
            <w:r/>
          </w:p>
        </w:tc>
      </w:tr>
      <w:tr>
        <w:tblPrEx/>
        <w:trPr>
          <w:trHeight w:val="562"/>
        </w:trPr>
        <w:tc>
          <w:tcPr>
            <w:tcBorders>
              <w:top w:val="single" w:color="000000" w:sz="4" w:space="0"/>
              <w:left w:val="single" w:color="000000" w:sz="4" w:space="0"/>
              <w:bottom w:val="single" w:color="000000" w:sz="4" w:space="0"/>
              <w:right w:val="single" w:color="000000" w:sz="4" w:space="0"/>
            </w:tcBorders>
            <w:tcW w:w="9832" w:type="dxa"/>
            <w:textDirection w:val="lrTb"/>
            <w:noWrap w:val="false"/>
          </w:tcPr>
          <w:p>
            <w:pPr>
              <w:ind w:left="416" w:hanging="416"/>
              <w:spacing w:line="259" w:lineRule="auto"/>
            </w:pPr>
            <w:r>
              <w:t xml:space="preserve">36.</w:t>
            </w:r>
            <w:r>
              <w:rPr>
                <w:rFonts w:ascii="Arial" w:hAnsi="Arial" w:eastAsia="Arial" w:cs="Arial"/>
              </w:rPr>
              <w:t xml:space="preserve"> </w:t>
            </w:r>
            <w:r>
              <w:t xml:space="preserve">Системный подход. Основные преимущества системного подхода. Принципы и этапы системного подхода. </w:t>
            </w:r>
            <w:r>
              <w:t xml:space="preserve">Современное развитие системного подхода.  </w:t>
            </w:r>
            <w:r/>
          </w:p>
        </w:tc>
      </w:tr>
      <w:tr>
        <w:tblPrEx/>
        <w:trPr>
          <w:trHeight w:val="286"/>
        </w:trPr>
        <w:tc>
          <w:tcPr>
            <w:tcBorders>
              <w:top w:val="single" w:color="000000" w:sz="4" w:space="0"/>
              <w:left w:val="single" w:color="000000" w:sz="4" w:space="0"/>
              <w:bottom w:val="single" w:color="000000" w:sz="4" w:space="0"/>
              <w:right w:val="single" w:color="000000" w:sz="4" w:space="0"/>
            </w:tcBorders>
            <w:tcW w:w="9832" w:type="dxa"/>
            <w:textDirection w:val="lrTb"/>
            <w:noWrap w:val="false"/>
          </w:tcPr>
          <w:p>
            <w:pPr>
              <w:spacing w:line="259" w:lineRule="auto"/>
            </w:pPr>
            <w:r>
              <w:t xml:space="preserve">37.</w:t>
            </w:r>
            <w:r>
              <w:rPr>
                <w:rFonts w:ascii="Arial" w:hAnsi="Arial" w:eastAsia="Arial" w:cs="Arial"/>
              </w:rPr>
              <w:t xml:space="preserve"> </w:t>
            </w:r>
            <w:r>
              <w:t xml:space="preserve">Цель системного анализа. Принципы системности и комплексности  </w:t>
            </w:r>
            <w:r/>
          </w:p>
        </w:tc>
      </w:tr>
      <w:tr>
        <w:tblPrEx/>
        <w:trPr>
          <w:trHeight w:val="289"/>
        </w:trPr>
        <w:tc>
          <w:tcPr>
            <w:tcBorders>
              <w:top w:val="single" w:color="000000" w:sz="4" w:space="0"/>
              <w:left w:val="single" w:color="000000" w:sz="4" w:space="0"/>
              <w:bottom w:val="single" w:color="000000" w:sz="4" w:space="0"/>
              <w:right w:val="single" w:color="000000" w:sz="4" w:space="0"/>
            </w:tcBorders>
            <w:tcW w:w="9832" w:type="dxa"/>
            <w:textDirection w:val="lrTb"/>
            <w:noWrap w:val="false"/>
          </w:tcPr>
          <w:p>
            <w:pPr>
              <w:spacing w:line="259" w:lineRule="auto"/>
            </w:pPr>
            <w:r>
              <w:t xml:space="preserve">38.</w:t>
            </w:r>
            <w:r>
              <w:rPr>
                <w:rFonts w:ascii="Arial" w:hAnsi="Arial" w:eastAsia="Arial" w:cs="Arial"/>
              </w:rPr>
              <w:t xml:space="preserve"> </w:t>
            </w:r>
            <w:r>
              <w:t xml:space="preserve">Сущность и задачи системного анализа. </w:t>
            </w:r>
            <w:r>
              <w:t xml:space="preserve">Основные принципы системного анализа.  </w:t>
            </w:r>
            <w:r/>
          </w:p>
        </w:tc>
      </w:tr>
      <w:tr>
        <w:tblPrEx/>
        <w:trPr>
          <w:trHeight w:val="286"/>
        </w:trPr>
        <w:tc>
          <w:tcPr>
            <w:tcBorders>
              <w:top w:val="single" w:color="000000" w:sz="4" w:space="0"/>
              <w:left w:val="single" w:color="000000" w:sz="4" w:space="0"/>
              <w:bottom w:val="single" w:color="000000" w:sz="4" w:space="0"/>
              <w:right w:val="single" w:color="000000" w:sz="4" w:space="0"/>
            </w:tcBorders>
            <w:tcW w:w="9832" w:type="dxa"/>
            <w:textDirection w:val="lrTb"/>
            <w:noWrap w:val="false"/>
          </w:tcPr>
          <w:p>
            <w:pPr>
              <w:spacing w:line="259" w:lineRule="auto"/>
            </w:pPr>
            <w:r>
              <w:t xml:space="preserve">39.</w:t>
            </w:r>
            <w:r>
              <w:rPr>
                <w:rFonts w:ascii="Arial" w:hAnsi="Arial" w:eastAsia="Arial" w:cs="Arial"/>
              </w:rPr>
              <w:t xml:space="preserve"> </w:t>
            </w:r>
            <w:r>
              <w:t xml:space="preserve">Структура системного анализа. Основные этапы системного анализа. </w:t>
            </w:r>
            <w:r/>
          </w:p>
        </w:tc>
      </w:tr>
      <w:tr>
        <w:tblPrEx/>
        <w:trPr>
          <w:trHeight w:val="286"/>
        </w:trPr>
        <w:tc>
          <w:tcPr>
            <w:tcBorders>
              <w:top w:val="single" w:color="000000" w:sz="4" w:space="0"/>
              <w:left w:val="single" w:color="000000" w:sz="4" w:space="0"/>
              <w:bottom w:val="single" w:color="000000" w:sz="4" w:space="0"/>
              <w:right w:val="single" w:color="000000" w:sz="4" w:space="0"/>
            </w:tcBorders>
            <w:tcW w:w="9832" w:type="dxa"/>
            <w:textDirection w:val="lrTb"/>
            <w:noWrap w:val="false"/>
          </w:tcPr>
          <w:p>
            <w:pPr>
              <w:spacing w:line="259" w:lineRule="auto"/>
            </w:pPr>
            <w:r>
              <w:t xml:space="preserve">40.</w:t>
            </w:r>
            <w:r>
              <w:rPr>
                <w:rFonts w:ascii="Arial" w:hAnsi="Arial" w:eastAsia="Arial" w:cs="Arial"/>
              </w:rPr>
              <w:t xml:space="preserve"> </w:t>
            </w:r>
            <w:r>
              <w:t xml:space="preserve">Алгоритм решения задач системного исследования конкретной проблемы. </w:t>
            </w:r>
            <w:r/>
          </w:p>
        </w:tc>
      </w:tr>
      <w:tr>
        <w:tblPrEx/>
        <w:trPr>
          <w:trHeight w:val="286"/>
        </w:trPr>
        <w:tc>
          <w:tcPr>
            <w:tcBorders>
              <w:top w:val="single" w:color="000000" w:sz="4" w:space="0"/>
              <w:left w:val="single" w:color="000000" w:sz="4" w:space="0"/>
              <w:bottom w:val="single" w:color="000000" w:sz="4" w:space="0"/>
              <w:right w:val="single" w:color="000000" w:sz="4" w:space="0"/>
            </w:tcBorders>
            <w:tcW w:w="9832" w:type="dxa"/>
            <w:textDirection w:val="lrTb"/>
            <w:noWrap w:val="false"/>
          </w:tcPr>
          <w:p>
            <w:pPr>
              <w:spacing w:line="259" w:lineRule="auto"/>
            </w:pPr>
            <w:r>
              <w:t xml:space="preserve">41.</w:t>
            </w:r>
            <w:r>
              <w:rPr>
                <w:rFonts w:ascii="Arial" w:hAnsi="Arial" w:eastAsia="Arial" w:cs="Arial"/>
              </w:rPr>
              <w:t xml:space="preserve"> </w:t>
            </w:r>
            <w:r>
              <w:t xml:space="preserve">Методика проведения системного анализа. </w:t>
            </w:r>
            <w:r/>
          </w:p>
        </w:tc>
      </w:tr>
      <w:tr>
        <w:tblPrEx/>
        <w:trPr>
          <w:trHeight w:val="838"/>
        </w:trPr>
        <w:tc>
          <w:tcPr>
            <w:tcBorders>
              <w:top w:val="single" w:color="000000" w:sz="4" w:space="0"/>
              <w:left w:val="single" w:color="000000" w:sz="4" w:space="0"/>
              <w:bottom w:val="single" w:color="000000" w:sz="4" w:space="0"/>
              <w:right w:val="single" w:color="000000" w:sz="4" w:space="0"/>
            </w:tcBorders>
            <w:tcW w:w="9832" w:type="dxa"/>
            <w:textDirection w:val="lrTb"/>
            <w:noWrap w:val="false"/>
          </w:tcPr>
          <w:p>
            <w:pPr>
              <w:ind w:left="416" w:right="60" w:hanging="416"/>
              <w:spacing w:line="259" w:lineRule="auto"/>
            </w:pPr>
            <w:r>
              <w:t xml:space="preserve">42.</w:t>
            </w:r>
            <w:r>
              <w:rPr>
                <w:rFonts w:ascii="Arial" w:hAnsi="Arial" w:eastAsia="Arial" w:cs="Arial"/>
              </w:rPr>
              <w:t xml:space="preserve"> </w:t>
            </w:r>
            <w:r>
              <w:t xml:space="preserve">Методы системного анализа. Основные неформальные методы системного анализа и их суть: Методы экспертных оценок.  </w:t>
            </w:r>
            <w:r>
              <w:t xml:space="preserve">Метод «</w:t>
            </w:r>
            <w:r>
              <w:t xml:space="preserve">Дельфи</w:t>
            </w:r>
            <w:r>
              <w:t xml:space="preserve">». Диагностические методы Морфологические методы. Метод дерева целей.  </w:t>
            </w:r>
            <w:r/>
          </w:p>
        </w:tc>
      </w:tr>
      <w:tr>
        <w:tblPrEx/>
        <w:trPr>
          <w:trHeight w:val="562"/>
        </w:trPr>
        <w:tc>
          <w:tcPr>
            <w:tcBorders>
              <w:top w:val="single" w:color="000000" w:sz="4" w:space="0"/>
              <w:left w:val="single" w:color="000000" w:sz="4" w:space="0"/>
              <w:bottom w:val="single" w:color="000000" w:sz="4" w:space="0"/>
              <w:right w:val="single" w:color="000000" w:sz="4" w:space="0"/>
            </w:tcBorders>
            <w:tcW w:w="9832" w:type="dxa"/>
            <w:textDirection w:val="lrTb"/>
            <w:noWrap w:val="false"/>
          </w:tcPr>
          <w:p>
            <w:pPr>
              <w:ind w:left="416" w:hanging="416"/>
              <w:spacing w:line="259" w:lineRule="auto"/>
            </w:pPr>
            <w:r>
              <w:t xml:space="preserve">43.</w:t>
            </w:r>
            <w:r>
              <w:rPr>
                <w:rFonts w:ascii="Arial" w:hAnsi="Arial" w:eastAsia="Arial" w:cs="Arial"/>
              </w:rPr>
              <w:t xml:space="preserve"> </w:t>
            </w:r>
            <w:r>
              <w:t xml:space="preserve">Формализованные методы системного анализа. Матричные методы. </w:t>
            </w:r>
            <w:r>
              <w:t xml:space="preserve">Сетевые методы. Статистические методы. Дискретное описание. Математическое программирование. </w:t>
            </w:r>
            <w:r/>
          </w:p>
        </w:tc>
      </w:tr>
      <w:tr>
        <w:tblPrEx/>
        <w:trPr>
          <w:trHeight w:val="286"/>
        </w:trPr>
        <w:tc>
          <w:tcPr>
            <w:tcBorders>
              <w:top w:val="single" w:color="000000" w:sz="4" w:space="0"/>
              <w:left w:val="single" w:color="000000" w:sz="4" w:space="0"/>
              <w:bottom w:val="single" w:color="000000" w:sz="4" w:space="0"/>
              <w:right w:val="single" w:color="000000" w:sz="4" w:space="0"/>
            </w:tcBorders>
            <w:tcW w:w="9832" w:type="dxa"/>
            <w:textDirection w:val="lrTb"/>
            <w:noWrap w:val="false"/>
          </w:tcPr>
          <w:p>
            <w:pPr>
              <w:spacing w:line="259" w:lineRule="auto"/>
            </w:pPr>
            <w:r>
              <w:t xml:space="preserve">44.</w:t>
            </w:r>
            <w:r>
              <w:rPr>
                <w:rFonts w:ascii="Arial" w:hAnsi="Arial" w:eastAsia="Arial" w:cs="Arial"/>
              </w:rPr>
              <w:t xml:space="preserve"> </w:t>
            </w:r>
            <w:r>
              <w:t xml:space="preserve">Декомпозиция систем.  </w:t>
            </w:r>
            <w:r/>
          </w:p>
        </w:tc>
      </w:tr>
      <w:tr>
        <w:tblPrEx/>
        <w:trPr>
          <w:trHeight w:val="288"/>
        </w:trPr>
        <w:tc>
          <w:tcPr>
            <w:tcBorders>
              <w:top w:val="single" w:color="000000" w:sz="4" w:space="0"/>
              <w:left w:val="single" w:color="000000" w:sz="4" w:space="0"/>
              <w:bottom w:val="single" w:color="000000" w:sz="4" w:space="0"/>
              <w:right w:val="single" w:color="000000" w:sz="4" w:space="0"/>
            </w:tcBorders>
            <w:tcW w:w="9832" w:type="dxa"/>
            <w:textDirection w:val="lrTb"/>
            <w:noWrap w:val="false"/>
          </w:tcPr>
          <w:p>
            <w:pPr>
              <w:spacing w:line="259" w:lineRule="auto"/>
            </w:pPr>
            <w:r>
              <w:t xml:space="preserve">45.</w:t>
            </w:r>
            <w:r>
              <w:rPr>
                <w:rFonts w:ascii="Arial" w:hAnsi="Arial" w:eastAsia="Arial" w:cs="Arial"/>
              </w:rPr>
              <w:t xml:space="preserve"> </w:t>
            </w:r>
            <w:r>
              <w:t xml:space="preserve">Анализ систем. </w:t>
            </w:r>
            <w:r/>
          </w:p>
        </w:tc>
      </w:tr>
      <w:tr>
        <w:tblPrEx/>
        <w:trPr>
          <w:trHeight w:val="286"/>
        </w:trPr>
        <w:tc>
          <w:tcPr>
            <w:tcBorders>
              <w:top w:val="single" w:color="000000" w:sz="4" w:space="0"/>
              <w:left w:val="single" w:color="000000" w:sz="4" w:space="0"/>
              <w:bottom w:val="single" w:color="000000" w:sz="4" w:space="0"/>
              <w:right w:val="single" w:color="000000" w:sz="4" w:space="0"/>
            </w:tcBorders>
            <w:tcW w:w="9832" w:type="dxa"/>
            <w:textDirection w:val="lrTb"/>
            <w:noWrap w:val="false"/>
          </w:tcPr>
          <w:p>
            <w:pPr>
              <w:spacing w:line="259" w:lineRule="auto"/>
            </w:pPr>
            <w:r>
              <w:t xml:space="preserve">46.</w:t>
            </w:r>
            <w:r>
              <w:rPr>
                <w:rFonts w:ascii="Arial" w:hAnsi="Arial" w:eastAsia="Arial" w:cs="Arial"/>
              </w:rPr>
              <w:t xml:space="preserve"> </w:t>
            </w:r>
            <w:r>
              <w:t xml:space="preserve">Синтез систем.  </w:t>
            </w:r>
            <w:r/>
          </w:p>
        </w:tc>
      </w:tr>
      <w:tr>
        <w:tblPrEx/>
        <w:trPr>
          <w:trHeight w:val="286"/>
        </w:trPr>
        <w:tc>
          <w:tcPr>
            <w:tcBorders>
              <w:top w:val="single" w:color="000000" w:sz="4" w:space="0"/>
              <w:left w:val="single" w:color="000000" w:sz="4" w:space="0"/>
              <w:bottom w:val="single" w:color="000000" w:sz="4" w:space="0"/>
              <w:right w:val="single" w:color="000000" w:sz="4" w:space="0"/>
            </w:tcBorders>
            <w:tcW w:w="9832" w:type="dxa"/>
            <w:textDirection w:val="lrTb"/>
            <w:noWrap w:val="false"/>
          </w:tcPr>
          <w:p>
            <w:pPr>
              <w:spacing w:line="259" w:lineRule="auto"/>
            </w:pPr>
            <w:r>
              <w:t xml:space="preserve">47.</w:t>
            </w:r>
            <w:r>
              <w:rPr>
                <w:rFonts w:ascii="Arial" w:hAnsi="Arial" w:eastAsia="Arial" w:cs="Arial"/>
              </w:rPr>
              <w:t xml:space="preserve"> </w:t>
            </w:r>
            <w:r>
              <w:t xml:space="preserve">Формирование общего и детального </w:t>
            </w:r>
            <w:r>
              <w:t xml:space="preserve">представления  о</w:t>
            </w:r>
            <w:r>
              <w:t xml:space="preserve"> системе.  </w:t>
            </w:r>
            <w:r/>
          </w:p>
        </w:tc>
      </w:tr>
      <w:tr>
        <w:tblPrEx/>
        <w:trPr>
          <w:trHeight w:val="286"/>
        </w:trPr>
        <w:tc>
          <w:tcPr>
            <w:tcBorders>
              <w:top w:val="single" w:color="000000" w:sz="4" w:space="0"/>
              <w:left w:val="single" w:color="000000" w:sz="4" w:space="0"/>
              <w:bottom w:val="single" w:color="000000" w:sz="4" w:space="0"/>
              <w:right w:val="single" w:color="000000" w:sz="4" w:space="0"/>
            </w:tcBorders>
            <w:tcW w:w="9832" w:type="dxa"/>
            <w:textDirection w:val="lrTb"/>
            <w:noWrap w:val="false"/>
          </w:tcPr>
          <w:p>
            <w:pPr>
              <w:spacing w:line="259" w:lineRule="auto"/>
            </w:pPr>
            <w:r>
              <w:t xml:space="preserve">48.</w:t>
            </w:r>
            <w:r>
              <w:rPr>
                <w:rFonts w:ascii="Arial" w:hAnsi="Arial" w:eastAsia="Arial" w:cs="Arial"/>
              </w:rPr>
              <w:t xml:space="preserve"> </w:t>
            </w:r>
            <w:r>
              <w:t xml:space="preserve">Классификация видов моделирования систем.  </w:t>
            </w:r>
            <w:r/>
          </w:p>
        </w:tc>
      </w:tr>
      <w:tr>
        <w:tblPrEx/>
        <w:trPr>
          <w:trHeight w:val="562"/>
        </w:trPr>
        <w:tc>
          <w:tcPr>
            <w:tcBorders>
              <w:top w:val="single" w:color="000000" w:sz="4" w:space="0"/>
              <w:left w:val="single" w:color="000000" w:sz="4" w:space="0"/>
              <w:bottom w:val="single" w:color="000000" w:sz="4" w:space="0"/>
              <w:right w:val="single" w:color="000000" w:sz="4" w:space="0"/>
            </w:tcBorders>
            <w:tcW w:w="9832" w:type="dxa"/>
            <w:textDirection w:val="lrTb"/>
            <w:noWrap w:val="false"/>
          </w:tcPr>
          <w:p>
            <w:pPr>
              <w:ind w:left="416" w:hanging="416"/>
              <w:spacing w:line="259" w:lineRule="auto"/>
            </w:pPr>
            <w:r>
              <w:t xml:space="preserve">49.</w:t>
            </w:r>
            <w:r>
              <w:rPr>
                <w:rFonts w:ascii="Arial" w:hAnsi="Arial" w:eastAsia="Arial" w:cs="Arial"/>
              </w:rPr>
              <w:t xml:space="preserve"> </w:t>
            </w:r>
            <w:r>
              <w:t xml:space="preserve">Принципы и подходы к построению математической модели. </w:t>
            </w:r>
            <w:r>
              <w:t xml:space="preserve">Этапы построения математической модели.  </w:t>
            </w:r>
            <w:r/>
          </w:p>
        </w:tc>
      </w:tr>
      <w:tr>
        <w:tblPrEx/>
        <w:trPr>
          <w:trHeight w:val="286"/>
        </w:trPr>
        <w:tc>
          <w:tcPr>
            <w:tcBorders>
              <w:top w:val="single" w:color="000000" w:sz="4" w:space="0"/>
              <w:left w:val="single" w:color="000000" w:sz="4" w:space="0"/>
              <w:bottom w:val="single" w:color="000000" w:sz="4" w:space="0"/>
              <w:right w:val="single" w:color="000000" w:sz="4" w:space="0"/>
            </w:tcBorders>
            <w:tcW w:w="9832" w:type="dxa"/>
            <w:textDirection w:val="lrTb"/>
            <w:noWrap w:val="false"/>
          </w:tcPr>
          <w:p>
            <w:pPr>
              <w:spacing w:line="259" w:lineRule="auto"/>
            </w:pPr>
            <w:r>
              <w:t xml:space="preserve">50.</w:t>
            </w:r>
            <w:r>
              <w:rPr>
                <w:rFonts w:ascii="Arial" w:hAnsi="Arial" w:eastAsia="Arial" w:cs="Arial"/>
              </w:rPr>
              <w:t xml:space="preserve"> </w:t>
            </w:r>
            <w:r>
              <w:t xml:space="preserve">Показатели и критерии эффективности функционирования системы. </w:t>
            </w:r>
            <w:r/>
          </w:p>
        </w:tc>
      </w:tr>
      <w:tr>
        <w:tblPrEx/>
        <w:trPr>
          <w:trHeight w:val="564"/>
        </w:trPr>
        <w:tc>
          <w:tcPr>
            <w:tcBorders>
              <w:top w:val="single" w:color="000000" w:sz="4" w:space="0"/>
              <w:left w:val="single" w:color="000000" w:sz="4" w:space="0"/>
              <w:bottom w:val="single" w:color="000000" w:sz="4" w:space="0"/>
              <w:right w:val="single" w:color="000000" w:sz="4" w:space="0"/>
            </w:tcBorders>
            <w:tcW w:w="9832" w:type="dxa"/>
            <w:textDirection w:val="lrTb"/>
            <w:noWrap w:val="false"/>
          </w:tcPr>
          <w:p>
            <w:pPr>
              <w:ind w:left="416" w:hanging="416"/>
              <w:spacing w:line="259" w:lineRule="auto"/>
            </w:pPr>
            <w:r>
              <w:t xml:space="preserve">51.</w:t>
            </w:r>
            <w:r>
              <w:rPr>
                <w:rFonts w:ascii="Arial" w:hAnsi="Arial" w:eastAsia="Arial" w:cs="Arial"/>
              </w:rPr>
              <w:t xml:space="preserve"> </w:t>
            </w:r>
            <w:r>
              <w:t xml:space="preserve">Понятия «модель» и «моделирование». Абстрактная модель системы произвольной природы. </w:t>
            </w:r>
            <w:r>
              <w:t xml:space="preserve">Физическое и математическое моделирование. </w:t>
            </w:r>
            <w:r/>
          </w:p>
        </w:tc>
      </w:tr>
      <w:tr>
        <w:tblPrEx/>
        <w:trPr>
          <w:trHeight w:val="286"/>
        </w:trPr>
        <w:tc>
          <w:tcPr>
            <w:tcBorders>
              <w:top w:val="single" w:color="000000" w:sz="4" w:space="0"/>
              <w:left w:val="single" w:color="000000" w:sz="4" w:space="0"/>
              <w:bottom w:val="single" w:color="000000" w:sz="4" w:space="0"/>
              <w:right w:val="single" w:color="000000" w:sz="4" w:space="0"/>
            </w:tcBorders>
            <w:tcW w:w="9832" w:type="dxa"/>
            <w:textDirection w:val="lrTb"/>
            <w:noWrap w:val="false"/>
          </w:tcPr>
          <w:p>
            <w:pPr>
              <w:spacing w:line="259" w:lineRule="auto"/>
            </w:pPr>
            <w:r>
              <w:t xml:space="preserve">52.</w:t>
            </w:r>
            <w:r>
              <w:rPr>
                <w:rFonts w:ascii="Arial" w:hAnsi="Arial" w:eastAsia="Arial" w:cs="Arial"/>
              </w:rPr>
              <w:t xml:space="preserve"> </w:t>
            </w:r>
            <w:r>
              <w:t xml:space="preserve">Обобщенный алгоритм построения математической модели. </w:t>
            </w:r>
            <w:r/>
          </w:p>
        </w:tc>
      </w:tr>
      <w:tr>
        <w:tblPrEx/>
        <w:trPr>
          <w:trHeight w:val="286"/>
        </w:trPr>
        <w:tc>
          <w:tcPr>
            <w:tcBorders>
              <w:top w:val="single" w:color="000000" w:sz="4" w:space="0"/>
              <w:left w:val="single" w:color="000000" w:sz="4" w:space="0"/>
              <w:bottom w:val="single" w:color="000000" w:sz="4" w:space="0"/>
              <w:right w:val="single" w:color="000000" w:sz="4" w:space="0"/>
            </w:tcBorders>
            <w:tcW w:w="9832" w:type="dxa"/>
            <w:textDirection w:val="lrTb"/>
            <w:noWrap w:val="false"/>
          </w:tcPr>
          <w:p>
            <w:pPr>
              <w:spacing w:line="259" w:lineRule="auto"/>
            </w:pPr>
            <w:r>
              <w:t xml:space="preserve">53.</w:t>
            </w:r>
            <w:r>
              <w:rPr>
                <w:rFonts w:ascii="Arial" w:hAnsi="Arial" w:eastAsia="Arial" w:cs="Arial"/>
              </w:rPr>
              <w:t xml:space="preserve"> </w:t>
            </w:r>
            <w:r>
              <w:t xml:space="preserve">Оценка сложных систем четыре этапа оценивания сложных систем. </w:t>
            </w:r>
            <w:r/>
          </w:p>
        </w:tc>
      </w:tr>
      <w:tr>
        <w:tblPrEx/>
        <w:trPr>
          <w:trHeight w:val="286"/>
        </w:trPr>
        <w:tc>
          <w:tcPr>
            <w:tcBorders>
              <w:top w:val="single" w:color="000000" w:sz="4" w:space="0"/>
              <w:left w:val="single" w:color="000000" w:sz="4" w:space="0"/>
              <w:bottom w:val="single" w:color="000000" w:sz="4" w:space="0"/>
              <w:right w:val="single" w:color="000000" w:sz="4" w:space="0"/>
            </w:tcBorders>
            <w:tcW w:w="9832" w:type="dxa"/>
            <w:textDirection w:val="lrTb"/>
            <w:noWrap w:val="false"/>
          </w:tcPr>
          <w:p>
            <w:pPr>
              <w:spacing w:line="259" w:lineRule="auto"/>
            </w:pPr>
            <w:r>
              <w:t xml:space="preserve">54.</w:t>
            </w:r>
            <w:r>
              <w:rPr>
                <w:rFonts w:ascii="Arial" w:hAnsi="Arial" w:eastAsia="Arial" w:cs="Arial"/>
              </w:rPr>
              <w:t xml:space="preserve"> </w:t>
            </w:r>
            <w:r>
              <w:t xml:space="preserve">Понятие шкалы оценивания. Виды шкал. Шкалы номинального типа. Шкалы порядка. </w:t>
            </w:r>
            <w:r/>
          </w:p>
        </w:tc>
      </w:tr>
      <w:tr>
        <w:tblPrEx/>
        <w:trPr>
          <w:trHeight w:val="286"/>
        </w:trPr>
        <w:tc>
          <w:tcPr>
            <w:tcBorders>
              <w:top w:val="single" w:color="000000" w:sz="4" w:space="0"/>
              <w:left w:val="single" w:color="000000" w:sz="4" w:space="0"/>
              <w:bottom w:val="single" w:color="000000" w:sz="4" w:space="0"/>
              <w:right w:val="single" w:color="000000" w:sz="4" w:space="0"/>
            </w:tcBorders>
            <w:tcW w:w="9832" w:type="dxa"/>
            <w:textDirection w:val="lrTb"/>
            <w:noWrap w:val="false"/>
          </w:tcPr>
          <w:p>
            <w:pPr>
              <w:spacing w:line="259" w:lineRule="auto"/>
            </w:pPr>
            <w:r>
              <w:t xml:space="preserve">55.</w:t>
            </w:r>
            <w:r>
              <w:rPr>
                <w:rFonts w:ascii="Arial" w:hAnsi="Arial" w:eastAsia="Arial" w:cs="Arial"/>
              </w:rPr>
              <w:t xml:space="preserve"> </w:t>
            </w:r>
            <w:r>
              <w:t xml:space="preserve">Шкалы интервалов. Шкалы отношений. Шкалы разностей </w:t>
            </w:r>
            <w:r/>
          </w:p>
        </w:tc>
      </w:tr>
      <w:tr>
        <w:tblPrEx/>
        <w:trPr>
          <w:trHeight w:val="286"/>
        </w:trPr>
        <w:tc>
          <w:tcPr>
            <w:tcBorders>
              <w:top w:val="single" w:color="000000" w:sz="4" w:space="0"/>
              <w:left w:val="single" w:color="000000" w:sz="4" w:space="0"/>
              <w:bottom w:val="single" w:color="000000" w:sz="4" w:space="0"/>
              <w:right w:val="single" w:color="000000" w:sz="4" w:space="0"/>
            </w:tcBorders>
            <w:tcW w:w="9832" w:type="dxa"/>
            <w:textDirection w:val="lrTb"/>
            <w:noWrap w:val="false"/>
          </w:tcPr>
          <w:p>
            <w:pPr>
              <w:spacing w:line="259" w:lineRule="auto"/>
            </w:pPr>
            <w:r>
              <w:t xml:space="preserve">56.</w:t>
            </w:r>
            <w:r>
              <w:rPr>
                <w:rFonts w:ascii="Arial" w:hAnsi="Arial" w:eastAsia="Arial" w:cs="Arial"/>
              </w:rPr>
              <w:t xml:space="preserve"> </w:t>
            </w:r>
            <w:r>
              <w:t xml:space="preserve">Особенности экономических систем. </w:t>
            </w:r>
            <w:r/>
          </w:p>
        </w:tc>
      </w:tr>
      <w:tr>
        <w:tblPrEx/>
        <w:trPr>
          <w:trHeight w:val="329"/>
        </w:trPr>
        <w:tc>
          <w:tcPr>
            <w:tcBorders>
              <w:top w:val="single" w:color="000000" w:sz="4" w:space="0"/>
              <w:left w:val="single" w:color="000000" w:sz="4" w:space="0"/>
              <w:bottom w:val="single" w:color="000000" w:sz="4" w:space="0"/>
              <w:right w:val="single" w:color="000000" w:sz="4" w:space="0"/>
            </w:tcBorders>
            <w:tcW w:w="9832" w:type="dxa"/>
            <w:textDirection w:val="lrTb"/>
            <w:noWrap w:val="false"/>
          </w:tcPr>
          <w:p>
            <w:pPr>
              <w:spacing w:line="259" w:lineRule="auto"/>
            </w:pPr>
            <w:r>
              <w:t xml:space="preserve">57.</w:t>
            </w:r>
            <w:r>
              <w:rPr>
                <w:rFonts w:ascii="Arial" w:hAnsi="Arial" w:eastAsia="Arial" w:cs="Arial"/>
              </w:rPr>
              <w:t xml:space="preserve"> </w:t>
            </w:r>
            <w:r>
              <w:t xml:space="preserve">Области применения системного анализа в экономике. </w:t>
            </w:r>
            <w:r/>
          </w:p>
        </w:tc>
      </w:tr>
      <w:tr>
        <w:tblPrEx/>
        <w:trPr>
          <w:trHeight w:val="326"/>
        </w:trPr>
        <w:tc>
          <w:tcPr>
            <w:tcBorders>
              <w:top w:val="single" w:color="000000" w:sz="4" w:space="0"/>
              <w:left w:val="single" w:color="000000" w:sz="4" w:space="0"/>
              <w:bottom w:val="single" w:color="000000" w:sz="4" w:space="0"/>
              <w:right w:val="single" w:color="000000" w:sz="4" w:space="0"/>
            </w:tcBorders>
            <w:tcW w:w="9832" w:type="dxa"/>
            <w:textDirection w:val="lrTb"/>
            <w:noWrap w:val="false"/>
          </w:tcPr>
          <w:p>
            <w:pPr>
              <w:spacing w:line="259" w:lineRule="auto"/>
            </w:pPr>
            <w:r>
              <w:t xml:space="preserve">58.</w:t>
            </w:r>
            <w:r>
              <w:rPr>
                <w:rFonts w:ascii="Arial" w:hAnsi="Arial" w:eastAsia="Arial" w:cs="Arial"/>
              </w:rPr>
              <w:t xml:space="preserve"> </w:t>
            </w:r>
            <w:r>
              <w:t xml:space="preserve">Применение системного анализа в управлении. </w:t>
            </w:r>
            <w:r/>
          </w:p>
        </w:tc>
      </w:tr>
      <w:tr>
        <w:tblPrEx/>
        <w:trPr>
          <w:trHeight w:val="562"/>
        </w:trPr>
        <w:tc>
          <w:tcPr>
            <w:tcBorders>
              <w:top w:val="single" w:color="000000" w:sz="4" w:space="0"/>
              <w:left w:val="single" w:color="000000" w:sz="4" w:space="0"/>
              <w:bottom w:val="single" w:color="000000" w:sz="4" w:space="0"/>
              <w:right w:val="single" w:color="000000" w:sz="4" w:space="0"/>
            </w:tcBorders>
            <w:tcW w:w="9832" w:type="dxa"/>
            <w:textDirection w:val="lrTb"/>
            <w:noWrap w:val="false"/>
          </w:tcPr>
          <w:p>
            <w:pPr>
              <w:ind w:left="416" w:hanging="416"/>
              <w:spacing w:line="259" w:lineRule="auto"/>
            </w:pPr>
            <w:r>
              <w:t xml:space="preserve">59.</w:t>
            </w:r>
            <w:r>
              <w:rPr>
                <w:rFonts w:ascii="Arial" w:hAnsi="Arial" w:eastAsia="Arial" w:cs="Arial"/>
              </w:rPr>
              <w:t xml:space="preserve"> </w:t>
            </w:r>
            <w:r>
              <w:t xml:space="preserve">Последовательность и приёмы системного анализа. </w:t>
            </w:r>
            <w:r>
              <w:t xml:space="preserve">Системное описание экономического анализа  </w:t>
            </w:r>
            <w:r/>
          </w:p>
        </w:tc>
      </w:tr>
      <w:tr>
        <w:tblPrEx/>
        <w:trPr>
          <w:trHeight w:val="286"/>
        </w:trPr>
        <w:tc>
          <w:tcPr>
            <w:tcBorders>
              <w:top w:val="single" w:color="000000" w:sz="4" w:space="0"/>
              <w:left w:val="single" w:color="000000" w:sz="4" w:space="0"/>
              <w:bottom w:val="single" w:color="000000" w:sz="4" w:space="0"/>
              <w:right w:val="single" w:color="000000" w:sz="4" w:space="0"/>
            </w:tcBorders>
            <w:tcW w:w="9832" w:type="dxa"/>
            <w:textDirection w:val="lrTb"/>
            <w:noWrap w:val="false"/>
          </w:tcPr>
          <w:p>
            <w:pPr>
              <w:spacing w:line="259" w:lineRule="auto"/>
            </w:pPr>
            <w:r>
              <w:t xml:space="preserve">60.</w:t>
            </w:r>
            <w:r>
              <w:rPr>
                <w:rFonts w:ascii="Arial" w:hAnsi="Arial" w:eastAsia="Arial" w:cs="Arial"/>
              </w:rPr>
              <w:t xml:space="preserve"> </w:t>
            </w:r>
            <w:r>
              <w:t xml:space="preserve">Методы организации сложных экспертиз  </w:t>
            </w:r>
            <w:r/>
          </w:p>
        </w:tc>
      </w:tr>
      <w:tr>
        <w:tblPrEx/>
        <w:trPr>
          <w:trHeight w:val="288"/>
        </w:trPr>
        <w:tc>
          <w:tcPr>
            <w:tcBorders>
              <w:top w:val="single" w:color="000000" w:sz="4" w:space="0"/>
              <w:left w:val="single" w:color="000000" w:sz="4" w:space="0"/>
              <w:bottom w:val="single" w:color="000000" w:sz="4" w:space="0"/>
              <w:right w:val="single" w:color="000000" w:sz="4" w:space="0"/>
            </w:tcBorders>
            <w:tcW w:w="9832" w:type="dxa"/>
            <w:textDirection w:val="lrTb"/>
            <w:noWrap w:val="false"/>
          </w:tcPr>
          <w:p>
            <w:pPr>
              <w:spacing w:line="259" w:lineRule="auto"/>
            </w:pPr>
            <w:r>
              <w:t xml:space="preserve">61.</w:t>
            </w:r>
            <w:r>
              <w:rPr>
                <w:rFonts w:ascii="Arial" w:hAnsi="Arial" w:eastAsia="Arial" w:cs="Arial"/>
              </w:rPr>
              <w:t xml:space="preserve"> </w:t>
            </w:r>
            <w:r>
              <w:t xml:space="preserve">Системный анализ информационных ресурсов  </w:t>
            </w:r>
            <w:r/>
          </w:p>
        </w:tc>
      </w:tr>
    </w:tbl>
    <w:p>
      <w:pPr>
        <w:rPr>
          <w:bCs/>
          <w:color w:val="000000"/>
          <w:highlight w:val="yellow"/>
        </w:rPr>
      </w:pPr>
      <w:r>
        <w:rPr>
          <w:bCs/>
          <w:color w:val="000000"/>
          <w:highlight w:val="yellow"/>
        </w:rPr>
      </w:r>
      <w:r>
        <w:rPr>
          <w:bCs/>
          <w:color w:val="000000"/>
          <w:highlight w:val="yellow"/>
        </w:rPr>
      </w:r>
      <w:r>
        <w:rPr>
          <w:bCs/>
          <w:color w:val="000000"/>
          <w:highlight w:val="yellow"/>
        </w:rPr>
      </w:r>
    </w:p>
    <w:p>
      <w:pPr>
        <w:pStyle w:val="856"/>
        <w:ind w:left="289" w:right="0"/>
        <w:spacing w:after="132"/>
        <w:rPr>
          <w:lang w:val="ru-RU"/>
        </w:rPr>
      </w:pPr>
      <w:r>
        <w:rPr>
          <w:lang w:val="ru-RU"/>
        </w:rPr>
        <w:t xml:space="preserve">Критерии оценки знаний на зачете </w:t>
      </w:r>
      <w:r>
        <w:rPr>
          <w:lang w:val="ru-RU"/>
        </w:rPr>
      </w:r>
      <w:r>
        <w:rPr>
          <w:lang w:val="ru-RU"/>
        </w:rPr>
      </w:r>
    </w:p>
    <w:p>
      <w:pPr>
        <w:ind w:firstLine="284"/>
        <w:spacing w:after="164"/>
      </w:pPr>
      <w:r>
        <w:t xml:space="preserve">Преподаватель в течение практических работ проводит систематический контроль знаний студентов, оценивая решение инд</w:t>
      </w:r>
      <w:r>
        <w:t xml:space="preserve">ивидуальных заданий. Поэтому, если текущий рейтинг по дисциплине будет равен или превысит 55 баллов, студент может получить зачет по дисциплине без прохождения промежуточной аттестации. Ответ на зачете оценивается от 20 (минимум) до 40 баллов (максимум).  </w:t>
      </w:r>
      <w:r>
        <w:t xml:space="preserve">Зачетный  билет</w:t>
      </w:r>
      <w:r>
        <w:t xml:space="preserve"> содержит три вопроса. Студент, набравший менее 20 баллов, получает в итоге за зачет 0 баллов. </w:t>
      </w:r>
      <w:r/>
    </w:p>
    <w:p>
      <w:pPr>
        <w:ind w:left="137"/>
      </w:pPr>
      <w:r>
        <w:t xml:space="preserve">Шкала оценивания компетенций: </w:t>
      </w:r>
      <w:r/>
    </w:p>
    <w:tbl>
      <w:tblPr>
        <w:tblStyle w:val="891"/>
        <w:tblW w:w="9856" w:type="dxa"/>
        <w:tblInd w:w="34" w:type="dxa"/>
        <w:tblCellMar>
          <w:left w:w="108" w:type="dxa"/>
          <w:top w:w="32" w:type="dxa"/>
          <w:right w:w="115" w:type="dxa"/>
        </w:tblCellMar>
        <w:tblLook w:val="04A0" w:firstRow="1" w:lastRow="0" w:firstColumn="1" w:lastColumn="0" w:noHBand="0" w:noVBand="1"/>
      </w:tblPr>
      <w:tblGrid>
        <w:gridCol w:w="3284"/>
        <w:gridCol w:w="3286"/>
        <w:gridCol w:w="3286"/>
      </w:tblGrid>
      <w:tr>
        <w:tblPrEx/>
        <w:trPr>
          <w:trHeight w:val="797"/>
        </w:trPr>
        <w:tc>
          <w:tcPr>
            <w:tcBorders>
              <w:top w:val="single" w:color="000000" w:sz="2" w:space="0"/>
              <w:left w:val="single" w:color="000000" w:sz="2" w:space="0"/>
              <w:bottom w:val="single" w:color="000000" w:sz="2" w:space="0"/>
              <w:right w:val="single" w:color="000000" w:sz="2" w:space="0"/>
            </w:tcBorders>
            <w:tcW w:w="3284" w:type="dxa"/>
            <w:vAlign w:val="center"/>
            <w:textDirection w:val="lrTb"/>
            <w:noWrap w:val="false"/>
          </w:tcPr>
          <w:p>
            <w:pPr>
              <w:ind w:left="2"/>
              <w:spacing w:line="259" w:lineRule="auto"/>
            </w:pPr>
            <w:r>
              <w:t xml:space="preserve">Оценка в 100-балльной шкале </w:t>
            </w:r>
            <w:r/>
          </w:p>
        </w:tc>
        <w:tc>
          <w:tcPr>
            <w:tcBorders>
              <w:top w:val="single" w:color="000000" w:sz="2" w:space="0"/>
              <w:left w:val="single" w:color="000000" w:sz="2" w:space="0"/>
              <w:bottom w:val="single" w:color="000000" w:sz="2" w:space="0"/>
              <w:right w:val="single" w:color="000000" w:sz="2" w:space="0"/>
            </w:tcBorders>
            <w:tcW w:w="3286" w:type="dxa"/>
            <w:vAlign w:val="center"/>
            <w:textDirection w:val="lrTb"/>
            <w:noWrap w:val="false"/>
          </w:tcPr>
          <w:p>
            <w:pPr>
              <w:spacing w:line="259" w:lineRule="auto"/>
            </w:pPr>
            <w:r>
              <w:t xml:space="preserve">Оценка в 5-ти балльной шкале </w:t>
            </w:r>
            <w:r/>
          </w:p>
        </w:tc>
        <w:tc>
          <w:tcPr>
            <w:tcBorders>
              <w:top w:val="single" w:color="000000" w:sz="2" w:space="0"/>
              <w:left w:val="single" w:color="000000" w:sz="2" w:space="0"/>
              <w:bottom w:val="single" w:color="000000" w:sz="2" w:space="0"/>
              <w:right w:val="single" w:color="000000" w:sz="2" w:space="0"/>
            </w:tcBorders>
            <w:tcW w:w="3286" w:type="dxa"/>
            <w:vAlign w:val="center"/>
            <w:textDirection w:val="lrTb"/>
            <w:noWrap w:val="false"/>
          </w:tcPr>
          <w:p>
            <w:pPr>
              <w:spacing w:line="259" w:lineRule="auto"/>
            </w:pPr>
            <w:r>
              <w:t xml:space="preserve">Уровень сформированности компетенций </w:t>
            </w:r>
            <w:r/>
          </w:p>
        </w:tc>
      </w:tr>
      <w:tr>
        <w:tblPrEx/>
        <w:trPr>
          <w:trHeight w:val="797"/>
        </w:trPr>
        <w:tc>
          <w:tcPr>
            <w:tcBorders>
              <w:top w:val="single" w:color="000000" w:sz="2" w:space="0"/>
              <w:left w:val="single" w:color="000000" w:sz="2" w:space="0"/>
              <w:bottom w:val="single" w:color="000000" w:sz="2" w:space="0"/>
              <w:right w:val="single" w:color="000000" w:sz="2" w:space="0"/>
            </w:tcBorders>
            <w:tcW w:w="3284" w:type="dxa"/>
            <w:vAlign w:val="center"/>
            <w:textDirection w:val="lrTb"/>
            <w:noWrap w:val="false"/>
          </w:tcPr>
          <w:p>
            <w:pPr>
              <w:ind w:left="2"/>
              <w:spacing w:line="259" w:lineRule="auto"/>
            </w:pPr>
            <w:r>
              <w:t xml:space="preserve">0-54 баллов </w:t>
            </w:r>
            <w:r/>
          </w:p>
        </w:tc>
        <w:tc>
          <w:tcPr>
            <w:tcBorders>
              <w:top w:val="single" w:color="000000" w:sz="2" w:space="0"/>
              <w:left w:val="single" w:color="000000" w:sz="2" w:space="0"/>
              <w:bottom w:val="single" w:color="000000" w:sz="2" w:space="0"/>
              <w:right w:val="single" w:color="000000" w:sz="2" w:space="0"/>
            </w:tcBorders>
            <w:tcW w:w="3286" w:type="dxa"/>
            <w:vAlign w:val="center"/>
            <w:textDirection w:val="lrTb"/>
            <w:noWrap w:val="false"/>
          </w:tcPr>
          <w:p>
            <w:pPr>
              <w:spacing w:line="259" w:lineRule="auto"/>
            </w:pPr>
            <w:r>
              <w:t xml:space="preserve">неудовлетворительно (не зачтено) </w:t>
            </w:r>
            <w:r/>
          </w:p>
        </w:tc>
        <w:tc>
          <w:tcPr>
            <w:tcBorders>
              <w:top w:val="single" w:color="000000" w:sz="2" w:space="0"/>
              <w:left w:val="single" w:color="000000" w:sz="2" w:space="0"/>
              <w:bottom w:val="single" w:color="000000" w:sz="2" w:space="0"/>
              <w:right w:val="single" w:color="000000" w:sz="2" w:space="0"/>
            </w:tcBorders>
            <w:tcW w:w="3286" w:type="dxa"/>
            <w:vAlign w:val="center"/>
            <w:textDirection w:val="lrTb"/>
            <w:noWrap w:val="false"/>
          </w:tcPr>
          <w:p>
            <w:pPr>
              <w:spacing w:line="259" w:lineRule="auto"/>
            </w:pPr>
            <w:r>
              <w:t xml:space="preserve">недостаточный </w:t>
            </w:r>
            <w:r/>
          </w:p>
        </w:tc>
      </w:tr>
      <w:tr>
        <w:tblPrEx/>
        <w:trPr>
          <w:trHeight w:val="521"/>
        </w:trPr>
        <w:tc>
          <w:tcPr>
            <w:tcBorders>
              <w:top w:val="single" w:color="000000" w:sz="2" w:space="0"/>
              <w:left w:val="single" w:color="000000" w:sz="2" w:space="0"/>
              <w:bottom w:val="single" w:color="000000" w:sz="2" w:space="0"/>
              <w:right w:val="single" w:color="000000" w:sz="2" w:space="0"/>
            </w:tcBorders>
            <w:tcW w:w="3284" w:type="dxa"/>
            <w:vAlign w:val="center"/>
            <w:textDirection w:val="lrTb"/>
            <w:noWrap w:val="false"/>
          </w:tcPr>
          <w:p>
            <w:pPr>
              <w:ind w:left="2"/>
              <w:spacing w:line="259" w:lineRule="auto"/>
            </w:pPr>
            <w:r>
              <w:t xml:space="preserve">55-69 баллов </w:t>
            </w:r>
            <w:r/>
          </w:p>
        </w:tc>
        <w:tc>
          <w:tcPr>
            <w:tcBorders>
              <w:top w:val="single" w:color="000000" w:sz="2" w:space="0"/>
              <w:left w:val="single" w:color="000000" w:sz="2" w:space="0"/>
              <w:bottom w:val="single" w:color="000000" w:sz="2" w:space="0"/>
              <w:right w:val="single" w:color="000000" w:sz="2" w:space="0"/>
            </w:tcBorders>
            <w:tcW w:w="3286" w:type="dxa"/>
            <w:vAlign w:val="center"/>
            <w:textDirection w:val="lrTb"/>
            <w:noWrap w:val="false"/>
          </w:tcPr>
          <w:p>
            <w:pPr>
              <w:spacing w:line="259" w:lineRule="auto"/>
            </w:pPr>
            <w:r>
              <w:t xml:space="preserve">удовлетворительно (зачтено) </w:t>
            </w:r>
            <w:r/>
          </w:p>
        </w:tc>
        <w:tc>
          <w:tcPr>
            <w:tcBorders>
              <w:top w:val="single" w:color="000000" w:sz="2" w:space="0"/>
              <w:left w:val="single" w:color="000000" w:sz="2" w:space="0"/>
              <w:bottom w:val="single" w:color="000000" w:sz="2" w:space="0"/>
              <w:right w:val="single" w:color="000000" w:sz="2" w:space="0"/>
            </w:tcBorders>
            <w:tcW w:w="3286" w:type="dxa"/>
            <w:vAlign w:val="center"/>
            <w:textDirection w:val="lrTb"/>
            <w:noWrap w:val="false"/>
          </w:tcPr>
          <w:p>
            <w:pPr>
              <w:spacing w:line="259" w:lineRule="auto"/>
            </w:pPr>
            <w:r>
              <w:t xml:space="preserve">базовый </w:t>
            </w:r>
            <w:r/>
          </w:p>
        </w:tc>
      </w:tr>
      <w:tr>
        <w:tblPrEx/>
        <w:trPr>
          <w:trHeight w:val="521"/>
        </w:trPr>
        <w:tc>
          <w:tcPr>
            <w:tcBorders>
              <w:top w:val="single" w:color="000000" w:sz="2" w:space="0"/>
              <w:left w:val="single" w:color="000000" w:sz="2" w:space="0"/>
              <w:bottom w:val="single" w:color="000000" w:sz="2" w:space="0"/>
              <w:right w:val="single" w:color="000000" w:sz="2" w:space="0"/>
            </w:tcBorders>
            <w:tcW w:w="3284" w:type="dxa"/>
            <w:vAlign w:val="center"/>
            <w:textDirection w:val="lrTb"/>
            <w:noWrap w:val="false"/>
          </w:tcPr>
          <w:p>
            <w:pPr>
              <w:ind w:left="2"/>
              <w:spacing w:line="259" w:lineRule="auto"/>
            </w:pPr>
            <w:r>
              <w:t xml:space="preserve">70-85 баллов </w:t>
            </w:r>
            <w:r/>
          </w:p>
        </w:tc>
        <w:tc>
          <w:tcPr>
            <w:tcBorders>
              <w:top w:val="single" w:color="000000" w:sz="2" w:space="0"/>
              <w:left w:val="single" w:color="000000" w:sz="2" w:space="0"/>
              <w:bottom w:val="single" w:color="000000" w:sz="2" w:space="0"/>
              <w:right w:val="single" w:color="000000" w:sz="2" w:space="0"/>
            </w:tcBorders>
            <w:tcW w:w="3286" w:type="dxa"/>
            <w:vAlign w:val="center"/>
            <w:textDirection w:val="lrTb"/>
            <w:noWrap w:val="false"/>
          </w:tcPr>
          <w:p>
            <w:pPr>
              <w:spacing w:line="259" w:lineRule="auto"/>
            </w:pPr>
            <w:r>
              <w:t xml:space="preserve">хорошо (зачтено) </w:t>
            </w:r>
            <w:r/>
          </w:p>
        </w:tc>
        <w:tc>
          <w:tcPr>
            <w:tcBorders>
              <w:top w:val="single" w:color="000000" w:sz="2" w:space="0"/>
              <w:left w:val="single" w:color="000000" w:sz="2" w:space="0"/>
              <w:bottom w:val="none" w:color="000000" w:sz="4" w:space="0"/>
              <w:right w:val="single" w:color="000000" w:sz="2" w:space="0"/>
            </w:tcBorders>
            <w:tcW w:w="3286" w:type="dxa"/>
            <w:vAlign w:val="bottom"/>
            <w:vMerge w:val="restart"/>
            <w:textDirection w:val="lrTb"/>
            <w:noWrap w:val="false"/>
          </w:tcPr>
          <w:p>
            <w:pPr>
              <w:spacing w:line="259" w:lineRule="auto"/>
            </w:pPr>
            <w:r>
              <w:t xml:space="preserve">повышенный </w:t>
            </w:r>
            <w:r/>
          </w:p>
        </w:tc>
      </w:tr>
      <w:tr>
        <w:tblPrEx/>
        <w:trPr>
          <w:trHeight w:val="128"/>
        </w:trPr>
        <w:tc>
          <w:tcPr>
            <w:tcBorders>
              <w:top w:val="single" w:color="000000" w:sz="2" w:space="0"/>
              <w:left w:val="single" w:color="000000" w:sz="2" w:space="0"/>
              <w:bottom w:val="none" w:color="000000" w:sz="4" w:space="0"/>
              <w:right w:val="single" w:color="000000" w:sz="2" w:space="0"/>
            </w:tcBorders>
            <w:tcW w:w="3284" w:type="dxa"/>
            <w:textDirection w:val="lrTb"/>
            <w:noWrap w:val="false"/>
          </w:tcPr>
          <w:p>
            <w:pPr>
              <w:spacing w:after="160" w:line="259" w:lineRule="auto"/>
            </w:pPr>
            <w:r/>
            <w:r/>
          </w:p>
        </w:tc>
        <w:tc>
          <w:tcPr>
            <w:tcBorders>
              <w:top w:val="single" w:color="000000" w:sz="2" w:space="0"/>
              <w:left w:val="single" w:color="000000" w:sz="2" w:space="0"/>
              <w:bottom w:val="none" w:color="000000" w:sz="4" w:space="0"/>
              <w:right w:val="single" w:color="000000" w:sz="2" w:space="0"/>
            </w:tcBorders>
            <w:tcW w:w="3286" w:type="dxa"/>
            <w:textDirection w:val="lrTb"/>
            <w:noWrap w:val="false"/>
          </w:tcPr>
          <w:p>
            <w:pPr>
              <w:spacing w:after="160" w:line="259" w:lineRule="auto"/>
            </w:pPr>
            <w:r/>
            <w:r/>
          </w:p>
        </w:tc>
        <w:tc>
          <w:tcPr>
            <w:tcBorders>
              <w:top w:val="none" w:color="000000" w:sz="4" w:space="0"/>
              <w:left w:val="single" w:color="000000" w:sz="2" w:space="0"/>
              <w:bottom w:val="none" w:color="000000" w:sz="4" w:space="0"/>
              <w:right w:val="single" w:color="000000" w:sz="2" w:space="0"/>
            </w:tcBorders>
            <w:tcW w:w="0" w:type="auto"/>
            <w:vMerge w:val="continue"/>
            <w:textDirection w:val="lrTb"/>
            <w:noWrap w:val="false"/>
          </w:tcPr>
          <w:p>
            <w:pPr>
              <w:spacing w:after="160" w:line="259" w:lineRule="auto"/>
            </w:pPr>
            <w:r/>
            <w:r/>
          </w:p>
        </w:tc>
      </w:tr>
      <w:tr>
        <w:tblPrEx/>
        <w:trPr>
          <w:trHeight w:val="395"/>
        </w:trPr>
        <w:tc>
          <w:tcPr>
            <w:tcBorders>
              <w:top w:val="none" w:color="000000" w:sz="4" w:space="0"/>
              <w:left w:val="single" w:color="000000" w:sz="2" w:space="0"/>
              <w:bottom w:val="single" w:color="000000" w:sz="2" w:space="0"/>
              <w:right w:val="single" w:color="000000" w:sz="2" w:space="0"/>
            </w:tcBorders>
            <w:tcW w:w="3284" w:type="dxa"/>
            <w:textDirection w:val="lrTb"/>
            <w:noWrap w:val="false"/>
          </w:tcPr>
          <w:p>
            <w:pPr>
              <w:ind w:left="2"/>
              <w:spacing w:line="259" w:lineRule="auto"/>
            </w:pPr>
            <w:r>
              <w:t xml:space="preserve">86-100 баллов </w:t>
            </w:r>
            <w:r/>
          </w:p>
        </w:tc>
        <w:tc>
          <w:tcPr>
            <w:tcBorders>
              <w:top w:val="none" w:color="000000" w:sz="4" w:space="0"/>
              <w:left w:val="single" w:color="000000" w:sz="2" w:space="0"/>
              <w:bottom w:val="single" w:color="000000" w:sz="2" w:space="0"/>
              <w:right w:val="single" w:color="000000" w:sz="2" w:space="0"/>
            </w:tcBorders>
            <w:tcW w:w="3286" w:type="dxa"/>
            <w:textDirection w:val="lrTb"/>
            <w:noWrap w:val="false"/>
          </w:tcPr>
          <w:p>
            <w:pPr>
              <w:spacing w:line="259" w:lineRule="auto"/>
            </w:pPr>
            <w:r>
              <w:t xml:space="preserve">отлично (зачтено) </w:t>
            </w:r>
            <w:r/>
          </w:p>
        </w:tc>
        <w:tc>
          <w:tcPr>
            <w:tcBorders>
              <w:top w:val="none" w:color="000000" w:sz="4" w:space="0"/>
              <w:left w:val="single" w:color="000000" w:sz="2" w:space="0"/>
              <w:bottom w:val="single" w:color="000000" w:sz="2" w:space="0"/>
              <w:right w:val="single" w:color="000000" w:sz="2" w:space="0"/>
            </w:tcBorders>
            <w:tcW w:w="3286" w:type="dxa"/>
            <w:textDirection w:val="lrTb"/>
            <w:noWrap w:val="false"/>
          </w:tcPr>
          <w:p>
            <w:pPr>
              <w:spacing w:after="160" w:line="259" w:lineRule="auto"/>
            </w:pPr>
            <w:r/>
            <w:r/>
          </w:p>
        </w:tc>
      </w:tr>
    </w:tbl>
    <w:p>
      <w:pPr>
        <w:rPr>
          <w:bCs/>
          <w:color w:val="000000"/>
          <w:highlight w:val="yellow"/>
        </w:rPr>
      </w:pPr>
      <w:r>
        <w:rPr>
          <w:bCs/>
          <w:color w:val="000000"/>
          <w:highlight w:val="yellow"/>
        </w:rPr>
      </w:r>
      <w:r>
        <w:rPr>
          <w:bCs/>
          <w:color w:val="000000"/>
          <w:highlight w:val="yellow"/>
        </w:rPr>
      </w:r>
      <w:r>
        <w:rPr>
          <w:bCs/>
          <w:color w:val="000000"/>
          <w:highlight w:val="yellow"/>
        </w:rPr>
      </w:r>
    </w:p>
    <w:p>
      <w:pPr>
        <w:ind w:left="1080"/>
        <w:jc w:val="both"/>
        <w:rPr>
          <w:bCs/>
          <w:color w:val="000000"/>
          <w:highlight w:val="yellow"/>
        </w:rPr>
      </w:pPr>
      <w:r>
        <w:rPr>
          <w:bCs/>
          <w:color w:val="000000"/>
          <w:highlight w:val="yellow"/>
        </w:rPr>
      </w:r>
      <w:r>
        <w:rPr>
          <w:bCs/>
          <w:color w:val="000000"/>
          <w:highlight w:val="yellow"/>
        </w:rPr>
      </w:r>
      <w:r>
        <w:rPr>
          <w:bCs/>
          <w:color w:val="000000"/>
          <w:highlight w:val="yellow"/>
        </w:rPr>
      </w:r>
    </w:p>
    <w:p>
      <w:pPr>
        <w:ind w:left="1080"/>
        <w:jc w:val="both"/>
        <w:rPr>
          <w:bCs/>
          <w:highlight w:val="yellow"/>
        </w:rPr>
        <w:sectPr>
          <w:footnotePr/>
          <w:endnotePr/>
          <w:type w:val="nextPage"/>
          <w:pgSz w:w="11906" w:h="16838" w:orient="portrait"/>
          <w:pgMar w:top="1134" w:right="1134" w:bottom="1134" w:left="1418" w:header="0" w:footer="0" w:gutter="0"/>
          <w:cols w:num="1" w:sep="0" w:space="720" w:equalWidth="1"/>
          <w:docGrid w:linePitch="360"/>
        </w:sectPr>
      </w:pPr>
      <w:r>
        <w:rPr>
          <w:bCs/>
          <w:highlight w:val="yellow"/>
        </w:rPr>
      </w:r>
      <w:r>
        <w:rPr>
          <w:bCs/>
          <w:highlight w:val="yellow"/>
        </w:rPr>
      </w:r>
      <w:r>
        <w:rPr>
          <w:bCs/>
          <w:highlight w:val="yellow"/>
        </w:rPr>
      </w:r>
    </w:p>
    <w:p>
      <w:pPr>
        <w:jc w:val="right"/>
        <w:rPr>
          <w:b/>
          <w:bCs/>
          <w:highlight w:val="yellow"/>
        </w:rPr>
      </w:pPr>
      <w:r>
        <w:rPr>
          <w:b/>
          <w:bCs/>
          <w:highlight w:val="yellow"/>
        </w:rPr>
      </w:r>
      <w:r>
        <w:rPr>
          <w:b/>
          <w:bCs/>
          <w:highlight w:val="yellow"/>
        </w:rPr>
      </w:r>
      <w:r>
        <w:rPr>
          <w:b/>
          <w:bCs/>
          <w:highlight w:val="yellow"/>
        </w:rPr>
      </w:r>
    </w:p>
    <w:p>
      <w:pPr>
        <w:jc w:val="right"/>
        <w:rPr>
          <w:b/>
        </w:rPr>
      </w:pPr>
      <w:r>
        <w:rPr>
          <w:b/>
        </w:rPr>
        <w:t xml:space="preserve">Приложение № 2 к рабочей программе дисциплины</w:t>
      </w:r>
      <w:r>
        <w:rPr>
          <w:b/>
        </w:rPr>
      </w:r>
      <w:r>
        <w:rPr>
          <w:b/>
        </w:rPr>
      </w:r>
    </w:p>
    <w:p>
      <w:pPr>
        <w:jc w:val="right"/>
        <w:rPr>
          <w:b w:val="0"/>
          <w:bCs w:val="0"/>
        </w:rPr>
      </w:pPr>
      <w:r>
        <w:rPr>
          <w:b w:val="0"/>
          <w:bCs w:val="0"/>
        </w:rPr>
        <w:t xml:space="preserve">«Теория систем и системный анализ»</w:t>
      </w:r>
      <w:r>
        <w:rPr>
          <w:b w:val="0"/>
          <w:bCs w:val="0"/>
        </w:rPr>
      </w:r>
      <w:r>
        <w:rPr>
          <w:b w:val="0"/>
          <w:bCs w:val="0"/>
        </w:rPr>
      </w:r>
    </w:p>
    <w:p>
      <w:pPr>
        <w:ind w:left="0"/>
        <w:jc w:val="both"/>
        <w:rPr>
          <w:i/>
          <w:sz w:val="20"/>
          <w:szCs w:val="28"/>
          <w:highlight w:val="yellow"/>
        </w:rPr>
      </w:pPr>
      <w:r>
        <w:rPr>
          <w:i/>
          <w:sz w:val="20"/>
          <w:szCs w:val="28"/>
          <w:highlight w:val="yellow"/>
        </w:rPr>
      </w:r>
      <w:r>
        <w:rPr>
          <w:i/>
          <w:sz w:val="20"/>
          <w:szCs w:val="28"/>
          <w:highlight w:val="yellow"/>
        </w:rPr>
      </w:r>
      <w:r>
        <w:rPr>
          <w:i/>
          <w:sz w:val="20"/>
          <w:szCs w:val="28"/>
          <w:highlight w:val="yellow"/>
        </w:rPr>
      </w:r>
    </w:p>
    <w:p>
      <w:pPr>
        <w:jc w:val="center"/>
        <w:rPr>
          <w:b/>
        </w:rPr>
      </w:pPr>
      <w:r>
        <w:rPr>
          <w:b/>
        </w:rPr>
        <w:t xml:space="preserve">Методические указания для студентов по освоению дисциплины</w:t>
      </w:r>
      <w:r>
        <w:rPr>
          <w:b/>
        </w:rPr>
      </w:r>
      <w:r>
        <w:rPr>
          <w:b/>
        </w:rPr>
      </w:r>
    </w:p>
    <w:p>
      <w:pPr>
        <w:jc w:val="left"/>
      </w:pPr>
      <w:r/>
      <w:r/>
    </w:p>
    <w:p>
      <w:r>
        <w:t xml:space="preserve">Т</w:t>
      </w:r>
      <w:r>
        <w:t xml:space="preserve">еория систем и системный анализ – достаточно молодые научные направления, бурно развивающиеся в последние десятилетия. По своим принципам и объектам изучения данная область знаний носит междисциплинарный характер. Лекции включают в себя изложение теории си</w:t>
      </w:r>
      <w:r>
        <w:t xml:space="preserve">стем и основных методов системного анализа. Составление конспекта лекций и дальнейшая работа с ним при подготовке к занятиям выступает как значительная часть процесса обучения. При этом после каждого общего положения,</w:t>
      </w:r>
      <w:r/>
    </w:p>
    <w:p>
      <w:r>
        <w:t xml:space="preserve">ф</w:t>
      </w:r>
      <w:r>
        <w:t xml:space="preserve">акта, закона необходимо приводить несколько конкретных примеров принципиально различных приложений данного факта или закона. Это тем более важно, что в силу специфики курса многие положения и законы носят наиболее общий характер и применимы к целым классам</w:t>
      </w:r>
      <w:r>
        <w:t xml:space="preserve"> </w:t>
      </w:r>
      <w:r>
        <w:t xml:space="preserve">принципиально разных систем. Практические занятия по тем же причинам целесообразно организовывать в виде семинаров, на которых студенты выступают с небольшими докладами по различным прикладным вопросам системного анализа, включая деловые игры и разбор конк</w:t>
      </w:r>
      <w:r>
        <w:t xml:space="preserve">р</w:t>
      </w:r>
      <w:r>
        <w:t xml:space="preserve">етных ситуаций. Выступление на одном из семинаров носит обязательный характер, кроме того, приветствуется активная работа на других семинарах в течение семестра. Такая форма проведения практических занятий позволяет расширить область изучения и практически</w:t>
      </w:r>
      <w:r>
        <w:t xml:space="preserve">х приложений теории систем и системного анализа, развить у учащихся системное мышление, привить навык</w:t>
      </w:r>
      <w:r/>
    </w:p>
    <w:p>
      <w:r>
        <w:t xml:space="preserve">междисциплинарного подхода при решении сложных социально-экономических вопросов. Кроме того, организованные таким образом семинары являются важным способом контроля знаний учащихся и возможной площадкой для организации встреч с</w:t>
      </w:r>
      <w:r/>
    </w:p>
    <w:p>
      <w:r>
        <w:t xml:space="preserve">представителями российских и зарубежных компаний, государственных и общественных организаций, мастер-классов экспертов и специалистов.</w:t>
      </w:r>
      <w:r/>
    </w:p>
    <w:p>
      <w:r>
        <w:t xml:space="preserve">Домашние задания включают в себя подготовку к семинарам, уточнение лекционного материала.</w:t>
      </w:r>
      <w:r/>
    </w:p>
    <w:p>
      <w:r>
        <w:t xml:space="preserve">Групповые консультации проводятся перед контрольными мероприятиями (экзамен) для большой группы студентов с целью систематизации знаний и устранению имеющихся сложностей с пониманием материала общего характера.</w:t>
      </w:r>
      <w:r/>
    </w:p>
    <w:p>
      <w:r>
        <w:t xml:space="preserve">Индивидуальные консультации проводятся регулярно для желающих с целью устранения имеющихся у студентов проблем с материалом частного характера.</w:t>
      </w:r>
      <w:r/>
    </w:p>
    <w:p>
      <w:r>
        <w:t xml:space="preserve">Самостоятельная работа реализуется:</w:t>
      </w:r>
      <w:r/>
    </w:p>
    <w:p>
      <w:r>
        <w:t xml:space="preserve">1.</w:t>
        <w:tab/>
        <w:t xml:space="preserve">Непосредственно в процессе аудиторных занятий.</w:t>
      </w:r>
      <w:r/>
    </w:p>
    <w:p>
      <w:r>
        <w:t xml:space="preserve">2.</w:t>
        <w:tab/>
        <w:t xml:space="preserve">В контакте с преподавателем вне рамок расписания – на консультациях по учебным вопросам, при ликвидации задолженностей и т.д.</w:t>
      </w:r>
      <w:r/>
    </w:p>
    <w:p>
      <w:r>
        <w:t xml:space="preserve">3.</w:t>
        <w:tab/>
        <w:t xml:space="preserve">В библиотеке, дома, и т.д. при выполнении студентом подготовки к семинару.</w:t>
      </w:r>
      <w:r/>
    </w:p>
    <w:p>
      <w:r>
        <w:t xml:space="preserve">Э</w:t>
      </w:r>
      <w:r>
        <w:t xml:space="preserve">кзамен целесообразно проводить в устной форме. При этом к каждому обучающемуся необходим индивидуальный подход. Учитывается работа в течение семестра, качество доклада на семинаре. Экзамен носит теоретический характер и основан на лекционном курсе с дополн</w:t>
      </w:r>
      <w:r>
        <w:t xml:space="preserve">ительными вопросами на основе семинарских занятий.</w:t>
      </w:r>
      <w:r/>
    </w:p>
    <w:p>
      <w:r>
        <w:t xml:space="preserve">В</w:t>
      </w:r>
      <w:r>
        <w:t xml:space="preserve">ажно проверить у обучающихся не только теоретические знания, но и практические навыки применения теории систем и системного анализа. Поэтому большинство экзаменационных билетов включают в себя приведение конкретных примеров и приложений различных аспектов </w:t>
      </w:r>
      <w:r>
        <w:t xml:space="preserve">теории систем и системного анализа.</w:t>
      </w:r>
      <w:r/>
    </w:p>
    <w:p>
      <w:r/>
      <w:r/>
    </w:p>
    <w:p>
      <w:r>
        <w:t xml:space="preserve">Учебно-методическое обеспечение самостоятельной работы студентов по дисциплине</w:t>
      </w:r>
      <w:r/>
    </w:p>
    <w:p>
      <w:r/>
      <w:r/>
    </w:p>
    <w:p>
      <w:r>
        <w:t xml:space="preserve">Для самостоятельной работы особенно рекомендуется использовать учебную литературу. В частности, следующие издания:</w:t>
      </w:r>
      <w:r/>
    </w:p>
    <w:p>
      <w:pPr>
        <w:numPr>
          <w:ilvl w:val="0"/>
          <w:numId w:val="12"/>
        </w:numPr>
        <w:ind w:hanging="10"/>
        <w:jc w:val="both"/>
        <w:spacing w:after="48" w:line="269" w:lineRule="auto"/>
      </w:pPr>
      <w:r>
        <w:t xml:space="preserve">Лаврушкина</w:t>
      </w:r>
      <w:r>
        <w:t xml:space="preserve"> </w:t>
      </w:r>
      <w:r>
        <w:t xml:space="preserve">Е.Г. ,</w:t>
      </w:r>
      <w:r>
        <w:t xml:space="preserve"> </w:t>
      </w:r>
      <w:r>
        <w:t xml:space="preserve">Слугина</w:t>
      </w:r>
      <w:r>
        <w:t xml:space="preserve"> Н.Л.   Теория систем и системный анализ. </w:t>
      </w:r>
      <w:r>
        <w:t xml:space="preserve">Учебное пособие. – Владивосток, Издательство ВГУЭС, 2007. </w:t>
      </w:r>
      <w:r/>
    </w:p>
    <w:p>
      <w:pPr>
        <w:numPr>
          <w:ilvl w:val="0"/>
          <w:numId w:val="12"/>
        </w:numPr>
        <w:ind w:hanging="10"/>
        <w:jc w:val="both"/>
        <w:spacing w:after="165" w:line="269" w:lineRule="auto"/>
      </w:pPr>
      <w:r>
        <w:t xml:space="preserve">Родионов И. Б. Теория систем и системный анализ. Учебное пособие. </w:t>
      </w:r>
      <w:r>
        <w:t xml:space="preserve">URL</w:t>
      </w:r>
      <w:r>
        <w:t xml:space="preserve">: </w:t>
      </w:r>
      <w:r>
        <w:t xml:space="preserve">https</w:t>
      </w:r>
      <w:r>
        <w:t xml:space="preserve">://</w:t>
      </w:r>
      <w:r>
        <w:t xml:space="preserve">victorsafronov</w:t>
      </w:r>
      <w:r>
        <w:t xml:space="preserve">.</w:t>
      </w:r>
      <w:r>
        <w:t xml:space="preserve">ru</w:t>
      </w:r>
      <w:r>
        <w:t xml:space="preserve">/</w:t>
      </w:r>
      <w:r>
        <w:t xml:space="preserve">systems</w:t>
      </w:r>
      <w:r>
        <w:t xml:space="preserve">-</w:t>
      </w:r>
      <w:r>
        <w:t xml:space="preserve">analysis</w:t>
      </w:r>
      <w:r>
        <w:t xml:space="preserve">/</w:t>
      </w:r>
      <w:r>
        <w:t xml:space="preserve">lectures</w:t>
      </w:r>
      <w:r>
        <w:t xml:space="preserve">/</w:t>
      </w:r>
      <w:r>
        <w:t xml:space="preserve">rodionov</w:t>
      </w:r>
      <w:r>
        <w:t xml:space="preserve">.</w:t>
      </w:r>
      <w:r>
        <w:t xml:space="preserve">html</w:t>
      </w:r>
      <w:r>
        <w:t xml:space="preserve"> </w:t>
      </w:r>
      <w:r/>
    </w:p>
    <w:p>
      <w:pPr>
        <w:numPr>
          <w:ilvl w:val="0"/>
          <w:numId w:val="12"/>
        </w:numPr>
        <w:ind w:hanging="10"/>
        <w:jc w:val="both"/>
        <w:spacing w:after="165" w:line="269" w:lineRule="auto"/>
      </w:pPr>
      <w:r>
        <w:t xml:space="preserve">Анфилатов В.С., Емельянов А.А., Кукушкин А.А. Системный анализ в управлении: Учебное пособие. — М.: Финансы и статистика, 2003. — 368 c. — 10 экз.</w:t>
      </w:r>
      <w:r/>
    </w:p>
    <w:p>
      <w:pPr>
        <w:numPr>
          <w:ilvl w:val="0"/>
          <w:numId w:val="12"/>
        </w:numPr>
        <w:ind w:hanging="10"/>
        <w:jc w:val="both"/>
        <w:spacing w:after="165" w:line="269" w:lineRule="auto"/>
      </w:pPr>
      <w:r>
        <w:t xml:space="preserve">Мишенин А.И. Теория экономических информационных систем. 4 изд. — М.: Финансы и статистика, 2001. — 240 с. — 9 экз.</w:t>
      </w:r>
      <w:r/>
    </w:p>
    <w:p>
      <w:r/>
      <w:r/>
    </w:p>
    <w:p>
      <w:r>
        <w:t xml:space="preserve">Также для подбора учебной литературы рекомендуется использовать широкий спектр интернет-ресурсов:</w:t>
      </w:r>
      <w:r/>
    </w:p>
    <w:p>
      <w:r/>
      <w:r/>
    </w:p>
    <w:p>
      <w:r>
        <w:t xml:space="preserve">1</w:t>
      </w:r>
      <w:r>
        <w:t xml:space="preserve">.</w:t>
        <w:tab/>
        <w:t xml:space="preserve">Электронно-библиотечная система «Университетская библиотека online» (www.biblioclub.ru) – электронная библиотека, обеспечивающая доступ к наиболее востребованным материалам-первоисточникам, учебной, научной и художественной литературе ведущих издательств</w:t>
      </w:r>
      <w:r>
        <w:t xml:space="preserve"> (*регистрация в электронной библиотеке – только в сети университета.После регистрации работа с системой возможна с любой точки доступа в Internet.).</w:t>
      </w:r>
      <w:r/>
    </w:p>
    <w:p>
      <w:r>
        <w:t xml:space="preserve">2.</w:t>
        <w:tab/>
        <w:t xml:space="preserve">Информационная система "Единое окно доступа к образовательным ресурсам"</w:t>
      </w:r>
      <w:r/>
    </w:p>
    <w:p>
      <w:r>
        <w:t xml:space="preserve">(http://window.edu.ru/library).</w:t>
      </w:r>
      <w:r/>
    </w:p>
    <w:p>
      <w:r>
        <w:t xml:space="preserve">Ц</w:t>
      </w:r>
      <w:r>
        <w:t xml:space="preserve">елью создания информационной системы "Единое окно доступа к образовательным ресурсам" (ИС "Единое окно ") является обеспечение свободного доступа к интегральному каталогу образовательных интернет-ресурсов и к электронной библиотеке учебно-методических мате</w:t>
      </w:r>
      <w:r>
        <w:t xml:space="preserve">риалов для общего и профессионального образования.</w:t>
      </w:r>
      <w:r/>
    </w:p>
    <w:p>
      <w:r/>
      <w:r/>
    </w:p>
    <w:p>
      <w:r>
        <w:t xml:space="preserve">Для самостоятельного подбора литературы в библиотеке ЯрГУ рекомендуется использовать:</w:t>
      </w:r>
      <w:r/>
    </w:p>
    <w:p>
      <w:r/>
      <w:r/>
    </w:p>
    <w:p>
      <w:r>
        <w:t xml:space="preserve">1</w:t>
      </w:r>
      <w:r>
        <w:t xml:space="preserve">.</w:t>
        <w:tab/>
        <w:t xml:space="preserve">Личный кабинет (http://lib.uniyar.ac.ru/opac/bk_login.php) дает возможность получения on-line доступа к списку выданной в автоматизированном режиме литературы, просмотра и копирования электронных версий изданий сотрудников университета (учеб.и метод. пос</w:t>
      </w:r>
      <w:r>
        <w:t xml:space="preserve">обия, тексты лекций и т.д.) Для работы в «Личном кабинете» необходимо зайти на сайт Научной библиотеки ЯрГУ с любой точки, имеющей доступ в Internet, в пункт меню «Электронный каталог»; пройти процедуру авторизации, выбрав вкладку</w:t>
      </w:r>
      <w:r/>
    </w:p>
    <w:p>
      <w:r>
        <w:t xml:space="preserve">«Авторизация», и заполнить представленные поля информации.</w:t>
      </w:r>
      <w:r/>
    </w:p>
    <w:p>
      <w:r>
        <w:t xml:space="preserve">2</w:t>
      </w:r>
      <w:r>
        <w:t xml:space="preserve">.</w:t>
        <w:tab/>
        <w:t xml:space="preserve">Электронная библиотека учебных материалов ЯрГУ (http://www.lib.uniyar.ac.ru/opac/bk_cat_find.php) содержит более 2500 полных текстов учебных и учебно-методических материалов по основным изучаемым дисциплинам, изданных в университете. Доступ в сети универ</w:t>
      </w:r>
      <w:r>
        <w:t xml:space="preserve">ситета, либо по логину/паролю.</w:t>
      </w:r>
      <w:r/>
    </w:p>
    <w:p>
      <w:r>
        <w:t xml:space="preserve">3</w:t>
      </w:r>
      <w:r>
        <w:t xml:space="preserve">.</w:t>
        <w:tab/>
        <w:t xml:space="preserve">Электронная картотека «Книгообеспеченность» (http://www.lib.uniyar.ac.ru/opac/bk_bookreq_find.php) раскрывает учебный фонд научной библиотеки ЯрГУ, предоставляет оперативную информацию о состоянии книгообеспеченности дисциплин основной и дополнительной л</w:t>
      </w:r>
      <w:r>
        <w:t xml:space="preserve">итературой, а также цикла дисциплин и специальностей. Электронная картотека «Книгообеспеченность» доступна в сети университета и через Личный кабинет.</w:t>
      </w:r>
      <w:r/>
    </w:p>
    <w:sectPr>
      <w:footnotePr/>
      <w:endnotePr/>
      <w:type w:val="nextPage"/>
      <w:pgSz w:w="11906" w:h="16838" w:orient="portrait"/>
      <w:pgMar w:top="1134" w:right="1134" w:bottom="1134" w:left="1418" w:header="0" w:footer="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Wingdings">
    <w:panose1 w:val="05010000000000000000"/>
  </w:font>
  <w:font w:name="Courier New">
    <w:panose1 w:val="02070409020205020404"/>
  </w:font>
  <w:font w:name="Symbol">
    <w:panose1 w:val="05010000000000000000"/>
  </w:font>
  <w:font w:name="Arial">
    <w:panose1 w:val="020B0604020202020204"/>
  </w:font>
  <w:font w:name="DejaVu Sans">
    <w:panose1 w:val="020B060303080402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rPr>
          <w:sz w:val="12"/>
        </w:rPr>
      </w:pPr>
      <w:r>
        <w:separator/>
      </w:r>
      <w:r>
        <w:rPr>
          <w:sz w:val="12"/>
        </w:rPr>
      </w:r>
      <w:r>
        <w:rPr>
          <w:sz w:val="12"/>
        </w:rPr>
      </w:r>
    </w:p>
  </w:footnote>
  <w:footnote w:type="continuationSeparator" w:id="0">
    <w:p>
      <w:pPr>
        <w:rPr>
          <w:sz w:val="12"/>
        </w:rPr>
      </w:pPr>
      <w:r>
        <w:continuationSeparator/>
      </w:r>
      <w:r>
        <w:rPr>
          <w:sz w:val="12"/>
        </w:rPr>
      </w:r>
      <w:r>
        <w:rPr>
          <w:sz w:val="12"/>
        </w:rP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410"/>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080"/>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1800"/>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520"/>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240"/>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3960"/>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680"/>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400"/>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120"/>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1">
    <w:multiLevelType w:val="hybridMultilevel"/>
    <w:lvl w:ilvl="0">
      <w:start w:val="1"/>
      <w:numFmt w:val="decimal"/>
      <w:isLgl w:val="false"/>
      <w:suff w:val="tab"/>
      <w:lvlText w:val="%1."/>
      <w:lvlJc w:val="left"/>
      <w:pPr>
        <w:ind w:left="137"/>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080"/>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1800"/>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520"/>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240"/>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3960"/>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680"/>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400"/>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120"/>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2">
    <w:multiLevelType w:val="hybridMultilevel"/>
    <w:lvl w:ilvl="0">
      <w:start w:val="1"/>
      <w:numFmt w:val="none"/>
      <w:isLgl w:val="false"/>
      <w:suff w:val="nothing"/>
      <w:lvlText w:val=""/>
      <w:lvlJc w:val="left"/>
      <w:pPr>
        <w:ind w:left="0" w:firstLine="0"/>
        <w:tabs>
          <w:tab w:val="num" w:pos="0" w:leader="none"/>
        </w:tabs>
      </w:pPr>
    </w:lvl>
    <w:lvl w:ilvl="1">
      <w:start w:val="1"/>
      <w:numFmt w:val="none"/>
      <w:isLgl w:val="false"/>
      <w:suff w:val="nothing"/>
      <w:lvlText w:val=""/>
      <w:lvlJc w:val="left"/>
      <w:pPr>
        <w:ind w:left="0" w:firstLine="0"/>
        <w:tabs>
          <w:tab w:val="num" w:pos="0" w:leader="none"/>
        </w:tabs>
      </w:pPr>
    </w:lvl>
    <w:lvl w:ilvl="2">
      <w:start w:val="1"/>
      <w:numFmt w:val="none"/>
      <w:isLgl w:val="false"/>
      <w:suff w:val="nothing"/>
      <w:lvlText w:val=""/>
      <w:lvlJc w:val="left"/>
      <w:pPr>
        <w:ind w:left="0" w:firstLine="0"/>
        <w:tabs>
          <w:tab w:val="num" w:pos="0" w:leader="none"/>
        </w:tabs>
      </w:pPr>
    </w:lvl>
    <w:lvl w:ilvl="3">
      <w:start w:val="1"/>
      <w:numFmt w:val="none"/>
      <w:isLgl w:val="false"/>
      <w:suff w:val="nothing"/>
      <w:lvlText w:val=""/>
      <w:lvlJc w:val="left"/>
      <w:pPr>
        <w:ind w:left="0" w:firstLine="0"/>
        <w:tabs>
          <w:tab w:val="num" w:pos="0" w:leader="none"/>
        </w:tabs>
      </w:pPr>
    </w:lvl>
    <w:lvl w:ilvl="4">
      <w:start w:val="1"/>
      <w:numFmt w:val="none"/>
      <w:isLgl w:val="false"/>
      <w:suff w:val="nothing"/>
      <w:lvlText w:val=""/>
      <w:lvlJc w:val="left"/>
      <w:pPr>
        <w:ind w:left="0" w:firstLine="0"/>
        <w:tabs>
          <w:tab w:val="num" w:pos="0" w:leader="none"/>
        </w:tabs>
      </w:pPr>
    </w:lvl>
    <w:lvl w:ilvl="5">
      <w:start w:val="1"/>
      <w:numFmt w:val="none"/>
      <w:isLgl w:val="false"/>
      <w:suff w:val="nothing"/>
      <w:lvlText w:val=""/>
      <w:lvlJc w:val="left"/>
      <w:pPr>
        <w:ind w:left="0" w:firstLine="0"/>
        <w:tabs>
          <w:tab w:val="num" w:pos="0" w:leader="none"/>
        </w:tabs>
      </w:pPr>
    </w:lvl>
    <w:lvl w:ilvl="6">
      <w:start w:val="1"/>
      <w:numFmt w:val="none"/>
      <w:isLgl w:val="false"/>
      <w:suff w:val="nothing"/>
      <w:lvlText w:val=""/>
      <w:lvlJc w:val="left"/>
      <w:pPr>
        <w:ind w:left="0" w:firstLine="0"/>
        <w:tabs>
          <w:tab w:val="num" w:pos="0" w:leader="none"/>
        </w:tabs>
      </w:pPr>
    </w:lvl>
    <w:lvl w:ilvl="7">
      <w:start w:val="1"/>
      <w:numFmt w:val="none"/>
      <w:isLgl w:val="false"/>
      <w:suff w:val="nothing"/>
      <w:lvlText w:val=""/>
      <w:lvlJc w:val="left"/>
      <w:pPr>
        <w:ind w:left="0" w:firstLine="0"/>
        <w:tabs>
          <w:tab w:val="num" w:pos="0" w:leader="none"/>
        </w:tabs>
      </w:pPr>
    </w:lvl>
    <w:lvl w:ilvl="8">
      <w:start w:val="1"/>
      <w:numFmt w:val="none"/>
      <w:isLgl w:val="false"/>
      <w:suff w:val="nothing"/>
      <w:lvlText w:val=""/>
      <w:lvlJc w:val="left"/>
      <w:pPr>
        <w:ind w:left="0" w:firstLine="0"/>
        <w:tabs>
          <w:tab w:val="num" w:pos="0" w:leader="none"/>
        </w:tabs>
      </w:pPr>
    </w:lvl>
  </w:abstractNum>
  <w:abstractNum w:abstractNumId="3">
    <w:multiLevelType w:val="hybridMultilevel"/>
    <w:lvl w:ilvl="0">
      <w:start w:val="1"/>
      <w:numFmt w:val="decimal"/>
      <w:isLgl w:val="false"/>
      <w:suff w:val="tab"/>
      <w:lvlText w:val="%1."/>
      <w:lvlJc w:val="left"/>
      <w:pPr>
        <w:ind w:left="410"/>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080"/>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1800"/>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520"/>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240"/>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3960"/>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680"/>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400"/>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120"/>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4">
    <w:multiLevelType w:val="hybridMultilevel"/>
    <w:lvl w:ilvl="0">
      <w:start w:val="1"/>
      <w:numFmt w:val="decimal"/>
      <w:isLgl w:val="false"/>
      <w:suff w:val="tab"/>
      <w:lvlText w:val="%1"/>
      <w:lvlJc w:val="left"/>
      <w:pPr>
        <w:ind w:left="137"/>
      </w:pPr>
      <w:rPr>
        <w:rFonts w:ascii="Times New Roman" w:hAnsi="Times New Roman" w:eastAsia="Times New Roman" w:cs="Times New Roman"/>
        <w:b/>
        <w:bCs/>
        <w:i w:val="0"/>
        <w:strike w:val="0"/>
        <w:color w:val="000000"/>
        <w:sz w:val="24"/>
        <w:szCs w:val="24"/>
        <w:u w:val="none"/>
        <w:shd w:val="clear" w:color="auto" w:fill="auto"/>
        <w:vertAlign w:val="baseline"/>
      </w:rPr>
    </w:lvl>
    <w:lvl w:ilvl="1">
      <w:start w:val="1"/>
      <w:numFmt w:val="lowerLetter"/>
      <w:isLgl w:val="false"/>
      <w:suff w:val="tab"/>
      <w:lvlText w:val="%2"/>
      <w:lvlJc w:val="left"/>
      <w:pPr>
        <w:ind w:left="1080"/>
      </w:pPr>
      <w:rPr>
        <w:rFonts w:ascii="Times New Roman" w:hAnsi="Times New Roman" w:eastAsia="Times New Roman" w:cs="Times New Roman"/>
        <w:b/>
        <w:bCs/>
        <w:i w:val="0"/>
        <w:strike w:val="0"/>
        <w:color w:val="000000"/>
        <w:sz w:val="24"/>
        <w:szCs w:val="24"/>
        <w:u w:val="none"/>
        <w:shd w:val="clear" w:color="auto" w:fill="auto"/>
        <w:vertAlign w:val="baseline"/>
      </w:rPr>
    </w:lvl>
    <w:lvl w:ilvl="2">
      <w:start w:val="1"/>
      <w:numFmt w:val="lowerRoman"/>
      <w:isLgl w:val="false"/>
      <w:suff w:val="tab"/>
      <w:lvlText w:val="%3"/>
      <w:lvlJc w:val="left"/>
      <w:pPr>
        <w:ind w:left="1800"/>
      </w:pPr>
      <w:rPr>
        <w:rFonts w:ascii="Times New Roman" w:hAnsi="Times New Roman" w:eastAsia="Times New Roman" w:cs="Times New Roman"/>
        <w:b/>
        <w:bCs/>
        <w:i w:val="0"/>
        <w:strike w:val="0"/>
        <w:color w:val="000000"/>
        <w:sz w:val="24"/>
        <w:szCs w:val="24"/>
        <w:u w:val="none"/>
        <w:shd w:val="clear" w:color="auto" w:fill="auto"/>
        <w:vertAlign w:val="baseline"/>
      </w:rPr>
    </w:lvl>
    <w:lvl w:ilvl="3">
      <w:start w:val="1"/>
      <w:numFmt w:val="decimal"/>
      <w:isLgl w:val="false"/>
      <w:suff w:val="tab"/>
      <w:lvlText w:val="%4"/>
      <w:lvlJc w:val="left"/>
      <w:pPr>
        <w:ind w:left="2520"/>
      </w:pPr>
      <w:rPr>
        <w:rFonts w:ascii="Times New Roman" w:hAnsi="Times New Roman" w:eastAsia="Times New Roman" w:cs="Times New Roman"/>
        <w:b/>
        <w:bCs/>
        <w:i w:val="0"/>
        <w:strike w:val="0"/>
        <w:color w:val="000000"/>
        <w:sz w:val="24"/>
        <w:szCs w:val="24"/>
        <w:u w:val="none"/>
        <w:shd w:val="clear" w:color="auto" w:fill="auto"/>
        <w:vertAlign w:val="baseline"/>
      </w:rPr>
    </w:lvl>
    <w:lvl w:ilvl="4">
      <w:start w:val="1"/>
      <w:numFmt w:val="lowerLetter"/>
      <w:isLgl w:val="false"/>
      <w:suff w:val="tab"/>
      <w:lvlText w:val="%5"/>
      <w:lvlJc w:val="left"/>
      <w:pPr>
        <w:ind w:left="3240"/>
      </w:pPr>
      <w:rPr>
        <w:rFonts w:ascii="Times New Roman" w:hAnsi="Times New Roman" w:eastAsia="Times New Roman" w:cs="Times New Roman"/>
        <w:b/>
        <w:bCs/>
        <w:i w:val="0"/>
        <w:strike w:val="0"/>
        <w:color w:val="000000"/>
        <w:sz w:val="24"/>
        <w:szCs w:val="24"/>
        <w:u w:val="none"/>
        <w:shd w:val="clear" w:color="auto" w:fill="auto"/>
        <w:vertAlign w:val="baseline"/>
      </w:rPr>
    </w:lvl>
    <w:lvl w:ilvl="5">
      <w:start w:val="1"/>
      <w:numFmt w:val="lowerRoman"/>
      <w:isLgl w:val="false"/>
      <w:suff w:val="tab"/>
      <w:lvlText w:val="%6"/>
      <w:lvlJc w:val="left"/>
      <w:pPr>
        <w:ind w:left="3960"/>
      </w:pPr>
      <w:rPr>
        <w:rFonts w:ascii="Times New Roman" w:hAnsi="Times New Roman" w:eastAsia="Times New Roman" w:cs="Times New Roman"/>
        <w:b/>
        <w:bCs/>
        <w:i w:val="0"/>
        <w:strike w:val="0"/>
        <w:color w:val="000000"/>
        <w:sz w:val="24"/>
        <w:szCs w:val="24"/>
        <w:u w:val="none"/>
        <w:shd w:val="clear" w:color="auto" w:fill="auto"/>
        <w:vertAlign w:val="baseline"/>
      </w:rPr>
    </w:lvl>
    <w:lvl w:ilvl="6">
      <w:start w:val="1"/>
      <w:numFmt w:val="decimal"/>
      <w:isLgl w:val="false"/>
      <w:suff w:val="tab"/>
      <w:lvlText w:val="%7"/>
      <w:lvlJc w:val="left"/>
      <w:pPr>
        <w:ind w:left="4680"/>
      </w:pPr>
      <w:rPr>
        <w:rFonts w:ascii="Times New Roman" w:hAnsi="Times New Roman" w:eastAsia="Times New Roman" w:cs="Times New Roman"/>
        <w:b/>
        <w:bCs/>
        <w:i w:val="0"/>
        <w:strike w:val="0"/>
        <w:color w:val="000000"/>
        <w:sz w:val="24"/>
        <w:szCs w:val="24"/>
        <w:u w:val="none"/>
        <w:shd w:val="clear" w:color="auto" w:fill="auto"/>
        <w:vertAlign w:val="baseline"/>
      </w:rPr>
    </w:lvl>
    <w:lvl w:ilvl="7">
      <w:start w:val="1"/>
      <w:numFmt w:val="lowerLetter"/>
      <w:isLgl w:val="false"/>
      <w:suff w:val="tab"/>
      <w:lvlText w:val="%8"/>
      <w:lvlJc w:val="left"/>
      <w:pPr>
        <w:ind w:left="5400"/>
      </w:pPr>
      <w:rPr>
        <w:rFonts w:ascii="Times New Roman" w:hAnsi="Times New Roman" w:eastAsia="Times New Roman" w:cs="Times New Roman"/>
        <w:b/>
        <w:bCs/>
        <w:i w:val="0"/>
        <w:strike w:val="0"/>
        <w:color w:val="000000"/>
        <w:sz w:val="24"/>
        <w:szCs w:val="24"/>
        <w:u w:val="none"/>
        <w:shd w:val="clear" w:color="auto" w:fill="auto"/>
        <w:vertAlign w:val="baseline"/>
      </w:rPr>
    </w:lvl>
    <w:lvl w:ilvl="8">
      <w:start w:val="1"/>
      <w:numFmt w:val="lowerRoman"/>
      <w:isLgl w:val="false"/>
      <w:suff w:val="tab"/>
      <w:lvlText w:val="%9"/>
      <w:lvlJc w:val="left"/>
      <w:pPr>
        <w:ind w:left="6120"/>
      </w:pPr>
      <w:rPr>
        <w:rFonts w:ascii="Times New Roman" w:hAnsi="Times New Roman" w:eastAsia="Times New Roman" w:cs="Times New Roman"/>
        <w:b/>
        <w:bCs/>
        <w:i w:val="0"/>
        <w:strike w:val="0"/>
        <w:color w:val="000000"/>
        <w:sz w:val="24"/>
        <w:szCs w:val="24"/>
        <w:u w:val="none"/>
        <w:shd w:val="clear" w:color="auto" w:fill="auto"/>
        <w:vertAlign w:val="baseline"/>
      </w:rPr>
    </w:lvl>
  </w:abstractNum>
  <w:abstractNum w:abstractNumId="5">
    <w:multiLevelType w:val="hybridMultilevel"/>
    <w:lvl w:ilvl="0">
      <w:start w:val="1"/>
      <w:numFmt w:val="bullet"/>
      <w:pStyle w:val="884"/>
      <w:isLgl w:val="false"/>
      <w:suff w:val="tab"/>
      <w:lvlText w:val=""/>
      <w:lvlJc w:val="left"/>
      <w:pPr>
        <w:ind w:left="964" w:hanging="255"/>
        <w:tabs>
          <w:tab w:val="num" w:pos="964" w:leader="none"/>
        </w:tabs>
      </w:pPr>
      <w:rPr>
        <w:rFonts w:hint="default" w:ascii="Symbol" w:hAnsi="Symbol" w:cs="Symbol"/>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6">
    <w:multiLevelType w:val="hybridMultilevel"/>
    <w:lvl w:ilvl="0">
      <w:start w:val="1"/>
      <w:numFmt w:val="decimal"/>
      <w:isLgl w:val="false"/>
      <w:suff w:val="tab"/>
      <w:lvlText w:val="%1."/>
      <w:lvlJc w:val="left"/>
      <w:pPr>
        <w:ind w:left="835"/>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080"/>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1800"/>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520"/>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240"/>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3960"/>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680"/>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400"/>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120"/>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7">
    <w:multiLevelType w:val="hybridMultilevel"/>
    <w:lvl w:ilvl="0">
      <w:start w:val="1"/>
      <w:numFmt w:val="decimal"/>
      <w:isLgl w:val="false"/>
      <w:suff w:val="tab"/>
      <w:lvlText w:val="%1."/>
      <w:lvlJc w:val="left"/>
      <w:pPr>
        <w:ind w:left="134"/>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080"/>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1800"/>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520"/>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240"/>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3960"/>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680"/>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400"/>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120"/>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8">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720" w:hanging="360"/>
        <w:tabs>
          <w:tab w:val="num" w:pos="0" w:leader="none"/>
        </w:tabs>
      </w:pPr>
      <w:rPr>
        <w:rFonts w:cs="Times New Roman"/>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0">
    <w:multiLevelType w:val="hybridMultilevel"/>
    <w:lvl w:ilvl="0">
      <w:start w:val="1"/>
      <w:numFmt w:val="decimal"/>
      <w:isLgl w:val="false"/>
      <w:suff w:val="tab"/>
      <w:lvlText w:val="%1."/>
      <w:lvlJc w:val="left"/>
      <w:pPr>
        <w:ind w:left="137"/>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080"/>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1800"/>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520"/>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240"/>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3960"/>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680"/>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400"/>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120"/>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11">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num w:numId="1">
    <w:abstractNumId w:val="5"/>
  </w:num>
  <w:num w:numId="2">
    <w:abstractNumId w:val="9"/>
  </w:num>
  <w:num w:numId="3">
    <w:abstractNumId w:val="2"/>
  </w:num>
  <w:num w:numId="4">
    <w:abstractNumId w:val="9"/>
    <w:lvlOverride w:ilvl="0">
      <w:startOverride w:val="1"/>
    </w:lvlOverride>
  </w:num>
  <w:num w:numId="5">
    <w:abstractNumId w:val="4"/>
  </w:num>
  <w:num w:numId="6">
    <w:abstractNumId w:val="7"/>
  </w:num>
  <w:num w:numId="7">
    <w:abstractNumId w:val="6"/>
  </w:num>
  <w:num w:numId="8">
    <w:abstractNumId w:val="1"/>
  </w:num>
  <w:num w:numId="9">
    <w:abstractNumId w:val="0"/>
  </w:num>
  <w:num w:numId="10">
    <w:abstractNumId w:val="3"/>
  </w:num>
  <w:num w:numId="11">
    <w:abstractNumId w:val="8"/>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DejaVu Sans" w:cs="DejaVu Sans"/>
        <w:sz w:val="24"/>
        <w:szCs w:val="24"/>
        <w:lang w:val="en-US" w:eastAsia="zh-CN" w:bidi="hi-I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83">
    <w:name w:val="Heading 1"/>
    <w:basedOn w:val="855"/>
    <w:next w:val="855"/>
    <w:link w:val="684"/>
    <w:uiPriority w:val="9"/>
    <w:qFormat/>
    <w:pPr>
      <w:keepLines/>
      <w:keepNext/>
      <w:spacing w:before="480" w:after="200"/>
      <w:outlineLvl w:val="0"/>
    </w:pPr>
    <w:rPr>
      <w:rFonts w:ascii="Arial" w:hAnsi="Arial" w:eastAsia="Arial" w:cs="Arial"/>
      <w:sz w:val="40"/>
      <w:szCs w:val="40"/>
    </w:rPr>
  </w:style>
  <w:style w:type="character" w:styleId="684">
    <w:name w:val="Heading 1 Char"/>
    <w:basedOn w:val="857"/>
    <w:link w:val="683"/>
    <w:uiPriority w:val="9"/>
    <w:rPr>
      <w:rFonts w:ascii="Arial" w:hAnsi="Arial" w:eastAsia="Arial" w:cs="Arial"/>
      <w:sz w:val="40"/>
      <w:szCs w:val="40"/>
    </w:rPr>
  </w:style>
  <w:style w:type="character" w:styleId="685">
    <w:name w:val="Heading 2 Char"/>
    <w:basedOn w:val="857"/>
    <w:link w:val="856"/>
    <w:uiPriority w:val="9"/>
    <w:rPr>
      <w:rFonts w:ascii="Arial" w:hAnsi="Arial" w:eastAsia="Arial" w:cs="Arial"/>
      <w:sz w:val="34"/>
    </w:rPr>
  </w:style>
  <w:style w:type="paragraph" w:styleId="686">
    <w:name w:val="Heading 3"/>
    <w:basedOn w:val="855"/>
    <w:next w:val="855"/>
    <w:link w:val="687"/>
    <w:uiPriority w:val="9"/>
    <w:unhideWhenUsed/>
    <w:qFormat/>
    <w:pPr>
      <w:keepLines/>
      <w:keepNext/>
      <w:spacing w:before="320" w:after="200"/>
      <w:outlineLvl w:val="2"/>
    </w:pPr>
    <w:rPr>
      <w:rFonts w:ascii="Arial" w:hAnsi="Arial" w:eastAsia="Arial" w:cs="Arial"/>
      <w:sz w:val="30"/>
      <w:szCs w:val="30"/>
    </w:rPr>
  </w:style>
  <w:style w:type="character" w:styleId="687">
    <w:name w:val="Heading 3 Char"/>
    <w:basedOn w:val="857"/>
    <w:link w:val="686"/>
    <w:uiPriority w:val="9"/>
    <w:rPr>
      <w:rFonts w:ascii="Arial" w:hAnsi="Arial" w:eastAsia="Arial" w:cs="Arial"/>
      <w:sz w:val="30"/>
      <w:szCs w:val="30"/>
    </w:rPr>
  </w:style>
  <w:style w:type="paragraph" w:styleId="688">
    <w:name w:val="Heading 4"/>
    <w:basedOn w:val="855"/>
    <w:next w:val="855"/>
    <w:link w:val="689"/>
    <w:uiPriority w:val="9"/>
    <w:unhideWhenUsed/>
    <w:qFormat/>
    <w:pPr>
      <w:keepLines/>
      <w:keepNext/>
      <w:spacing w:before="320" w:after="200"/>
      <w:outlineLvl w:val="3"/>
    </w:pPr>
    <w:rPr>
      <w:rFonts w:ascii="Arial" w:hAnsi="Arial" w:eastAsia="Arial" w:cs="Arial"/>
      <w:b/>
      <w:bCs/>
      <w:sz w:val="26"/>
      <w:szCs w:val="26"/>
    </w:rPr>
  </w:style>
  <w:style w:type="character" w:styleId="689">
    <w:name w:val="Heading 4 Char"/>
    <w:basedOn w:val="857"/>
    <w:link w:val="688"/>
    <w:uiPriority w:val="9"/>
    <w:rPr>
      <w:rFonts w:ascii="Arial" w:hAnsi="Arial" w:eastAsia="Arial" w:cs="Arial"/>
      <w:b/>
      <w:bCs/>
      <w:sz w:val="26"/>
      <w:szCs w:val="26"/>
    </w:rPr>
  </w:style>
  <w:style w:type="paragraph" w:styleId="690">
    <w:name w:val="Heading 5"/>
    <w:basedOn w:val="855"/>
    <w:next w:val="855"/>
    <w:link w:val="691"/>
    <w:uiPriority w:val="9"/>
    <w:unhideWhenUsed/>
    <w:qFormat/>
    <w:pPr>
      <w:keepLines/>
      <w:keepNext/>
      <w:spacing w:before="320" w:after="200"/>
      <w:outlineLvl w:val="4"/>
    </w:pPr>
    <w:rPr>
      <w:rFonts w:ascii="Arial" w:hAnsi="Arial" w:eastAsia="Arial" w:cs="Arial"/>
      <w:b/>
      <w:bCs/>
      <w:sz w:val="24"/>
      <w:szCs w:val="24"/>
    </w:rPr>
  </w:style>
  <w:style w:type="character" w:styleId="691">
    <w:name w:val="Heading 5 Char"/>
    <w:basedOn w:val="857"/>
    <w:link w:val="690"/>
    <w:uiPriority w:val="9"/>
    <w:rPr>
      <w:rFonts w:ascii="Arial" w:hAnsi="Arial" w:eastAsia="Arial" w:cs="Arial"/>
      <w:b/>
      <w:bCs/>
      <w:sz w:val="24"/>
      <w:szCs w:val="24"/>
    </w:rPr>
  </w:style>
  <w:style w:type="paragraph" w:styleId="692">
    <w:name w:val="Heading 6"/>
    <w:basedOn w:val="855"/>
    <w:next w:val="855"/>
    <w:link w:val="693"/>
    <w:uiPriority w:val="9"/>
    <w:unhideWhenUsed/>
    <w:qFormat/>
    <w:pPr>
      <w:keepLines/>
      <w:keepNext/>
      <w:spacing w:before="320" w:after="200"/>
      <w:outlineLvl w:val="5"/>
    </w:pPr>
    <w:rPr>
      <w:rFonts w:ascii="Arial" w:hAnsi="Arial" w:eastAsia="Arial" w:cs="Arial"/>
      <w:b/>
      <w:bCs/>
      <w:sz w:val="22"/>
      <w:szCs w:val="22"/>
    </w:rPr>
  </w:style>
  <w:style w:type="character" w:styleId="693">
    <w:name w:val="Heading 6 Char"/>
    <w:basedOn w:val="857"/>
    <w:link w:val="692"/>
    <w:uiPriority w:val="9"/>
    <w:rPr>
      <w:rFonts w:ascii="Arial" w:hAnsi="Arial" w:eastAsia="Arial" w:cs="Arial"/>
      <w:b/>
      <w:bCs/>
      <w:sz w:val="22"/>
      <w:szCs w:val="22"/>
    </w:rPr>
  </w:style>
  <w:style w:type="paragraph" w:styleId="694">
    <w:name w:val="Heading 7"/>
    <w:basedOn w:val="855"/>
    <w:next w:val="855"/>
    <w:link w:val="695"/>
    <w:uiPriority w:val="9"/>
    <w:unhideWhenUsed/>
    <w:qFormat/>
    <w:pPr>
      <w:keepLines/>
      <w:keepNext/>
      <w:spacing w:before="320" w:after="200"/>
      <w:outlineLvl w:val="6"/>
    </w:pPr>
    <w:rPr>
      <w:rFonts w:ascii="Arial" w:hAnsi="Arial" w:eastAsia="Arial" w:cs="Arial"/>
      <w:b/>
      <w:bCs/>
      <w:i/>
      <w:iCs/>
      <w:sz w:val="22"/>
      <w:szCs w:val="22"/>
    </w:rPr>
  </w:style>
  <w:style w:type="character" w:styleId="695">
    <w:name w:val="Heading 7 Char"/>
    <w:basedOn w:val="857"/>
    <w:link w:val="694"/>
    <w:uiPriority w:val="9"/>
    <w:rPr>
      <w:rFonts w:ascii="Arial" w:hAnsi="Arial" w:eastAsia="Arial" w:cs="Arial"/>
      <w:b/>
      <w:bCs/>
      <w:i/>
      <w:iCs/>
      <w:sz w:val="22"/>
      <w:szCs w:val="22"/>
    </w:rPr>
  </w:style>
  <w:style w:type="paragraph" w:styleId="696">
    <w:name w:val="Heading 8"/>
    <w:basedOn w:val="855"/>
    <w:next w:val="855"/>
    <w:link w:val="697"/>
    <w:uiPriority w:val="9"/>
    <w:unhideWhenUsed/>
    <w:qFormat/>
    <w:pPr>
      <w:keepLines/>
      <w:keepNext/>
      <w:spacing w:before="320" w:after="200"/>
      <w:outlineLvl w:val="7"/>
    </w:pPr>
    <w:rPr>
      <w:rFonts w:ascii="Arial" w:hAnsi="Arial" w:eastAsia="Arial" w:cs="Arial"/>
      <w:i/>
      <w:iCs/>
      <w:sz w:val="22"/>
      <w:szCs w:val="22"/>
    </w:rPr>
  </w:style>
  <w:style w:type="character" w:styleId="697">
    <w:name w:val="Heading 8 Char"/>
    <w:basedOn w:val="857"/>
    <w:link w:val="696"/>
    <w:uiPriority w:val="9"/>
    <w:rPr>
      <w:rFonts w:ascii="Arial" w:hAnsi="Arial" w:eastAsia="Arial" w:cs="Arial"/>
      <w:i/>
      <w:iCs/>
      <w:sz w:val="22"/>
      <w:szCs w:val="22"/>
    </w:rPr>
  </w:style>
  <w:style w:type="paragraph" w:styleId="698">
    <w:name w:val="Heading 9"/>
    <w:basedOn w:val="855"/>
    <w:next w:val="855"/>
    <w:link w:val="699"/>
    <w:uiPriority w:val="9"/>
    <w:unhideWhenUsed/>
    <w:qFormat/>
    <w:pPr>
      <w:keepLines/>
      <w:keepNext/>
      <w:spacing w:before="320" w:after="200"/>
      <w:outlineLvl w:val="8"/>
    </w:pPr>
    <w:rPr>
      <w:rFonts w:ascii="Arial" w:hAnsi="Arial" w:eastAsia="Arial" w:cs="Arial"/>
      <w:i/>
      <w:iCs/>
      <w:sz w:val="21"/>
      <w:szCs w:val="21"/>
    </w:rPr>
  </w:style>
  <w:style w:type="character" w:styleId="699">
    <w:name w:val="Heading 9 Char"/>
    <w:basedOn w:val="857"/>
    <w:link w:val="698"/>
    <w:uiPriority w:val="9"/>
    <w:rPr>
      <w:rFonts w:ascii="Arial" w:hAnsi="Arial" w:eastAsia="Arial" w:cs="Arial"/>
      <w:i/>
      <w:iCs/>
      <w:sz w:val="21"/>
      <w:szCs w:val="21"/>
    </w:rPr>
  </w:style>
  <w:style w:type="paragraph" w:styleId="700">
    <w:name w:val="No Spacing"/>
    <w:uiPriority w:val="1"/>
    <w:qFormat/>
    <w:pPr>
      <w:spacing w:before="0" w:after="0" w:line="240" w:lineRule="auto"/>
    </w:pPr>
  </w:style>
  <w:style w:type="paragraph" w:styleId="701">
    <w:name w:val="Title"/>
    <w:basedOn w:val="855"/>
    <w:next w:val="855"/>
    <w:link w:val="702"/>
    <w:uiPriority w:val="10"/>
    <w:qFormat/>
    <w:pPr>
      <w:contextualSpacing/>
      <w:spacing w:before="300" w:after="200"/>
    </w:pPr>
    <w:rPr>
      <w:sz w:val="48"/>
      <w:szCs w:val="48"/>
    </w:rPr>
  </w:style>
  <w:style w:type="character" w:styleId="702">
    <w:name w:val="Title Char"/>
    <w:basedOn w:val="857"/>
    <w:link w:val="701"/>
    <w:uiPriority w:val="10"/>
    <w:rPr>
      <w:sz w:val="48"/>
      <w:szCs w:val="48"/>
    </w:rPr>
  </w:style>
  <w:style w:type="paragraph" w:styleId="703">
    <w:name w:val="Subtitle"/>
    <w:basedOn w:val="855"/>
    <w:next w:val="855"/>
    <w:link w:val="704"/>
    <w:uiPriority w:val="11"/>
    <w:qFormat/>
    <w:pPr>
      <w:spacing w:before="200" w:after="200"/>
    </w:pPr>
    <w:rPr>
      <w:sz w:val="24"/>
      <w:szCs w:val="24"/>
    </w:rPr>
  </w:style>
  <w:style w:type="character" w:styleId="704">
    <w:name w:val="Subtitle Char"/>
    <w:basedOn w:val="857"/>
    <w:link w:val="703"/>
    <w:uiPriority w:val="11"/>
    <w:rPr>
      <w:sz w:val="24"/>
      <w:szCs w:val="24"/>
    </w:rPr>
  </w:style>
  <w:style w:type="paragraph" w:styleId="705">
    <w:name w:val="Quote"/>
    <w:basedOn w:val="855"/>
    <w:next w:val="855"/>
    <w:link w:val="706"/>
    <w:uiPriority w:val="29"/>
    <w:qFormat/>
    <w:pPr>
      <w:ind w:left="720" w:right="720"/>
    </w:pPr>
    <w:rPr>
      <w:i/>
    </w:rPr>
  </w:style>
  <w:style w:type="character" w:styleId="706">
    <w:name w:val="Quote Char"/>
    <w:link w:val="705"/>
    <w:uiPriority w:val="29"/>
    <w:rPr>
      <w:i/>
    </w:rPr>
  </w:style>
  <w:style w:type="paragraph" w:styleId="707">
    <w:name w:val="Intense Quote"/>
    <w:basedOn w:val="855"/>
    <w:next w:val="855"/>
    <w:link w:val="708"/>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08">
    <w:name w:val="Intense Quote Char"/>
    <w:link w:val="707"/>
    <w:uiPriority w:val="30"/>
    <w:rPr>
      <w:i/>
    </w:rPr>
  </w:style>
  <w:style w:type="paragraph" w:styleId="709">
    <w:name w:val="Header"/>
    <w:basedOn w:val="855"/>
    <w:link w:val="710"/>
    <w:uiPriority w:val="99"/>
    <w:unhideWhenUsed/>
    <w:pPr>
      <w:spacing w:after="0" w:line="240" w:lineRule="auto"/>
      <w:tabs>
        <w:tab w:val="center" w:pos="7143" w:leader="none"/>
        <w:tab w:val="right" w:pos="14287" w:leader="none"/>
      </w:tabs>
    </w:pPr>
  </w:style>
  <w:style w:type="character" w:styleId="710">
    <w:name w:val="Header Char"/>
    <w:basedOn w:val="857"/>
    <w:link w:val="709"/>
    <w:uiPriority w:val="99"/>
  </w:style>
  <w:style w:type="paragraph" w:styleId="711">
    <w:name w:val="Footer"/>
    <w:basedOn w:val="855"/>
    <w:link w:val="713"/>
    <w:uiPriority w:val="99"/>
    <w:unhideWhenUsed/>
    <w:pPr>
      <w:spacing w:after="0" w:line="240" w:lineRule="auto"/>
      <w:tabs>
        <w:tab w:val="center" w:pos="7143" w:leader="none"/>
        <w:tab w:val="right" w:pos="14287" w:leader="none"/>
      </w:tabs>
    </w:pPr>
  </w:style>
  <w:style w:type="character" w:styleId="712">
    <w:name w:val="Footer Char"/>
    <w:basedOn w:val="857"/>
    <w:link w:val="711"/>
    <w:uiPriority w:val="99"/>
  </w:style>
  <w:style w:type="character" w:styleId="713">
    <w:name w:val="Caption Char"/>
    <w:basedOn w:val="880"/>
    <w:link w:val="711"/>
    <w:uiPriority w:val="99"/>
  </w:style>
  <w:style w:type="table" w:styleId="714">
    <w:name w:val="Table Grid Light"/>
    <w:basedOn w:val="85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15">
    <w:name w:val="Plain Table 1"/>
    <w:basedOn w:val="85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16">
    <w:name w:val="Plain Table 2"/>
    <w:basedOn w:val="85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17">
    <w:name w:val="Plain Table 3"/>
    <w:basedOn w:val="85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18">
    <w:name w:val="Plain Table 4"/>
    <w:basedOn w:val="85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19">
    <w:name w:val="Plain Table 5"/>
    <w:basedOn w:val="85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20">
    <w:name w:val="Grid Table 1 Light"/>
    <w:basedOn w:val="85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21">
    <w:name w:val="Grid Table 1 Light - Accent 1"/>
    <w:basedOn w:val="85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22">
    <w:name w:val="Grid Table 1 Light - Accent 2"/>
    <w:basedOn w:val="85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23">
    <w:name w:val="Grid Table 1 Light - Accent 3"/>
    <w:basedOn w:val="85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24">
    <w:name w:val="Grid Table 1 Light - Accent 4"/>
    <w:basedOn w:val="85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25">
    <w:name w:val="Grid Table 1 Light - Accent 5"/>
    <w:basedOn w:val="85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26">
    <w:name w:val="Grid Table 1 Light - Accent 6"/>
    <w:basedOn w:val="85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27">
    <w:name w:val="Grid Table 2"/>
    <w:basedOn w:val="85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28">
    <w:name w:val="Grid Table 2 - Accent 1"/>
    <w:basedOn w:val="85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29">
    <w:name w:val="Grid Table 2 - Accent 2"/>
    <w:basedOn w:val="85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30">
    <w:name w:val="Grid Table 2 - Accent 3"/>
    <w:basedOn w:val="85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31">
    <w:name w:val="Grid Table 2 - Accent 4"/>
    <w:basedOn w:val="85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32">
    <w:name w:val="Grid Table 2 - Accent 5"/>
    <w:basedOn w:val="85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33">
    <w:name w:val="Grid Table 2 - Accent 6"/>
    <w:basedOn w:val="85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34">
    <w:name w:val="Grid Table 3"/>
    <w:basedOn w:val="85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5">
    <w:name w:val="Grid Table 3 - Accent 1"/>
    <w:basedOn w:val="85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6">
    <w:name w:val="Grid Table 3 - Accent 2"/>
    <w:basedOn w:val="85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7">
    <w:name w:val="Grid Table 3 - Accent 3"/>
    <w:basedOn w:val="85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8">
    <w:name w:val="Grid Table 3 - Accent 4"/>
    <w:basedOn w:val="85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9">
    <w:name w:val="Grid Table 3 - Accent 5"/>
    <w:basedOn w:val="85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0">
    <w:name w:val="Grid Table 3 - Accent 6"/>
    <w:basedOn w:val="85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1">
    <w:name w:val="Grid Table 4"/>
    <w:basedOn w:val="85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42">
    <w:name w:val="Grid Table 4 - Accent 1"/>
    <w:basedOn w:val="85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43">
    <w:name w:val="Grid Table 4 - Accent 2"/>
    <w:basedOn w:val="85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44">
    <w:name w:val="Grid Table 4 - Accent 3"/>
    <w:basedOn w:val="85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45">
    <w:name w:val="Grid Table 4 - Accent 4"/>
    <w:basedOn w:val="85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46">
    <w:name w:val="Grid Table 4 - Accent 5"/>
    <w:basedOn w:val="85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47">
    <w:name w:val="Grid Table 4 - Accent 6"/>
    <w:basedOn w:val="85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48">
    <w:name w:val="Grid Table 5 Dark"/>
    <w:basedOn w:val="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49">
    <w:name w:val="Grid Table 5 Dark- Accent 1"/>
    <w:basedOn w:val="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50">
    <w:name w:val="Grid Table 5 Dark - Accent 2"/>
    <w:basedOn w:val="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51">
    <w:name w:val="Grid Table 5 Dark - Accent 3"/>
    <w:basedOn w:val="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52">
    <w:name w:val="Grid Table 5 Dark- Accent 4"/>
    <w:basedOn w:val="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53">
    <w:name w:val="Grid Table 5 Dark - Accent 5"/>
    <w:basedOn w:val="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54">
    <w:name w:val="Grid Table 5 Dark - Accent 6"/>
    <w:basedOn w:val="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55">
    <w:name w:val="Grid Table 6 Colorful"/>
    <w:basedOn w:val="85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56">
    <w:name w:val="Grid Table 6 Colorful - Accent 1"/>
    <w:basedOn w:val="85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57">
    <w:name w:val="Grid Table 6 Colorful - Accent 2"/>
    <w:basedOn w:val="85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58">
    <w:name w:val="Grid Table 6 Colorful - Accent 3"/>
    <w:basedOn w:val="85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59">
    <w:name w:val="Grid Table 6 Colorful - Accent 4"/>
    <w:basedOn w:val="85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60">
    <w:name w:val="Grid Table 6 Colorful - Accent 5"/>
    <w:basedOn w:val="85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61">
    <w:name w:val="Grid Table 6 Colorful - Accent 6"/>
    <w:basedOn w:val="85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62">
    <w:name w:val="Grid Table 7 Colorful"/>
    <w:basedOn w:val="85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63">
    <w:name w:val="Grid Table 7 Colorful - Accent 1"/>
    <w:basedOn w:val="85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64">
    <w:name w:val="Grid Table 7 Colorful - Accent 2"/>
    <w:basedOn w:val="85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65">
    <w:name w:val="Grid Table 7 Colorful - Accent 3"/>
    <w:basedOn w:val="85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66">
    <w:name w:val="Grid Table 7 Colorful - Accent 4"/>
    <w:basedOn w:val="85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67">
    <w:name w:val="Grid Table 7 Colorful - Accent 5"/>
    <w:basedOn w:val="85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68">
    <w:name w:val="Grid Table 7 Colorful - Accent 6"/>
    <w:basedOn w:val="85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69">
    <w:name w:val="List Table 1 Light"/>
    <w:basedOn w:val="85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70">
    <w:name w:val="List Table 1 Light - Accent 1"/>
    <w:basedOn w:val="858"/>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71">
    <w:name w:val="List Table 1 Light - Accent 2"/>
    <w:basedOn w:val="85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72">
    <w:name w:val="List Table 1 Light - Accent 3"/>
    <w:basedOn w:val="85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73">
    <w:name w:val="List Table 1 Light - Accent 4"/>
    <w:basedOn w:val="85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74">
    <w:name w:val="List Table 1 Light - Accent 5"/>
    <w:basedOn w:val="858"/>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75">
    <w:name w:val="List Table 1 Light - Accent 6"/>
    <w:basedOn w:val="85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76">
    <w:name w:val="List Table 2"/>
    <w:basedOn w:val="85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77">
    <w:name w:val="List Table 2 - Accent 1"/>
    <w:basedOn w:val="85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78">
    <w:name w:val="List Table 2 - Accent 2"/>
    <w:basedOn w:val="85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79">
    <w:name w:val="List Table 2 - Accent 3"/>
    <w:basedOn w:val="85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80">
    <w:name w:val="List Table 2 - Accent 4"/>
    <w:basedOn w:val="85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81">
    <w:name w:val="List Table 2 - Accent 5"/>
    <w:basedOn w:val="85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82">
    <w:name w:val="List Table 2 - Accent 6"/>
    <w:basedOn w:val="85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83">
    <w:name w:val="List Table 3"/>
    <w:basedOn w:val="85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4">
    <w:name w:val="List Table 3 - Accent 1"/>
    <w:basedOn w:val="85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85">
    <w:name w:val="List Table 3 - Accent 2"/>
    <w:basedOn w:val="85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86">
    <w:name w:val="List Table 3 - Accent 3"/>
    <w:basedOn w:val="85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87">
    <w:name w:val="List Table 3 - Accent 4"/>
    <w:basedOn w:val="85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88">
    <w:name w:val="List Table 3 - Accent 5"/>
    <w:basedOn w:val="85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789">
    <w:name w:val="List Table 3 - Accent 6"/>
    <w:basedOn w:val="85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90">
    <w:name w:val="List Table 4"/>
    <w:basedOn w:val="85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1">
    <w:name w:val="List Table 4 - Accent 1"/>
    <w:basedOn w:val="85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92">
    <w:name w:val="List Table 4 - Accent 2"/>
    <w:basedOn w:val="85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93">
    <w:name w:val="List Table 4 - Accent 3"/>
    <w:basedOn w:val="85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94">
    <w:name w:val="List Table 4 - Accent 4"/>
    <w:basedOn w:val="85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95">
    <w:name w:val="List Table 4 - Accent 5"/>
    <w:basedOn w:val="85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796">
    <w:name w:val="List Table 4 - Accent 6"/>
    <w:basedOn w:val="85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97">
    <w:name w:val="List Table 5 Dark"/>
    <w:basedOn w:val="85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8">
    <w:name w:val="List Table 5 Dark - Accent 1"/>
    <w:basedOn w:val="85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9">
    <w:name w:val="List Table 5 Dark - Accent 2"/>
    <w:basedOn w:val="85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0">
    <w:name w:val="List Table 5 Dark - Accent 3"/>
    <w:basedOn w:val="85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1">
    <w:name w:val="List Table 5 Dark - Accent 4"/>
    <w:basedOn w:val="85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2">
    <w:name w:val="List Table 5 Dark - Accent 5"/>
    <w:basedOn w:val="85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3">
    <w:name w:val="List Table 5 Dark - Accent 6"/>
    <w:basedOn w:val="85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4">
    <w:name w:val="List Table 6 Colorful"/>
    <w:basedOn w:val="85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05">
    <w:name w:val="List Table 6 Colorful - Accent 1"/>
    <w:basedOn w:val="85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806">
    <w:name w:val="List Table 6 Colorful - Accent 2"/>
    <w:basedOn w:val="85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07">
    <w:name w:val="List Table 6 Colorful - Accent 3"/>
    <w:basedOn w:val="85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08">
    <w:name w:val="List Table 6 Colorful - Accent 4"/>
    <w:basedOn w:val="85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09">
    <w:name w:val="List Table 6 Colorful - Accent 5"/>
    <w:basedOn w:val="85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810">
    <w:name w:val="List Table 6 Colorful - Accent 6"/>
    <w:basedOn w:val="85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11">
    <w:name w:val="List Table 7 Colorful"/>
    <w:basedOn w:val="85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12">
    <w:name w:val="List Table 7 Colorful - Accent 1"/>
    <w:basedOn w:val="85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813">
    <w:name w:val="List Table 7 Colorful - Accent 2"/>
    <w:basedOn w:val="85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14">
    <w:name w:val="List Table 7 Colorful - Accent 3"/>
    <w:basedOn w:val="85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15">
    <w:name w:val="List Table 7 Colorful - Accent 4"/>
    <w:basedOn w:val="85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16">
    <w:name w:val="List Table 7 Colorful - Accent 5"/>
    <w:basedOn w:val="85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817">
    <w:name w:val="List Table 7 Colorful - Accent 6"/>
    <w:basedOn w:val="85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18">
    <w:name w:val="Lined - Accent"/>
    <w:basedOn w:val="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9">
    <w:name w:val="Lined - Accent 1"/>
    <w:basedOn w:val="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20">
    <w:name w:val="Lined - Accent 2"/>
    <w:basedOn w:val="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21">
    <w:name w:val="Lined - Accent 3"/>
    <w:basedOn w:val="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22">
    <w:name w:val="Lined - Accent 4"/>
    <w:basedOn w:val="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23">
    <w:name w:val="Lined - Accent 5"/>
    <w:basedOn w:val="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24">
    <w:name w:val="Lined - Accent 6"/>
    <w:basedOn w:val="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25">
    <w:name w:val="Bordered &amp; Lined - Accent"/>
    <w:basedOn w:val="85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6">
    <w:name w:val="Bordered &amp; Lined - Accent 1"/>
    <w:basedOn w:val="85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27">
    <w:name w:val="Bordered &amp; Lined - Accent 2"/>
    <w:basedOn w:val="85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28">
    <w:name w:val="Bordered &amp; Lined - Accent 3"/>
    <w:basedOn w:val="85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29">
    <w:name w:val="Bordered &amp; Lined - Accent 4"/>
    <w:basedOn w:val="85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0">
    <w:name w:val="Bordered &amp; Lined - Accent 5"/>
    <w:basedOn w:val="85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31">
    <w:name w:val="Bordered &amp; Lined - Accent 6"/>
    <w:basedOn w:val="85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32">
    <w:name w:val="Bordered"/>
    <w:basedOn w:val="85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33">
    <w:name w:val="Bordered - Accent 1"/>
    <w:basedOn w:val="85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34">
    <w:name w:val="Bordered - Accent 2"/>
    <w:basedOn w:val="85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35">
    <w:name w:val="Bordered - Accent 3"/>
    <w:basedOn w:val="85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36">
    <w:name w:val="Bordered - Accent 4"/>
    <w:basedOn w:val="85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37">
    <w:name w:val="Bordered - Accent 5"/>
    <w:basedOn w:val="85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38">
    <w:name w:val="Bordered - Accent 6"/>
    <w:basedOn w:val="85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39">
    <w:name w:val="Hyperlink"/>
    <w:uiPriority w:val="99"/>
    <w:unhideWhenUsed/>
    <w:rPr>
      <w:color w:val="0000ff" w:themeColor="hyperlink"/>
      <w:u w:val="single"/>
    </w:rPr>
  </w:style>
  <w:style w:type="character" w:styleId="840">
    <w:name w:val="footnote reference"/>
    <w:basedOn w:val="857"/>
    <w:uiPriority w:val="99"/>
    <w:unhideWhenUsed/>
    <w:rPr>
      <w:vertAlign w:val="superscript"/>
    </w:rPr>
  </w:style>
  <w:style w:type="paragraph" w:styleId="841">
    <w:name w:val="endnote text"/>
    <w:basedOn w:val="855"/>
    <w:link w:val="842"/>
    <w:uiPriority w:val="99"/>
    <w:semiHidden/>
    <w:unhideWhenUsed/>
    <w:pPr>
      <w:spacing w:after="0" w:line="240" w:lineRule="auto"/>
    </w:pPr>
    <w:rPr>
      <w:sz w:val="20"/>
    </w:rPr>
  </w:style>
  <w:style w:type="character" w:styleId="842">
    <w:name w:val="Endnote Text Char"/>
    <w:link w:val="841"/>
    <w:uiPriority w:val="99"/>
    <w:rPr>
      <w:sz w:val="20"/>
    </w:rPr>
  </w:style>
  <w:style w:type="character" w:styleId="843">
    <w:name w:val="endnote reference"/>
    <w:basedOn w:val="857"/>
    <w:uiPriority w:val="99"/>
    <w:semiHidden/>
    <w:unhideWhenUsed/>
    <w:rPr>
      <w:vertAlign w:val="superscript"/>
    </w:rPr>
  </w:style>
  <w:style w:type="paragraph" w:styleId="844">
    <w:name w:val="toc 1"/>
    <w:basedOn w:val="855"/>
    <w:next w:val="855"/>
    <w:uiPriority w:val="39"/>
    <w:unhideWhenUsed/>
    <w:pPr>
      <w:ind w:left="0" w:right="0" w:firstLine="0"/>
      <w:spacing w:after="57"/>
    </w:pPr>
  </w:style>
  <w:style w:type="paragraph" w:styleId="845">
    <w:name w:val="toc 2"/>
    <w:basedOn w:val="855"/>
    <w:next w:val="855"/>
    <w:uiPriority w:val="39"/>
    <w:unhideWhenUsed/>
    <w:pPr>
      <w:ind w:left="283" w:right="0" w:firstLine="0"/>
      <w:spacing w:after="57"/>
    </w:pPr>
  </w:style>
  <w:style w:type="paragraph" w:styleId="846">
    <w:name w:val="toc 3"/>
    <w:basedOn w:val="855"/>
    <w:next w:val="855"/>
    <w:uiPriority w:val="39"/>
    <w:unhideWhenUsed/>
    <w:pPr>
      <w:ind w:left="567" w:right="0" w:firstLine="0"/>
      <w:spacing w:after="57"/>
    </w:pPr>
  </w:style>
  <w:style w:type="paragraph" w:styleId="847">
    <w:name w:val="toc 4"/>
    <w:basedOn w:val="855"/>
    <w:next w:val="855"/>
    <w:uiPriority w:val="39"/>
    <w:unhideWhenUsed/>
    <w:pPr>
      <w:ind w:left="850" w:right="0" w:firstLine="0"/>
      <w:spacing w:after="57"/>
    </w:pPr>
  </w:style>
  <w:style w:type="paragraph" w:styleId="848">
    <w:name w:val="toc 5"/>
    <w:basedOn w:val="855"/>
    <w:next w:val="855"/>
    <w:uiPriority w:val="39"/>
    <w:unhideWhenUsed/>
    <w:pPr>
      <w:ind w:left="1134" w:right="0" w:firstLine="0"/>
      <w:spacing w:after="57"/>
    </w:pPr>
  </w:style>
  <w:style w:type="paragraph" w:styleId="849">
    <w:name w:val="toc 6"/>
    <w:basedOn w:val="855"/>
    <w:next w:val="855"/>
    <w:uiPriority w:val="39"/>
    <w:unhideWhenUsed/>
    <w:pPr>
      <w:ind w:left="1417" w:right="0" w:firstLine="0"/>
      <w:spacing w:after="57"/>
    </w:pPr>
  </w:style>
  <w:style w:type="paragraph" w:styleId="850">
    <w:name w:val="toc 7"/>
    <w:basedOn w:val="855"/>
    <w:next w:val="855"/>
    <w:uiPriority w:val="39"/>
    <w:unhideWhenUsed/>
    <w:pPr>
      <w:ind w:left="1701" w:right="0" w:firstLine="0"/>
      <w:spacing w:after="57"/>
    </w:pPr>
  </w:style>
  <w:style w:type="paragraph" w:styleId="851">
    <w:name w:val="toc 8"/>
    <w:basedOn w:val="855"/>
    <w:next w:val="855"/>
    <w:uiPriority w:val="39"/>
    <w:unhideWhenUsed/>
    <w:pPr>
      <w:ind w:left="1984" w:right="0" w:firstLine="0"/>
      <w:spacing w:after="57"/>
    </w:pPr>
  </w:style>
  <w:style w:type="paragraph" w:styleId="852">
    <w:name w:val="toc 9"/>
    <w:basedOn w:val="855"/>
    <w:next w:val="855"/>
    <w:uiPriority w:val="39"/>
    <w:unhideWhenUsed/>
    <w:pPr>
      <w:ind w:left="2268" w:right="0" w:firstLine="0"/>
      <w:spacing w:after="57"/>
    </w:pPr>
  </w:style>
  <w:style w:type="paragraph" w:styleId="853">
    <w:name w:val="TOC Heading"/>
    <w:uiPriority w:val="39"/>
    <w:unhideWhenUsed/>
  </w:style>
  <w:style w:type="paragraph" w:styleId="854">
    <w:name w:val="table of figures"/>
    <w:basedOn w:val="855"/>
    <w:next w:val="855"/>
    <w:uiPriority w:val="99"/>
    <w:unhideWhenUsed/>
    <w:pPr>
      <w:spacing w:after="0" w:afterAutospacing="0"/>
    </w:pPr>
  </w:style>
  <w:style w:type="paragraph" w:styleId="855" w:default="1">
    <w:name w:val="Normal"/>
    <w:qFormat/>
    <w:rPr>
      <w:rFonts w:eastAsia="Times New Roman" w:cs="Times New Roman"/>
      <w:lang w:val="ru-RU" w:bidi="ar-SA"/>
    </w:rPr>
  </w:style>
  <w:style w:type="paragraph" w:styleId="856">
    <w:name w:val="Heading 2"/>
    <w:next w:val="855"/>
    <w:link w:val="892"/>
    <w:uiPriority w:val="9"/>
    <w:unhideWhenUsed/>
    <w:qFormat/>
    <w:pPr>
      <w:ind w:left="10" w:right="4" w:hanging="10"/>
      <w:jc w:val="center"/>
      <w:keepLines/>
      <w:keepNext/>
      <w:spacing w:line="259" w:lineRule="auto"/>
      <w:outlineLvl w:val="1"/>
    </w:pPr>
    <w:rPr>
      <w:rFonts w:eastAsia="Times New Roman" w:cs="Times New Roman"/>
      <w:b/>
      <w:color w:val="000000"/>
      <w:szCs w:val="22"/>
      <w:lang w:eastAsia="en-US" w:bidi="ar-SA"/>
    </w:rPr>
  </w:style>
  <w:style w:type="character" w:styleId="857" w:default="1">
    <w:name w:val="Default Paragraph Font"/>
    <w:uiPriority w:val="1"/>
    <w:semiHidden/>
    <w:unhideWhenUsed/>
  </w:style>
  <w:style w:type="table" w:styleId="858" w:default="1">
    <w:name w:val="Normal Table"/>
    <w:uiPriority w:val="99"/>
    <w:semiHidden/>
    <w:unhideWhenUsed/>
    <w:tblPr>
      <w:tblInd w:w="0" w:type="dxa"/>
      <w:tblCellMar>
        <w:left w:w="108" w:type="dxa"/>
        <w:top w:w="0" w:type="dxa"/>
        <w:right w:w="108" w:type="dxa"/>
        <w:bottom w:w="0" w:type="dxa"/>
      </w:tblCellMar>
    </w:tblPr>
  </w:style>
  <w:style w:type="numbering" w:styleId="859" w:default="1">
    <w:name w:val="No List"/>
    <w:uiPriority w:val="99"/>
    <w:semiHidden/>
    <w:unhideWhenUsed/>
  </w:style>
  <w:style w:type="character" w:styleId="860" w:customStyle="1">
    <w:name w:val="WW8Num1z0"/>
    <w:qFormat/>
    <w:rPr>
      <w:rFonts w:ascii="Symbol" w:hAnsi="Symbol" w:cs="Symbol"/>
    </w:rPr>
  </w:style>
  <w:style w:type="character" w:styleId="861" w:customStyle="1">
    <w:name w:val="WW8Num1z1"/>
    <w:qFormat/>
    <w:rPr>
      <w:rFonts w:ascii="Courier New" w:hAnsi="Courier New" w:cs="Times New Roman"/>
    </w:rPr>
  </w:style>
  <w:style w:type="character" w:styleId="862" w:customStyle="1">
    <w:name w:val="WW8Num1z2"/>
    <w:qFormat/>
    <w:rPr>
      <w:rFonts w:ascii="Wingdings" w:hAnsi="Wingdings" w:cs="Wingdings"/>
    </w:rPr>
  </w:style>
  <w:style w:type="character" w:styleId="863" w:customStyle="1">
    <w:name w:val="WW8Num2z0"/>
    <w:qFormat/>
    <w:rPr>
      <w:rFonts w:cs="Times New Roman"/>
    </w:rPr>
  </w:style>
  <w:style w:type="character" w:styleId="864" w:customStyle="1">
    <w:name w:val="WW8Num2z1"/>
    <w:qFormat/>
  </w:style>
  <w:style w:type="character" w:styleId="865" w:customStyle="1">
    <w:name w:val="WW8Num2z2"/>
    <w:qFormat/>
  </w:style>
  <w:style w:type="character" w:styleId="866" w:customStyle="1">
    <w:name w:val="WW8Num2z3"/>
    <w:qFormat/>
  </w:style>
  <w:style w:type="character" w:styleId="867" w:customStyle="1">
    <w:name w:val="WW8Num2z4"/>
    <w:qFormat/>
  </w:style>
  <w:style w:type="character" w:styleId="868" w:customStyle="1">
    <w:name w:val="WW8Num2z5"/>
    <w:qFormat/>
  </w:style>
  <w:style w:type="character" w:styleId="869" w:customStyle="1">
    <w:name w:val="WW8Num2z6"/>
    <w:qFormat/>
  </w:style>
  <w:style w:type="character" w:styleId="870" w:customStyle="1">
    <w:name w:val="WW8Num2z7"/>
    <w:qFormat/>
  </w:style>
  <w:style w:type="character" w:styleId="871" w:customStyle="1">
    <w:name w:val="WW8Num2z8"/>
    <w:qFormat/>
  </w:style>
  <w:style w:type="character" w:styleId="872" w:customStyle="1">
    <w:name w:val="Footnote Text Char"/>
    <w:basedOn w:val="857"/>
    <w:qFormat/>
    <w:rPr>
      <w:rFonts w:ascii="Calibri" w:hAnsi="Calibri" w:cs="Calibri"/>
      <w:lang w:val="ru-RU" w:bidi="ar-SA"/>
    </w:rPr>
  </w:style>
  <w:style w:type="character" w:styleId="873" w:customStyle="1">
    <w:name w:val="Footnote Characters"/>
    <w:basedOn w:val="857"/>
    <w:qFormat/>
    <w:rPr>
      <w:rFonts w:ascii="Times New Roman" w:hAnsi="Times New Roman" w:cs="Times New Roman"/>
      <w:vertAlign w:val="superscript"/>
    </w:rPr>
  </w:style>
  <w:style w:type="character" w:styleId="874" w:customStyle="1">
    <w:name w:val="Footnote Anchor"/>
    <w:rPr>
      <w:vertAlign w:val="superscript"/>
    </w:rPr>
  </w:style>
  <w:style w:type="character" w:styleId="875" w:customStyle="1">
    <w:name w:val="Endnote Anchor"/>
    <w:rPr>
      <w:vertAlign w:val="superscript"/>
    </w:rPr>
  </w:style>
  <w:style w:type="character" w:styleId="876" w:customStyle="1">
    <w:name w:val="Endnote Characters"/>
    <w:qFormat/>
  </w:style>
  <w:style w:type="paragraph" w:styleId="877" w:customStyle="1">
    <w:name w:val="Heading"/>
    <w:basedOn w:val="855"/>
    <w:next w:val="878"/>
    <w:qFormat/>
    <w:pPr>
      <w:keepNext/>
      <w:spacing w:before="240" w:after="120"/>
    </w:pPr>
    <w:rPr>
      <w:rFonts w:ascii="Arial" w:hAnsi="Arial" w:eastAsia="DejaVu Sans" w:cs="DejaVu Sans"/>
      <w:sz w:val="28"/>
      <w:szCs w:val="28"/>
    </w:rPr>
  </w:style>
  <w:style w:type="paragraph" w:styleId="878">
    <w:name w:val="Body Text"/>
    <w:basedOn w:val="855"/>
    <w:pPr>
      <w:spacing w:after="140" w:line="276" w:lineRule="auto"/>
    </w:pPr>
  </w:style>
  <w:style w:type="paragraph" w:styleId="879">
    <w:name w:val="List"/>
    <w:basedOn w:val="878"/>
  </w:style>
  <w:style w:type="paragraph" w:styleId="880">
    <w:name w:val="Caption"/>
    <w:basedOn w:val="855"/>
    <w:qFormat/>
    <w:pPr>
      <w:spacing w:before="120" w:after="120"/>
      <w:suppressLineNumbers/>
    </w:pPr>
    <w:rPr>
      <w:i/>
      <w:iCs/>
    </w:rPr>
  </w:style>
  <w:style w:type="paragraph" w:styleId="881" w:customStyle="1">
    <w:name w:val="Index"/>
    <w:basedOn w:val="855"/>
    <w:qFormat/>
    <w:pPr>
      <w:suppressLineNumbers/>
    </w:pPr>
  </w:style>
  <w:style w:type="paragraph" w:styleId="882">
    <w:name w:val="footnote text"/>
    <w:basedOn w:val="855"/>
    <w:pPr>
      <w:spacing w:after="200" w:line="276" w:lineRule="auto"/>
    </w:pPr>
    <w:rPr>
      <w:rFonts w:ascii="Calibri" w:hAnsi="Calibri" w:cs="Calibri"/>
      <w:sz w:val="20"/>
      <w:szCs w:val="20"/>
    </w:rPr>
  </w:style>
  <w:style w:type="paragraph" w:styleId="883">
    <w:name w:val="List Paragraph"/>
    <w:basedOn w:val="855"/>
    <w:qFormat/>
    <w:pPr>
      <w:ind w:left="708"/>
    </w:pPr>
    <w:rPr>
      <w:sz w:val="28"/>
    </w:rPr>
  </w:style>
  <w:style w:type="paragraph" w:styleId="884" w:customStyle="1">
    <w:name w:val="список с точками"/>
    <w:basedOn w:val="855"/>
    <w:qFormat/>
    <w:pPr>
      <w:numPr>
        <w:ilvl w:val="0"/>
        <w:numId w:val="1"/>
      </w:numPr>
      <w:jc w:val="both"/>
      <w:spacing w:line="312" w:lineRule="auto"/>
    </w:pPr>
  </w:style>
  <w:style w:type="paragraph" w:styleId="885" w:customStyle="1">
    <w:name w:val="Table Contents"/>
    <w:basedOn w:val="855"/>
    <w:qFormat/>
    <w:pPr>
      <w:widowControl w:val="off"/>
      <w:suppressLineNumbers/>
    </w:pPr>
  </w:style>
  <w:style w:type="paragraph" w:styleId="886" w:customStyle="1">
    <w:name w:val="Table Heading"/>
    <w:basedOn w:val="885"/>
    <w:qFormat/>
    <w:pPr>
      <w:jc w:val="center"/>
    </w:pPr>
    <w:rPr>
      <w:b/>
      <w:bCs/>
    </w:rPr>
  </w:style>
  <w:style w:type="numbering" w:styleId="887" w:customStyle="1">
    <w:name w:val="WW8Num1"/>
    <w:qFormat/>
  </w:style>
  <w:style w:type="numbering" w:styleId="888" w:customStyle="1">
    <w:name w:val="WW8Num2"/>
    <w:qFormat/>
  </w:style>
  <w:style w:type="paragraph" w:styleId="889" w:customStyle="1">
    <w:name w:val="Обычный 2"/>
    <w:basedOn w:val="855"/>
    <w:link w:val="890"/>
    <w:qFormat/>
    <w:pPr>
      <w:ind w:firstLine="709"/>
      <w:jc w:val="center"/>
    </w:pPr>
  </w:style>
  <w:style w:type="character" w:styleId="890" w:customStyle="1">
    <w:name w:val="Обычный 2 Знак"/>
    <w:basedOn w:val="857"/>
    <w:link w:val="889"/>
    <w:rPr>
      <w:rFonts w:eastAsia="Times New Roman" w:cs="Times New Roman"/>
      <w:lang w:val="ru-RU" w:bidi="ar-SA"/>
    </w:rPr>
  </w:style>
  <w:style w:type="table" w:styleId="891" w:customStyle="1">
    <w:name w:val="Table Grid"/>
    <w:rPr>
      <w:rFonts w:asciiTheme="minorHAnsi" w:hAnsiTheme="minorHAnsi" w:eastAsiaTheme="minorEastAsia" w:cstheme="minorBidi"/>
      <w:sz w:val="22"/>
      <w:szCs w:val="22"/>
      <w:lang w:eastAsia="en-US" w:bidi="ar-SA"/>
    </w:rPr>
    <w:tblPr>
      <w:tblCellMar>
        <w:left w:w="0" w:type="dxa"/>
        <w:top w:w="0" w:type="dxa"/>
        <w:right w:w="0" w:type="dxa"/>
        <w:bottom w:w="0" w:type="dxa"/>
      </w:tblCellMar>
    </w:tblPr>
  </w:style>
  <w:style w:type="character" w:styleId="892" w:customStyle="1">
    <w:name w:val="Заголовок 2 Знак"/>
    <w:basedOn w:val="857"/>
    <w:link w:val="856"/>
    <w:rPr>
      <w:rFonts w:eastAsia="Times New Roman" w:cs="Times New Roman"/>
      <w:b/>
      <w:color w:val="000000"/>
      <w:szCs w:val="22"/>
      <w:lang w:eastAsia="en-US" w:bidi="ar-SA"/>
    </w:rPr>
  </w:style>
  <w:style w:type="table" w:styleId="893" w:customStyle="1">
    <w:name w:val="Table Normal"/>
    <w:uiPriority w:val="2"/>
    <w:semiHidden/>
    <w:unhideWhenUsed/>
    <w:qFormat/>
    <w:pPr>
      <w:contextualSpacing w:val="0"/>
      <w:ind w:left="0" w:right="0" w:firstLine="0"/>
      <w:jc w:val="left"/>
      <w:keepLines w:val="0"/>
      <w:keepNext w:val="0"/>
      <w:pageBreakBefore w:val="0"/>
      <w:spacing w:before="0" w:beforeAutospacing="0" w:after="0" w:afterAutospacing="0" w:line="240" w:lineRule="auto"/>
      <w:shd w:val="nil"/>
      <w:widowControl w:val="off"/>
      <w:pBdr>
        <w:top w:val="none" w:color="000000" w:sz="4" w:space="0"/>
        <w:left w:val="none" w:color="000000" w:sz="4" w:space="0"/>
        <w:bottom w:val="none" w:color="000000" w:sz="4" w:space="0"/>
        <w:right w:val="none" w:color="000000" w:sz="4" w:space="0"/>
        <w:between w:val="none" w:color="000000" w:sz="4" w:space="0"/>
      </w:pBdr>
      <w:suppressLineNumbers w:val="0"/>
    </w:pPr>
    <w:rPr>
      <w:rFonts w:hint="default" w:asciiTheme="minorHAnsi" w:hAnsiTheme="minorHAnsi" w:eastAsiaTheme="minorHAnsi" w:cstheme="minorBidi"/>
      <w:b w:val="0"/>
      <w:bCs w:val="0"/>
      <w:i w:val="0"/>
      <w:iCs w:val="0"/>
      <w:caps w:val="0"/>
      <w:smallCaps w:val="0"/>
      <w:strike w:val="0"/>
      <w:vanish w:val="0"/>
      <w:color w:val="auto"/>
      <w:spacing w:val="0"/>
      <w:position w:val="0"/>
      <w:sz w:val="22"/>
      <w:szCs w:val="22"/>
      <w:highlight w:val="none"/>
      <w:u w:val="none"/>
      <w:vertAlign w:val="baseline"/>
      <w:rtl w:val="0"/>
      <w:cs w:val="0"/>
      <w:lang w:val="en-US" w:eastAsia="en-US" w:bidi="ar-SA"/>
      <w14:ligatures w14:val="none"/>
    </w:rPr>
    <w:tblPr>
      <w:tblStyleRowBandSize w:val="1"/>
      <w:tblStyleColBandSize w:val="1"/>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top w:w="0" w:type="dxa"/>
        <w:right w:w="0" w:type="dxa"/>
        <w:bottom w:w="0" w:type="dxa"/>
      </w:tblCellMar>
    </w:tblPr>
    <w:trPr>
      <w:cantSplit w:val="false"/>
      <w:jc w:val="left"/>
    </w:trPr>
    <w:tcPr>
      <w:tcW w:w="0" w:type="auto"/>
      <w:vAlign w:val="top"/>
      <w:vMerge w:val="restart"/>
      <w:hMerge w:val="restart"/>
    </w:tcPr>
  </w:style>
  <w:style w:type="paragraph" w:styleId="894" w:customStyle="1">
    <w:name w:val="Table Paragraph"/>
    <w:basedOn w:val="687"/>
    <w:uiPriority w:val="1"/>
    <w:qFormat/>
    <w:pPr>
      <w:contextualSpacing w:val="0"/>
      <w:ind w:left="0" w:right="0" w:firstLine="0"/>
      <w:jc w:val="left"/>
      <w:keepLines w:val="0"/>
      <w:keepNext w:val="0"/>
      <w:pageBreakBefore w:val="0"/>
      <w:spacing w:before="0" w:beforeAutospacing="0" w:after="0" w:afterAutospacing="0" w:line="240" w:lineRule="auto"/>
      <w:shd w:val="nil"/>
      <w:widowControl w:val="off"/>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2"/>
      <w:szCs w:val="22"/>
      <w:highlight w:val="none"/>
      <w:u w:val="none"/>
      <w:vertAlign w:val="baseline"/>
      <w:rtl w:val="0"/>
      <w:cs w:val="0"/>
      <w:lang w:val="ru-RU" w:eastAsia="en-US"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g"/><Relationship Id="rId10" Type="http://schemas.openxmlformats.org/officeDocument/2006/relationships/hyperlink" Target="https://e.lanbook.com/book/162178" TargetMode="External"/><Relationship Id="rId11" Type="http://schemas.openxmlformats.org/officeDocument/2006/relationships/hyperlink" Target="https://e.lanbook.com/book/162178" TargetMode="External"/><Relationship Id="rId12" Type="http://schemas.openxmlformats.org/officeDocument/2006/relationships/hyperlink" Target="https://e.lanbook.com/book/162178" TargetMode="External"/><Relationship Id="rId13" Type="http://schemas.openxmlformats.org/officeDocument/2006/relationships/hyperlink" Target="https://e.lanbook.com/book/162178" TargetMode="External"/><Relationship Id="rId14" Type="http://schemas.openxmlformats.org/officeDocument/2006/relationships/hyperlink" Target="https://e.lanbook.com/book/162178" TargetMode="External"/><Relationship Id="rId15" Type="http://schemas.openxmlformats.org/officeDocument/2006/relationships/hyperlink" Target="https://e.lanbook.com/book/162178" TargetMode="External"/><Relationship Id="rId16" Type="http://schemas.openxmlformats.org/officeDocument/2006/relationships/hyperlink" Target="https://e.lanbook.com/book/162178" TargetMode="External"/><Relationship Id="rId17" Type="http://schemas.openxmlformats.org/officeDocument/2006/relationships/hyperlink" Target="https://e.lanbook.com/book/162178" TargetMode="External"/><Relationship Id="rId18" Type="http://schemas.openxmlformats.org/officeDocument/2006/relationships/hyperlink" Target="https://e.lanbook.com/book/162178" TargetMode="External"/><Relationship Id="rId19" Type="http://schemas.openxmlformats.org/officeDocument/2006/relationships/hyperlink" Target="https://e.lanbook.com/book/162178" TargetMode="External"/><Relationship Id="rId20" Type="http://schemas.openxmlformats.org/officeDocument/2006/relationships/hyperlink" Target="https://e.lanbook.com/book/162178" TargetMode="External"/><Relationship Id="rId21" Type="http://schemas.openxmlformats.org/officeDocument/2006/relationships/hyperlink" Target="https://e.lanbook.com/book/155304" TargetMode="External"/><Relationship Id="rId22" Type="http://schemas.openxmlformats.org/officeDocument/2006/relationships/hyperlink" Target="https://e.lanbook.com/book/155304" TargetMode="External"/><Relationship Id="rId23" Type="http://schemas.openxmlformats.org/officeDocument/2006/relationships/hyperlink" Target="https://e.lanbook.com/book/155304" TargetMode="External"/><Relationship Id="rId24" Type="http://schemas.openxmlformats.org/officeDocument/2006/relationships/hyperlink" Target="https://e.lanbook.com/book/155304" TargetMode="External"/><Relationship Id="rId25" Type="http://schemas.openxmlformats.org/officeDocument/2006/relationships/hyperlink" Target="https://e.lanbook.com/book/155304" TargetMode="External"/><Relationship Id="rId26" Type="http://schemas.openxmlformats.org/officeDocument/2006/relationships/hyperlink" Target="https://e.lanbook.com/book/155304" TargetMode="External"/><Relationship Id="rId27" Type="http://schemas.openxmlformats.org/officeDocument/2006/relationships/hyperlink" Target="https://e.lanbook.com/book/155304" TargetMode="External"/><Relationship Id="rId28" Type="http://schemas.openxmlformats.org/officeDocument/2006/relationships/hyperlink" Target="https://e.lanbook.com/book/155304" TargetMode="External"/><Relationship Id="rId29" Type="http://schemas.openxmlformats.org/officeDocument/2006/relationships/hyperlink" Target="https://e.lanbook.com/book/155304" TargetMode="External"/><Relationship Id="rId30" Type="http://schemas.openxmlformats.org/officeDocument/2006/relationships/hyperlink" Target="https://e.lanbook.com/book/155304" TargetMode="External"/><Relationship Id="rId31" Type="http://schemas.openxmlformats.org/officeDocument/2006/relationships/hyperlink" Target="https://e.lanbook.com/book/155304" TargetMode="External"/><Relationship Id="rId32" Type="http://schemas.openxmlformats.org/officeDocument/2006/relationships/hyperlink" Target="https://e.lanbook.com/book/146056" TargetMode="External"/><Relationship Id="rId33" Type="http://schemas.openxmlformats.org/officeDocument/2006/relationships/hyperlink" Target="https://e.lanbook.com/book/146056" TargetMode="External"/><Relationship Id="rId34" Type="http://schemas.openxmlformats.org/officeDocument/2006/relationships/hyperlink" Target="https://e.lanbook.com/book/146056" TargetMode="External"/><Relationship Id="rId35" Type="http://schemas.openxmlformats.org/officeDocument/2006/relationships/hyperlink" Target="https://e.lanbook.com/book/146056" TargetMode="External"/><Relationship Id="rId36" Type="http://schemas.openxmlformats.org/officeDocument/2006/relationships/hyperlink" Target="https://e.lanbook.com/book/146056" TargetMode="External"/><Relationship Id="rId37" Type="http://schemas.openxmlformats.org/officeDocument/2006/relationships/hyperlink" Target="https://e.lanbook.com/book/146056" TargetMode="External"/><Relationship Id="rId38" Type="http://schemas.openxmlformats.org/officeDocument/2006/relationships/hyperlink" Target="https://e.lanbook.com/book/146056" TargetMode="External"/><Relationship Id="rId39" Type="http://schemas.openxmlformats.org/officeDocument/2006/relationships/hyperlink" Target="https://e.lanbook.com/book/146056" TargetMode="External"/><Relationship Id="rId40" Type="http://schemas.openxmlformats.org/officeDocument/2006/relationships/hyperlink" Target="https://e.lanbook.com/book/146056" TargetMode="External"/><Relationship Id="rId41" Type="http://schemas.openxmlformats.org/officeDocument/2006/relationships/hyperlink" Target="https://e.lanbook.com/book/146056" TargetMode="External"/><Relationship Id="rId42" Type="http://schemas.openxmlformats.org/officeDocument/2006/relationships/hyperlink" Target="https://e.lanbook.com/book/146056" TargetMode="External"/><Relationship Id="rId43" Type="http://schemas.openxmlformats.org/officeDocument/2006/relationships/hyperlink" Target="https://e.lanbook.com/book/181506" TargetMode="External"/><Relationship Id="rId44" Type="http://schemas.openxmlformats.org/officeDocument/2006/relationships/hyperlink" Target="https://e.lanbook.com/book/181506" TargetMode="External"/><Relationship Id="rId45" Type="http://schemas.openxmlformats.org/officeDocument/2006/relationships/hyperlink" Target="https://e.lanbook.com/book/181506" TargetMode="External"/><Relationship Id="rId46" Type="http://schemas.openxmlformats.org/officeDocument/2006/relationships/hyperlink" Target="https://e.lanbook.com/book/181506" TargetMode="External"/><Relationship Id="rId47" Type="http://schemas.openxmlformats.org/officeDocument/2006/relationships/hyperlink" Target="https://e.lanbook.com/book/181506" TargetMode="External"/><Relationship Id="rId48" Type="http://schemas.openxmlformats.org/officeDocument/2006/relationships/hyperlink" Target="https://e.lanbook.com/book/181506" TargetMode="External"/><Relationship Id="rId49" Type="http://schemas.openxmlformats.org/officeDocument/2006/relationships/hyperlink" Target="https://e.lanbook.com/book/181506" TargetMode="External"/><Relationship Id="rId50" Type="http://schemas.openxmlformats.org/officeDocument/2006/relationships/hyperlink" Target="https://e.lanbook.com/book/181506" TargetMode="External"/><Relationship Id="rId51" Type="http://schemas.openxmlformats.org/officeDocument/2006/relationships/hyperlink" Target="https://e.lanbook.com/book/181506" TargetMode="External"/><Relationship Id="rId52" Type="http://schemas.openxmlformats.org/officeDocument/2006/relationships/hyperlink" Target="https://e.lanbook.com/book/181506" TargetMode="External"/><Relationship Id="rId53" Type="http://schemas.openxmlformats.org/officeDocument/2006/relationships/hyperlink" Target="https://e.lanbook.com/book/181506" TargetMode="External"/><Relationship Id="rId54" Type="http://schemas.openxmlformats.org/officeDocument/2006/relationships/hyperlink" Target="https://edu.chsu.ru/" TargetMode="External"/><Relationship Id="rId55" Type="http://schemas.openxmlformats.org/officeDocument/2006/relationships/hyperlink" Target="https://edu.chsu.ru/" TargetMode="External"/><Relationship Id="rId56" Type="http://schemas.openxmlformats.org/officeDocument/2006/relationships/hyperlink" Target="https://urait.ru/courses?adv-course-search=1&amp;scientific_school%5b%5d=44EEAF83-6D99-409E-BA8E-D06B86C94820" TargetMode="External"/><Relationship Id="rId57" Type="http://schemas.openxmlformats.org/officeDocument/2006/relationships/hyperlink" Target="https://urait.ru/courses?adv-course-search=1&amp;scientific_school%5b%5d=44EEAF83-6D99-409E-BA8E-D06B86C94820" TargetMode="External"/><Relationship Id="rId58" Type="http://schemas.openxmlformats.org/officeDocument/2006/relationships/hyperlink" Target="https://urait.ru/courses?adv-course-search=1&amp;scientific_school%5b%5d=44EEAF83-6D99-409E-BA8E-D06B86C94820" TargetMode="External"/><Relationship Id="rId59" Type="http://schemas.openxmlformats.org/officeDocument/2006/relationships/hyperlink" Target="https://urait.ru/courses?adv-course-search=1&amp;scientific_school%5b%5d=44EEAF83-6D99-409E-BA8E-D06B86C94820" TargetMode="External"/><Relationship Id="rId60" Type="http://schemas.openxmlformats.org/officeDocument/2006/relationships/hyperlink" Target="https://urait.ru/courses?adv-course-search=1&amp;scientific_school%5b%5d=44EEAF83-6D99-409E-BA8E-D06B86C94820" TargetMode="External"/><Relationship Id="rId61" Type="http://schemas.openxmlformats.org/officeDocument/2006/relationships/hyperlink" Target="https://urait.ru/courses?adv-course-search=1&amp;scientific_school%5b%5d=44EEAF83-6D99-409E-BA8E-D06B86C94820" TargetMode="External"/><Relationship Id="rId62" Type="http://schemas.openxmlformats.org/officeDocument/2006/relationships/hyperlink" Target="https://urait.ru/courses?adv-course-search=1&amp;scientific_school%5b%5d=44EEAF83-6D99-409E-BA8E-D06B86C94820" TargetMode="External"/><Relationship Id="rId63" Type="http://schemas.openxmlformats.org/officeDocument/2006/relationships/hyperlink" Target="https://urait.ru/courses?adv-course-search=1&amp;scientific_school%5b%5d=44EEAF83-6D99-409E-BA8E-D06B86C94820" TargetMode="External"/><Relationship Id="rId64" Type="http://schemas.openxmlformats.org/officeDocument/2006/relationships/hyperlink" Target="https://urait.ru/courses?adv-course-search=1&amp;scientific_school%5b%5d=44EEAF83-6D99-409E-BA8E-D06B86C94820" TargetMode="External"/><Relationship Id="rId65" Type="http://schemas.openxmlformats.org/officeDocument/2006/relationships/hyperlink" Target="https://urait.ru/author-course/teoriya-sistem-i-sistemnyy-analiz-489572" TargetMode="External"/><Relationship Id="rId66" Type="http://schemas.openxmlformats.org/officeDocument/2006/relationships/hyperlink" Target="https://urait.ru/author-course/teoriya-sistem-i-sistemnyy-analiz-489572" TargetMode="External"/><Relationship Id="rId67" Type="http://schemas.openxmlformats.org/officeDocument/2006/relationships/hyperlink" Target="https://urait.ru/author-course/teoriya-sistem-i-sistemnyy-analiz-489572" TargetMode="External"/><Relationship Id="rId68" Type="http://schemas.openxmlformats.org/officeDocument/2006/relationships/hyperlink" Target="https://urait.ru/author-course/teoriya-sistem-i-sistemnyy-analiz-489572" TargetMode="External"/><Relationship Id="rId69" Type="http://schemas.openxmlformats.org/officeDocument/2006/relationships/hyperlink" Target="https://urait.ru/author-course/teoriya-sistem-i-sistemnyy-analiz-489572" TargetMode="External"/><Relationship Id="rId70" Type="http://schemas.openxmlformats.org/officeDocument/2006/relationships/hyperlink" Target="https://urait.ru/author-course/teoriya-sistem-i-sistemnyy-analiz-489572" TargetMode="External"/><Relationship Id="rId71" Type="http://schemas.openxmlformats.org/officeDocument/2006/relationships/hyperlink" Target="https://urait.ru/author-course/teoriya-sistem-i-sistemnyy-analiz-489572" TargetMode="External"/><Relationship Id="rId72" Type="http://schemas.openxmlformats.org/officeDocument/2006/relationships/hyperlink" Target="https://urait.ru/author-course/teoriya-sistem-i-sistemnyy-analiz-489572" TargetMode="External"/><Relationship Id="rId73" Type="http://schemas.openxmlformats.org/officeDocument/2006/relationships/hyperlink" Target="https://urait.ru/author-course/teoriya-sistem-i-sistemnyy-analiz-489572" TargetMode="External"/><Relationship Id="rId74" Type="http://schemas.openxmlformats.org/officeDocument/2006/relationships/hyperlink" Target="https://urait.ru/author-course/teoriya-sistem-i-sistemnyy-analiz-489572" TargetMode="External"/><Relationship Id="rId75" Type="http://schemas.openxmlformats.org/officeDocument/2006/relationships/hyperlink" Target="https://urait.ru/author-course/teoriya-sistem-i-sistemnyy-analiz-489572" TargetMode="External"/><Relationship Id="rId76" Type="http://schemas.openxmlformats.org/officeDocument/2006/relationships/hyperlink" Target="https://urait.ru/author-course/teoriya-sistem-i-sistemnyy-analiz-489572" TargetMode="External"/><Relationship Id="rId77" Type="http://schemas.openxmlformats.org/officeDocument/2006/relationships/hyperlink" Target="https://urait.ru/author-course/teoriya-sistem-i-sistemnyy-analiz-489572" TargetMode="External"/><Relationship Id="rId78" Type="http://schemas.openxmlformats.org/officeDocument/2006/relationships/hyperlink" Target="https://www.studentlibrary.ru/ru/book/ISBN9785394021398.html?SSr=07E803011FA57" TargetMode="External"/><Relationship Id="rId79"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R7-Office/2024.1.1.375</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МИНОБРНАУКИ РОССИИ</dc:title>
  <dc:subject/>
  <dc:creator>Пользователь</dc:creator>
  <cp:keywords> </cp:keywords>
  <dc:description/>
  <dc:language>en-US</dc:language>
  <cp:lastModifiedBy>Маша Максимова</cp:lastModifiedBy>
  <cp:revision>13</cp:revision>
  <dcterms:created xsi:type="dcterms:W3CDTF">2021-03-09T21:06:00Z</dcterms:created>
  <dcterms:modified xsi:type="dcterms:W3CDTF">2024-10-02T09:42:04Z</dcterms:modified>
</cp:coreProperties>
</file>