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b/>
        </w:rPr>
      </w:pPr>
      <w:r>
        <w:rPr>
          <w:b/>
        </w:rPr>
        <w:t>МИНОБРНАУКИ РОССИИ</w:t>
      </w:r>
    </w:p>
    <w:p w:rsidR="00F8726E" w:rsidRDefault="0009198F">
      <w:pPr>
        <w:jc w:val="center"/>
        <w:rPr>
          <w:b/>
        </w:rPr>
      </w:pPr>
      <w:r>
        <w:rPr>
          <w:b/>
        </w:rPr>
        <w:t>Ярославский государственный университет им. П.Г.  Демидова</w:t>
      </w:r>
    </w:p>
    <w:p w:rsidR="00F8726E" w:rsidRDefault="00F8726E">
      <w:pPr>
        <w:jc w:val="center"/>
      </w:pPr>
    </w:p>
    <w:p w:rsidR="00F8726E" w:rsidRDefault="0009198F">
      <w:pPr>
        <w:jc w:val="center"/>
      </w:pPr>
      <w:r>
        <w:t>Факультет информатики и вычислительно техники</w:t>
      </w:r>
    </w:p>
    <w:p w:rsidR="00F8726E" w:rsidRDefault="00F8726E">
      <w:pPr>
        <w:ind w:firstLine="4962"/>
        <w:jc w:val="center"/>
      </w:pPr>
    </w:p>
    <w:p w:rsidR="00F8726E" w:rsidRDefault="00F8726E">
      <w:pPr>
        <w:ind w:firstLine="4962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6"/>
        <w:gridCol w:w="3749"/>
      </w:tblGrid>
      <w:tr w:rsidR="00F8726E">
        <w:tc>
          <w:tcPr>
            <w:tcW w:w="5606" w:type="dxa"/>
          </w:tcPr>
          <w:p w:rsidR="00F8726E" w:rsidRDefault="00F8726E"/>
        </w:tc>
        <w:tc>
          <w:tcPr>
            <w:tcW w:w="3749" w:type="dxa"/>
          </w:tcPr>
          <w:p w:rsidR="00F8726E" w:rsidRDefault="00F8726E"/>
        </w:tc>
      </w:tr>
      <w:tr w:rsidR="00F8726E">
        <w:trPr>
          <w:trHeight w:val="300"/>
        </w:trPr>
        <w:tc>
          <w:tcPr>
            <w:tcW w:w="5606" w:type="dxa"/>
          </w:tcPr>
          <w:p w:rsidR="00F8726E" w:rsidRDefault="00F8726E"/>
        </w:tc>
        <w:tc>
          <w:tcPr>
            <w:tcW w:w="3749" w:type="dxa"/>
          </w:tcPr>
          <w:p w:rsidR="00F8726E" w:rsidRDefault="00F8726E"/>
        </w:tc>
      </w:tr>
      <w:tr w:rsidR="00F8726E">
        <w:trPr>
          <w:trHeight w:val="300"/>
        </w:trPr>
        <w:tc>
          <w:tcPr>
            <w:tcW w:w="5606" w:type="dxa"/>
          </w:tcPr>
          <w:p w:rsidR="00F8726E" w:rsidRDefault="0009198F">
            <w:r>
              <w:t>СОГЛАСОВАНО</w:t>
            </w:r>
          </w:p>
        </w:tc>
        <w:tc>
          <w:tcPr>
            <w:tcW w:w="3749" w:type="dxa"/>
          </w:tcPr>
          <w:p w:rsidR="00F8726E" w:rsidRDefault="0009198F">
            <w:r>
              <w:t>УТВЕРЖДАЮ</w:t>
            </w:r>
          </w:p>
        </w:tc>
      </w:tr>
      <w:tr w:rsidR="00F8726E">
        <w:tc>
          <w:tcPr>
            <w:tcW w:w="5606" w:type="dxa"/>
          </w:tcPr>
          <w:p w:rsidR="00F8726E" w:rsidRDefault="0009198F">
            <w:r>
              <w:t>Проректор</w:t>
            </w:r>
          </w:p>
          <w:p w:rsidR="00F8726E" w:rsidRDefault="0009198F">
            <w:r>
              <w:t xml:space="preserve">по воспитательной работе </w:t>
            </w:r>
          </w:p>
          <w:p w:rsidR="00F8726E" w:rsidRDefault="0009198F">
            <w:r>
              <w:t>и молодежной политике</w:t>
            </w:r>
          </w:p>
        </w:tc>
        <w:tc>
          <w:tcPr>
            <w:tcW w:w="3749" w:type="dxa"/>
          </w:tcPr>
          <w:p w:rsidR="00F8726E" w:rsidRDefault="0009198F">
            <w:r>
              <w:t xml:space="preserve">Ректор </w:t>
            </w:r>
            <w:proofErr w:type="spellStart"/>
            <w:r>
              <w:t>ЯрГУ</w:t>
            </w:r>
            <w:proofErr w:type="spellEnd"/>
          </w:p>
        </w:tc>
      </w:tr>
      <w:tr w:rsidR="00F8726E">
        <w:tc>
          <w:tcPr>
            <w:tcW w:w="5606" w:type="dxa"/>
          </w:tcPr>
          <w:p w:rsidR="00F8726E" w:rsidRDefault="00F8726E"/>
        </w:tc>
        <w:tc>
          <w:tcPr>
            <w:tcW w:w="3749" w:type="dxa"/>
          </w:tcPr>
          <w:p w:rsidR="00F8726E" w:rsidRDefault="0009198F">
            <w:r>
              <w:t xml:space="preserve">_______________ А.В. </w:t>
            </w:r>
            <w:r>
              <w:t>Иванчин</w:t>
            </w:r>
          </w:p>
        </w:tc>
      </w:tr>
      <w:tr w:rsidR="00F8726E">
        <w:tc>
          <w:tcPr>
            <w:tcW w:w="5606" w:type="dxa"/>
          </w:tcPr>
          <w:p w:rsidR="00F8726E" w:rsidRDefault="0009198F">
            <w:r>
              <w:t xml:space="preserve">____________    Е.А. </w:t>
            </w:r>
            <w:proofErr w:type="spellStart"/>
            <w:r>
              <w:t>Метелькова</w:t>
            </w:r>
            <w:proofErr w:type="spellEnd"/>
          </w:p>
          <w:p w:rsidR="00F8726E" w:rsidRDefault="00F8726E"/>
        </w:tc>
        <w:tc>
          <w:tcPr>
            <w:tcW w:w="3749" w:type="dxa"/>
          </w:tcPr>
          <w:p w:rsidR="00F8726E" w:rsidRDefault="0009198F">
            <w:r>
              <w:t>«____»_____________ 20___ г.</w:t>
            </w:r>
          </w:p>
        </w:tc>
      </w:tr>
      <w:tr w:rsidR="00F8726E">
        <w:tc>
          <w:tcPr>
            <w:tcW w:w="5606" w:type="dxa"/>
          </w:tcPr>
          <w:p w:rsidR="00F8726E" w:rsidRDefault="0009198F">
            <w:r>
              <w:t>«____»_____________ 20___ г.</w:t>
            </w:r>
          </w:p>
        </w:tc>
        <w:tc>
          <w:tcPr>
            <w:tcW w:w="3749" w:type="dxa"/>
          </w:tcPr>
          <w:p w:rsidR="00F8726E" w:rsidRDefault="00F8726E">
            <w:pPr>
              <w:jc w:val="center"/>
            </w:pPr>
          </w:p>
          <w:p w:rsidR="00F8726E" w:rsidRDefault="00F8726E">
            <w:pPr>
              <w:jc w:val="center"/>
            </w:pPr>
          </w:p>
        </w:tc>
      </w:tr>
    </w:tbl>
    <w:p w:rsidR="00F8726E" w:rsidRDefault="00F8726E">
      <w:pPr>
        <w:ind w:firstLine="4962"/>
        <w:jc w:val="center"/>
      </w:pPr>
    </w:p>
    <w:p w:rsidR="00F8726E" w:rsidRDefault="0009198F">
      <w:pPr>
        <w:jc w:val="center"/>
      </w:pPr>
      <w:r>
        <w:rPr>
          <w:b/>
        </w:rPr>
        <w:t>Рабочая программа воспитания</w:t>
      </w:r>
    </w:p>
    <w:p w:rsidR="00F8726E" w:rsidRDefault="00F8726E">
      <w:pPr>
        <w:jc w:val="center"/>
      </w:pPr>
    </w:p>
    <w:p w:rsidR="00F8726E" w:rsidRDefault="0009198F">
      <w:pPr>
        <w:jc w:val="center"/>
      </w:pPr>
      <w:r>
        <w:t>Направление подготовки (специальность)</w:t>
      </w:r>
    </w:p>
    <w:p w:rsidR="00F8726E" w:rsidRDefault="0009198F">
      <w:pPr>
        <w:jc w:val="center"/>
      </w:pPr>
      <w:r>
        <w:t xml:space="preserve">09.03.03 Прикладная информатика, </w:t>
      </w:r>
    </w:p>
    <w:p w:rsidR="00F8726E" w:rsidRDefault="0009198F">
      <w:pPr>
        <w:jc w:val="center"/>
      </w:pPr>
      <w:r>
        <w:t xml:space="preserve">01.03.02 Прикладная математика и информатика, </w:t>
      </w:r>
    </w:p>
    <w:p w:rsidR="00F8726E" w:rsidRDefault="0009198F">
      <w:pPr>
        <w:jc w:val="center"/>
      </w:pPr>
      <w:r>
        <w:t>0</w:t>
      </w:r>
      <w:r>
        <w:t>2.03.02 Фундаментальная информатика и информационные технологии</w:t>
      </w:r>
    </w:p>
    <w:p w:rsidR="00F8726E" w:rsidRDefault="00F8726E">
      <w:pPr>
        <w:jc w:val="center"/>
        <w:rPr>
          <w:i/>
          <w:vertAlign w:val="superscript"/>
        </w:rPr>
      </w:pPr>
    </w:p>
    <w:p w:rsidR="00F8726E" w:rsidRDefault="00F8726E">
      <w:pPr>
        <w:jc w:val="center"/>
      </w:pPr>
    </w:p>
    <w:p w:rsidR="00F8726E" w:rsidRDefault="0009198F">
      <w:pPr>
        <w:jc w:val="center"/>
      </w:pPr>
      <w:r>
        <w:t>Направленность (профиль)</w:t>
      </w:r>
    </w:p>
    <w:p w:rsidR="00F8726E" w:rsidRDefault="0009198F">
      <w:pPr>
        <w:jc w:val="center"/>
      </w:pPr>
      <w:r>
        <w:t xml:space="preserve"> Информационные технологии в цифровой экономике 09.03.03, </w:t>
      </w:r>
    </w:p>
    <w:p w:rsidR="00F8726E" w:rsidRDefault="0009198F">
      <w:pPr>
        <w:jc w:val="center"/>
      </w:pPr>
      <w:r>
        <w:t xml:space="preserve">Программирование и технологии искусственного </w:t>
      </w:r>
      <w:proofErr w:type="gramStart"/>
      <w:r>
        <w:t>интеллекта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Искусственный </w:t>
      </w:r>
      <w:proofErr w:type="gramStart"/>
      <w:r>
        <w:t>интеллект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Прикладная математика </w:t>
      </w:r>
      <w:proofErr w:type="gramStart"/>
      <w:r>
        <w:t>информатика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 Информатика и компьютерные науки 02.03.02</w:t>
      </w:r>
    </w:p>
    <w:p w:rsidR="00F8726E" w:rsidRDefault="00F8726E">
      <w:pPr>
        <w:jc w:val="center"/>
      </w:pPr>
    </w:p>
    <w:p w:rsidR="00F8726E" w:rsidRDefault="0009198F">
      <w:pPr>
        <w:jc w:val="center"/>
      </w:pPr>
      <w:r>
        <w:rPr>
          <w:i/>
          <w:vertAlign w:val="superscript"/>
        </w:rPr>
        <w:t xml:space="preserve">  </w:t>
      </w:r>
      <w:r>
        <w:t xml:space="preserve">Форма обучения    </w:t>
      </w:r>
    </w:p>
    <w:p w:rsidR="00F8726E" w:rsidRDefault="0009198F">
      <w:pPr>
        <w:jc w:val="center"/>
      </w:pPr>
      <w:r>
        <w:t>очная</w:t>
      </w:r>
    </w:p>
    <w:p w:rsidR="00F8726E" w:rsidRDefault="00F8726E">
      <w:pPr>
        <w:jc w:val="center"/>
        <w:rPr>
          <w:i/>
          <w:vertAlign w:val="superscript"/>
        </w:rPr>
      </w:pPr>
    </w:p>
    <w:p w:rsidR="00F8726E" w:rsidRDefault="00F8726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1"/>
        <w:gridCol w:w="1904"/>
      </w:tblGrid>
      <w:tr w:rsidR="00F8726E">
        <w:trPr>
          <w:trHeight w:val="2472"/>
        </w:trPr>
        <w:tc>
          <w:tcPr>
            <w:tcW w:w="7451" w:type="dxa"/>
          </w:tcPr>
          <w:p w:rsidR="00F8726E" w:rsidRDefault="0009198F">
            <w:r>
              <w:t xml:space="preserve">Программа одобрена   </w:t>
            </w:r>
          </w:p>
          <w:p w:rsidR="00F8726E" w:rsidRDefault="0009198F">
            <w:pPr>
              <w:rPr>
                <w:i/>
                <w:vertAlign w:val="superscript"/>
              </w:rPr>
            </w:pPr>
            <w:r>
              <w:t>ученым советом факультета ИВТ</w:t>
            </w:r>
          </w:p>
          <w:p w:rsidR="00F8726E" w:rsidRDefault="0009198F">
            <w:pPr>
              <w:jc w:val="both"/>
            </w:pPr>
            <w:r>
              <w:t xml:space="preserve">от «22» </w:t>
            </w:r>
            <w:proofErr w:type="gramStart"/>
            <w:r>
              <w:t>мая  2024</w:t>
            </w:r>
            <w:proofErr w:type="gramEnd"/>
            <w:r>
              <w:t xml:space="preserve"> года, протокол №9</w:t>
            </w:r>
          </w:p>
          <w:p w:rsidR="00F8726E" w:rsidRDefault="00F8726E">
            <w:pPr>
              <w:jc w:val="both"/>
            </w:pPr>
          </w:p>
          <w:p w:rsidR="00F8726E" w:rsidRDefault="0009198F">
            <w:r>
              <w:rPr>
                <w:i/>
                <w:vertAlign w:val="superscript"/>
              </w:rPr>
              <w:t xml:space="preserve"> </w:t>
            </w:r>
            <w:r>
              <w:t>Декан факультета ИВТ</w:t>
            </w:r>
            <w:bookmarkStart w:id="0" w:name="_GoBack"/>
            <w:bookmarkEnd w:id="0"/>
          </w:p>
          <w:p w:rsidR="00F8726E" w:rsidRDefault="00F8726E">
            <w:pPr>
              <w:rPr>
                <w:i/>
                <w:vertAlign w:val="superscript"/>
              </w:rPr>
            </w:pPr>
          </w:p>
          <w:p w:rsidR="00F8726E" w:rsidRDefault="0009198F">
            <w:r>
              <w:t>____________     Ча</w:t>
            </w:r>
            <w:r>
              <w:t>лый Д.Ю.</w:t>
            </w:r>
          </w:p>
          <w:p w:rsidR="00F8726E" w:rsidRDefault="0009198F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подпись                                И.О. Фамилия</w:t>
            </w:r>
          </w:p>
          <w:p w:rsidR="00F8726E" w:rsidRDefault="00F8726E"/>
        </w:tc>
        <w:tc>
          <w:tcPr>
            <w:tcW w:w="1904" w:type="dxa"/>
          </w:tcPr>
          <w:p w:rsidR="00F8726E" w:rsidRDefault="00F8726E"/>
        </w:tc>
      </w:tr>
    </w:tbl>
    <w:p w:rsidR="00F8726E" w:rsidRDefault="00F8726E"/>
    <w:p w:rsidR="00F8726E" w:rsidRDefault="00F8726E">
      <w:pPr>
        <w:jc w:val="center"/>
      </w:pPr>
    </w:p>
    <w:p w:rsidR="00F8726E" w:rsidRDefault="00F8726E">
      <w:pPr>
        <w:jc w:val="center"/>
      </w:pPr>
    </w:p>
    <w:p w:rsidR="00F8726E" w:rsidRDefault="0009198F">
      <w:pPr>
        <w:jc w:val="center"/>
      </w:pPr>
      <w:r>
        <w:t xml:space="preserve">Ярославль </w:t>
      </w:r>
    </w:p>
    <w:p w:rsidR="00F8726E" w:rsidRDefault="0009198F">
      <w:pPr>
        <w:jc w:val="center"/>
      </w:pPr>
      <w:r>
        <w:t>2024</w:t>
      </w: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09198F">
      <w:pPr>
        <w:numPr>
          <w:ilvl w:val="0"/>
          <w:numId w:val="1"/>
        </w:numPr>
        <w:rPr>
          <w:b/>
        </w:rPr>
      </w:pPr>
      <w:r>
        <w:rPr>
          <w:b/>
        </w:rPr>
        <w:t>Цели и задачи воспитательной работы:</w:t>
      </w:r>
    </w:p>
    <w:p w:rsidR="00F8726E" w:rsidRDefault="00F8726E">
      <w:pPr>
        <w:ind w:left="1069"/>
        <w:rPr>
          <w:b/>
        </w:rPr>
      </w:pPr>
    </w:p>
    <w:p w:rsidR="00F8726E" w:rsidRDefault="0009198F">
      <w:pPr>
        <w:spacing w:line="276" w:lineRule="auto"/>
        <w:jc w:val="both"/>
      </w:pPr>
      <w:r>
        <w:rPr>
          <w:b/>
        </w:rPr>
        <w:t xml:space="preserve">Цель воспитательной работы – </w:t>
      </w:r>
      <w:r>
        <w:t>создание условий для активной жизнедеятельности обучающихся, их гражданского самоопределения,</w:t>
      </w:r>
      <w:r>
        <w:t xml:space="preserve">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F8726E" w:rsidRDefault="0009198F">
      <w:pPr>
        <w:spacing w:line="276" w:lineRule="auto"/>
        <w:jc w:val="both"/>
        <w:rPr>
          <w:b/>
        </w:rPr>
      </w:pPr>
      <w:r>
        <w:t>Достижение поставленной цели будет о</w:t>
      </w:r>
      <w:r>
        <w:t>существляться посредством решения следующих</w:t>
      </w:r>
      <w:r>
        <w:rPr>
          <w:b/>
        </w:rPr>
        <w:t xml:space="preserve"> задач: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Развитие мировоззрения и актуализация системы базовых ценностей личности.</w:t>
      </w:r>
    </w:p>
    <w:p w:rsidR="00F8726E" w:rsidRDefault="0009198F">
      <w:pPr>
        <w:pStyle w:val="Default"/>
        <w:numPr>
          <w:ilvl w:val="0"/>
          <w:numId w:val="2"/>
        </w:numPr>
        <w:jc w:val="both"/>
      </w:pPr>
      <w:r>
        <w:t xml:space="preserve">Формирование активной гражданской позиции и социальной ответственности перед обществом и государством. 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Формирование у обучающихся </w:t>
      </w:r>
      <w:r>
        <w:t>корпоративного патриотизма, преданности Университету, отстаивание его интересов и высокой репутации.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Формирование </w:t>
      </w:r>
      <w:proofErr w:type="spellStart"/>
      <w:r>
        <w:t>внутривузовской</w:t>
      </w:r>
      <w:proofErr w:type="spellEnd"/>
      <w:r>
        <w:t xml:space="preserve"> среды, направленной на воспитание и развитие у студентов высоких духовных качеств, патриотизма, трудолюбия, ответственности и </w:t>
      </w:r>
      <w:r>
        <w:t>самодисциплины.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Приобщение к общечеловеческим нормам морали, национальным устоям и академическим традициям.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Организация систематической воспитательной работы со студентами, путем вовлечения обучающихся в научную, учебную, культурную, и спортивную жизнь </w:t>
      </w:r>
      <w:proofErr w:type="spellStart"/>
      <w:r>
        <w:t>ЯрГУ</w:t>
      </w:r>
      <w:proofErr w:type="spellEnd"/>
      <w:r>
        <w:t>, для самореализации и максимального удовлетворения потребностей в интеллектуальном, культурном, нравственном и физическом развитии.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Воспитание уважения к закону, нормам коллективной жизни, развитие гражданской и социальной ответственности.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Воспитание </w:t>
      </w:r>
      <w:r>
        <w:t xml:space="preserve">положительного отношения к труду, социально значимой целеустремленности и ответственности в деловых отношениях. 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Содействие созданию толерантной среды, необходимой для формирования гражданской, правовой и профессиональной позиции соучастия, готовности всех</w:t>
      </w:r>
      <w:r>
        <w:t xml:space="preserve"> членов коллектива к общению и сотрудничеству, к способности толерантно воспринимать социальные личностные и культурные различия.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Обеспечение развития личности и ее социально-психологической поддержки, формирование личностных качеств, необходимых </w:t>
      </w:r>
      <w:r>
        <w:br/>
        <w:t>для эффе</w:t>
      </w:r>
      <w:r>
        <w:t>ктивной профессиональной деятельности.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Формирование культуры и этики профессиональног</w:t>
      </w:r>
      <w:r>
        <w:t>о общения.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>Повышение уровня культуры безопасного поведения.</w:t>
      </w:r>
    </w:p>
    <w:p w:rsidR="00F8726E" w:rsidRDefault="0009198F">
      <w:pPr>
        <w:numPr>
          <w:ilvl w:val="0"/>
          <w:numId w:val="2"/>
        </w:numPr>
        <w:spacing w:line="276" w:lineRule="auto"/>
        <w:jc w:val="both"/>
      </w:pPr>
      <w:r>
        <w:t xml:space="preserve">Развитие </w:t>
      </w:r>
      <w:r>
        <w:rPr>
          <w:highlight w:val="white"/>
        </w:rPr>
        <w:t xml:space="preserve">личностных качеств и </w:t>
      </w:r>
      <w:hyperlink r:id="rId5" w:tooltip="Установка (психология)" w:history="1">
        <w:r>
          <w:t>установок</w:t>
        </w:r>
      </w:hyperlink>
      <w:r>
        <w:rPr>
          <w:highlight w:val="white"/>
        </w:rPr>
        <w:t xml:space="preserve">, социальных навыков и </w:t>
      </w:r>
      <w:hyperlink r:id="rId6" w:tooltip="Менеджмент" w:history="1">
        <w:r>
          <w:t>управленческими</w:t>
        </w:r>
      </w:hyperlink>
      <w:r>
        <w:rPr>
          <w:highlight w:val="white"/>
        </w:rPr>
        <w:t xml:space="preserve"> </w:t>
      </w:r>
      <w:hyperlink r:id="rId7" w:tooltip="Способности" w:history="1">
        <w:r>
          <w:t>способностями</w:t>
        </w:r>
      </w:hyperlink>
      <w:r>
        <w:rPr>
          <w:highlight w:val="white"/>
        </w:rPr>
        <w:t>.</w:t>
      </w:r>
    </w:p>
    <w:p w:rsidR="00F8726E" w:rsidRDefault="0009198F">
      <w:pPr>
        <w:pStyle w:val="Default"/>
        <w:numPr>
          <w:ilvl w:val="0"/>
          <w:numId w:val="2"/>
        </w:numPr>
        <w:jc w:val="both"/>
      </w:pPr>
      <w:r>
        <w:t xml:space="preserve">Переход от организации ряда воспитательных мероприятий к созданию системы воспитания, основанной на истории, традициях, ценностях и корпоративной культуре Университета. </w:t>
      </w:r>
    </w:p>
    <w:p w:rsidR="00F8726E" w:rsidRDefault="0009198F">
      <w:pPr>
        <w:pStyle w:val="Default"/>
        <w:numPr>
          <w:ilvl w:val="0"/>
          <w:numId w:val="2"/>
        </w:numPr>
        <w:jc w:val="both"/>
      </w:pPr>
      <w:r>
        <w:lastRenderedPageBreak/>
        <w:t>Развит</w:t>
      </w:r>
      <w:r>
        <w:t xml:space="preserve">ие потенциала студенческого самоуправления, а также неформальных студенческих объединений, активизация их деятельности. </w:t>
      </w:r>
    </w:p>
    <w:p w:rsidR="00F8726E" w:rsidRDefault="0009198F">
      <w:pPr>
        <w:pStyle w:val="Default"/>
        <w:numPr>
          <w:ilvl w:val="0"/>
          <w:numId w:val="2"/>
        </w:numPr>
        <w:jc w:val="both"/>
      </w:pPr>
      <w:r>
        <w:t>Реализация ключевых направлений кадровой политики по подготовке ИТ-специалистов.</w:t>
      </w:r>
    </w:p>
    <w:p w:rsidR="00F8726E" w:rsidRDefault="00F8726E">
      <w:pPr>
        <w:ind w:firstLine="709"/>
        <w:jc w:val="both"/>
        <w:rPr>
          <w:b/>
        </w:rPr>
      </w:pPr>
    </w:p>
    <w:p w:rsidR="00F8726E" w:rsidRDefault="0009198F">
      <w:pPr>
        <w:ind w:firstLine="709"/>
        <w:rPr>
          <w:b/>
        </w:rPr>
      </w:pPr>
      <w:r>
        <w:rPr>
          <w:b/>
        </w:rPr>
        <w:t>2. Основные направления воспитательной работы</w:t>
      </w:r>
    </w:p>
    <w:p w:rsidR="00F8726E" w:rsidRDefault="00F8726E">
      <w:pPr>
        <w:pStyle w:val="af8"/>
        <w:rPr>
          <w:sz w:val="24"/>
        </w:rPr>
      </w:pPr>
    </w:p>
    <w:p w:rsidR="00F8726E" w:rsidRDefault="0009198F">
      <w:pPr>
        <w:ind w:firstLine="709"/>
        <w:rPr>
          <w:b/>
        </w:rPr>
      </w:pPr>
      <w:r>
        <w:t>Содерж</w:t>
      </w:r>
      <w:r>
        <w:t xml:space="preserve">ание и основные направления рабочей программы воспитания определены с учетом основных видов воспитания: </w:t>
      </w:r>
    </w:p>
    <w:p w:rsidR="00F8726E" w:rsidRDefault="00F8726E">
      <w:pPr>
        <w:jc w:val="center"/>
        <w:rPr>
          <w:b/>
        </w:rPr>
      </w:pPr>
    </w:p>
    <w:p w:rsidR="00F8726E" w:rsidRDefault="0009198F">
      <w:pPr>
        <w:ind w:firstLine="709"/>
        <w:jc w:val="both"/>
      </w:pPr>
      <w:r>
        <w:t xml:space="preserve">- духовно-нравственное воспитание; </w:t>
      </w:r>
    </w:p>
    <w:p w:rsidR="00F8726E" w:rsidRDefault="0009198F">
      <w:pPr>
        <w:ind w:firstLine="709"/>
        <w:jc w:val="both"/>
      </w:pPr>
      <w:r>
        <w:t xml:space="preserve">- гражданско-патриотическое воспитание; </w:t>
      </w:r>
    </w:p>
    <w:p w:rsidR="00F8726E" w:rsidRDefault="0009198F">
      <w:pPr>
        <w:ind w:firstLine="709"/>
        <w:jc w:val="both"/>
      </w:pPr>
      <w:r>
        <w:t xml:space="preserve">- профессиональное и трудовое воспитание; </w:t>
      </w:r>
    </w:p>
    <w:p w:rsidR="00F8726E" w:rsidRDefault="0009198F">
      <w:pPr>
        <w:ind w:firstLine="709"/>
        <w:jc w:val="both"/>
      </w:pPr>
      <w:r>
        <w:t>- физическое воспитание и форм</w:t>
      </w:r>
      <w:r>
        <w:t xml:space="preserve">ирование ЗОЖ; </w:t>
      </w:r>
    </w:p>
    <w:p w:rsidR="00F8726E" w:rsidRDefault="0009198F">
      <w:pPr>
        <w:ind w:firstLine="709"/>
        <w:jc w:val="both"/>
      </w:pPr>
      <w:r>
        <w:t xml:space="preserve">- правовое воспитание </w:t>
      </w:r>
    </w:p>
    <w:p w:rsidR="00F8726E" w:rsidRDefault="0009198F">
      <w:pPr>
        <w:ind w:firstLine="709"/>
        <w:jc w:val="both"/>
      </w:pPr>
      <w:r>
        <w:t>- культурно-эстетическое воспитание;</w:t>
      </w:r>
    </w:p>
    <w:p w:rsidR="00F8726E" w:rsidRDefault="0009198F">
      <w:pPr>
        <w:ind w:firstLine="709"/>
        <w:jc w:val="both"/>
      </w:pPr>
      <w:r>
        <w:t xml:space="preserve">- психолого-консультационная работа; </w:t>
      </w: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i/>
        </w:rPr>
      </w:pPr>
      <w:r>
        <w:rPr>
          <w:b/>
        </w:rPr>
        <w:t>2.1. Духовно-нравственное воспитание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7174"/>
      </w:tblGrid>
      <w:tr w:rsidR="00F8726E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  <w:rPr>
                <w:b/>
              </w:rPr>
            </w:pPr>
            <w:r>
              <w:rPr>
                <w:highlight w:val="white"/>
              </w:rPr>
              <w:t>Духовно-нравственное воспитание - целенаправленный процесс взаимодействия с обучающимися</w:t>
            </w:r>
            <w:r>
              <w:rPr>
                <w:highlight w:val="white"/>
              </w:rPr>
              <w:t xml:space="preserve">, направленный на формирование гармоничной личности, развитие её ценностно-смысловой сферы, посредством трансляции </w:t>
            </w:r>
            <w:hyperlink r:id="rId8" w:tooltip="Ценность" w:history="1">
              <w:r>
                <w:t>духовно-нравственных</w:t>
              </w:r>
            </w:hyperlink>
            <w:r>
              <w:rPr>
                <w:highlight w:val="white"/>
              </w:rPr>
              <w:t> и базовых </w:t>
            </w:r>
            <w:hyperlink r:id="rId9" w:tooltip="Этнос" w:history="1">
              <w:r>
                <w:t>национальных</w:t>
              </w:r>
            </w:hyperlink>
            <w:r>
              <w:rPr>
                <w:highlight w:val="white"/>
              </w:rPr>
              <w:t> ценностей</w:t>
            </w:r>
          </w:p>
        </w:tc>
      </w:tr>
      <w:tr w:rsidR="00F8726E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numPr>
                <w:ilvl w:val="0"/>
                <w:numId w:val="3"/>
              </w:numPr>
              <w:ind w:left="513" w:hanging="426"/>
              <w:jc w:val="both"/>
              <w:rPr>
                <w:highlight w:val="white"/>
              </w:rPr>
            </w:pPr>
            <w:r>
              <w:t xml:space="preserve">Формирование системы духовно – нравственных знаний и ценностей; </w:t>
            </w:r>
          </w:p>
          <w:p w:rsidR="00F8726E" w:rsidRDefault="0009198F">
            <w:pPr>
              <w:numPr>
                <w:ilvl w:val="0"/>
                <w:numId w:val="3"/>
              </w:numPr>
              <w:ind w:left="513" w:hanging="42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Целенаправленное формирование морального сознания; </w:t>
            </w:r>
          </w:p>
          <w:p w:rsidR="00F8726E" w:rsidRDefault="0009198F">
            <w:pPr>
              <w:numPr>
                <w:ilvl w:val="0"/>
                <w:numId w:val="3"/>
              </w:numPr>
              <w:ind w:left="513" w:hanging="42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Развитие нравственных чувств, выработка навыков и привычек нравственного поведения; </w:t>
            </w:r>
          </w:p>
        </w:tc>
      </w:tr>
      <w:tr w:rsidR="00F8726E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r>
              <w:rPr>
                <w:b/>
              </w:rPr>
              <w:t>основных реализуемых воспитательных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Участие в научно-практических конференциях и научных форумах духовно-нравственной направленности;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Программа «Обучение служением»;</w:t>
            </w:r>
          </w:p>
          <w:p w:rsidR="00F8726E" w:rsidRDefault="0009198F">
            <w:pPr>
              <w:pStyle w:val="12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sz w:val="24"/>
              </w:rPr>
            </w:pPr>
            <w:r>
              <w:rPr>
                <w:rStyle w:val="layout0"/>
                <w:sz w:val="24"/>
              </w:rPr>
              <w:t>Изучение дисциплины "Основы российской государственности" бакалаврами первого</w:t>
            </w:r>
            <w:r>
              <w:rPr>
                <w:rStyle w:val="layout0"/>
                <w:sz w:val="24"/>
              </w:rPr>
              <w:t xml:space="preserve"> курса</w:t>
            </w:r>
            <w:r>
              <w:rPr>
                <w:sz w:val="24"/>
              </w:rPr>
              <w:t>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Участие в региональных и всероссийских конкурсах по проблематике духовно-нравственных и гражданско-патриотических ценностей;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Беседы, направленные на формирование духовно-нравственных и семейных ценностей, этических норм поведения;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Мероприятия, направленные на профилактику экстремизма в</w:t>
            </w:r>
          </w:p>
          <w:p w:rsidR="00F8726E" w:rsidRDefault="0009198F">
            <w:pPr>
              <w:ind w:left="2" w:hanging="2"/>
            </w:pPr>
            <w:r>
              <w:t xml:space="preserve">            молодежной среде;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Социально-психологические исследования процесса формирования ценностных ориентаций обучающихся, нравственно - этических позиций, духовных интересов и устремлений;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</w:pPr>
            <w:r>
              <w:t>Участие</w:t>
            </w:r>
            <w:r>
              <w:t xml:space="preserve"> в работе волонтерского корпуса;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Участие в благотворительных акциях;</w:t>
            </w:r>
          </w:p>
          <w:p w:rsidR="00F8726E" w:rsidRDefault="0009198F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Подготовка студентами научно-исследовательских работ, </w:t>
            </w:r>
            <w:r>
              <w:lastRenderedPageBreak/>
              <w:t>затрагивающих проблематику профилактики террористической и экстремистской, иной деструктивной идеологии и практики.</w:t>
            </w:r>
          </w:p>
        </w:tc>
      </w:tr>
      <w:tr w:rsidR="00F8726E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Технологии взаим</w:t>
            </w:r>
            <w:r>
              <w:rPr>
                <w:b/>
              </w:rPr>
              <w:t>одействия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F8726E">
      <w:pPr>
        <w:rPr>
          <w:b/>
        </w:rPr>
      </w:pPr>
    </w:p>
    <w:p w:rsidR="00F8726E" w:rsidRDefault="0009198F">
      <w:pPr>
        <w:jc w:val="center"/>
        <w:rPr>
          <w:i/>
        </w:rPr>
      </w:pPr>
      <w:r>
        <w:rPr>
          <w:b/>
        </w:rPr>
        <w:t>2.2. Гражданско-патриотическое воспитание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spacing w:after="0" w:line="240" w:lineRule="auto"/>
              <w:ind w:left="0" w:right="40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Гражданско-патриотическое воспитание – формирование у студентов высокого патриотического сознания и активной гражданской позиции, чувства верности своему Отечеству, готовности к выполнению гражданского долга и конституционных обязанностей по защите интерес</w:t>
            </w:r>
            <w:r>
              <w:rPr>
                <w:sz w:val="24"/>
                <w:highlight w:val="white"/>
              </w:rPr>
              <w:t>ов Родины. Гражданско-патриотическое воспитание представляет собой систему и процесс, включающий в себя обучение (передачу исторических и правовых знаний об обществе и государстве), развитие гражданских качеств (свободы выбора, ответственности, патриотизма</w:t>
            </w:r>
            <w:r>
              <w:rPr>
                <w:sz w:val="24"/>
                <w:highlight w:val="white"/>
              </w:rPr>
              <w:t>, толерантности и др.), формирование социальных умений (защищать свои права, участвовать в выборах, помогать нуждающимся и т. п.) и морально-волевой готовности на созидательное преобразование общества.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spacing w:before="120" w:after="0" w:line="240" w:lineRule="auto"/>
              <w:ind w:left="0" w:right="40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Формирование у студенческой молодежи </w:t>
            </w:r>
            <w:r>
              <w:rPr>
                <w:sz w:val="24"/>
                <w:highlight w:val="white"/>
              </w:rPr>
              <w:t>патриотических качеств личности, национального самосознания, активной гражданской позиции, гражданского самоопределения, готовности к выполнению гражданского долга и конституционных обязанностей по защите Родины.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реализуемых воспитательн</w:t>
            </w:r>
            <w:r>
              <w:rPr>
                <w:b/>
              </w:rPr>
              <w:t>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Вечера, встречи, посвященные памятным датам и событиям истории России.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«Обучение служением».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rStyle w:val="layout0"/>
                <w:sz w:val="24"/>
              </w:rPr>
              <w:t>Изучение дисциплины "Основы российской государственности" бакалаврами первого курса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Групповые и индивидуальные беседы по вопросам оценки </w:t>
            </w:r>
            <w:r>
              <w:rPr>
                <w:sz w:val="24"/>
              </w:rPr>
              <w:t>студентами своих гражданских позиций, по проблемам национальных и общечеловеческих ценностей и др.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гражданско-патриотических акциях, демонстрациях, возложениях венков к памятникам боевой славы, торжественных мероприятиях, посвященных го</w:t>
            </w:r>
            <w:r>
              <w:rPr>
                <w:sz w:val="24"/>
              </w:rPr>
              <w:t>сударственным праздникам.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изучению государственных, общенациональных и региональных символов России.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Дням памяти великих полководцев, в Днях воинской славы России.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z w:val="24"/>
              </w:rPr>
              <w:t>мероприятий, посвященных Дню флага Российской Федерации, Дню Конституции Российской Федерации и др.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в избирательных кампаниях разного уровня. Проведение Дня молодого избирателя. Организация клуба молодого избирателя, участие в региональных конкурса</w:t>
            </w:r>
            <w:r>
              <w:rPr>
                <w:sz w:val="24"/>
              </w:rPr>
              <w:t xml:space="preserve">х и олимпиадах по избирательному праву.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героико-патриотической акции «Георгиевская ленточка».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патриотической акции «Бессмертный </w:t>
            </w:r>
            <w:r>
              <w:rPr>
                <w:sz w:val="24"/>
              </w:rPr>
              <w:lastRenderedPageBreak/>
              <w:t xml:space="preserve">полк».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студенческих проектов, направленных на включе</w:t>
            </w:r>
            <w:r>
              <w:rPr>
                <w:sz w:val="24"/>
              </w:rPr>
              <w:t>ние обучающихся в социально значимую деятельность и т.д.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студентов </w:t>
            </w:r>
            <w:proofErr w:type="spellStart"/>
            <w:r>
              <w:rPr>
                <w:sz w:val="24"/>
              </w:rPr>
              <w:t>ЯрГУ</w:t>
            </w:r>
            <w:proofErr w:type="spellEnd"/>
            <w:r>
              <w:rPr>
                <w:sz w:val="24"/>
              </w:rPr>
              <w:t xml:space="preserve"> в работе военно-патриотических, поисковых клубов.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организации и проведении исторических реконструкций.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студентов в региональ</w:t>
            </w:r>
            <w:r>
              <w:rPr>
                <w:sz w:val="24"/>
              </w:rPr>
              <w:t xml:space="preserve">ных и федеральных конкурсах патриотической направленности. 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Технологии 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F8726E">
      <w:pPr>
        <w:jc w:val="both"/>
      </w:pP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i/>
        </w:rPr>
      </w:pPr>
      <w:r>
        <w:rPr>
          <w:b/>
        </w:rPr>
        <w:t>2.3. Профессиональное и трудовое воспитание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spacing w:after="0" w:line="240" w:lineRule="auto"/>
              <w:ind w:left="0" w:right="40" w:firstLine="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Профессиональное и трудовое воспитание – обеспечение возможности развития практических умений и навыков по выбранным направлениям обучения во </w:t>
            </w:r>
            <w:proofErr w:type="spellStart"/>
            <w:r>
              <w:rPr>
                <w:sz w:val="24"/>
                <w:highlight w:val="white"/>
              </w:rPr>
              <w:t>внеучебное</w:t>
            </w:r>
            <w:proofErr w:type="spellEnd"/>
            <w:r>
              <w:rPr>
                <w:sz w:val="24"/>
                <w:highlight w:val="white"/>
              </w:rPr>
              <w:t xml:space="preserve"> время, организация и проведение комплекса мероприятий, направленных на развитие профессиональных компет</w:t>
            </w:r>
            <w:r>
              <w:rPr>
                <w:sz w:val="24"/>
                <w:highlight w:val="white"/>
              </w:rPr>
              <w:t xml:space="preserve">енций, формирование самостоятельности, ответственности </w:t>
            </w:r>
            <w:proofErr w:type="gramStart"/>
            <w:r>
              <w:rPr>
                <w:sz w:val="24"/>
                <w:highlight w:val="white"/>
              </w:rPr>
              <w:t>и  заинтересованности</w:t>
            </w:r>
            <w:proofErr w:type="gramEnd"/>
            <w:r>
              <w:rPr>
                <w:sz w:val="24"/>
                <w:highlight w:val="white"/>
              </w:rPr>
              <w:t xml:space="preserve"> студентов в получении профессиональных знаний и практической подготовки. Профессиональное воспитание представляет собой специально организованный процесс приобщения студентов к бу</w:t>
            </w:r>
            <w:r>
              <w:rPr>
                <w:sz w:val="24"/>
                <w:highlight w:val="white"/>
              </w:rPr>
              <w:t>дущей профессиональной деятельности и связанным с нею профессиональным и социальным функциям, соотнесенными со специальностью и направлениями подготовки.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spacing w:before="120" w:after="0" w:line="240" w:lineRule="auto"/>
              <w:ind w:left="0" w:right="40" w:firstLine="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Формирование у обучающихся профессионального самосознания, творческого отношения к получению </w:t>
            </w:r>
            <w:r>
              <w:rPr>
                <w:sz w:val="24"/>
                <w:highlight w:val="white"/>
              </w:rPr>
              <w:t>знаний, готовности работать по избранной профессии, понимания необходимости быть конкурентоспособными на рынке труда, изучать передовой профессиональный опыт для дальнейшего его переосмысления и творческого применения.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основных реализуемых </w:t>
            </w:r>
            <w:r>
              <w:rPr>
                <w:b/>
              </w:rPr>
              <w:t>воспитательных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 студентами-первокурсниками по их адаптации к вузовской системе обучения и студенческой жизни, приобщению к корпоративным традициям.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Вовлечение студентов в работу клубов, секций, объединений, творческих колл</w:t>
            </w:r>
            <w:r>
              <w:rPr>
                <w:sz w:val="24"/>
              </w:rPr>
              <w:t xml:space="preserve">ективов, направленных на профессиональное и личностное развитие студентов.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«Обучение служением»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«Торжественная встреча первокурсников», «Посвящения в студенты», адаптационного лагеря для студентов – первокурсников «Лагуна»</w:t>
            </w:r>
            <w:r>
              <w:rPr>
                <w:sz w:val="24"/>
              </w:rPr>
              <w:t>, творческо-спортивного фестиваля «Неделя первокурсника» и др.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ассоциации выпускников-активистов </w:t>
            </w:r>
            <w:proofErr w:type="spellStart"/>
            <w:r>
              <w:rPr>
                <w:sz w:val="24"/>
              </w:rPr>
              <w:t>ЯрГУ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обучающихся к научно-исследовательской работе.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конкурсов, деловых и ролевых игр, мастер-классов професси</w:t>
            </w:r>
            <w:r>
              <w:rPr>
                <w:sz w:val="24"/>
              </w:rPr>
              <w:t>ональной направленности.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с практическими работниками различных </w:t>
            </w:r>
            <w:r>
              <w:rPr>
                <w:sz w:val="24"/>
              </w:rPr>
              <w:lastRenderedPageBreak/>
              <w:t>отраслей, работодателями и выпускниками вуза.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«Ярмарке вакансий».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экскурсий на предприятия, в организации и учреждения в соответствии с направлениями п</w:t>
            </w:r>
            <w:r>
              <w:rPr>
                <w:sz w:val="24"/>
              </w:rPr>
              <w:t>одготовки и получаемыми специальностями.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 факультета.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студенческих волонтерских отрядов.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студенческих профессиональных сообществ на базе «Точки кипения» </w:t>
            </w:r>
            <w:proofErr w:type="spellStart"/>
            <w:r>
              <w:rPr>
                <w:sz w:val="24"/>
              </w:rPr>
              <w:t>ЯрГУ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726E" w:rsidRDefault="0009198F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346" w:right="40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студентами </w:t>
            </w:r>
            <w:r>
              <w:rPr>
                <w:sz w:val="24"/>
              </w:rPr>
              <w:t>научно-исследовательских работ, затрагивающих проблематику профилактики террористической и экстремистской, иной деструктивной идеологии и практики.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Технологии 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09198F">
      <w:pPr>
        <w:jc w:val="center"/>
        <w:rPr>
          <w:i/>
        </w:rPr>
      </w:pPr>
      <w:r>
        <w:rPr>
          <w:b/>
        </w:rPr>
        <w:t>2.4. Физическое в</w:t>
      </w:r>
      <w:r>
        <w:rPr>
          <w:b/>
        </w:rPr>
        <w:t>оспитание и формирование ЗОЖ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rPr>
                <w:highlight w:val="white"/>
              </w:rPr>
              <w:t>Физическое воспитание и формирование здорового образа жизни - разработка и осуществление мер по популяризации ЗОЖ, привлечение студентов к массовой физической активности, развитие системы студенческих спортивных</w:t>
            </w:r>
            <w:r>
              <w:rPr>
                <w:highlight w:val="white"/>
              </w:rPr>
              <w:t xml:space="preserve"> клубов и поддержка профессиональных спортсменов из числа студентов.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физической культуры обучающихся</w:t>
            </w:r>
            <w:r>
              <w:rPr>
                <w:sz w:val="24"/>
                <w:highlight w:val="white"/>
              </w:rPr>
              <w:t xml:space="preserve"> как системного качества личности, неотъемлемого компонента общей культуры выпускника вуза, призванного сознавать личную ответственность за собственное здоровье.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Формирование установок на здоровый образ жизни, использование физической культуры и спорта в </w:t>
            </w:r>
            <w:r>
              <w:rPr>
                <w:sz w:val="24"/>
                <w:highlight w:val="white"/>
              </w:rPr>
              <w:t>укреплении здоровья студентов, их гармоничном развитии, воспитании морально-волевых качеств и самоконтроля, необходимых в профессиональном становлении, личностной самореализации.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специальной профилактической работы, системы мер превентивного ха</w:t>
            </w:r>
            <w:r>
              <w:rPr>
                <w:sz w:val="24"/>
                <w:highlight w:val="white"/>
              </w:rPr>
              <w:t xml:space="preserve">рактера, направленной на создание условий для эффективного развития личности в процессе обучения и воспитания, ограничения факторов, провоцирующих такие виды поведения, как наркомания, </w:t>
            </w:r>
            <w:proofErr w:type="spellStart"/>
            <w:r>
              <w:rPr>
                <w:sz w:val="24"/>
                <w:highlight w:val="white"/>
              </w:rPr>
              <w:t>табакокурение</w:t>
            </w:r>
            <w:proofErr w:type="spellEnd"/>
            <w:r>
              <w:rPr>
                <w:sz w:val="24"/>
                <w:highlight w:val="white"/>
              </w:rPr>
              <w:t>, потребление алкоголя и др.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реализуемы</w:t>
            </w:r>
            <w:r>
              <w:rPr>
                <w:b/>
              </w:rPr>
              <w:t>х воспитательных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спортивных секций.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во </w:t>
            </w:r>
            <w:proofErr w:type="spellStart"/>
            <w:r>
              <w:rPr>
                <w:sz w:val="24"/>
                <w:highlight w:val="white"/>
              </w:rPr>
              <w:t>внутривузовских</w:t>
            </w:r>
            <w:proofErr w:type="spellEnd"/>
            <w:r>
              <w:rPr>
                <w:sz w:val="24"/>
                <w:highlight w:val="white"/>
              </w:rPr>
              <w:t xml:space="preserve"> соревнованиях и спартакиадах по различным видам спорта.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Участие в Универсиаде вузов Ярославской области, в межвузовских спортивных, туристических и других оздоровительн</w:t>
            </w:r>
            <w:r>
              <w:rPr>
                <w:sz w:val="24"/>
                <w:highlight w:val="white"/>
              </w:rPr>
              <w:t>ых мероприятиях.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Дней здоровья.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встреч со знаменитыми спортсменами.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участия студентов в сдаче норм Всероссийского комплекса ГТО.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цикла образовательно-просветительских мероприятий по здоровому образу жизни и про</w:t>
            </w:r>
            <w:r>
              <w:rPr>
                <w:sz w:val="24"/>
                <w:highlight w:val="white"/>
              </w:rPr>
              <w:t xml:space="preserve">филактике </w:t>
            </w:r>
            <w:proofErr w:type="spellStart"/>
            <w:r>
              <w:rPr>
                <w:sz w:val="24"/>
                <w:highlight w:val="white"/>
              </w:rPr>
              <w:t>девиантных</w:t>
            </w:r>
            <w:proofErr w:type="spellEnd"/>
            <w:r>
              <w:rPr>
                <w:sz w:val="24"/>
                <w:highlight w:val="white"/>
              </w:rPr>
              <w:t xml:space="preserve"> форм поведения.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конкурсов социальной рекламы (плакатов, видеороликов) антиникотиновой, антинаркотической и антиалкогольной направленности.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 xml:space="preserve">Разработка методических рекомендаций для кураторов студенческих академических групп </w:t>
            </w:r>
            <w:r>
              <w:rPr>
                <w:sz w:val="24"/>
                <w:highlight w:val="white"/>
              </w:rPr>
              <w:t xml:space="preserve">о профилактике наркомании и других видов негативного поведения в студенческой среде.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тематических культурно-массовых и спортивных мероприятий, пропагандирующих здоровый образ жизни.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деятельности психологической службы.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Технологии </w:t>
            </w:r>
            <w:r>
              <w:rPr>
                <w:b/>
              </w:rPr>
              <w:t>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F8726E">
      <w:pPr>
        <w:jc w:val="both"/>
      </w:pPr>
    </w:p>
    <w:p w:rsidR="00F8726E" w:rsidRDefault="0009198F">
      <w:pPr>
        <w:jc w:val="center"/>
        <w:rPr>
          <w:i/>
        </w:rPr>
      </w:pPr>
      <w:r>
        <w:rPr>
          <w:b/>
        </w:rPr>
        <w:t>2.5. Правовое воспитание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spacing w:before="120" w:after="0" w:line="240" w:lineRule="auto"/>
              <w:ind w:left="0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Правовое воспитание предполагает развитие правовой грамотности, повышение уровня базовых правовых знаний и осведомленности о характере, способах и пределах осуществления и защиты собственных прав, формирование высокой правовой культуры студентов через целе</w:t>
            </w:r>
            <w:r>
              <w:rPr>
                <w:sz w:val="24"/>
              </w:rPr>
              <w:t>направленное и систематическое воздействие на сознание и культуру поведения обучающихся, осуществляемое для достижения необходимого уровня правовых знаний, выработки уважения к закону и привычки точного соблюдения его требований на основе личных убеждений.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у выпускников вуза правового сознания и правовой культуры, включающей в себя основных норм права и уважительное отношение к правовым ценностям, установку на проявление социально-правовой активности, реализацию как своих прав и обязан</w:t>
            </w:r>
            <w:r>
              <w:rPr>
                <w:sz w:val="24"/>
                <w:highlight w:val="white"/>
              </w:rPr>
              <w:t>ностей, так и отстаивание прав и свобод других граждан.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у обучающихся правовых знаний, навыков правомерного поведения, уважительного отношения к законам, соблюдение различных законодательных актов и конкретных правовых норм, включая соблюдение</w:t>
            </w:r>
            <w:r>
              <w:rPr>
                <w:sz w:val="24"/>
                <w:highlight w:val="white"/>
              </w:rPr>
              <w:t xml:space="preserve"> прав и обязанностей студента вуза в процессе обучения, в сфере досуга, в общении с другими людьми.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Создание и ведение банка данных о студентах, которые совершили и имеют предпосылки к совершению каких-либо правонарушений, проведение целенаправленной проф</w:t>
            </w:r>
            <w:r>
              <w:rPr>
                <w:sz w:val="24"/>
                <w:highlight w:val="white"/>
              </w:rPr>
              <w:t>илактической индивидуальной работы с этими студентами, предполагающей их включение в учебный процесс, вовлечение в различные виды позитивного досуга, общественную, спортивную, культурную жизнь университета.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реализуемых воспитательных мер</w:t>
            </w:r>
            <w:r>
              <w:rPr>
                <w:b/>
              </w:rPr>
              <w:t>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консультаций по правовым вопросам Профсоюзной организацией обучающихся </w:t>
            </w:r>
            <w:proofErr w:type="spellStart"/>
            <w:r>
              <w:rPr>
                <w:sz w:val="24"/>
                <w:highlight w:val="white"/>
              </w:rPr>
              <w:t>ЯрГУ</w:t>
            </w:r>
            <w:proofErr w:type="spellEnd"/>
            <w:r>
              <w:rPr>
                <w:sz w:val="24"/>
                <w:highlight w:val="white"/>
              </w:rPr>
              <w:t xml:space="preserve"> – социальным партнером вуза.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Ознакомление студентов с Уставом </w:t>
            </w:r>
            <w:proofErr w:type="spellStart"/>
            <w:r>
              <w:rPr>
                <w:sz w:val="24"/>
                <w:highlight w:val="white"/>
              </w:rPr>
              <w:t>ЯрГУ</w:t>
            </w:r>
            <w:proofErr w:type="spellEnd"/>
            <w:r>
              <w:rPr>
                <w:sz w:val="24"/>
                <w:highlight w:val="white"/>
              </w:rPr>
              <w:t>, правилами внутреннего распорядка вуза и студенческого общежития, другими локальными нормати</w:t>
            </w:r>
            <w:r>
              <w:rPr>
                <w:sz w:val="24"/>
                <w:highlight w:val="white"/>
              </w:rPr>
              <w:t>вно-правовыми актами университета.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и проведение мероприятий по обучению студенческого актива – «Школа куратора», «Лучший орган студенческого самоуправления», «Студенческий лидер».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Организация участия обучающихся в региональных, окружных и </w:t>
            </w:r>
            <w:r>
              <w:rPr>
                <w:sz w:val="24"/>
                <w:highlight w:val="white"/>
              </w:rPr>
              <w:t>федеральных школах студенческого актива.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студентов в научно-практических конференциях, семинарах по проблемам реализации и защиты избирательных </w:t>
            </w:r>
            <w:r>
              <w:rPr>
                <w:sz w:val="24"/>
                <w:highlight w:val="white"/>
              </w:rPr>
              <w:lastRenderedPageBreak/>
              <w:t>прав, вопросам повышения правовой культуры выпускников вуза.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социально-психологических исслед</w:t>
            </w:r>
            <w:r>
              <w:rPr>
                <w:sz w:val="24"/>
                <w:highlight w:val="white"/>
              </w:rPr>
              <w:t>ований по проблемам правосознания и правовой культуры студенческой молодежи университета.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индивидуальной профилактической работы со студентами «группы риска» и их родителями.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Изучение и использование в практической деятельности вуза передового </w:t>
            </w:r>
            <w:r>
              <w:rPr>
                <w:sz w:val="24"/>
                <w:highlight w:val="white"/>
              </w:rPr>
              <w:t>опыта по правовому воспитанию студентов.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Технологии 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i/>
        </w:rPr>
      </w:pPr>
      <w:r>
        <w:rPr>
          <w:b/>
        </w:rPr>
        <w:t>2.6. Культурно-эстетическое воспитание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Культурно – эстетическое воспитание предполагает формирование </w:t>
            </w:r>
            <w:r>
              <w:t>системы духовно-нравственных, эстетических ценностей и вкусов, развитие творческих способностей студентов и обеспечение возможности участия большинства студентов в культурно-творческой деятельности;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общей и профессиональной культуры в</w:t>
            </w:r>
            <w:r>
              <w:rPr>
                <w:sz w:val="24"/>
                <w:highlight w:val="white"/>
              </w:rPr>
              <w:t>ыпускника вуза, привитие культурных потребностей и интересов, совершенствование вербальных и невербальных средств общения, развитие культурного самосознания и творческого потенциала.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творческой личности, которая может внести творческий элемент</w:t>
            </w:r>
            <w:r>
              <w:rPr>
                <w:sz w:val="24"/>
                <w:highlight w:val="white"/>
              </w:rPr>
              <w:t xml:space="preserve"> в свою теоретическую и практическую деятельность, в межличностное общение, организацию позитивного досуга.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Непрерывное развитие творческого потенциала обучающихся в учебно-воспитательном процессе, в культурно-творческой и общественной деятельности.</w:t>
            </w:r>
            <w:r>
              <w:rPr>
                <w:sz w:val="24"/>
              </w:rPr>
              <w:t xml:space="preserve"> 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Пер</w:t>
            </w:r>
            <w:r>
              <w:rPr>
                <w:b/>
              </w:rPr>
              <w:t>ечень основных реализуемых воспитательных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работе творческих коллективов университета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играх КВН.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фестивале студенческого творчества «Студенческая весна </w:t>
            </w:r>
            <w:proofErr w:type="spellStart"/>
            <w:r>
              <w:rPr>
                <w:sz w:val="24"/>
                <w:highlight w:val="white"/>
              </w:rPr>
              <w:t>ЯрГУ</w:t>
            </w:r>
            <w:proofErr w:type="spellEnd"/>
            <w:r>
              <w:rPr>
                <w:sz w:val="24"/>
                <w:highlight w:val="white"/>
              </w:rPr>
              <w:t xml:space="preserve">».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ежегодном региональном фестивале </w:t>
            </w:r>
            <w:r>
              <w:rPr>
                <w:sz w:val="24"/>
                <w:highlight w:val="white"/>
              </w:rPr>
              <w:t>«Ярославская студенческая весна».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Участие в праздничном концерте, посвященный Международному Дню студента.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Привлечение студентов к участию в работе лагерей актива «ЛАГУНА» и «ЗИМНИЙ».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Участие в областных, региональных, всероссийских и международных </w:t>
            </w:r>
            <w:r>
              <w:rPr>
                <w:sz w:val="24"/>
                <w:highlight w:val="white"/>
              </w:rPr>
              <w:t>фестивалях и конкурсах.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Проведение праздничных концертов, посвященных Дню преподавателя, Дню психолога и др.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Технологии 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</w:t>
            </w:r>
          </w:p>
        </w:tc>
      </w:tr>
    </w:tbl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i/>
        </w:rPr>
      </w:pPr>
      <w:r>
        <w:rPr>
          <w:b/>
        </w:rPr>
        <w:t>2.7. Психолого-консультационная работа</w:t>
      </w:r>
    </w:p>
    <w:p w:rsidR="00F8726E" w:rsidRDefault="00F8726E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557"/>
      </w:tblGrid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rPr>
                <w:highlight w:val="white"/>
              </w:rPr>
              <w:t xml:space="preserve">Психолого-консультационная работа направлена на создание условий для становления и развития личности как субъекта труда, познания и общения, обеспечение условий для развития </w:t>
            </w:r>
            <w:proofErr w:type="spellStart"/>
            <w:r>
              <w:rPr>
                <w:highlight w:val="white"/>
              </w:rPr>
              <w:t>субъектности</w:t>
            </w:r>
            <w:proofErr w:type="spellEnd"/>
            <w:r>
              <w:rPr>
                <w:highlight w:val="white"/>
              </w:rPr>
              <w:t xml:space="preserve">, осознания </w:t>
            </w:r>
            <w:r>
              <w:rPr>
                <w:highlight w:val="white"/>
              </w:rPr>
              <w:lastRenderedPageBreak/>
              <w:t>обучающимися путей и перспектив своего личностного и проф</w:t>
            </w:r>
            <w:r>
              <w:rPr>
                <w:highlight w:val="white"/>
              </w:rPr>
              <w:t>ессионального развития, повышения собственной психологической устойчивости в преодолении различных трудностей.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Задачи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Психологическая диагностика: первичное анкетирование первокурсников, выявление адаптационных проблем, определение групп риска употреблен</w:t>
            </w:r>
            <w:r>
              <w:rPr>
                <w:sz w:val="24"/>
                <w:highlight w:val="white"/>
              </w:rPr>
              <w:t xml:space="preserve">ия ПАВ, оценка удовлетворённости учебным процессом, оценка микроклимата в учебных группах (коллективах), выявление уровня учебной нагрузки, и т.д.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Психологическое сопровождение образовательного процесса: адаптация первокурсников, разработка программ индив</w:t>
            </w:r>
            <w:r>
              <w:rPr>
                <w:sz w:val="24"/>
                <w:highlight w:val="white"/>
              </w:rPr>
              <w:t>идуальной работы, профилактика негативных психоэмоциональных состояний.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Психологическое просвещение: повышение психологической компетентности преподавательского состава, студентов.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и укрепление корпоративной культуры, создание благоприятной пс</w:t>
            </w:r>
            <w:r>
              <w:rPr>
                <w:sz w:val="24"/>
                <w:highlight w:val="white"/>
              </w:rPr>
              <w:t>ихологической атмосферы в ВУЗе в целом.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</w:t>
            </w:r>
            <w:proofErr w:type="spellStart"/>
            <w:r>
              <w:rPr>
                <w:sz w:val="24"/>
                <w:highlight w:val="white"/>
              </w:rPr>
              <w:t>профориентационной</w:t>
            </w:r>
            <w:proofErr w:type="spellEnd"/>
            <w:r>
              <w:rPr>
                <w:sz w:val="24"/>
                <w:highlight w:val="white"/>
              </w:rPr>
              <w:t xml:space="preserve"> работы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реализуемых воспитательных мероприятий</w:t>
            </w:r>
          </w:p>
          <w:p w:rsidR="00F8726E" w:rsidRDefault="00F8726E">
            <w:pPr>
              <w:jc w:val="center"/>
              <w:rPr>
                <w:b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комплексного психологического и социального анализа причин, приводящих к отчислению студентов из вуза, оказание помощи преподавателям в изучении причин недисциплинированности и </w:t>
            </w:r>
            <w:proofErr w:type="spellStart"/>
            <w:r>
              <w:rPr>
                <w:sz w:val="24"/>
                <w:highlight w:val="white"/>
              </w:rPr>
              <w:t>девиантного</w:t>
            </w:r>
            <w:proofErr w:type="spellEnd"/>
            <w:r>
              <w:rPr>
                <w:sz w:val="24"/>
                <w:highlight w:val="white"/>
              </w:rPr>
              <w:t xml:space="preserve"> поведения студентов.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Разработка рекомендаций по повышен</w:t>
            </w:r>
            <w:r>
              <w:rPr>
                <w:sz w:val="24"/>
                <w:highlight w:val="white"/>
              </w:rPr>
              <w:t xml:space="preserve">ию успеваемости студентов, изучение причин временного отставания и учебной неуспеваемости </w:t>
            </w:r>
            <w:proofErr w:type="gramStart"/>
            <w:r>
              <w:rPr>
                <w:sz w:val="24"/>
                <w:highlight w:val="white"/>
              </w:rPr>
              <w:t>отдельных категорий</w:t>
            </w:r>
            <w:proofErr w:type="gramEnd"/>
            <w:r>
              <w:rPr>
                <w:sz w:val="24"/>
                <w:highlight w:val="white"/>
              </w:rPr>
              <w:t xml:space="preserve"> обучающихся;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психодиагностических исследований развития личности студентов, развития профессионально важных качеств.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индив</w:t>
            </w:r>
            <w:r>
              <w:rPr>
                <w:sz w:val="24"/>
                <w:highlight w:val="white"/>
              </w:rPr>
              <w:t xml:space="preserve">идуальных и коллективных консультаций студентов по различным вопросам, связанным с адаптацией к новым условиям жизни и деятельности, решением личных проблем; 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просветительских мероприятий различной направленности.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Привлечение обучающихся к орга</w:t>
            </w:r>
            <w:r>
              <w:rPr>
                <w:sz w:val="24"/>
                <w:highlight w:val="white"/>
              </w:rPr>
              <w:t xml:space="preserve">низации работы психологической службы </w:t>
            </w:r>
            <w:proofErr w:type="spellStart"/>
            <w:r>
              <w:rPr>
                <w:sz w:val="24"/>
                <w:highlight w:val="white"/>
              </w:rPr>
              <w:t>ЯрГУ</w:t>
            </w:r>
            <w:proofErr w:type="spellEnd"/>
            <w:r>
              <w:rPr>
                <w:sz w:val="24"/>
                <w:highlight w:val="white"/>
              </w:rPr>
              <w:t>.</w:t>
            </w:r>
          </w:p>
          <w:p w:rsidR="00F8726E" w:rsidRDefault="0009198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284" w:right="40" w:hanging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Проведение психологических тренингов с целью личностного развития и профилактики асоциального поведения студентов.</w:t>
            </w:r>
          </w:p>
        </w:tc>
      </w:tr>
      <w:tr w:rsidR="00F8726E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center"/>
              <w:rPr>
                <w:b/>
              </w:rPr>
            </w:pPr>
            <w:r>
              <w:rPr>
                <w:b/>
              </w:rPr>
              <w:t>Технологии взаимодействия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jc w:val="both"/>
            </w:pPr>
            <w:r>
              <w:t xml:space="preserve">Индивидуальные беседы, учебные занятия, </w:t>
            </w:r>
            <w:proofErr w:type="spellStart"/>
            <w:r>
              <w:t>внеучебные</w:t>
            </w:r>
            <w:proofErr w:type="spellEnd"/>
            <w:r>
              <w:t xml:space="preserve"> мероприятия, психол</w:t>
            </w:r>
            <w:r>
              <w:t>огические консультации</w:t>
            </w:r>
          </w:p>
        </w:tc>
      </w:tr>
    </w:tbl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b/>
        </w:rPr>
      </w:pPr>
      <w:r>
        <w:rPr>
          <w:b/>
        </w:rPr>
        <w:br w:type="page"/>
      </w:r>
    </w:p>
    <w:p w:rsidR="00F8726E" w:rsidRDefault="00F8726E">
      <w:pPr>
        <w:jc w:val="center"/>
        <w:rPr>
          <w:b/>
        </w:rPr>
      </w:pPr>
    </w:p>
    <w:p w:rsidR="00F8726E" w:rsidRDefault="0009198F">
      <w:pPr>
        <w:ind w:firstLine="4962"/>
        <w:jc w:val="center"/>
      </w:pPr>
      <w:r>
        <w:t>УТВЕРЖДАЮ</w:t>
      </w:r>
    </w:p>
    <w:p w:rsidR="00F8726E" w:rsidRDefault="00F8726E">
      <w:pPr>
        <w:ind w:firstLine="4962"/>
        <w:jc w:val="center"/>
      </w:pPr>
    </w:p>
    <w:p w:rsidR="00F8726E" w:rsidRDefault="0009198F">
      <w:pPr>
        <w:jc w:val="center"/>
      </w:pPr>
      <w:r>
        <w:t xml:space="preserve">                                                                                        Декан факультета психологии  </w:t>
      </w:r>
    </w:p>
    <w:p w:rsidR="00F8726E" w:rsidRDefault="0009198F">
      <w:pPr>
        <w:jc w:val="center"/>
        <w:rPr>
          <w:i/>
          <w:vertAlign w:val="superscript"/>
        </w:rPr>
      </w:pPr>
      <w:r>
        <w:t xml:space="preserve">                                                                          __________    Д.Ю, Чалым</w:t>
      </w:r>
    </w:p>
    <w:p w:rsidR="00F8726E" w:rsidRDefault="0009198F">
      <w:pPr>
        <w:ind w:firstLine="552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подпись                    И.О. Фамилия</w:t>
      </w:r>
    </w:p>
    <w:p w:rsidR="00F8726E" w:rsidRDefault="0009198F">
      <w:pPr>
        <w:ind w:firstLine="4820"/>
        <w:jc w:val="center"/>
      </w:pPr>
      <w:r>
        <w:t>«</w:t>
      </w:r>
      <w:proofErr w:type="gramStart"/>
      <w:r>
        <w:t>22»  мая</w:t>
      </w:r>
      <w:proofErr w:type="gramEnd"/>
      <w:r>
        <w:t xml:space="preserve"> 2024 г.</w:t>
      </w:r>
    </w:p>
    <w:p w:rsidR="00F8726E" w:rsidRDefault="00F8726E">
      <w:pPr>
        <w:tabs>
          <w:tab w:val="left" w:pos="5670"/>
        </w:tabs>
        <w:jc w:val="center"/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b/>
        </w:rPr>
      </w:pPr>
      <w:r>
        <w:rPr>
          <w:b/>
        </w:rPr>
        <w:t>на 2024-2025 учебный год</w:t>
      </w:r>
    </w:p>
    <w:p w:rsidR="00F8726E" w:rsidRDefault="00F8726E"/>
    <w:p w:rsidR="00F8726E" w:rsidRDefault="0009198F">
      <w:pPr>
        <w:jc w:val="center"/>
        <w:rPr>
          <w:b/>
        </w:rPr>
      </w:pPr>
      <w:r>
        <w:rPr>
          <w:b/>
        </w:rPr>
        <w:t>с обучающимися по основной образовательной программе:</w:t>
      </w: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</w:pPr>
      <w:r>
        <w:t>Направление подготовки (специальность)</w:t>
      </w:r>
    </w:p>
    <w:p w:rsidR="00F8726E" w:rsidRDefault="0009198F">
      <w:pPr>
        <w:jc w:val="center"/>
      </w:pPr>
      <w:r>
        <w:t>09.03.03 Прикладная информ</w:t>
      </w:r>
      <w:r>
        <w:t xml:space="preserve">атика, </w:t>
      </w:r>
    </w:p>
    <w:p w:rsidR="00F8726E" w:rsidRDefault="0009198F">
      <w:pPr>
        <w:jc w:val="center"/>
      </w:pPr>
      <w:r>
        <w:t xml:space="preserve">01.03.02 Прикладная математика и информатика, </w:t>
      </w:r>
    </w:p>
    <w:p w:rsidR="00F8726E" w:rsidRDefault="0009198F">
      <w:pPr>
        <w:jc w:val="center"/>
      </w:pPr>
      <w:r>
        <w:t>02.03.02 Фундаментальная информатика и информационные технологии</w:t>
      </w:r>
    </w:p>
    <w:p w:rsidR="00F8726E" w:rsidRDefault="00F8726E">
      <w:pPr>
        <w:jc w:val="center"/>
        <w:rPr>
          <w:i/>
          <w:vertAlign w:val="superscript"/>
        </w:rPr>
      </w:pPr>
    </w:p>
    <w:p w:rsidR="00F8726E" w:rsidRDefault="00F8726E">
      <w:pPr>
        <w:jc w:val="center"/>
      </w:pPr>
    </w:p>
    <w:p w:rsidR="00F8726E" w:rsidRDefault="0009198F">
      <w:pPr>
        <w:jc w:val="center"/>
      </w:pPr>
      <w:r>
        <w:t>Направленность (профиль)</w:t>
      </w:r>
    </w:p>
    <w:p w:rsidR="00F8726E" w:rsidRDefault="0009198F">
      <w:pPr>
        <w:jc w:val="center"/>
      </w:pPr>
      <w:r>
        <w:t xml:space="preserve"> Информационные технологии в цифровой экономике 09.03.03, </w:t>
      </w:r>
    </w:p>
    <w:p w:rsidR="00F8726E" w:rsidRDefault="0009198F">
      <w:pPr>
        <w:jc w:val="center"/>
      </w:pPr>
      <w:r>
        <w:t xml:space="preserve">Программирование и технологии искусственного </w:t>
      </w:r>
      <w:proofErr w:type="gramStart"/>
      <w:r>
        <w:t>интеллекта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Искусственный </w:t>
      </w:r>
      <w:proofErr w:type="gramStart"/>
      <w:r>
        <w:t>интеллект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Прикладная математика </w:t>
      </w:r>
      <w:proofErr w:type="gramStart"/>
      <w:r>
        <w:t>информатика  01.03.02</w:t>
      </w:r>
      <w:proofErr w:type="gramEnd"/>
      <w:r>
        <w:t>,</w:t>
      </w:r>
    </w:p>
    <w:p w:rsidR="00F8726E" w:rsidRDefault="0009198F">
      <w:pPr>
        <w:jc w:val="center"/>
      </w:pPr>
      <w:r>
        <w:t xml:space="preserve"> Информатика и компьютерные науки 02.03.02</w:t>
      </w:r>
    </w:p>
    <w:p w:rsidR="00F8726E" w:rsidRDefault="00F8726E">
      <w:pPr>
        <w:jc w:val="center"/>
        <w:rPr>
          <w:i/>
          <w:vertAlign w:val="superscript"/>
        </w:rPr>
      </w:pPr>
    </w:p>
    <w:p w:rsidR="00F8726E" w:rsidRDefault="00F8726E">
      <w:pPr>
        <w:jc w:val="center"/>
      </w:pPr>
    </w:p>
    <w:p w:rsidR="00F8726E" w:rsidRDefault="0009198F">
      <w:pPr>
        <w:jc w:val="center"/>
      </w:pPr>
      <w:r>
        <w:t xml:space="preserve">Форма обучения    </w:t>
      </w:r>
    </w:p>
    <w:p w:rsidR="00F8726E" w:rsidRDefault="0009198F">
      <w:pPr>
        <w:jc w:val="center"/>
        <w:rPr>
          <w:i/>
          <w:vertAlign w:val="superscript"/>
        </w:rPr>
      </w:pPr>
      <w:r>
        <w:t>очная</w:t>
      </w: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F8726E">
      <w:pPr>
        <w:jc w:val="center"/>
        <w:rPr>
          <w:b/>
        </w:rPr>
      </w:pPr>
    </w:p>
    <w:p w:rsidR="00F8726E" w:rsidRDefault="0009198F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409"/>
        <w:gridCol w:w="1417"/>
        <w:gridCol w:w="2268"/>
      </w:tblGrid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lastRenderedPageBreak/>
              <w:t>Направление воспитательной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Вид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 xml:space="preserve">Кол-во обучающихся </w:t>
            </w:r>
          </w:p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 xml:space="preserve"> (учебная группа)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Ответственный</w:t>
            </w:r>
          </w:p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за проведение (университет /факультет/институт)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сентябрь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rPr>
                <w:sz w:val="22"/>
              </w:rPr>
              <w:t>правовое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Лекция на тему «Особенности обучения в ВУЗе»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Региональная командная олимпиада школьников Центрального региона по программированию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Отборочный этап Региональной командной олимпиады школьников Центрального региона по программиров</w:t>
            </w:r>
            <w:r>
              <w:t>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Киселева А.С. (Специалист по учебно-методической работе) Чалый Д.Ю. (декан ф. ИВТ)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Торжественное собрание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Торжественное собрание первокурсников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 </w:t>
            </w:r>
            <w:r>
              <w:br/>
              <w:t xml:space="preserve">(начальник управления </w:t>
            </w:r>
            <w:r>
              <w:t>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Адаптационная программа Всероссийского проекта «Твой ход»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 «Лучший куратор»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гражданское, духовно-нравственное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Инструктаж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Правила внутреннего распорядка и пропускного режима </w:t>
            </w:r>
            <w:r>
              <w:t>факультетов/института/университетского колледжа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Деканы факультетов/директор института/директор университетского колледжа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Лекции, мастер-классы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Карьерные мероприятия для первокурсников «Карьера для новичков»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</w:t>
            </w:r>
            <w:r>
              <w:t xml:space="preserve"> профориентации и карьеры)</w:t>
            </w:r>
          </w:p>
          <w:p w:rsidR="00F8726E" w:rsidRDefault="0009198F">
            <w:pPr>
              <w:ind w:left="2" w:hanging="2"/>
            </w:pP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Презентация о возможности прохождения военной службы в </w:t>
            </w:r>
            <w:r>
              <w:lastRenderedPageBreak/>
              <w:t>научных ротах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  <w:p w:rsidR="00F8726E" w:rsidRDefault="0009198F">
            <w:pPr>
              <w:ind w:left="2" w:hanging="2"/>
              <w:jc w:val="center"/>
            </w:pPr>
            <w:r>
              <w:t>Регионального Центра оценки компетенций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 - 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DemoDay</w:t>
            </w:r>
            <w:proofErr w:type="spellEnd"/>
            <w:r>
              <w:t xml:space="preserve"> Предпринимательской Точки кипения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r>
              <w:t xml:space="preserve">Лебедева П.А. </w:t>
            </w:r>
            <w:r>
              <w:br/>
              <w:t>(ведущий эксперт центра трансфера технологий)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74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Анкетирование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Ранняя </w:t>
            </w:r>
            <w:r>
              <w:t>диагностика «групп риска» в студенческой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 (проректор по воспитательной работе и молодежной политике)</w:t>
            </w:r>
          </w:p>
          <w:p w:rsidR="00F8726E" w:rsidRDefault="0009198F">
            <w:pPr>
              <w:ind w:left="2" w:hanging="2"/>
              <w:jc w:val="center"/>
            </w:pPr>
            <w:r>
              <w:t>Деканы факультетов/директор института/директор университетского колледжа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Серия круглых столов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«Профилактика экстремизма и терроризма в студенческой среде»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Ажаренков</w:t>
            </w:r>
            <w:proofErr w:type="spellEnd"/>
            <w:r>
              <w:t xml:space="preserve"> А.В. (директор КЦПИТ </w:t>
            </w:r>
            <w:proofErr w:type="spellStart"/>
            <w:r>
              <w:t>ЯрГУ</w:t>
            </w:r>
            <w:proofErr w:type="spellEnd"/>
            <w:r>
              <w:t>)</w:t>
            </w:r>
          </w:p>
          <w:p w:rsidR="00F8726E" w:rsidRDefault="0009198F">
            <w:pPr>
              <w:ind w:left="2" w:hanging="2"/>
              <w:jc w:val="center"/>
            </w:pPr>
            <w:r>
              <w:t>Деканы факультетов/директор института/директор университетского колледжа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74" w:hanging="2"/>
              <w:jc w:val="center"/>
            </w:pPr>
            <w:r>
              <w:t>духовно-нравственное, 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Региональный </w:t>
            </w:r>
            <w:proofErr w:type="spellStart"/>
            <w:r>
              <w:t>медийный</w:t>
            </w:r>
            <w:proofErr w:type="spellEnd"/>
            <w:r>
              <w:t xml:space="preserve"> пленэр «Оттенки города»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74" w:hanging="2"/>
              <w:jc w:val="center"/>
            </w:pPr>
            <w:r>
              <w:t>научно - 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proofErr w:type="gramStart"/>
            <w:r>
              <w:t>Акселерацион-ная</w:t>
            </w:r>
            <w:proofErr w:type="spellEnd"/>
            <w:proofErr w:type="gramEnd"/>
            <w:r>
              <w:t xml:space="preserve"> программа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Межвузовский </w:t>
            </w:r>
            <w:proofErr w:type="spellStart"/>
            <w:r>
              <w:t>преакселератор</w:t>
            </w:r>
            <w:proofErr w:type="spellEnd"/>
            <w:r>
              <w:t xml:space="preserve"> по рынкам НТИ и </w:t>
            </w:r>
            <w:proofErr w:type="spellStart"/>
            <w:r>
              <w:t>СКВОТам</w:t>
            </w:r>
            <w:proofErr w:type="spellEnd"/>
            <w:r>
              <w:t xml:space="preserve"> 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Жданов Е.А., начальник Бизнес-инкубатора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Мастер-классы, встречи, презентации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Вовлечение обучающихся в патриотический клуб «Я – горжусь»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  <w:r>
              <w:lastRenderedPageBreak/>
              <w:t xml:space="preserve">, духовно-нравственное, </w:t>
            </w: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Спортивное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 XXI межрегиональный </w:t>
            </w:r>
            <w:r>
              <w:lastRenderedPageBreak/>
              <w:t>студенческий фестиваль «Статус»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</w:r>
            <w:r>
              <w:lastRenderedPageBreak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Конкурс «Студент года – 2024» </w:t>
            </w:r>
            <w:proofErr w:type="spellStart"/>
            <w:r>
              <w:t>ЯрГУ</w:t>
            </w:r>
            <w:proofErr w:type="spellEnd"/>
            <w:r>
              <w:t xml:space="preserve"> им. П.Г. Демидова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Форум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Всемирные игры дружбы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</w:t>
            </w:r>
            <w:r>
              <w:t>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Фиджитал</w:t>
            </w:r>
            <w:proofErr w:type="spellEnd"/>
            <w:r>
              <w:t>-марафон «Весна в сердце»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Школа волонтера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Октябрь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Региональная командная олимпиада школьников Центрального региона по программированию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Основной этап </w:t>
            </w:r>
            <w:r>
              <w:t>Региональной командной олимпиады школьников Центрального региона по программированию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Киселева А.С. (Специалист по учебно-методической работе) Чалый Д.Ю. (декан ф. ИВТ)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воспитание, 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32" w:hanging="2"/>
              <w:jc w:val="center"/>
            </w:pPr>
            <w:r>
              <w:t>научно-</w:t>
            </w:r>
            <w:r>
              <w:lastRenderedPageBreak/>
              <w:t>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Просветительские лекции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Неделя ИВТ. «Роль предмета в твоей профессиональной </w:t>
            </w:r>
            <w:proofErr w:type="gramStart"/>
            <w:r>
              <w:t>деятельности»  1</w:t>
            </w:r>
            <w:proofErr w:type="gramEnd"/>
            <w:r>
              <w:t xml:space="preserve"> курс.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lastRenderedPageBreak/>
              <w:t>правовое воспитание</w:t>
            </w:r>
            <w:r>
              <w:t xml:space="preserve"> ,духовно-нравственное, к</w:t>
            </w:r>
            <w:r>
              <w:t>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к</w:t>
            </w:r>
            <w:r>
              <w:t>ультурно-эстетичес</w:t>
            </w:r>
            <w:r>
              <w:t>кое,</w:t>
            </w:r>
          </w:p>
          <w:p w:rsidR="00F8726E" w:rsidRDefault="0009198F">
            <w:pPr>
              <w:ind w:left="2" w:right="-144" w:hanging="2"/>
              <w:jc w:val="center"/>
            </w:pPr>
            <w:r>
              <w:t>д</w:t>
            </w:r>
            <w:r>
              <w:t>уховно-нравственное</w:t>
            </w:r>
            <w:r>
              <w:t>,</w:t>
            </w:r>
          </w:p>
          <w:p w:rsidR="00F8726E" w:rsidRDefault="0009198F">
            <w:pPr>
              <w:ind w:left="2" w:right="-144" w:hanging="2"/>
              <w:jc w:val="center"/>
            </w:pPr>
            <w:r>
              <w:t xml:space="preserve">гражданское, </w:t>
            </w:r>
            <w:r>
              <w:t>патриотическое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Выездная 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</w:t>
            </w:r>
            <w:r>
              <w:t xml:space="preserve">агерь </w:t>
            </w:r>
            <w:r>
              <w:t xml:space="preserve">университетского актива </w:t>
            </w:r>
            <w:r>
              <w:t>первокурсников «ЛАГУНА»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 </w:t>
            </w:r>
            <w:r>
              <w:br/>
              <w:t>(начальник управления по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Фестиваль </w:t>
            </w:r>
            <w:r>
              <w:t>«Неделя первокурсника»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 </w:t>
            </w:r>
            <w:r>
              <w:br/>
              <w:t>(начальник управле</w:t>
            </w:r>
            <w:r>
              <w:t>ния по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 организаторов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 тренеров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t>трудовое,</w:t>
            </w:r>
          </w:p>
          <w:p w:rsidR="00F8726E" w:rsidRDefault="0009198F">
            <w:pPr>
              <w:ind w:left="2" w:right="-106" w:hanging="2"/>
              <w:jc w:val="center"/>
            </w:pPr>
            <w:r>
              <w:t>научно-образовательное, экологическое, 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 науки Ярославской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Сабитов</w:t>
            </w:r>
            <w:proofErr w:type="spellEnd"/>
            <w:r>
              <w:t xml:space="preserve"> А.А. </w:t>
            </w:r>
            <w:r>
              <w:br/>
              <w:t xml:space="preserve">(директор центра дополнительного образования детей </w:t>
            </w:r>
            <w:r>
              <w:t>«</w:t>
            </w:r>
            <w:proofErr w:type="spellStart"/>
            <w:r>
              <w:t>Демидиум</w:t>
            </w:r>
            <w:proofErr w:type="spellEnd"/>
            <w:r>
              <w:t>»)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культурно-просветительское</w:t>
            </w:r>
          </w:p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Онлайн-школа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 студенческих научных обществ «</w:t>
            </w:r>
            <w:proofErr w:type="spellStart"/>
            <w:r>
              <w:t>СНОсень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Лебедева П.А., начальник Точки кипения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Акселерационная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widowControl w:val="0"/>
              <w:spacing w:line="276" w:lineRule="auto"/>
              <w:ind w:left="2" w:hanging="2"/>
              <w:jc w:val="center"/>
            </w:pPr>
            <w:r>
              <w:t>Акселерационная программа «Цифра»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Жданов Е.А., начальник Бизнес-инкубатора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Карьерное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Дни карьеры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60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Филиппова В.А. </w:t>
            </w:r>
            <w:r>
              <w:lastRenderedPageBreak/>
              <w:t>(</w:t>
            </w:r>
            <w:r>
              <w:t xml:space="preserve">начальник </w:t>
            </w:r>
            <w:r>
              <w:t>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научно-образовательное, патриотическое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Лекция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Публичная лекция «Неоспоримые факты ВОВ» в рамках </w:t>
            </w:r>
            <w:r>
              <w:t>модуля «ВОВ: Без срока давности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физическое,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Спортивно-патриотические сборы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Спортивно-патриотические сборы «ВЫЗОВ»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 xml:space="preserve">(главный специалист управления по </w:t>
            </w:r>
            <w:r>
              <w:t>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духовно-нравственное, культурно-просветительское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Медиашкола</w:t>
            </w:r>
            <w:proofErr w:type="spellEnd"/>
            <w:r>
              <w:t xml:space="preserve"> «Главное рядом» для обучающихся Ярославской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ноябрь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t>культурно- просветительское,</w:t>
            </w:r>
            <w:r>
              <w:rPr>
                <w:sz w:val="22"/>
              </w:rPr>
              <w:t xml:space="preserve"> професси</w:t>
            </w:r>
            <w:r>
              <w:rPr>
                <w:sz w:val="22"/>
              </w:rPr>
              <w:t>ональное и трудовое воспитание,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Мастер-класс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Мастер-класс по предпринимательству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Сажин С.В.(ассистент, аспирант), Глазкова Н.А. (зам. декана по воспитательной работе) ,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</w:t>
            </w:r>
            <w:proofErr w:type="gramStart"/>
            <w:r>
              <w:t>работе 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</w:t>
            </w:r>
            <w:r>
              <w:lastRenderedPageBreak/>
              <w:t>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lastRenderedPageBreak/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Открытой  олимпиады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Отборочный этап Открытой  олимпиады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культурно-просветительское,</w:t>
            </w:r>
          </w:p>
          <w:p w:rsidR="00F8726E" w:rsidRDefault="0009198F">
            <w:pPr>
              <w:ind w:left="2" w:right="-174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Школа правовой </w:t>
            </w:r>
            <w:r>
              <w:t>активности «</w:t>
            </w:r>
            <w:proofErr w:type="spellStart"/>
            <w:r>
              <w:t>ШПАтель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t>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 патриотических роликов «Россия в каждом из нас»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 xml:space="preserve">(главный специалист </w:t>
            </w:r>
            <w:r>
              <w:t>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духовно-нравственное, 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Форум, конкурс, 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Межрегиональный комплексный проект для </w:t>
            </w:r>
            <w:proofErr w:type="spellStart"/>
            <w:r>
              <w:t>медиаволонтеров</w:t>
            </w:r>
            <w:proofErr w:type="spellEnd"/>
            <w:r>
              <w:t xml:space="preserve"> «Главное рядом»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Региональная школа искусственного интеллекта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r>
              <w:t xml:space="preserve">Лебедева П.А. </w:t>
            </w:r>
            <w:r>
              <w:br/>
              <w:t>(ведущий эксперт центра трансфера технологий)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Межрегиональный конкурс среди добровольческих объединений «Команда добра»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Областной фестиваль общественных объединений «Мы – Лидеры»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Областной фестиваль молодежного творчества «М.АРТ»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F8726E">
            <w:pPr>
              <w:ind w:left="2" w:hanging="2"/>
              <w:jc w:val="center"/>
            </w:pPr>
          </w:p>
          <w:p w:rsidR="00F8726E" w:rsidRDefault="0009198F">
            <w:pPr>
              <w:ind w:left="2" w:hanging="2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lastRenderedPageBreak/>
              <w:t>духовно-нравственное,</w:t>
            </w:r>
            <w:r>
              <w:t xml:space="preserve"> </w:t>
            </w:r>
            <w:r>
              <w:t>э</w:t>
            </w:r>
            <w:r>
              <w:t>кологическое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widowControl w:val="0"/>
              <w:spacing w:line="276" w:lineRule="auto"/>
              <w:ind w:left="2" w:hanging="2"/>
              <w:jc w:val="center"/>
            </w:pPr>
            <w:r>
              <w:t>Экологический марафон «</w:t>
            </w:r>
            <w:proofErr w:type="spellStart"/>
            <w:r>
              <w:t>ЭкоРитм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74" w:hanging="2"/>
              <w:jc w:val="center"/>
            </w:pPr>
            <w:r>
              <w:t>трудовое,</w:t>
            </w:r>
          </w:p>
          <w:p w:rsidR="00F8726E" w:rsidRDefault="0009198F">
            <w:pPr>
              <w:ind w:left="2" w:right="-174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right="-174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7" w:hanging="2"/>
              <w:jc w:val="center"/>
            </w:pPr>
            <w:r>
              <w:t>Проведение этнографического диктанта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Этнографический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Исторический факультет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74" w:hanging="2"/>
              <w:jc w:val="center"/>
            </w:pPr>
            <w:r>
              <w:t>гражданское, 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7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Конкурс на звание лучшего органа студенческого самоуправления </w:t>
            </w:r>
            <w:proofErr w:type="spellStart"/>
            <w:r>
              <w:t>ЯрГУ</w:t>
            </w:r>
            <w:proofErr w:type="spellEnd"/>
            <w:r>
              <w:t xml:space="preserve"> им. П.Г. Демидова «Ты – лидер»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t>, председатель ППО обучающихся)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декабрь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</w:t>
            </w:r>
            <w:proofErr w:type="gramStart"/>
            <w:r>
              <w:t>работе 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Премия «Волонтер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Фестиваль Лиги КВН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Образователь-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интенсив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Школа КВН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t xml:space="preserve">, председатель </w:t>
            </w:r>
            <w:r>
              <w:t>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Зимние сборы творческо-спортивной сборной "Команда, которую люблю"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Региональный студенческий конкурс </w:t>
            </w:r>
            <w:r>
              <w:t>«Волонтёр года — 2024»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январь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</w:t>
            </w:r>
            <w:r>
              <w:t xml:space="preserve">азкова Н.А. (зам. декана по воспитательной </w:t>
            </w:r>
            <w:proofErr w:type="gramStart"/>
            <w:r>
              <w:t>работе 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Открытая  олимпиада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Заключительный этап Открытой  олимпиады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духовно-нравственное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Культурно-творческое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День российского студенчества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</w:t>
            </w:r>
            <w:r>
              <w:t>лев</w:t>
            </w:r>
            <w:proofErr w:type="spellEnd"/>
            <w:r>
              <w:t xml:space="preserve"> П.Е. </w:t>
            </w:r>
            <w:r>
              <w:br/>
              <w:t xml:space="preserve">(начальник </w:t>
            </w:r>
            <w:r>
              <w:t>управления по молодежной политике</w:t>
            </w:r>
            <w:r>
              <w:t>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rPr>
          <w:trHeight w:val="14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г</w:t>
            </w:r>
            <w:r>
              <w:t>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Гражданско-патриотическое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Возложение цветов к Демидовскому столпу (памятная дата – день ангела Павла)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Мастер-классы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Серия мастер-классов «Начальная военная подготовка» в рамках модуля «ВОВ: Без срока давности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 w:rsidR="00F8726E">
        <w:trPr>
          <w:trHeight w:val="1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Конкурс  «Лучший студент </w:t>
            </w:r>
            <w:proofErr w:type="spellStart"/>
            <w:r>
              <w:t>ЯрГУ</w:t>
            </w:r>
            <w:proofErr w:type="spellEnd"/>
            <w:r>
              <w:t xml:space="preserve"> в области </w:t>
            </w:r>
            <w:r>
              <w:br/>
              <w:t xml:space="preserve"> научно-исследовательской работы»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Зеткина</w:t>
            </w:r>
            <w:proofErr w:type="spellEnd"/>
            <w:r>
              <w:t xml:space="preserve"> А.И.</w:t>
            </w:r>
            <w:r>
              <w:br/>
              <w:t xml:space="preserve"> (начальник отдела организации НИРС)</w:t>
            </w:r>
          </w:p>
          <w:p w:rsidR="00F8726E" w:rsidRDefault="00F8726E">
            <w:pPr>
              <w:spacing w:before="240" w:after="240"/>
              <w:ind w:left="2" w:hanging="2"/>
              <w:jc w:val="center"/>
            </w:pPr>
          </w:p>
        </w:tc>
      </w:tr>
      <w:tr w:rsidR="00F8726E">
        <w:trPr>
          <w:trHeight w:val="48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rPr>
                <w:b/>
              </w:rPr>
              <w:t>февраль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</w:t>
            </w:r>
            <w:proofErr w:type="gramStart"/>
            <w:r>
              <w:t>работе 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lastRenderedPageBreak/>
              <w:t>научно-образовательное,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Турнир по программированию для школьников </w:t>
            </w:r>
            <w:proofErr w:type="spellStart"/>
            <w:r>
              <w:lastRenderedPageBreak/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Отборочный этап турнира по программированию для школьников </w:t>
            </w:r>
            <w:proofErr w:type="spellStart"/>
            <w:r>
              <w:lastRenderedPageBreak/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#DEVELOBER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Киселева А.С. (Специалист по </w:t>
            </w:r>
            <w:r>
              <w:t xml:space="preserve">учебно-методической </w:t>
            </w:r>
            <w:r>
              <w:lastRenderedPageBreak/>
              <w:t>работе) Чалый Д.Ю. (декан ф. ИВТ)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lastRenderedPageBreak/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Олимпиада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Олимпиада по когнитивным технологиям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Киселева А.С. (Специалист по учебно-методической работе) Чалый Д.Ю. (декан </w:t>
            </w:r>
            <w:r>
              <w:t>ф. ИВТ)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bookmarkStart w:id="1" w:name="undefined"/>
            <w:bookmarkEnd w:id="1"/>
            <w:r>
              <w:t>Фестиваль «Всероссийский студенческий марафон - 2025»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129" w:hanging="2"/>
              <w:jc w:val="center"/>
              <w:rPr>
                <w:rFonts w:ascii="Roboto" w:hAnsi="Roboto"/>
              </w:rPr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Мастер-классы, встречи, презентации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Серия </w:t>
            </w:r>
            <w:r>
              <w:t>мастер-классов «Безопасный мир»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Спортивное соревнование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Спортивные игры, посвящённые празднованию Победы в Великой Отечественной войне в рамках модуля «ВО</w:t>
            </w:r>
            <w:r>
              <w:t>В: Без срока давности»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Выездная 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Лагерь университетского актива «ЗИМНИЙ»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</w:t>
            </w:r>
            <w:r>
              <w:br/>
            </w:r>
            <w:r>
              <w:t xml:space="preserve"> (начальник управления по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Конкурс «Студенческий лидер </w:t>
            </w:r>
            <w:proofErr w:type="spellStart"/>
            <w:r>
              <w:t>ЯрГУ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  <w:p w:rsidR="00F8726E" w:rsidRDefault="00F8726E">
            <w:pPr>
              <w:ind w:left="2" w:right="-129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Международные студенческие Интернет-Олимпиады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Зеткина</w:t>
            </w:r>
            <w:proofErr w:type="spellEnd"/>
            <w:r>
              <w:t xml:space="preserve"> А.И. </w:t>
            </w:r>
            <w:r>
              <w:br/>
              <w:t>(начальник отдела организации НИРС)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март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lastRenderedPageBreak/>
              <w:t>правовое воспитание</w:t>
            </w:r>
            <w:r>
              <w:t xml:space="preserve"> ,духовно-нравственное,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</w:t>
            </w:r>
            <w:r>
              <w:t xml:space="preserve">азкова Н.А. (зам. декана по воспитательной </w:t>
            </w:r>
            <w:proofErr w:type="gramStart"/>
            <w:r>
              <w:t>работе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Турнир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Основной этап турнира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#DEVELOBER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</w:t>
            </w:r>
            <w:r>
              <w:t>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Культурно-творческое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Фестиваль студенческого творчества «Студенческая весна </w:t>
            </w:r>
            <w:proofErr w:type="spellStart"/>
            <w:r>
              <w:t>ЯрГУ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</w:t>
            </w:r>
            <w:r>
              <w:br/>
              <w:t xml:space="preserve"> (начальник управления по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Мастер-классы, встречи, </w:t>
            </w:r>
            <w:r>
              <w:t>презентации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Карьерные мероприятия «Дни карьеры»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 xml:space="preserve">начальник </w:t>
            </w:r>
            <w:r>
              <w:t>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Экскурсии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Тематические экскурсия на предприятия региона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 xml:space="preserve">начальник </w:t>
            </w:r>
            <w:r>
              <w:t>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Презентация о возможности прохождения военной службы в научных ротах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Областной фестиваль интеллектуальных игр «Интеллект-Арена»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</w:t>
            </w:r>
            <w:r>
              <w:lastRenderedPageBreak/>
              <w:t>политике)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гражданское, патриотическое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Встреча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Встреча с поисковым отрядом «</w:t>
            </w:r>
            <w:proofErr w:type="spellStart"/>
            <w:r>
              <w:t>ЯрСпас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Полуфинал Лиги КВН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культурно-просветительское, 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Региональный творческо-образовательный проект «Школа </w:t>
            </w:r>
            <w:proofErr w:type="spellStart"/>
            <w:r>
              <w:t>Студвесны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 </w:t>
            </w:r>
            <w:r>
              <w:br/>
              <w:t>(начальник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Ежегодный конкурс научно-исследовательских работ студентов расположенных на территории Ярославской области образовательных организаций высшего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Зеткина</w:t>
            </w:r>
            <w:proofErr w:type="spellEnd"/>
            <w:r>
              <w:t xml:space="preserve"> А.И.</w:t>
            </w:r>
            <w:r>
              <w:br/>
              <w:t xml:space="preserve"> (начальник отдела организации НИРС)</w:t>
            </w:r>
          </w:p>
          <w:p w:rsidR="00F8726E" w:rsidRDefault="00F8726E">
            <w:pPr>
              <w:spacing w:before="240" w:after="240"/>
              <w:ind w:left="2" w:hanging="2"/>
              <w:jc w:val="center"/>
            </w:pP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апрель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  <w:p w:rsidR="00F8726E" w:rsidRDefault="00F8726E">
            <w:pPr>
              <w:ind w:left="2" w:right="-32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Все о написании статей и даже больше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гости.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t xml:space="preserve">духовно-нравственное, культурно- </w:t>
            </w:r>
            <w:r>
              <w:t>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День здоровья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 , приглашенные гости.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 xml:space="preserve">правовое </w:t>
            </w:r>
            <w:r>
              <w:rPr>
                <w:sz w:val="22"/>
              </w:rPr>
              <w:lastRenderedPageBreak/>
              <w:t>воспитание</w:t>
            </w:r>
            <w:r>
              <w:t xml:space="preserve"> ,духовно-нравственное,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</w:t>
            </w:r>
            <w:r>
              <w:lastRenderedPageBreak/>
              <w:t xml:space="preserve">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</w:t>
            </w:r>
            <w:r>
              <w:lastRenderedPageBreak/>
              <w:t>декана по воспитательной работе) , 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lastRenderedPageBreak/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Лекция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Воскресный лекторий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</w:t>
            </w:r>
            <w:r>
              <w:t xml:space="preserve">азкова Н.А. (зам. декана по воспитательной </w:t>
            </w:r>
            <w:proofErr w:type="gramStart"/>
            <w:r>
              <w:t>работе )</w:t>
            </w:r>
            <w:proofErr w:type="gramEnd"/>
            <w: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t xml:space="preserve">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</w:t>
            </w:r>
          </w:p>
          <w:p w:rsidR="00F8726E" w:rsidRDefault="0009198F">
            <w:pPr>
              <w:ind w:left="2" w:right="-144" w:hanging="2"/>
              <w:jc w:val="center"/>
            </w:pPr>
            <w:r>
              <w:t xml:space="preserve">гражданское, патриотическое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Культурно-творческое </w:t>
            </w:r>
            <w: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Фестиваль студенческого творчества «Студенческая весна </w:t>
            </w:r>
            <w:proofErr w:type="spellStart"/>
            <w:r>
              <w:t>ЯрГУ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</w:t>
            </w:r>
            <w:r>
              <w:br/>
              <w:t xml:space="preserve"> (начальник управления по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трудовое,</w:t>
            </w:r>
          </w:p>
          <w:p w:rsidR="00F8726E" w:rsidRDefault="0009198F">
            <w:pPr>
              <w:ind w:left="2" w:right="-144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Конференция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Конференция факультета в рамках Международного</w:t>
            </w:r>
            <w:r>
              <w:t xml:space="preserve"> форума «Пусть в науку»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Зеткина</w:t>
            </w:r>
            <w:proofErr w:type="spellEnd"/>
            <w:r>
              <w:t xml:space="preserve"> А.И. (начальник отдела организации НИРС)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t>Научно-образовательное,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Лекция «Трудовые подвиги ярославцев в годы Великой Отечественной войны 1941-1945 годов» в рамках модуля «ВОВ: Без срока давности»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культурно-просветительское, духовно-нравственное,</w:t>
            </w:r>
          </w:p>
          <w:p w:rsidR="00F8726E" w:rsidRDefault="0009198F">
            <w:pPr>
              <w:ind w:left="2" w:hanging="2"/>
              <w:jc w:val="center"/>
            </w:pPr>
            <w:r>
              <w:t xml:space="preserve">гражданское, патриотическое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Культурно-творческое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Региональный фестиваль студенческого творчества «Ярославская студенческая</w:t>
            </w:r>
            <w:r>
              <w:t xml:space="preserve"> весна»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Щебалев</w:t>
            </w:r>
            <w:proofErr w:type="spellEnd"/>
            <w:r>
              <w:t xml:space="preserve"> П.Е.</w:t>
            </w:r>
            <w:r>
              <w:br/>
              <w:t xml:space="preserve"> (начальник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Мастер-классы, лекции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Лекции и мастер-классы от работодателей региона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-2"/>
              <w:jc w:val="center"/>
            </w:pPr>
            <w:r>
              <w:t>Филиппова В.А. (начальник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</w:t>
            </w:r>
            <w:r>
              <w:lastRenderedPageBreak/>
              <w:t>е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Форум, цикл </w:t>
            </w:r>
            <w:r>
              <w:t>конференций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Международный молодежный </w:t>
            </w:r>
            <w:r>
              <w:lastRenderedPageBreak/>
              <w:t>научный форум «Путь в науку»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20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Зеткина</w:t>
            </w:r>
            <w:proofErr w:type="spellEnd"/>
            <w:r>
              <w:t xml:space="preserve"> А.И. </w:t>
            </w:r>
            <w:r>
              <w:br/>
              <w:t xml:space="preserve">(начальник отдела </w:t>
            </w:r>
            <w:r>
              <w:lastRenderedPageBreak/>
              <w:t>организации НИРС)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Мастер-классы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Серия мастер-классов «</w:t>
            </w:r>
            <w:r>
              <w:t>Начальная военная подготовка»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 xml:space="preserve">(главный специалист </w:t>
            </w:r>
            <w:r>
              <w:t>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Май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,духовно-нравственное, культурно- 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Встреча,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работе), </w:t>
            </w:r>
            <w:r>
              <w:t>приглашенные преподаватели.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32" w:hanging="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Турнир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Турнир этап турнира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–НПО </w:t>
            </w:r>
            <w:proofErr w:type="spellStart"/>
            <w:r>
              <w:t>Криста</w:t>
            </w:r>
            <w:proofErr w:type="spellEnd"/>
            <w:r>
              <w:t xml:space="preserve"> #DEVELOBER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Цикл праздничных мероприятий в рамках празднования 80-летя Победы в Великой Отечественной войне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 (проректор по в</w:t>
            </w:r>
            <w:r>
              <w:t>оспитательной работе и молодежной политике)</w:t>
            </w:r>
          </w:p>
          <w:p w:rsidR="00F8726E" w:rsidRDefault="0009198F">
            <w:pPr>
              <w:ind w:left="2" w:hanging="2"/>
              <w:jc w:val="center"/>
            </w:pPr>
            <w:r>
              <w:t xml:space="preserve">Совет по МП и ВР </w:t>
            </w:r>
            <w:proofErr w:type="spellStart"/>
            <w:r>
              <w:t>ЯрГУ</w:t>
            </w:r>
            <w:proofErr w:type="spellEnd"/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Возложение цветов к Вечному огню (памятная дата – 9 мая) </w:t>
            </w:r>
            <w:r>
              <w:t>в рамках модуля «ВОВ: Без срока давности»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Пономарева А.А. (ведущий специалист </w:t>
            </w:r>
            <w:r>
              <w:t>управления по моло</w:t>
            </w:r>
            <w:r>
              <w:t>дежной политике</w:t>
            </w:r>
            <w:r>
              <w:t>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Цикл лекций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Межрегиональная неделя технологического предпринимателя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40</w:t>
            </w:r>
          </w:p>
          <w:p w:rsidR="00F8726E" w:rsidRDefault="00F8726E">
            <w:pPr>
              <w:ind w:left="2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after="240"/>
              <w:ind w:left="2" w:hanging="2"/>
              <w:jc w:val="center"/>
            </w:pPr>
            <w:r>
              <w:t>Лебедева П.А.</w:t>
            </w:r>
            <w:r>
              <w:br/>
              <w:t xml:space="preserve"> (ведущий эксперт центра трансфера технологий)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70" w:hanging="2"/>
              <w:jc w:val="center"/>
            </w:pPr>
            <w:r>
              <w:t xml:space="preserve">Акция «Георгиевская ленточка» </w:t>
            </w:r>
            <w:r>
              <w:t>в рамках модуля «ВОВ: Без срока давности»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 (проректор по воспитательной работе и молодежной </w:t>
            </w:r>
            <w:r>
              <w:lastRenderedPageBreak/>
              <w:t>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44" w:hanging="2"/>
              <w:jc w:val="center"/>
            </w:pPr>
            <w:r>
              <w:lastRenderedPageBreak/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Финал Лиги КВН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Региональный </w:t>
            </w:r>
            <w:proofErr w:type="spellStart"/>
            <w:r>
              <w:t>медийный</w:t>
            </w:r>
            <w:proofErr w:type="spellEnd"/>
            <w:r>
              <w:t xml:space="preserve"> пленэр «Оттенки города»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right="-106" w:hanging="2"/>
              <w:jc w:val="center"/>
            </w:pPr>
            <w:r>
              <w:t>гражданское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 правовой грамотности ЦФО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>Пономарева А.А. (ведущий специалист управления по молодежной политике,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Лекторий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День предпринимательства ЯО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Лебедева П.А., </w:t>
            </w:r>
            <w:r>
              <w:t>Начальник Точки кипения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Июнь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физическое,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Мастер-классы, ориентирование на местности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Серия мастер-классов </w:t>
            </w:r>
            <w:r>
              <w:t>«Наедине с природой»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июль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культурно-просветительское, </w:t>
            </w:r>
            <w:r>
              <w:t>духовно-нравственное, ф</w:t>
            </w:r>
            <w:r>
              <w:t>изическое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Лагерь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Выездные смены на Черноморском побережье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 (проректор по воспитательной работе и молодежной политике)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ф</w:t>
            </w:r>
            <w:r>
              <w:t xml:space="preserve">изическое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 xml:space="preserve">Школа начинающего </w:t>
            </w:r>
            <w:r>
              <w:lastRenderedPageBreak/>
              <w:t>туриста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Выездной день здоровья с </w:t>
            </w:r>
            <w:r>
              <w:lastRenderedPageBreak/>
              <w:t>элементами водного туризма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Матвеев Д.В. </w:t>
            </w:r>
            <w:r>
              <w:br/>
              <w:t xml:space="preserve">(директор центра </w:t>
            </w:r>
            <w:r>
              <w:lastRenderedPageBreak/>
              <w:t>спорта и здоровья)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физическое,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Спортивно-патриотические сборы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Спортивно-патриотические сборы «Лагерь, который люблю»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F8726E">
            <w:pPr>
              <w:ind w:left="2" w:hanging="2"/>
              <w:jc w:val="center"/>
            </w:pPr>
          </w:p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spacing w:before="240" w:after="240"/>
              <w:ind w:left="2" w:hanging="2"/>
              <w:jc w:val="center"/>
            </w:pPr>
            <w:r>
              <w:t xml:space="preserve">Семенова А.А. </w:t>
            </w:r>
            <w:r>
              <w:br/>
              <w:t>(главный специалист управления по молодежной политике)</w:t>
            </w: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август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культурно-просветительское, 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Школа куратора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t>, председатель ППО обучающихся)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Школа СМУС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26E" w:rsidRDefault="0009198F">
            <w:pPr>
              <w:ind w:left="2" w:hanging="2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Лебедева П.А.</w:t>
            </w:r>
            <w:r>
              <w:br/>
            </w:r>
            <w:r>
              <w:t xml:space="preserve"> (начальник Точки кипения)</w:t>
            </w:r>
          </w:p>
          <w:p w:rsidR="00F8726E" w:rsidRDefault="00F8726E">
            <w:pPr>
              <w:spacing w:before="240" w:after="240"/>
              <w:ind w:left="2" w:hanging="2"/>
              <w:jc w:val="center"/>
            </w:pPr>
          </w:p>
        </w:tc>
      </w:tr>
      <w:tr w:rsidR="00F8726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b/>
              </w:rPr>
              <w:t>Весь год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патриотическое, 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Воспитательная беседа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Воспитательная беседа в общежитии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sz w:val="22"/>
              </w:rPr>
              <w:t>профессиональное и трудовое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Экскурсии на </w:t>
            </w:r>
            <w:r>
              <w:t>предприятие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Экскурсии на предприятия по профессиональной направленности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работе)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rPr>
                <w:sz w:val="22"/>
              </w:rPr>
              <w:t>профессиональное и трудовое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Экскурсии для школьников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Экскурсии для школьников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воспитательной работе) 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гражданское,</w:t>
            </w:r>
          </w:p>
          <w:p w:rsidR="00F8726E" w:rsidRDefault="0009198F">
            <w:pPr>
              <w:ind w:left="2" w:hanging="2"/>
              <w:jc w:val="center"/>
            </w:pPr>
            <w:r>
              <w:t>духовно-нравственное, 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Практика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Реализация проектов в рамках проекта «Обучение служением» (3 курсы)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Глазкова Н.А. (зам. декана по </w:t>
            </w:r>
            <w:r>
              <w:t>воспитательной работе), Лавровская О.Б. (зам. декана по учебной работе)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</w:t>
            </w:r>
          </w:p>
          <w:p w:rsidR="00F8726E" w:rsidRDefault="0009198F">
            <w:pPr>
              <w:ind w:left="2" w:right="-129" w:hanging="2"/>
              <w:jc w:val="center"/>
            </w:pPr>
            <w:r>
              <w:t>духовно-нравственное,</w:t>
            </w:r>
          </w:p>
          <w:p w:rsidR="00F8726E" w:rsidRDefault="0009198F">
            <w:pPr>
              <w:ind w:left="2" w:hanging="2"/>
              <w:jc w:val="center"/>
            </w:pPr>
            <w:r>
              <w:t>культурно-просветительск</w:t>
            </w:r>
            <w:r>
              <w:lastRenderedPageBreak/>
              <w:t>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Учебная дисциплина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Реализация учебной дисциплиной "Основы российской государственности" , 1 семестр (1 курсы)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Лавров</w:t>
            </w:r>
            <w:r>
              <w:t>ская О.Б. (зам. декана по учебной работе)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Беседы, лекции, встречи с правоохранительными органами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«Профилактика экстремизма и терроризма»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Глазкова Н.А. (зам. декана по воспитательной работе)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9" w:hanging="2"/>
              <w:jc w:val="center"/>
            </w:pPr>
            <w:r>
              <w:t>гражданское,</w:t>
            </w:r>
          </w:p>
          <w:p w:rsidR="00F8726E" w:rsidRDefault="0009198F">
            <w:pPr>
              <w:ind w:left="2" w:hanging="2"/>
              <w:jc w:val="center"/>
            </w:pPr>
            <w:r>
              <w:t>духовно-нравственное, 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Иное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Программа «Обучение служением»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политике), </w:t>
            </w:r>
            <w:r>
              <w:t>Деканы факультетов/директор института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культурно-просветительское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Тренировка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Танцевальный коллектив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Кривов К.О.</w:t>
            </w:r>
          </w:p>
          <w:p w:rsidR="00F8726E" w:rsidRDefault="0009198F">
            <w:pPr>
              <w:ind w:left="2" w:hanging="2"/>
              <w:jc w:val="center"/>
            </w:pPr>
            <w:r>
              <w:t>(</w:t>
            </w:r>
            <w:proofErr w:type="spellStart"/>
            <w:r>
              <w:t>культорганизатор</w:t>
            </w:r>
            <w:proofErr w:type="spellEnd"/>
            <w:r>
              <w:t xml:space="preserve"> </w:t>
            </w:r>
            <w:r>
              <w:t>управления по молодежной политике</w:t>
            </w:r>
            <w:r>
              <w:t>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Информационная акция «Из истории праздников» </w:t>
            </w:r>
            <w:r>
              <w:t>в рамках модуля «ВОВ: Без срока давности»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Информационная акция «</w:t>
            </w:r>
            <w:proofErr w:type="spellStart"/>
            <w:r>
              <w:t>ПроДобро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06" w:hanging="2"/>
              <w:jc w:val="center"/>
            </w:pPr>
            <w:r>
              <w:t>ф</w:t>
            </w:r>
            <w:r>
              <w:t>изическое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Тренировка, репетиция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Творческо-спортивная сборная «Команда, которую люблю»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Семенова А.А. (главный специалист </w:t>
            </w:r>
            <w:r>
              <w:t>управления по молодежной политике</w:t>
            </w:r>
            <w:r>
              <w:t>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научно-образовательное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Собрание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Работа студенческого научного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Лебедева П.А. (начальник Точки кипения)</w:t>
            </w:r>
          </w:p>
          <w:p w:rsidR="00F8726E" w:rsidRDefault="00F8726E">
            <w:pPr>
              <w:ind w:left="2" w:hanging="2"/>
              <w:jc w:val="center"/>
            </w:pP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Сбор информации, работа с социальными сетями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Сбор и </w:t>
            </w:r>
            <w:r>
              <w:t>публикации вакансий от работодателей,</w:t>
            </w:r>
            <w:r>
              <w:t xml:space="preserve"> информация по эффективному трудоустройству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right="-125" w:hanging="2"/>
              <w:jc w:val="center"/>
            </w:pPr>
            <w:r>
              <w:t>К</w:t>
            </w:r>
            <w:r>
              <w:t>онсультация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Прием и консультирование по вопросу составления резюме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</w:t>
            </w:r>
            <w:r>
              <w:t xml:space="preserve">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 xml:space="preserve">трудовое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Консультация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Выстраивание индивидуальной образовательной траектории/ развитие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Мастер-класс, встреч</w:t>
            </w:r>
            <w:r>
              <w:t>а</w:t>
            </w:r>
            <w:r>
              <w:t>, презентаци</w:t>
            </w:r>
            <w:r>
              <w:t>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Карьерные мероприятия с участием партнеров и работодателей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Встреча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Мероприятия от Ассоциации выпускников </w:t>
            </w:r>
            <w:proofErr w:type="spellStart"/>
            <w:r>
              <w:t>ЯрГУ</w:t>
            </w:r>
            <w:proofErr w:type="spellEnd"/>
            <w:r>
              <w:t xml:space="preserve"> – «</w:t>
            </w:r>
            <w:r>
              <w:t>Знания от первого лица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Филиппова В.А. (</w:t>
            </w:r>
            <w:r>
              <w:t>начальник</w:t>
            </w:r>
            <w:r>
              <w:t xml:space="preserve"> центра профориента</w:t>
            </w:r>
            <w:r>
              <w:t>ции и карьеры)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ф</w:t>
            </w:r>
            <w:r>
              <w:t>изическое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Тренировка,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Сборные вуза по массовым видам спорта (волейбол. баскетбол, легкая атлетика, беговой клуб, спортивное ориентирование, оздоровительное плавание)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Матвеев Д.В. </w:t>
            </w:r>
            <w:r>
              <w:br/>
              <w:t xml:space="preserve">(директор центра спорта и здоровья)/Тренеры по </w:t>
            </w:r>
            <w:r>
              <w:t>видам спорта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духовно-нравственное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Встреча, консультация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Проект психологической поддержки студентов </w:t>
            </w:r>
            <w:r>
              <w:t xml:space="preserve">«Самое время»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Клюева Н.В. (доктор психологических наук, заведующий кафедрой консультационной психологии)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гражданское, </w:t>
            </w:r>
            <w:r>
              <w:br/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Работа с с</w:t>
            </w:r>
            <w:r>
              <w:t>оциальными сетями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Информационное сопровождение модуля «Обучение служением»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гражданское, патриотическое, физическое, 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Встреча, тренировка, репетиция, собрание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Патриотический клуб «Я-горжусь»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Коротаев</w:t>
            </w:r>
            <w:proofErr w:type="spellEnd"/>
            <w:r>
              <w:t xml:space="preserve"> И.М. (ведущий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гражданское, патриотическое,  духовно-нравственное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Работа с социальными сетями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Онлайн курсы по созданию контента в сфере патриотического воспитания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Коротаев</w:t>
            </w:r>
            <w:proofErr w:type="spellEnd"/>
            <w:r>
              <w:t xml:space="preserve"> И.М. (ведущий специалист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Конкурс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Городской конкурс «Я сделал»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</w:t>
            </w:r>
            <w:r>
              <w:lastRenderedPageBreak/>
              <w:t>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Благотворительная акция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Гуманитарный штаб #МЫВМЕСТЕ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Собрание, встреча,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Работа </w:t>
            </w:r>
            <w:proofErr w:type="spellStart"/>
            <w:r>
              <w:t>Добро.Центра</w:t>
            </w:r>
            <w:proofErr w:type="spellEnd"/>
            <w:r>
              <w:t xml:space="preserve"> </w:t>
            </w:r>
            <w:proofErr w:type="spellStart"/>
            <w:r>
              <w:t>ЯрГУ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</w:t>
            </w:r>
            <w:r>
              <w:t>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Собрание, встреча,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Работа центра волонтерской программы «Игры дружбы 2024»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Штыхина</w:t>
            </w:r>
            <w:proofErr w:type="spellEnd"/>
            <w:r>
              <w:t xml:space="preserve"> А.В. (заместитель начальника управления по молодежной политике)</w:t>
            </w:r>
          </w:p>
        </w:tc>
      </w:tr>
      <w:tr w:rsidR="00F872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t xml:space="preserve">Дискуссионная площадка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</w:pPr>
            <w:r>
              <w:t xml:space="preserve">Организация и проведение дискуссионных площадок «Открытый диалог» </w:t>
            </w:r>
          </w:p>
          <w:p w:rsidR="00F8726E" w:rsidRDefault="0009198F">
            <w:pPr>
              <w:ind w:left="2" w:hanging="2"/>
            </w:pPr>
            <w:r>
              <w:t>Основные направления встреч, в том числе: - профилактика экстремизма в</w:t>
            </w:r>
          </w:p>
          <w:p w:rsidR="00F8726E" w:rsidRDefault="0009198F">
            <w:pPr>
              <w:ind w:left="2" w:hanging="2"/>
            </w:pPr>
            <w:r>
              <w:t xml:space="preserve">молодежной среде; </w:t>
            </w:r>
          </w:p>
          <w:p w:rsidR="00F8726E" w:rsidRDefault="0009198F">
            <w:pPr>
              <w:ind w:left="2" w:hanging="2"/>
            </w:pPr>
            <w:r>
              <w:t>- противодействие идеологии терроризма</w:t>
            </w:r>
          </w:p>
          <w:p w:rsidR="00F8726E" w:rsidRDefault="0009198F">
            <w:pPr>
              <w:ind w:left="2" w:hanging="2"/>
            </w:pPr>
            <w:r>
              <w:t xml:space="preserve">в молодежной среде; </w:t>
            </w:r>
          </w:p>
          <w:p w:rsidR="00F8726E" w:rsidRDefault="0009198F">
            <w:pPr>
              <w:ind w:left="2" w:hanging="2"/>
            </w:pPr>
            <w:r>
              <w:t>- формирование общероссийской</w:t>
            </w:r>
          </w:p>
          <w:p w:rsidR="00F8726E" w:rsidRDefault="0009198F">
            <w:pPr>
              <w:ind w:left="2" w:hanging="2"/>
            </w:pPr>
            <w:r>
              <w:t>гражданск</w:t>
            </w:r>
            <w:r>
              <w:t>ой идентичности;</w:t>
            </w:r>
          </w:p>
          <w:p w:rsidR="00F8726E" w:rsidRDefault="0009198F">
            <w:pPr>
              <w:ind w:left="2" w:hanging="2"/>
            </w:pPr>
            <w:r>
              <w:t>- гармонизация межнациональных и</w:t>
            </w:r>
          </w:p>
          <w:p w:rsidR="00F8726E" w:rsidRDefault="0009198F">
            <w:pPr>
              <w:ind w:left="2" w:hanging="2"/>
            </w:pPr>
            <w:r>
              <w:t>межконфессиональных отношений в</w:t>
            </w:r>
          </w:p>
          <w:p w:rsidR="00F8726E" w:rsidRDefault="0009198F">
            <w:pPr>
              <w:ind w:left="2" w:hanging="2"/>
            </w:pPr>
            <w:r>
              <w:t xml:space="preserve">молодежной среде; </w:t>
            </w:r>
          </w:p>
          <w:p w:rsidR="00F8726E" w:rsidRDefault="0009198F">
            <w:pPr>
              <w:ind w:left="2" w:hanging="2"/>
            </w:pPr>
            <w:r>
              <w:t>- социокультурная адаптация иностранных студентов;</w:t>
            </w:r>
          </w:p>
          <w:p w:rsidR="00F8726E" w:rsidRDefault="0009198F">
            <w:pPr>
              <w:ind w:left="2" w:hanging="2"/>
            </w:pPr>
            <w:r>
              <w:t>- антикоррупционное просвещение; -</w:t>
            </w:r>
          </w:p>
          <w:p w:rsidR="00F8726E" w:rsidRDefault="0009198F">
            <w:pPr>
              <w:ind w:left="2" w:hanging="2"/>
            </w:pPr>
            <w:r>
              <w:lastRenderedPageBreak/>
              <w:t>- предупреждение вовлечения молодежи</w:t>
            </w:r>
          </w:p>
          <w:p w:rsidR="00F8726E" w:rsidRDefault="0009198F">
            <w:pPr>
              <w:ind w:left="2" w:hanging="2"/>
            </w:pPr>
            <w:r>
              <w:t>в деструктивную деятельность, связанную с незаконным оборотом наркотических</w:t>
            </w:r>
          </w:p>
          <w:p w:rsidR="00F8726E" w:rsidRDefault="0009198F">
            <w:pPr>
              <w:ind w:left="2" w:hanging="2"/>
            </w:pPr>
            <w:r>
              <w:t>средств и психотропных веществ;</w:t>
            </w:r>
          </w:p>
          <w:p w:rsidR="00F8726E" w:rsidRDefault="0009198F">
            <w:pPr>
              <w:ind w:left="2" w:hanging="2"/>
            </w:pPr>
            <w:r>
              <w:t>- освещение контента религиозной</w:t>
            </w:r>
          </w:p>
          <w:p w:rsidR="00F8726E" w:rsidRDefault="0009198F">
            <w:pPr>
              <w:ind w:left="2" w:hanging="2"/>
            </w:pPr>
            <w:r>
              <w:t xml:space="preserve">направленности для студентов </w:t>
            </w:r>
            <w:proofErr w:type="spellStart"/>
            <w:r>
              <w:t>журфаков</w:t>
            </w:r>
            <w:proofErr w:type="spellEnd"/>
            <w:r>
              <w:t xml:space="preserve">; - профилактика </w:t>
            </w:r>
            <w:proofErr w:type="spellStart"/>
            <w:r>
              <w:t>буллинга</w:t>
            </w:r>
            <w:proofErr w:type="spellEnd"/>
            <w:r>
              <w:t xml:space="preserve"> (травли);</w:t>
            </w:r>
          </w:p>
          <w:p w:rsidR="00F8726E" w:rsidRDefault="0009198F">
            <w:pPr>
              <w:ind w:left="2" w:hanging="2"/>
            </w:pPr>
            <w:r>
              <w:t>- укрепление российский духовно-</w:t>
            </w:r>
          </w:p>
          <w:p w:rsidR="00F8726E" w:rsidRDefault="0009198F">
            <w:pPr>
              <w:ind w:left="2" w:hanging="2"/>
              <w:jc w:val="center"/>
            </w:pPr>
            <w:r>
              <w:t>Нравствен</w:t>
            </w:r>
            <w:r>
              <w:t>ных ценностей у молодежи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6E" w:rsidRDefault="0009198F">
            <w:pPr>
              <w:ind w:left="2" w:hanging="2"/>
              <w:jc w:val="center"/>
            </w:pPr>
            <w:proofErr w:type="spellStart"/>
            <w:r>
              <w:t>Ажаренков</w:t>
            </w:r>
            <w:proofErr w:type="spellEnd"/>
            <w:r>
              <w:t xml:space="preserve"> А.В. </w:t>
            </w:r>
          </w:p>
          <w:p w:rsidR="00F8726E" w:rsidRDefault="0009198F">
            <w:pPr>
              <w:ind w:left="2" w:hanging="2"/>
              <w:jc w:val="center"/>
            </w:pPr>
            <w:r>
              <w:t xml:space="preserve">(директор КЦПИТ </w:t>
            </w:r>
            <w:proofErr w:type="spellStart"/>
            <w:r>
              <w:t>ЯрГУ</w:t>
            </w:r>
            <w:proofErr w:type="spellEnd"/>
            <w:r>
              <w:t>)</w:t>
            </w:r>
          </w:p>
        </w:tc>
      </w:tr>
    </w:tbl>
    <w:p w:rsidR="00F8726E" w:rsidRDefault="00F8726E">
      <w:pPr>
        <w:jc w:val="center"/>
        <w:rPr>
          <w:b/>
        </w:rPr>
      </w:pPr>
    </w:p>
    <w:p w:rsidR="00F8726E" w:rsidRDefault="00F8726E"/>
    <w:sectPr w:rsidR="00F8726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D80"/>
    <w:multiLevelType w:val="multilevel"/>
    <w:tmpl w:val="E3C21B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862599"/>
    <w:multiLevelType w:val="multilevel"/>
    <w:tmpl w:val="3E385A38"/>
    <w:lvl w:ilvl="0">
      <w:start w:val="1"/>
      <w:numFmt w:val="bullet"/>
      <w:lvlText w:val=""/>
      <w:lvlJc w:val="left"/>
      <w:pPr>
        <w:ind w:left="40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7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54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2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9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76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3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0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806" w:hanging="360"/>
      </w:pPr>
      <w:rPr>
        <w:rFonts w:ascii="Wingdings" w:hAnsi="Wingdings"/>
      </w:rPr>
    </w:lvl>
  </w:abstractNum>
  <w:abstractNum w:abstractNumId="2" w15:restartNumberingAfterBreak="0">
    <w:nsid w:val="475E1966"/>
    <w:multiLevelType w:val="multilevel"/>
    <w:tmpl w:val="2A2076B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9D7752"/>
    <w:multiLevelType w:val="multilevel"/>
    <w:tmpl w:val="C2D4C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0D3714"/>
    <w:multiLevelType w:val="multilevel"/>
    <w:tmpl w:val="4D0408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6E"/>
    <w:rsid w:val="0009198F"/>
    <w:rsid w:val="00F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A8B"/>
  <w15:docId w15:val="{ED924F40-C050-4801-8E3E-5CA0E076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  <w:sz w:val="20"/>
    </w:rPr>
  </w:style>
  <w:style w:type="character" w:customStyle="1" w:styleId="22">
    <w:name w:val="Цитата 2 Знак"/>
    <w:basedOn w:val="1"/>
    <w:link w:val="21"/>
    <w:rPr>
      <w:i/>
      <w:sz w:val="20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12">
    <w:name w:val="Основной текст1"/>
    <w:basedOn w:val="a"/>
    <w:link w:val="13"/>
    <w:pPr>
      <w:spacing w:after="600" w:line="360" w:lineRule="exact"/>
      <w:ind w:left="600" w:hanging="600"/>
      <w:jc w:val="center"/>
    </w:pPr>
    <w:rPr>
      <w:sz w:val="25"/>
    </w:rPr>
  </w:style>
  <w:style w:type="character" w:customStyle="1" w:styleId="13">
    <w:name w:val="Основной текст1"/>
    <w:basedOn w:val="1"/>
    <w:link w:val="12"/>
    <w:rPr>
      <w:sz w:val="25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3">
    <w:name w:val="table of figures"/>
    <w:basedOn w:val="a"/>
    <w:next w:val="a"/>
    <w:link w:val="a4"/>
  </w:style>
  <w:style w:type="character" w:customStyle="1" w:styleId="a4">
    <w:name w:val="Перечень рисунков Знак"/>
    <w:basedOn w:val="1"/>
    <w:link w:val="a3"/>
    <w:rPr>
      <w:sz w:val="24"/>
    </w:rPr>
  </w:style>
  <w:style w:type="paragraph" w:customStyle="1" w:styleId="layout">
    <w:name w:val="layout"/>
    <w:link w:val="layout0"/>
  </w:style>
  <w:style w:type="character" w:customStyle="1" w:styleId="layout0">
    <w:name w:val="layout"/>
    <w:link w:val="layout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5">
    <w:name w:val="footer"/>
    <w:basedOn w:val="a"/>
    <w:link w:val="a6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  <w:sz w:val="20"/>
    </w:rPr>
  </w:style>
  <w:style w:type="character" w:customStyle="1" w:styleId="aa">
    <w:name w:val="Выделенная цитата Знак"/>
    <w:basedOn w:val="1"/>
    <w:link w:val="a9"/>
    <w:rPr>
      <w:i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No Spacing"/>
    <w:link w:val="ae"/>
  </w:style>
  <w:style w:type="character" w:customStyle="1" w:styleId="ae">
    <w:name w:val="Без интервала Знак"/>
    <w:link w:val="ad"/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4F81BD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4F81BD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c7">
    <w:name w:val="c7"/>
    <w:basedOn w:val="a"/>
    <w:link w:val="c70"/>
    <w:pPr>
      <w:spacing w:beforeAutospacing="1" w:afterAutospacing="1"/>
    </w:pPr>
  </w:style>
  <w:style w:type="character" w:customStyle="1" w:styleId="c70">
    <w:name w:val="c7"/>
    <w:basedOn w:val="1"/>
    <w:link w:val="c7"/>
    <w:rPr>
      <w:sz w:val="24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Строгий1"/>
    <w:link w:val="af2"/>
    <w:rPr>
      <w:b/>
    </w:rPr>
  </w:style>
  <w:style w:type="character" w:styleId="af2">
    <w:name w:val="Strong"/>
    <w:link w:val="17"/>
    <w:rPr>
      <w:b/>
    </w:rPr>
  </w:style>
  <w:style w:type="paragraph" w:customStyle="1" w:styleId="c0">
    <w:name w:val="c0"/>
    <w:basedOn w:val="18"/>
    <w:link w:val="c00"/>
  </w:style>
  <w:style w:type="character" w:customStyle="1" w:styleId="c00">
    <w:name w:val="c0"/>
    <w:basedOn w:val="a0"/>
    <w:link w:val="c0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19">
    <w:name w:val="Знак сноски1"/>
    <w:link w:val="af3"/>
    <w:rPr>
      <w:vertAlign w:val="superscript"/>
    </w:rPr>
  </w:style>
  <w:style w:type="character" w:styleId="af3">
    <w:name w:val="footnote reference"/>
    <w:link w:val="19"/>
    <w:rPr>
      <w:vertAlign w:val="superscript"/>
    </w:rPr>
  </w:style>
  <w:style w:type="paragraph" w:styleId="af4">
    <w:name w:val="endnote text"/>
    <w:basedOn w:val="a"/>
    <w:link w:val="af5"/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1a">
    <w:name w:val="Просмотренная гиперссылка1"/>
    <w:link w:val="af6"/>
    <w:rPr>
      <w:color w:val="800080"/>
      <w:u w:val="single"/>
    </w:rPr>
  </w:style>
  <w:style w:type="character" w:styleId="af6">
    <w:name w:val="FollowedHyperlink"/>
    <w:link w:val="1a"/>
    <w:rPr>
      <w:color w:val="800080"/>
      <w:u w:val="single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1b">
    <w:name w:val="Знак концевой сноски1"/>
    <w:link w:val="af7"/>
    <w:rPr>
      <w:vertAlign w:val="superscript"/>
    </w:rPr>
  </w:style>
  <w:style w:type="character" w:styleId="af7">
    <w:name w:val="endnote reference"/>
    <w:link w:val="1b"/>
    <w:rPr>
      <w:vertAlign w:val="superscript"/>
    </w:rPr>
  </w:style>
  <w:style w:type="paragraph" w:styleId="af8">
    <w:name w:val="List Paragraph"/>
    <w:basedOn w:val="a"/>
    <w:link w:val="af9"/>
    <w:pPr>
      <w:ind w:left="708"/>
    </w:pPr>
    <w:rPr>
      <w:sz w:val="28"/>
    </w:rPr>
  </w:style>
  <w:style w:type="character" w:customStyle="1" w:styleId="af9">
    <w:name w:val="Абзац списка Знак"/>
    <w:basedOn w:val="1"/>
    <w:link w:val="af8"/>
    <w:rPr>
      <w:sz w:val="28"/>
    </w:rPr>
  </w:style>
  <w:style w:type="paragraph" w:customStyle="1" w:styleId="18">
    <w:name w:val="Основной шрифт абзаца1"/>
    <w:link w:val="afa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-5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tblPr/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c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D%D0%BD%D0%BE%D1%81%D1%82%D1%8C#%D0%94%D1%83%D1%85%D0%BE%D0%B2%D0%BD%D1%8B%D0%B5_%D1%86%D0%B5%D0%BD%D0%BD%D0%BE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F%D0%BE%D1%81%D0%BE%D0%B1%D0%BD%D0%BE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D%D0%B5%D0%B4%D0%B6%D0%BC%D0%B5%D0%BD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2%D0%BD%D0%BE%D1%81#%D0%AD%D1%82%D0%BD%D0%BE%D1%81_%D0%B8_%D0%BA%D1%83%D0%BB%D1%8C%D1%82%D1%83%D1%80%D0%B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7320</Words>
  <Characters>41730</Characters>
  <Application>Microsoft Office Word</Application>
  <DocSecurity>0</DocSecurity>
  <Lines>347</Lines>
  <Paragraphs>97</Paragraphs>
  <ScaleCrop>false</ScaleCrop>
  <Company/>
  <LinksUpToDate>false</LinksUpToDate>
  <CharactersWithSpaces>48953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Борисовна Лавровская</cp:lastModifiedBy>
  <cp:revision>2</cp:revision>
  <dcterms:created xsi:type="dcterms:W3CDTF">2024-11-01T12:47:00Z</dcterms:created>
  <dcterms:modified xsi:type="dcterms:W3CDTF">2024-11-01T12:47:00Z</dcterms:modified>
</cp:coreProperties>
</file>