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7C0A9" w14:textId="77777777" w:rsidR="004656B8" w:rsidRPr="004656B8" w:rsidRDefault="004656B8" w:rsidP="004656B8">
      <w:pPr>
        <w:jc w:val="center"/>
        <w:rPr>
          <w:b/>
          <w:sz w:val="24"/>
          <w:szCs w:val="24"/>
          <w:vertAlign w:val="baseline"/>
        </w:rPr>
      </w:pPr>
      <w:r w:rsidRPr="004656B8">
        <w:rPr>
          <w:b/>
          <w:sz w:val="24"/>
          <w:szCs w:val="24"/>
          <w:vertAlign w:val="baseline"/>
        </w:rPr>
        <w:t>МИНОБРНАУКИ РОССИИ</w:t>
      </w:r>
    </w:p>
    <w:p w14:paraId="00B712A1" w14:textId="77777777" w:rsidR="004656B8" w:rsidRPr="004656B8" w:rsidRDefault="004656B8" w:rsidP="004656B8">
      <w:pPr>
        <w:jc w:val="center"/>
        <w:rPr>
          <w:b/>
          <w:sz w:val="24"/>
          <w:szCs w:val="24"/>
          <w:vertAlign w:val="baseline"/>
        </w:rPr>
      </w:pPr>
      <w:r w:rsidRPr="004656B8">
        <w:rPr>
          <w:b/>
          <w:sz w:val="24"/>
          <w:szCs w:val="24"/>
          <w:vertAlign w:val="baseline"/>
        </w:rPr>
        <w:t>Ярославский государственный университет им. П.Г. Демидова</w:t>
      </w:r>
    </w:p>
    <w:p w14:paraId="5CC5CF55" w14:textId="77777777" w:rsidR="004139B4" w:rsidRPr="004139B4" w:rsidRDefault="004139B4" w:rsidP="004139B4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2BAFCFF0" w14:textId="77777777" w:rsidR="004139B4" w:rsidRPr="004139B4" w:rsidRDefault="004139B4" w:rsidP="004139B4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  <w:r w:rsidRPr="004139B4">
        <w:rPr>
          <w:kern w:val="1"/>
          <w:sz w:val="24"/>
          <w:szCs w:val="24"/>
          <w:vertAlign w:val="baseline"/>
        </w:rPr>
        <w:t>Кафедра социально-политических теорий</w:t>
      </w:r>
    </w:p>
    <w:p w14:paraId="12C8FEC9" w14:textId="77777777" w:rsidR="004139B4" w:rsidRPr="004139B4" w:rsidRDefault="004139B4" w:rsidP="004139B4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43E31B45" w14:textId="77777777" w:rsidR="004139B4" w:rsidRPr="004139B4" w:rsidRDefault="004139B4" w:rsidP="004139B4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7A99ED05" w14:textId="77777777" w:rsidR="004139B4" w:rsidRPr="004139B4" w:rsidRDefault="004139B4" w:rsidP="004139B4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7FEDFA62" w14:textId="77777777" w:rsidR="00D244AE" w:rsidRPr="0093739D" w:rsidRDefault="00D244AE" w:rsidP="00D244AE">
      <w:pPr>
        <w:widowControl w:val="0"/>
        <w:autoSpaceDE w:val="0"/>
        <w:autoSpaceDN w:val="0"/>
        <w:ind w:right="544"/>
        <w:rPr>
          <w:szCs w:val="24"/>
        </w:rPr>
      </w:pPr>
      <w:bookmarkStart w:id="0" w:name="_GoBack"/>
      <w:bookmarkEnd w:id="0"/>
    </w:p>
    <w:p w14:paraId="67AB828D" w14:textId="77777777" w:rsidR="00D244AE" w:rsidRPr="0093739D" w:rsidRDefault="00D244AE" w:rsidP="00D244AE">
      <w:pPr>
        <w:jc w:val="right"/>
        <w:rPr>
          <w:noProof/>
          <w:szCs w:val="24"/>
        </w:rPr>
      </w:pPr>
      <w:r w:rsidRPr="0093739D">
        <w:rPr>
          <w:noProof/>
          <w:szCs w:val="24"/>
        </w:rPr>
        <w:t>УТВЕРЖДАЮ</w:t>
      </w:r>
    </w:p>
    <w:p w14:paraId="39BC4C4A" w14:textId="77777777" w:rsidR="00D244AE" w:rsidRPr="0093739D" w:rsidRDefault="00D244AE" w:rsidP="00D244AE">
      <w:pPr>
        <w:jc w:val="right"/>
        <w:rPr>
          <w:szCs w:val="24"/>
        </w:rPr>
      </w:pPr>
    </w:p>
    <w:p w14:paraId="07C79066" w14:textId="77777777" w:rsidR="00D244AE" w:rsidRPr="0093739D" w:rsidRDefault="00D244AE" w:rsidP="00D244AE">
      <w:pPr>
        <w:jc w:val="right"/>
        <w:rPr>
          <w:szCs w:val="24"/>
        </w:rPr>
      </w:pPr>
      <w:r w:rsidRPr="0093739D">
        <w:rPr>
          <w:szCs w:val="24"/>
        </w:rPr>
        <w:t>Декан факультета социально-политических наук</w:t>
      </w:r>
    </w:p>
    <w:p w14:paraId="0DFB408C" w14:textId="77777777" w:rsidR="00D244AE" w:rsidRPr="0093739D" w:rsidRDefault="00D244AE" w:rsidP="00D244AE">
      <w:pPr>
        <w:jc w:val="right"/>
        <w:rPr>
          <w:szCs w:val="24"/>
        </w:rPr>
      </w:pPr>
      <w:r w:rsidRPr="0093739D">
        <w:rPr>
          <w:szCs w:val="24"/>
        </w:rPr>
        <w:t>Т.С. Акопова</w:t>
      </w:r>
    </w:p>
    <w:p w14:paraId="7AE7E3C4" w14:textId="77777777" w:rsidR="00D244AE" w:rsidRPr="0093739D" w:rsidRDefault="00D244AE" w:rsidP="00D244AE">
      <w:pPr>
        <w:jc w:val="right"/>
        <w:rPr>
          <w:sz w:val="20"/>
          <w:szCs w:val="20"/>
        </w:rPr>
      </w:pPr>
      <w:r w:rsidRPr="0093739D">
        <w:rPr>
          <w:sz w:val="20"/>
          <w:szCs w:val="20"/>
        </w:rPr>
        <w:t xml:space="preserve">                        (</w:t>
      </w:r>
      <w:r w:rsidRPr="0093739D">
        <w:rPr>
          <w:i/>
          <w:sz w:val="20"/>
          <w:szCs w:val="20"/>
        </w:rPr>
        <w:t>подпись</w:t>
      </w:r>
      <w:r w:rsidRPr="0093739D">
        <w:rPr>
          <w:sz w:val="20"/>
          <w:szCs w:val="20"/>
        </w:rPr>
        <w:t>)</w:t>
      </w:r>
    </w:p>
    <w:p w14:paraId="2D19DD27" w14:textId="77777777" w:rsidR="00D244AE" w:rsidRPr="0093739D" w:rsidRDefault="00D244AE" w:rsidP="00D244AE">
      <w:pPr>
        <w:jc w:val="right"/>
        <w:rPr>
          <w:szCs w:val="24"/>
        </w:rPr>
      </w:pPr>
      <w:r>
        <w:rPr>
          <w:noProof/>
          <w:szCs w:val="24"/>
        </w:rPr>
        <w:drawing>
          <wp:inline distT="0" distB="0" distL="0" distR="0" wp14:anchorId="5445D9E3" wp14:editId="16C4C690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</w:rPr>
        <w:t>_________</w:t>
      </w:r>
      <w:r>
        <w:rPr>
          <w:u w:val="single"/>
        </w:rPr>
        <w:t>21 «мая»__2024 г</w:t>
      </w:r>
    </w:p>
    <w:p w14:paraId="4B96037E" w14:textId="3C180113" w:rsidR="004139B4" w:rsidRDefault="004139B4" w:rsidP="004656B8">
      <w:pPr>
        <w:widowControl w:val="0"/>
        <w:autoSpaceDE w:val="0"/>
        <w:autoSpaceDN w:val="0"/>
        <w:adjustRightInd w:val="0"/>
        <w:jc w:val="right"/>
        <w:rPr>
          <w:kern w:val="1"/>
          <w:sz w:val="24"/>
          <w:szCs w:val="24"/>
          <w:vertAlign w:val="baseline"/>
        </w:rPr>
      </w:pPr>
    </w:p>
    <w:p w14:paraId="6D6A35EE" w14:textId="77777777" w:rsidR="004656B8" w:rsidRPr="00655146" w:rsidRDefault="004656B8" w:rsidP="004656B8">
      <w:pPr>
        <w:widowControl w:val="0"/>
        <w:autoSpaceDE w:val="0"/>
        <w:autoSpaceDN w:val="0"/>
        <w:adjustRightInd w:val="0"/>
        <w:jc w:val="right"/>
        <w:rPr>
          <w:kern w:val="1"/>
          <w:sz w:val="24"/>
          <w:szCs w:val="24"/>
          <w:vertAlign w:val="baseline"/>
        </w:rPr>
      </w:pPr>
    </w:p>
    <w:p w14:paraId="431B43F3" w14:textId="77777777" w:rsidR="004139B4" w:rsidRPr="00655146" w:rsidRDefault="004139B4" w:rsidP="004139B4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43999E53" w14:textId="77777777" w:rsidR="00655146" w:rsidRPr="00655146" w:rsidRDefault="00655146" w:rsidP="00655146">
      <w:pPr>
        <w:jc w:val="center"/>
        <w:rPr>
          <w:sz w:val="24"/>
          <w:szCs w:val="24"/>
          <w:vertAlign w:val="baseline"/>
        </w:rPr>
      </w:pPr>
      <w:r w:rsidRPr="00655146">
        <w:rPr>
          <w:b/>
          <w:bCs/>
          <w:sz w:val="24"/>
          <w:szCs w:val="24"/>
          <w:vertAlign w:val="baseline"/>
        </w:rPr>
        <w:t xml:space="preserve">Рабочая программа дисциплины </w:t>
      </w:r>
    </w:p>
    <w:p w14:paraId="775BAB7E" w14:textId="4124A308" w:rsidR="00655146" w:rsidRPr="00655146" w:rsidRDefault="00655146" w:rsidP="00655146">
      <w:pPr>
        <w:jc w:val="center"/>
        <w:rPr>
          <w:b/>
          <w:bCs/>
          <w:sz w:val="24"/>
          <w:szCs w:val="24"/>
          <w:vertAlign w:val="baseline"/>
        </w:rPr>
      </w:pPr>
      <w:r w:rsidRPr="00655146">
        <w:rPr>
          <w:b/>
          <w:bCs/>
          <w:color w:val="0000FF"/>
          <w:sz w:val="24"/>
          <w:szCs w:val="24"/>
          <w:vertAlign w:val="baseline"/>
        </w:rPr>
        <w:t xml:space="preserve"> </w:t>
      </w:r>
      <w:r w:rsidRPr="00655146">
        <w:rPr>
          <w:b/>
          <w:bCs/>
          <w:sz w:val="24"/>
          <w:szCs w:val="24"/>
          <w:vertAlign w:val="baseline"/>
        </w:rPr>
        <w:t>«С</w:t>
      </w:r>
      <w:r>
        <w:rPr>
          <w:b/>
          <w:bCs/>
          <w:sz w:val="24"/>
          <w:szCs w:val="24"/>
          <w:vertAlign w:val="baseline"/>
        </w:rPr>
        <w:t>етевые структуры и организац</w:t>
      </w:r>
      <w:r w:rsidR="001A3BBA">
        <w:rPr>
          <w:b/>
          <w:bCs/>
          <w:sz w:val="24"/>
          <w:szCs w:val="24"/>
          <w:vertAlign w:val="baseline"/>
        </w:rPr>
        <w:t>ии</w:t>
      </w:r>
      <w:r w:rsidRPr="00655146">
        <w:rPr>
          <w:b/>
          <w:bCs/>
          <w:sz w:val="24"/>
          <w:szCs w:val="24"/>
          <w:vertAlign w:val="baseline"/>
        </w:rPr>
        <w:t>»</w:t>
      </w:r>
    </w:p>
    <w:p w14:paraId="12CEFCB5" w14:textId="77777777" w:rsidR="00655146" w:rsidRPr="00655146" w:rsidRDefault="00655146" w:rsidP="00655146">
      <w:pPr>
        <w:jc w:val="center"/>
        <w:rPr>
          <w:sz w:val="24"/>
          <w:szCs w:val="24"/>
          <w:vertAlign w:val="baseline"/>
        </w:rPr>
      </w:pPr>
    </w:p>
    <w:p w14:paraId="080AA6CF" w14:textId="77777777" w:rsidR="004139B4" w:rsidRPr="00655146" w:rsidRDefault="004139B4" w:rsidP="004139B4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6B8D6F69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  <w:r w:rsidRPr="00655146">
        <w:rPr>
          <w:sz w:val="24"/>
          <w:szCs w:val="24"/>
          <w:vertAlign w:val="baseline"/>
        </w:rPr>
        <w:t>Направление подготовки</w:t>
      </w:r>
    </w:p>
    <w:p w14:paraId="2BF7FBCB" w14:textId="2FCA0DCB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  <w:r w:rsidRPr="00655146">
        <w:rPr>
          <w:sz w:val="24"/>
          <w:szCs w:val="24"/>
          <w:vertAlign w:val="baseline"/>
        </w:rPr>
        <w:t>41.04.04 Политологи</w:t>
      </w:r>
      <w:r w:rsidR="00EF6797">
        <w:rPr>
          <w:sz w:val="24"/>
          <w:szCs w:val="24"/>
          <w:vertAlign w:val="baseline"/>
        </w:rPr>
        <w:t>я</w:t>
      </w:r>
    </w:p>
    <w:p w14:paraId="63835CC2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</w:p>
    <w:p w14:paraId="73904B6A" w14:textId="77777777" w:rsidR="00E53EA0" w:rsidRPr="00655146" w:rsidRDefault="00E53EA0" w:rsidP="00655146">
      <w:pPr>
        <w:rPr>
          <w:sz w:val="24"/>
          <w:szCs w:val="24"/>
          <w:vertAlign w:val="baseline"/>
        </w:rPr>
      </w:pPr>
    </w:p>
    <w:p w14:paraId="01AA120E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  <w:r w:rsidRPr="00655146">
        <w:rPr>
          <w:sz w:val="24"/>
          <w:szCs w:val="24"/>
          <w:vertAlign w:val="baseline"/>
        </w:rPr>
        <w:t>Направленность (профиль)</w:t>
      </w:r>
    </w:p>
    <w:p w14:paraId="74834FD1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  <w:r w:rsidRPr="00655146">
        <w:rPr>
          <w:sz w:val="24"/>
          <w:szCs w:val="24"/>
          <w:vertAlign w:val="baseline"/>
        </w:rPr>
        <w:t>«Политический менеджмент»</w:t>
      </w:r>
    </w:p>
    <w:p w14:paraId="3334C616" w14:textId="77777777" w:rsidR="00E53EA0" w:rsidRPr="00655146" w:rsidRDefault="00E53EA0" w:rsidP="00655146">
      <w:pPr>
        <w:rPr>
          <w:sz w:val="24"/>
          <w:szCs w:val="24"/>
        </w:rPr>
      </w:pPr>
    </w:p>
    <w:p w14:paraId="0A9FFBDC" w14:textId="77777777" w:rsidR="00E53EA0" w:rsidRPr="00655146" w:rsidRDefault="00E53EA0" w:rsidP="00E53EA0">
      <w:pPr>
        <w:jc w:val="center"/>
        <w:rPr>
          <w:sz w:val="24"/>
          <w:szCs w:val="24"/>
        </w:rPr>
      </w:pPr>
    </w:p>
    <w:p w14:paraId="368DCD70" w14:textId="77777777" w:rsidR="00E53EA0" w:rsidRPr="00655146" w:rsidRDefault="00E53EA0" w:rsidP="00E53EA0">
      <w:pPr>
        <w:jc w:val="center"/>
        <w:rPr>
          <w:sz w:val="24"/>
          <w:szCs w:val="24"/>
        </w:rPr>
      </w:pPr>
    </w:p>
    <w:p w14:paraId="790F0319" w14:textId="77777777" w:rsidR="00E53EA0" w:rsidRPr="00655146" w:rsidRDefault="00E53EA0" w:rsidP="00E53EA0">
      <w:pPr>
        <w:jc w:val="center"/>
        <w:rPr>
          <w:i/>
          <w:sz w:val="24"/>
          <w:szCs w:val="24"/>
          <w:vertAlign w:val="superscript"/>
        </w:rPr>
      </w:pPr>
      <w:r w:rsidRPr="00655146">
        <w:rPr>
          <w:sz w:val="24"/>
          <w:szCs w:val="24"/>
          <w:vertAlign w:val="baseline"/>
        </w:rPr>
        <w:t>Форма обучения: очная</w:t>
      </w:r>
      <w:r w:rsidRPr="00655146">
        <w:rPr>
          <w:i/>
          <w:sz w:val="24"/>
          <w:szCs w:val="24"/>
          <w:vertAlign w:val="superscript"/>
        </w:rPr>
        <w:t xml:space="preserve">                                                   </w:t>
      </w:r>
    </w:p>
    <w:p w14:paraId="4FF6C5E0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</w:p>
    <w:p w14:paraId="4911FC83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</w:p>
    <w:p w14:paraId="52111B22" w14:textId="77777777" w:rsidR="00E53EA0" w:rsidRPr="00655146" w:rsidRDefault="00E53EA0" w:rsidP="00E53EA0">
      <w:pPr>
        <w:jc w:val="both"/>
        <w:rPr>
          <w:sz w:val="24"/>
          <w:szCs w:val="24"/>
          <w:vertAlign w:val="baseli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E1F5D" w:rsidRPr="00655146" w14:paraId="48BB6235" w14:textId="77777777" w:rsidTr="00C96F78">
        <w:trPr>
          <w:trHeight w:val="1490"/>
        </w:trPr>
        <w:tc>
          <w:tcPr>
            <w:tcW w:w="4785" w:type="dxa"/>
            <w:shd w:val="clear" w:color="auto" w:fill="auto"/>
          </w:tcPr>
          <w:p w14:paraId="435C2D0B" w14:textId="77777777" w:rsidR="008E1F5D" w:rsidRPr="00BD1B98" w:rsidRDefault="008E1F5D" w:rsidP="008E1F5D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 xml:space="preserve">Программа одобрена     </w:t>
            </w:r>
          </w:p>
          <w:p w14:paraId="168CB5F4" w14:textId="77777777" w:rsidR="008C0A58" w:rsidRDefault="008E1F5D" w:rsidP="008E1F5D">
            <w:pPr>
              <w:spacing w:line="360" w:lineRule="auto"/>
              <w:jc w:val="both"/>
              <w:rPr>
                <w:sz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>на заседании кафедры</w:t>
            </w:r>
          </w:p>
          <w:p w14:paraId="4238D132" w14:textId="563C1D45" w:rsidR="008E1F5D" w:rsidRPr="00BD1B98" w:rsidRDefault="008C0A58" w:rsidP="008E1F5D">
            <w:pPr>
              <w:spacing w:line="360" w:lineRule="auto"/>
              <w:jc w:val="both"/>
              <w:rPr>
                <w:sz w:val="24"/>
                <w:vertAlign w:val="baseline"/>
                <w:lang w:eastAsia="en-US"/>
              </w:rPr>
            </w:pPr>
            <w:r>
              <w:rPr>
                <w:sz w:val="24"/>
                <w:vertAlign w:val="baseline"/>
                <w:lang w:eastAsia="en-US"/>
              </w:rPr>
              <w:t>социально-политических теорий</w:t>
            </w:r>
            <w:r w:rsidR="008E1F5D" w:rsidRPr="00BD1B98">
              <w:rPr>
                <w:sz w:val="24"/>
                <w:vertAlign w:val="baseline"/>
                <w:lang w:eastAsia="en-US"/>
              </w:rPr>
              <w:t xml:space="preserve">   </w:t>
            </w:r>
          </w:p>
          <w:p w14:paraId="6960B613" w14:textId="18BE3412" w:rsidR="008E1F5D" w:rsidRPr="00655146" w:rsidRDefault="008E1F5D" w:rsidP="008E1F5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RPr="00BD1B98">
              <w:rPr>
                <w:sz w:val="24"/>
                <w:vertAlign w:val="baseline"/>
                <w:lang w:eastAsia="en-US"/>
              </w:rPr>
              <w:t>от  «31» марта 2023 года,  протокол №8</w:t>
            </w:r>
            <w:r w:rsidRPr="00BD1B98">
              <w:rPr>
                <w:i/>
                <w:sz w:val="24"/>
                <w:vertAlign w:val="baseline"/>
                <w:lang w:eastAsia="en-US"/>
              </w:rPr>
              <w:t xml:space="preserve">  </w:t>
            </w:r>
            <w:r w:rsidRPr="00BD1B98">
              <w:rPr>
                <w:sz w:val="24"/>
                <w:vertAlign w:val="baseline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62BFFC5E" w14:textId="77777777" w:rsidR="008E1F5D" w:rsidRPr="00BD1B98" w:rsidRDefault="008E1F5D" w:rsidP="008E1F5D">
            <w:pPr>
              <w:spacing w:line="360" w:lineRule="auto"/>
              <w:rPr>
                <w:sz w:val="24"/>
                <w:szCs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 xml:space="preserve">Программа одобрена НМК </w:t>
            </w:r>
          </w:p>
          <w:p w14:paraId="7A418ECB" w14:textId="77777777" w:rsidR="008E1F5D" w:rsidRPr="00BD1B98" w:rsidRDefault="008E1F5D" w:rsidP="008E1F5D">
            <w:pPr>
              <w:spacing w:line="360" w:lineRule="auto"/>
              <w:rPr>
                <w:sz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>факультета социально-политических наук</w:t>
            </w:r>
          </w:p>
          <w:p w14:paraId="7BFD8A9B" w14:textId="400FEA1F" w:rsidR="008E1F5D" w:rsidRPr="00655146" w:rsidRDefault="008E1F5D" w:rsidP="008E1F5D">
            <w:pPr>
              <w:spacing w:line="360" w:lineRule="auto"/>
              <w:rPr>
                <w:sz w:val="24"/>
                <w:szCs w:val="24"/>
                <w:vertAlign w:val="baseline"/>
              </w:rPr>
            </w:pPr>
            <w:r w:rsidRPr="00BD1B98">
              <w:rPr>
                <w:sz w:val="24"/>
                <w:vertAlign w:val="baseline"/>
                <w:lang w:eastAsia="en-US"/>
              </w:rPr>
              <w:t>протокол №6 от «28» апреля 2023 года</w:t>
            </w:r>
          </w:p>
        </w:tc>
      </w:tr>
    </w:tbl>
    <w:p w14:paraId="57B35582" w14:textId="0B5FF23E" w:rsidR="00E53EA0" w:rsidRDefault="00E53EA0" w:rsidP="00E53EA0">
      <w:pPr>
        <w:jc w:val="both"/>
        <w:rPr>
          <w:sz w:val="24"/>
          <w:szCs w:val="24"/>
          <w:vertAlign w:val="baseline"/>
        </w:rPr>
      </w:pPr>
    </w:p>
    <w:p w14:paraId="7ADCFA81" w14:textId="0A8319BB" w:rsidR="008E1F5D" w:rsidRDefault="008E1F5D" w:rsidP="00E53EA0">
      <w:pPr>
        <w:jc w:val="both"/>
        <w:rPr>
          <w:sz w:val="24"/>
          <w:szCs w:val="24"/>
          <w:vertAlign w:val="baseline"/>
        </w:rPr>
      </w:pPr>
    </w:p>
    <w:p w14:paraId="627EDFF1" w14:textId="77777777" w:rsidR="008E1F5D" w:rsidRPr="00655146" w:rsidRDefault="008E1F5D" w:rsidP="00E53EA0">
      <w:pPr>
        <w:jc w:val="both"/>
        <w:rPr>
          <w:sz w:val="24"/>
          <w:szCs w:val="24"/>
          <w:vertAlign w:val="baseline"/>
        </w:rPr>
      </w:pPr>
    </w:p>
    <w:p w14:paraId="15E4364B" w14:textId="1EA3D75C" w:rsidR="00E53EA0" w:rsidRDefault="00E53EA0" w:rsidP="00E53EA0">
      <w:pPr>
        <w:jc w:val="center"/>
        <w:rPr>
          <w:sz w:val="24"/>
          <w:szCs w:val="24"/>
          <w:vertAlign w:val="baseline"/>
        </w:rPr>
      </w:pPr>
    </w:p>
    <w:p w14:paraId="0E89AD7B" w14:textId="52D0FEFB" w:rsidR="004656B8" w:rsidRDefault="004656B8" w:rsidP="00E53EA0">
      <w:pPr>
        <w:jc w:val="center"/>
        <w:rPr>
          <w:sz w:val="24"/>
          <w:szCs w:val="24"/>
          <w:vertAlign w:val="baseline"/>
        </w:rPr>
      </w:pPr>
    </w:p>
    <w:p w14:paraId="4F7925BE" w14:textId="77777777" w:rsidR="004656B8" w:rsidRPr="00655146" w:rsidRDefault="004656B8" w:rsidP="00E53EA0">
      <w:pPr>
        <w:jc w:val="center"/>
        <w:rPr>
          <w:sz w:val="24"/>
          <w:szCs w:val="24"/>
          <w:vertAlign w:val="baseline"/>
        </w:rPr>
      </w:pPr>
    </w:p>
    <w:p w14:paraId="6F039B75" w14:textId="77777777" w:rsidR="00E53EA0" w:rsidRPr="00655146" w:rsidRDefault="00E53EA0" w:rsidP="00E53EA0">
      <w:pPr>
        <w:jc w:val="center"/>
        <w:rPr>
          <w:sz w:val="24"/>
          <w:szCs w:val="24"/>
          <w:vertAlign w:val="baseline"/>
        </w:rPr>
      </w:pPr>
      <w:r w:rsidRPr="00655146">
        <w:rPr>
          <w:sz w:val="24"/>
          <w:szCs w:val="24"/>
          <w:vertAlign w:val="baseline"/>
        </w:rPr>
        <w:t xml:space="preserve">Ярославль </w:t>
      </w:r>
    </w:p>
    <w:p w14:paraId="786FCAE4" w14:textId="77777777" w:rsidR="00E53EA0" w:rsidRPr="00655146" w:rsidRDefault="00E53EA0" w:rsidP="00E53EA0">
      <w:pPr>
        <w:rPr>
          <w:sz w:val="24"/>
          <w:szCs w:val="24"/>
          <w:vertAlign w:val="baseline"/>
        </w:rPr>
      </w:pPr>
    </w:p>
    <w:p w14:paraId="73C7828A" w14:textId="258F73F3" w:rsidR="00E53EA0" w:rsidRPr="00182A68" w:rsidRDefault="00E53EA0" w:rsidP="00E53EA0">
      <w:pPr>
        <w:jc w:val="center"/>
        <w:rPr>
          <w:sz w:val="24"/>
          <w:szCs w:val="24"/>
          <w:vertAlign w:val="baseline"/>
          <w:lang w:val="en-US"/>
        </w:rPr>
      </w:pPr>
    </w:p>
    <w:p w14:paraId="7EC1E137" w14:textId="47E7CFC2" w:rsidR="00E53EA0" w:rsidRDefault="00E53EA0">
      <w:pPr>
        <w:spacing w:after="160" w:line="259" w:lineRule="auto"/>
        <w:rPr>
          <w:b/>
          <w:bCs/>
          <w:kern w:val="2"/>
          <w:sz w:val="24"/>
          <w:szCs w:val="24"/>
          <w:vertAlign w:val="baseline"/>
        </w:rPr>
      </w:pPr>
      <w:r>
        <w:rPr>
          <w:b/>
          <w:bCs/>
          <w:kern w:val="2"/>
          <w:sz w:val="24"/>
          <w:szCs w:val="24"/>
          <w:vertAlign w:val="baseline"/>
        </w:rPr>
        <w:br w:type="page"/>
      </w:r>
    </w:p>
    <w:p w14:paraId="6C2DD4FD" w14:textId="77777777" w:rsidR="004139B4" w:rsidRPr="004139B4" w:rsidRDefault="004139B4" w:rsidP="00E53EA0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4139B4">
        <w:rPr>
          <w:b/>
          <w:bCs/>
          <w:sz w:val="24"/>
          <w:szCs w:val="24"/>
          <w:vertAlign w:val="baseline"/>
        </w:rPr>
        <w:lastRenderedPageBreak/>
        <w:t>1. Цели освоения дисциплины «Сетевые структуры и организации»</w:t>
      </w:r>
    </w:p>
    <w:p w14:paraId="0CFA3AE8" w14:textId="77777777" w:rsid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развитие у студентов личностных качеств, а также формирование компетенций в соответствии с требованиями ФГОС ВО по данному направлению (специальности) подготовки; в рамках дисциплины сетевые структуры и организации студент получит знания о сетевых формах организации, сетевом анализе и проявлениях сетевой гражданской активности в современной России.</w:t>
      </w:r>
    </w:p>
    <w:p w14:paraId="78CC4E52" w14:textId="76B299F0" w:rsidR="004139B4" w:rsidRPr="004139B4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4139B4">
        <w:rPr>
          <w:b/>
          <w:sz w:val="24"/>
          <w:szCs w:val="24"/>
          <w:vertAlign w:val="baseline"/>
        </w:rPr>
        <w:t>Задачи курса:</w:t>
      </w:r>
    </w:p>
    <w:p w14:paraId="50E58970" w14:textId="77777777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>1. Понимать содержание основных понятий дисциплины «</w:t>
      </w:r>
      <w:bookmarkStart w:id="1" w:name="_Hlk59399317"/>
      <w:r w:rsidRPr="004139B4">
        <w:rPr>
          <w:sz w:val="24"/>
          <w:szCs w:val="24"/>
          <w:vertAlign w:val="baseline"/>
        </w:rPr>
        <w:t>Сетевые структуры и организации</w:t>
      </w:r>
      <w:bookmarkEnd w:id="1"/>
      <w:r w:rsidRPr="004139B4">
        <w:rPr>
          <w:sz w:val="24"/>
          <w:szCs w:val="24"/>
          <w:vertAlign w:val="baseline"/>
        </w:rPr>
        <w:t xml:space="preserve">»;  </w:t>
      </w:r>
    </w:p>
    <w:p w14:paraId="10D66C07" w14:textId="77777777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>2. Знать особенности деятельности общественных организаций и движений, функционирующих на сетевых принципах;</w:t>
      </w:r>
    </w:p>
    <w:p w14:paraId="0CFAEFF5" w14:textId="77777777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 xml:space="preserve">3. Ориентироваться в процессах становления и развития современных форм сетевых структур и организаций; </w:t>
      </w:r>
    </w:p>
    <w:p w14:paraId="11D45250" w14:textId="1C07FB24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 xml:space="preserve">4. Обладать знаниями о значении и роли интернет–пространства в функционировании современных общественных движений и организаций. </w:t>
      </w:r>
    </w:p>
    <w:p w14:paraId="19668568" w14:textId="77777777" w:rsidR="004139B4" w:rsidRPr="004139B4" w:rsidRDefault="004139B4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0D189F0E" w14:textId="77777777" w:rsidR="004139B4" w:rsidRPr="004139B4" w:rsidRDefault="004139B4" w:rsidP="00E53EA0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4139B4">
        <w:rPr>
          <w:b/>
          <w:bCs/>
          <w:sz w:val="24"/>
          <w:szCs w:val="24"/>
          <w:vertAlign w:val="baseline"/>
        </w:rPr>
        <w:t>2. Место дисциплины «</w:t>
      </w:r>
      <w:r w:rsidRPr="004139B4">
        <w:rPr>
          <w:b/>
          <w:sz w:val="24"/>
          <w:szCs w:val="24"/>
          <w:vertAlign w:val="baseline"/>
          <w:lang w:eastAsia="ar-SA"/>
        </w:rPr>
        <w:t>Сетевые структуры и организации</w:t>
      </w:r>
      <w:r w:rsidRPr="004139B4">
        <w:rPr>
          <w:b/>
          <w:bCs/>
          <w:sz w:val="24"/>
          <w:szCs w:val="24"/>
          <w:vertAlign w:val="baseline"/>
        </w:rPr>
        <w:t xml:space="preserve">» в структуре ООП магистратуры </w:t>
      </w:r>
    </w:p>
    <w:p w14:paraId="3AE0DDB2" w14:textId="480D1CA7" w:rsidR="004139B4" w:rsidRPr="004139B4" w:rsidRDefault="00C25999" w:rsidP="00E53EA0">
      <w:pPr>
        <w:ind w:firstLine="709"/>
        <w:jc w:val="both"/>
        <w:rPr>
          <w:sz w:val="24"/>
          <w:szCs w:val="24"/>
          <w:vertAlign w:val="baseline"/>
        </w:rPr>
      </w:pPr>
      <w:r w:rsidRPr="00C25999">
        <w:rPr>
          <w:bCs/>
          <w:sz w:val="24"/>
          <w:szCs w:val="24"/>
          <w:vertAlign w:val="baseline"/>
        </w:rPr>
        <w:t>Дисциплина «Сетевые структуры и организации» относится к части, формируемой участниками образовательных отношений.</w:t>
      </w:r>
      <w:r w:rsidR="004139B4" w:rsidRPr="004139B4">
        <w:rPr>
          <w:sz w:val="24"/>
          <w:szCs w:val="24"/>
          <w:vertAlign w:val="baseline"/>
        </w:rPr>
        <w:t xml:space="preserve"> Дисциплина «Сетевые структуры и организации» является базовой для подготовки студентов-политологов. </w:t>
      </w:r>
    </w:p>
    <w:p w14:paraId="5FA5DBDD" w14:textId="77777777" w:rsidR="004139B4" w:rsidRPr="004139B4" w:rsidRDefault="004139B4" w:rsidP="00E53EA0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  <w:sz w:val="24"/>
          <w:szCs w:val="24"/>
          <w:vertAlign w:val="baseline"/>
        </w:rPr>
      </w:pPr>
      <w:r w:rsidRPr="004139B4">
        <w:rPr>
          <w:b/>
          <w:bCs/>
          <w:kern w:val="2"/>
          <w:sz w:val="24"/>
          <w:szCs w:val="24"/>
          <w:vertAlign w:val="baseline"/>
        </w:rPr>
        <w:t>3. План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ир</w:t>
      </w:r>
      <w:r w:rsidRPr="004139B4">
        <w:rPr>
          <w:b/>
          <w:bCs/>
          <w:kern w:val="2"/>
          <w:sz w:val="24"/>
          <w:szCs w:val="24"/>
          <w:vertAlign w:val="baseline"/>
        </w:rPr>
        <w:t>уемые резул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ь</w:t>
      </w:r>
      <w:r w:rsidRPr="004139B4">
        <w:rPr>
          <w:b/>
          <w:bCs/>
          <w:spacing w:val="2"/>
          <w:kern w:val="2"/>
          <w:sz w:val="24"/>
          <w:szCs w:val="24"/>
          <w:vertAlign w:val="baseline"/>
        </w:rPr>
        <w:t>т</w:t>
      </w:r>
      <w:r w:rsidRPr="004139B4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4139B4">
        <w:rPr>
          <w:b/>
          <w:bCs/>
          <w:kern w:val="2"/>
          <w:sz w:val="24"/>
          <w:szCs w:val="24"/>
          <w:vertAlign w:val="baseline"/>
        </w:rPr>
        <w:t>ы обуч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b/>
          <w:bCs/>
          <w:kern w:val="2"/>
          <w:sz w:val="24"/>
          <w:szCs w:val="24"/>
          <w:vertAlign w:val="baseline"/>
        </w:rPr>
        <w:t xml:space="preserve">ния 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4139B4">
        <w:rPr>
          <w:b/>
          <w:bCs/>
          <w:kern w:val="2"/>
          <w:sz w:val="24"/>
          <w:szCs w:val="24"/>
          <w:vertAlign w:val="baseline"/>
        </w:rPr>
        <w:t>о дисци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4139B4">
        <w:rPr>
          <w:b/>
          <w:bCs/>
          <w:kern w:val="2"/>
          <w:sz w:val="24"/>
          <w:szCs w:val="24"/>
          <w:vertAlign w:val="baseline"/>
        </w:rPr>
        <w:t>л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4139B4">
        <w:rPr>
          <w:b/>
          <w:bCs/>
          <w:kern w:val="2"/>
          <w:sz w:val="24"/>
          <w:szCs w:val="24"/>
          <w:vertAlign w:val="baseline"/>
        </w:rPr>
        <w:t>н</w:t>
      </w:r>
      <w:r w:rsidRPr="004139B4">
        <w:rPr>
          <w:b/>
          <w:bCs/>
          <w:spacing w:val="2"/>
          <w:kern w:val="2"/>
          <w:sz w:val="24"/>
          <w:szCs w:val="24"/>
          <w:vertAlign w:val="baseline"/>
        </w:rPr>
        <w:t>е</w:t>
      </w:r>
      <w:r w:rsidRPr="004139B4">
        <w:rPr>
          <w:b/>
          <w:bCs/>
          <w:kern w:val="2"/>
          <w:sz w:val="24"/>
          <w:szCs w:val="24"/>
          <w:vertAlign w:val="baseline"/>
        </w:rPr>
        <w:t>, соо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тн</w:t>
      </w:r>
      <w:r w:rsidRPr="004139B4">
        <w:rPr>
          <w:b/>
          <w:bCs/>
          <w:kern w:val="2"/>
          <w:sz w:val="24"/>
          <w:szCs w:val="24"/>
          <w:vertAlign w:val="baseline"/>
        </w:rPr>
        <w:t>е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се</w:t>
      </w:r>
      <w:r w:rsidRPr="004139B4">
        <w:rPr>
          <w:b/>
          <w:bCs/>
          <w:kern w:val="2"/>
          <w:sz w:val="24"/>
          <w:szCs w:val="24"/>
          <w:vertAlign w:val="baseline"/>
        </w:rPr>
        <w:t xml:space="preserve">нные с 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4139B4">
        <w:rPr>
          <w:b/>
          <w:bCs/>
          <w:kern w:val="2"/>
          <w:sz w:val="24"/>
          <w:szCs w:val="24"/>
          <w:vertAlign w:val="baseline"/>
        </w:rPr>
        <w:t>ла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н</w:t>
      </w:r>
      <w:r w:rsidRPr="004139B4">
        <w:rPr>
          <w:b/>
          <w:bCs/>
          <w:kern w:val="2"/>
          <w:sz w:val="24"/>
          <w:szCs w:val="24"/>
          <w:vertAlign w:val="baseline"/>
        </w:rPr>
        <w:t>и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4139B4">
        <w:rPr>
          <w:b/>
          <w:bCs/>
          <w:kern w:val="2"/>
          <w:sz w:val="24"/>
          <w:szCs w:val="24"/>
          <w:vertAlign w:val="baseline"/>
        </w:rPr>
        <w:t>уемы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м</w:t>
      </w:r>
      <w:r w:rsidRPr="004139B4">
        <w:rPr>
          <w:b/>
          <w:bCs/>
          <w:kern w:val="2"/>
          <w:sz w:val="24"/>
          <w:szCs w:val="24"/>
          <w:vertAlign w:val="baseline"/>
        </w:rPr>
        <w:t>и резуль</w:t>
      </w:r>
      <w:r w:rsidRPr="004139B4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а</w:t>
      </w:r>
      <w:r w:rsidRPr="004139B4">
        <w:rPr>
          <w:b/>
          <w:bCs/>
          <w:kern w:val="2"/>
          <w:sz w:val="24"/>
          <w:szCs w:val="24"/>
          <w:vertAlign w:val="baseline"/>
        </w:rPr>
        <w:t>тами осво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b/>
          <w:bCs/>
          <w:kern w:val="2"/>
          <w:sz w:val="24"/>
          <w:szCs w:val="24"/>
          <w:vertAlign w:val="baseline"/>
        </w:rPr>
        <w:t>н</w:t>
      </w:r>
      <w:r w:rsidRPr="004139B4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4139B4">
        <w:rPr>
          <w:b/>
          <w:bCs/>
          <w:kern w:val="2"/>
          <w:sz w:val="24"/>
          <w:szCs w:val="24"/>
          <w:vertAlign w:val="baseline"/>
        </w:rPr>
        <w:t>я ОП магистратуры</w:t>
      </w:r>
    </w:p>
    <w:p w14:paraId="78F0A431" w14:textId="77777777" w:rsidR="004139B4" w:rsidRPr="004139B4" w:rsidRDefault="004139B4" w:rsidP="00E53EA0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  <w:sz w:val="24"/>
          <w:szCs w:val="24"/>
          <w:vertAlign w:val="baseline"/>
        </w:rPr>
      </w:pPr>
      <w:r w:rsidRPr="004139B4">
        <w:rPr>
          <w:kern w:val="2"/>
          <w:sz w:val="24"/>
          <w:szCs w:val="24"/>
          <w:vertAlign w:val="baseline"/>
        </w:rPr>
        <w:t>Проце</w:t>
      </w:r>
      <w:r w:rsidRPr="004139B4">
        <w:rPr>
          <w:spacing w:val="-1"/>
          <w:kern w:val="2"/>
          <w:sz w:val="24"/>
          <w:szCs w:val="24"/>
          <w:vertAlign w:val="baseline"/>
        </w:rPr>
        <w:t>с</w:t>
      </w:r>
      <w:r w:rsidRPr="004139B4">
        <w:rPr>
          <w:kern w:val="2"/>
          <w:sz w:val="24"/>
          <w:szCs w:val="24"/>
          <w:vertAlign w:val="baseline"/>
        </w:rPr>
        <w:t xml:space="preserve">с 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spacing w:val="4"/>
          <w:kern w:val="2"/>
          <w:sz w:val="24"/>
          <w:szCs w:val="24"/>
          <w:vertAlign w:val="baseline"/>
        </w:rPr>
        <w:t>з</w:t>
      </w:r>
      <w:r w:rsidRPr="004139B4">
        <w:rPr>
          <w:spacing w:val="-4"/>
          <w:kern w:val="2"/>
          <w:sz w:val="24"/>
          <w:szCs w:val="24"/>
          <w:vertAlign w:val="baseline"/>
        </w:rPr>
        <w:t>у</w:t>
      </w:r>
      <w:r w:rsidRPr="004139B4">
        <w:rPr>
          <w:spacing w:val="-1"/>
          <w:kern w:val="2"/>
          <w:sz w:val="24"/>
          <w:szCs w:val="24"/>
          <w:vertAlign w:val="baseline"/>
        </w:rPr>
        <w:t>че</w:t>
      </w:r>
      <w:r w:rsidRPr="004139B4">
        <w:rPr>
          <w:kern w:val="2"/>
          <w:sz w:val="24"/>
          <w:szCs w:val="24"/>
          <w:vertAlign w:val="baseline"/>
        </w:rPr>
        <w:t>н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>я д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 xml:space="preserve">сциплины </w:t>
      </w:r>
      <w:r w:rsidRPr="004139B4">
        <w:rPr>
          <w:spacing w:val="1"/>
          <w:kern w:val="2"/>
          <w:sz w:val="24"/>
          <w:szCs w:val="24"/>
          <w:vertAlign w:val="baseline"/>
        </w:rPr>
        <w:t>н</w:t>
      </w:r>
      <w:r w:rsidRPr="004139B4">
        <w:rPr>
          <w:kern w:val="2"/>
          <w:sz w:val="24"/>
          <w:szCs w:val="24"/>
          <w:vertAlign w:val="baseline"/>
        </w:rPr>
        <w:t>аправл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kern w:val="2"/>
          <w:sz w:val="24"/>
          <w:szCs w:val="24"/>
          <w:vertAlign w:val="baseline"/>
        </w:rPr>
        <w:t xml:space="preserve">н </w:t>
      </w:r>
      <w:r w:rsidRPr="004139B4">
        <w:rPr>
          <w:spacing w:val="1"/>
          <w:kern w:val="2"/>
          <w:sz w:val="24"/>
          <w:szCs w:val="24"/>
          <w:vertAlign w:val="baseline"/>
        </w:rPr>
        <w:t>н</w:t>
      </w:r>
      <w:r w:rsidRPr="004139B4">
        <w:rPr>
          <w:kern w:val="2"/>
          <w:sz w:val="24"/>
          <w:szCs w:val="24"/>
          <w:vertAlign w:val="baseline"/>
        </w:rPr>
        <w:t>а формирован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>е сл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spacing w:val="4"/>
          <w:kern w:val="2"/>
          <w:sz w:val="24"/>
          <w:szCs w:val="24"/>
          <w:vertAlign w:val="baseline"/>
        </w:rPr>
        <w:t>д</w:t>
      </w:r>
      <w:r w:rsidRPr="004139B4">
        <w:rPr>
          <w:spacing w:val="-6"/>
          <w:kern w:val="2"/>
          <w:sz w:val="24"/>
          <w:szCs w:val="24"/>
          <w:vertAlign w:val="baseline"/>
        </w:rPr>
        <w:t>у</w:t>
      </w:r>
      <w:r w:rsidRPr="004139B4">
        <w:rPr>
          <w:kern w:val="2"/>
          <w:sz w:val="24"/>
          <w:szCs w:val="24"/>
          <w:vertAlign w:val="baseline"/>
        </w:rPr>
        <w:t>ющих элем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kern w:val="2"/>
          <w:sz w:val="24"/>
          <w:szCs w:val="24"/>
          <w:vertAlign w:val="baseline"/>
        </w:rPr>
        <w:t>нтов ком</w:t>
      </w:r>
      <w:r w:rsidRPr="004139B4">
        <w:rPr>
          <w:spacing w:val="1"/>
          <w:kern w:val="2"/>
          <w:sz w:val="24"/>
          <w:szCs w:val="24"/>
          <w:vertAlign w:val="baseline"/>
        </w:rPr>
        <w:t>п</w:t>
      </w:r>
      <w:r w:rsidRPr="004139B4">
        <w:rPr>
          <w:kern w:val="2"/>
          <w:sz w:val="24"/>
          <w:szCs w:val="24"/>
          <w:vertAlign w:val="baseline"/>
        </w:rPr>
        <w:t>етен</w:t>
      </w:r>
      <w:r w:rsidRPr="004139B4">
        <w:rPr>
          <w:spacing w:val="-1"/>
          <w:kern w:val="2"/>
          <w:sz w:val="24"/>
          <w:szCs w:val="24"/>
          <w:vertAlign w:val="baseline"/>
        </w:rPr>
        <w:t>ц</w:t>
      </w:r>
      <w:r w:rsidRPr="004139B4">
        <w:rPr>
          <w:kern w:val="2"/>
          <w:sz w:val="24"/>
          <w:szCs w:val="24"/>
          <w:vertAlign w:val="baseline"/>
        </w:rPr>
        <w:t>ий в соотв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kern w:val="2"/>
          <w:sz w:val="24"/>
          <w:szCs w:val="24"/>
          <w:vertAlign w:val="baseline"/>
        </w:rPr>
        <w:t xml:space="preserve">тствии с ФГОС </w:t>
      </w:r>
      <w:r w:rsidRPr="004139B4">
        <w:rPr>
          <w:spacing w:val="-1"/>
          <w:kern w:val="2"/>
          <w:sz w:val="24"/>
          <w:szCs w:val="24"/>
          <w:vertAlign w:val="baseline"/>
        </w:rPr>
        <w:t>В</w:t>
      </w:r>
      <w:r w:rsidRPr="004139B4">
        <w:rPr>
          <w:spacing w:val="2"/>
          <w:kern w:val="2"/>
          <w:sz w:val="24"/>
          <w:szCs w:val="24"/>
          <w:vertAlign w:val="baseline"/>
        </w:rPr>
        <w:t>О</w:t>
      </w:r>
      <w:r w:rsidRPr="004139B4">
        <w:rPr>
          <w:kern w:val="2"/>
          <w:sz w:val="24"/>
          <w:szCs w:val="24"/>
          <w:vertAlign w:val="baseline"/>
        </w:rPr>
        <w:t xml:space="preserve">, ОП </w:t>
      </w:r>
      <w:r w:rsidRPr="004139B4">
        <w:rPr>
          <w:spacing w:val="-1"/>
          <w:kern w:val="2"/>
          <w:sz w:val="24"/>
          <w:szCs w:val="24"/>
          <w:vertAlign w:val="baseline"/>
        </w:rPr>
        <w:t>В</w:t>
      </w:r>
      <w:r w:rsidRPr="004139B4">
        <w:rPr>
          <w:kern w:val="2"/>
          <w:sz w:val="24"/>
          <w:szCs w:val="24"/>
          <w:vertAlign w:val="baseline"/>
        </w:rPr>
        <w:t xml:space="preserve">О и </w:t>
      </w:r>
      <w:r w:rsidRPr="004139B4">
        <w:rPr>
          <w:spacing w:val="1"/>
          <w:kern w:val="2"/>
          <w:sz w:val="24"/>
          <w:szCs w:val="24"/>
          <w:vertAlign w:val="baseline"/>
        </w:rPr>
        <w:t>п</w:t>
      </w:r>
      <w:r w:rsidRPr="004139B4">
        <w:rPr>
          <w:kern w:val="2"/>
          <w:sz w:val="24"/>
          <w:szCs w:val="24"/>
          <w:vertAlign w:val="baseline"/>
        </w:rPr>
        <w:t>р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>обрет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kern w:val="2"/>
          <w:sz w:val="24"/>
          <w:szCs w:val="24"/>
          <w:vertAlign w:val="baseline"/>
        </w:rPr>
        <w:t>н</w:t>
      </w:r>
      <w:r w:rsidRPr="004139B4">
        <w:rPr>
          <w:spacing w:val="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>я сле</w:t>
      </w:r>
      <w:r w:rsidRPr="004139B4">
        <w:rPr>
          <w:spacing w:val="1"/>
          <w:kern w:val="2"/>
          <w:sz w:val="24"/>
          <w:szCs w:val="24"/>
          <w:vertAlign w:val="baseline"/>
        </w:rPr>
        <w:t>д</w:t>
      </w:r>
      <w:r w:rsidRPr="004139B4">
        <w:rPr>
          <w:spacing w:val="-6"/>
          <w:kern w:val="2"/>
          <w:sz w:val="24"/>
          <w:szCs w:val="24"/>
          <w:vertAlign w:val="baseline"/>
        </w:rPr>
        <w:t>у</w:t>
      </w:r>
      <w:r w:rsidRPr="004139B4">
        <w:rPr>
          <w:kern w:val="2"/>
          <w:sz w:val="24"/>
          <w:szCs w:val="24"/>
          <w:vertAlign w:val="baseline"/>
        </w:rPr>
        <w:t xml:space="preserve">ющих </w:t>
      </w:r>
      <w:r w:rsidRPr="004139B4">
        <w:rPr>
          <w:spacing w:val="1"/>
          <w:kern w:val="2"/>
          <w:sz w:val="24"/>
          <w:szCs w:val="24"/>
          <w:vertAlign w:val="baseline"/>
        </w:rPr>
        <w:t>зн</w:t>
      </w:r>
      <w:r w:rsidRPr="004139B4">
        <w:rPr>
          <w:spacing w:val="-2"/>
          <w:kern w:val="2"/>
          <w:sz w:val="24"/>
          <w:szCs w:val="24"/>
          <w:vertAlign w:val="baseline"/>
        </w:rPr>
        <w:t>а</w:t>
      </w:r>
      <w:r w:rsidRPr="004139B4">
        <w:rPr>
          <w:kern w:val="2"/>
          <w:sz w:val="24"/>
          <w:szCs w:val="24"/>
          <w:vertAlign w:val="baseline"/>
        </w:rPr>
        <w:t>н</w:t>
      </w:r>
      <w:r w:rsidRPr="004139B4">
        <w:rPr>
          <w:spacing w:val="-1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 xml:space="preserve">й, </w:t>
      </w:r>
      <w:r w:rsidRPr="004139B4">
        <w:rPr>
          <w:spacing w:val="-4"/>
          <w:kern w:val="2"/>
          <w:sz w:val="24"/>
          <w:szCs w:val="24"/>
          <w:vertAlign w:val="baseline"/>
        </w:rPr>
        <w:t>у</w:t>
      </w:r>
      <w:r w:rsidRPr="004139B4">
        <w:rPr>
          <w:kern w:val="2"/>
          <w:sz w:val="24"/>
          <w:szCs w:val="24"/>
          <w:vertAlign w:val="baseline"/>
        </w:rPr>
        <w:t>мен</w:t>
      </w:r>
      <w:r w:rsidRPr="004139B4">
        <w:rPr>
          <w:spacing w:val="1"/>
          <w:kern w:val="2"/>
          <w:sz w:val="24"/>
          <w:szCs w:val="24"/>
          <w:vertAlign w:val="baseline"/>
        </w:rPr>
        <w:t>ий</w:t>
      </w:r>
      <w:r w:rsidRPr="004139B4">
        <w:rPr>
          <w:kern w:val="2"/>
          <w:sz w:val="24"/>
          <w:szCs w:val="24"/>
          <w:vertAlign w:val="baseline"/>
        </w:rPr>
        <w:t>,</w:t>
      </w:r>
      <w:r w:rsidRPr="004139B4">
        <w:rPr>
          <w:spacing w:val="1"/>
          <w:kern w:val="2"/>
          <w:sz w:val="24"/>
          <w:szCs w:val="24"/>
          <w:vertAlign w:val="baseline"/>
        </w:rPr>
        <w:t xml:space="preserve"> н</w:t>
      </w:r>
      <w:r w:rsidRPr="004139B4">
        <w:rPr>
          <w:kern w:val="2"/>
          <w:sz w:val="24"/>
          <w:szCs w:val="24"/>
          <w:vertAlign w:val="baseline"/>
        </w:rPr>
        <w:t>ав</w:t>
      </w:r>
      <w:r w:rsidRPr="004139B4">
        <w:rPr>
          <w:spacing w:val="-1"/>
          <w:kern w:val="2"/>
          <w:sz w:val="24"/>
          <w:szCs w:val="24"/>
          <w:vertAlign w:val="baseline"/>
        </w:rPr>
        <w:t>ы</w:t>
      </w:r>
      <w:r w:rsidRPr="004139B4">
        <w:rPr>
          <w:kern w:val="2"/>
          <w:sz w:val="24"/>
          <w:szCs w:val="24"/>
          <w:vertAlign w:val="baseline"/>
        </w:rPr>
        <w:t>ков и(или) опыта деят</w:t>
      </w:r>
      <w:r w:rsidRPr="004139B4">
        <w:rPr>
          <w:spacing w:val="-1"/>
          <w:kern w:val="2"/>
          <w:sz w:val="24"/>
          <w:szCs w:val="24"/>
          <w:vertAlign w:val="baseline"/>
        </w:rPr>
        <w:t>е</w:t>
      </w:r>
      <w:r w:rsidRPr="004139B4">
        <w:rPr>
          <w:kern w:val="2"/>
          <w:sz w:val="24"/>
          <w:szCs w:val="24"/>
          <w:vertAlign w:val="baseline"/>
        </w:rPr>
        <w:t>ль</w:t>
      </w:r>
      <w:r w:rsidRPr="004139B4">
        <w:rPr>
          <w:spacing w:val="1"/>
          <w:kern w:val="2"/>
          <w:sz w:val="24"/>
          <w:szCs w:val="24"/>
          <w:vertAlign w:val="baseline"/>
        </w:rPr>
        <w:t>н</w:t>
      </w:r>
      <w:r w:rsidRPr="004139B4">
        <w:rPr>
          <w:kern w:val="2"/>
          <w:sz w:val="24"/>
          <w:szCs w:val="24"/>
          <w:vertAlign w:val="baseline"/>
        </w:rPr>
        <w:t>ост</w:t>
      </w:r>
      <w:r w:rsidRPr="004139B4">
        <w:rPr>
          <w:spacing w:val="4"/>
          <w:kern w:val="2"/>
          <w:sz w:val="24"/>
          <w:szCs w:val="24"/>
          <w:vertAlign w:val="baseline"/>
        </w:rPr>
        <w:t>и</w:t>
      </w:r>
      <w:r w:rsidRPr="004139B4">
        <w:rPr>
          <w:kern w:val="2"/>
          <w:sz w:val="24"/>
          <w:szCs w:val="24"/>
          <w:vertAlign w:val="baseline"/>
        </w:rPr>
        <w:t>:</w:t>
      </w:r>
    </w:p>
    <w:p w14:paraId="42D7F61E" w14:textId="77777777" w:rsidR="004139B4" w:rsidRPr="004139B4" w:rsidRDefault="004139B4" w:rsidP="004139B4">
      <w:pPr>
        <w:widowControl w:val="0"/>
        <w:autoSpaceDE w:val="0"/>
        <w:autoSpaceDN w:val="0"/>
        <w:adjustRightInd w:val="0"/>
        <w:spacing w:line="240" w:lineRule="exact"/>
        <w:ind w:right="-710"/>
        <w:rPr>
          <w:rFonts w:eastAsia="MS ??"/>
          <w:kern w:val="2"/>
          <w:sz w:val="24"/>
          <w:szCs w:val="24"/>
          <w:vertAlign w:val="baselin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202"/>
        <w:gridCol w:w="3827"/>
      </w:tblGrid>
      <w:tr w:rsidR="004139B4" w:rsidRPr="00E53EA0" w14:paraId="11FED8C5" w14:textId="77777777" w:rsidTr="00E85E50">
        <w:tc>
          <w:tcPr>
            <w:tcW w:w="3284" w:type="dxa"/>
            <w:shd w:val="clear" w:color="auto" w:fill="auto"/>
          </w:tcPr>
          <w:p w14:paraId="7209C2B9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Код комп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тенции</w:t>
            </w:r>
          </w:p>
          <w:p w14:paraId="7B802DA3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</w:p>
        </w:tc>
        <w:tc>
          <w:tcPr>
            <w:tcW w:w="3285" w:type="dxa"/>
            <w:shd w:val="clear" w:color="auto" w:fill="auto"/>
          </w:tcPr>
          <w:p w14:paraId="7F63BEEC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pacing w:val="-2"/>
                <w:kern w:val="2"/>
                <w:sz w:val="20"/>
                <w:szCs w:val="20"/>
                <w:vertAlign w:val="baseline"/>
              </w:rPr>
              <w:t>Ф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ормулир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о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вка комп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тенции</w:t>
            </w:r>
          </w:p>
        </w:tc>
        <w:tc>
          <w:tcPr>
            <w:tcW w:w="4029" w:type="dxa"/>
            <w:gridSpan w:val="2"/>
            <w:shd w:val="clear" w:color="auto" w:fill="auto"/>
          </w:tcPr>
          <w:p w14:paraId="30A0558D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Пер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че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н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ь п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л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аниру</w:t>
            </w:r>
            <w:r w:rsidRPr="00E53EA0">
              <w:rPr>
                <w:b/>
                <w:bCs/>
                <w:spacing w:val="-2"/>
                <w:kern w:val="2"/>
                <w:sz w:val="20"/>
                <w:szCs w:val="20"/>
                <w:vertAlign w:val="baseline"/>
              </w:rPr>
              <w:t>е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мых резу</w:t>
            </w:r>
            <w:r w:rsidRPr="00E53EA0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л</w:t>
            </w:r>
            <w:r w:rsidRPr="00E53EA0">
              <w:rPr>
                <w:b/>
                <w:bCs/>
                <w:kern w:val="2"/>
                <w:sz w:val="20"/>
                <w:szCs w:val="20"/>
                <w:vertAlign w:val="baseline"/>
              </w:rPr>
              <w:t>ьтатов обучения</w:t>
            </w:r>
          </w:p>
        </w:tc>
      </w:tr>
      <w:tr w:rsidR="004139B4" w:rsidRPr="00E53EA0" w14:paraId="2B3CF240" w14:textId="77777777" w:rsidTr="00E85E50">
        <w:trPr>
          <w:trHeight w:val="80"/>
        </w:trPr>
        <w:tc>
          <w:tcPr>
            <w:tcW w:w="10598" w:type="dxa"/>
            <w:gridSpan w:val="4"/>
            <w:shd w:val="clear" w:color="auto" w:fill="auto"/>
          </w:tcPr>
          <w:p w14:paraId="78CEA92C" w14:textId="568133EA" w:rsidR="004139B4" w:rsidRPr="00E53EA0" w:rsidRDefault="00170D28" w:rsidP="00E53EA0">
            <w:pPr>
              <w:rPr>
                <w:b/>
                <w:sz w:val="20"/>
                <w:szCs w:val="20"/>
                <w:vertAlign w:val="baseline"/>
              </w:rPr>
            </w:pPr>
            <w:r>
              <w:rPr>
                <w:b/>
                <w:sz w:val="20"/>
                <w:szCs w:val="20"/>
                <w:vertAlign w:val="baseline"/>
              </w:rPr>
              <w:t>Универсальены</w:t>
            </w:r>
            <w:r w:rsidR="004139B4" w:rsidRPr="00E53EA0">
              <w:rPr>
                <w:b/>
                <w:sz w:val="20"/>
                <w:szCs w:val="20"/>
                <w:vertAlign w:val="baseline"/>
              </w:rPr>
              <w:t>е компетенции</w:t>
            </w:r>
          </w:p>
        </w:tc>
      </w:tr>
      <w:tr w:rsidR="004139B4" w:rsidRPr="00E53EA0" w14:paraId="1ADFB6E2" w14:textId="77777777" w:rsidTr="00E85E50">
        <w:trPr>
          <w:trHeight w:val="80"/>
        </w:trPr>
        <w:tc>
          <w:tcPr>
            <w:tcW w:w="3284" w:type="dxa"/>
            <w:shd w:val="clear" w:color="auto" w:fill="auto"/>
          </w:tcPr>
          <w:p w14:paraId="5C263F10" w14:textId="583A155D" w:rsidR="004139B4" w:rsidRPr="00E53EA0" w:rsidRDefault="00AC06E2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487" w:type="dxa"/>
            <w:gridSpan w:val="2"/>
            <w:shd w:val="clear" w:color="auto" w:fill="auto"/>
          </w:tcPr>
          <w:p w14:paraId="424E4365" w14:textId="04D53F24" w:rsidR="004139B4" w:rsidRPr="00E53EA0" w:rsidRDefault="00AC06E2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  <w:tc>
          <w:tcPr>
            <w:tcW w:w="3827" w:type="dxa"/>
            <w:shd w:val="clear" w:color="auto" w:fill="auto"/>
          </w:tcPr>
          <w:p w14:paraId="47685E4C" w14:textId="77777777" w:rsidR="00AC06E2" w:rsidRPr="00E53EA0" w:rsidRDefault="00AC06E2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z w:val="20"/>
                <w:szCs w:val="20"/>
                <w:vertAlign w:val="baseline"/>
              </w:rPr>
              <w:t>Уметь</w:t>
            </w:r>
          </w:p>
          <w:p w14:paraId="70AF9478" w14:textId="09F674D6" w:rsidR="004139B4" w:rsidRPr="00E53EA0" w:rsidRDefault="00AC06E2" w:rsidP="00E53EA0">
            <w:pPr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</w:tr>
      <w:tr w:rsidR="00F50E8D" w:rsidRPr="00E53EA0" w14:paraId="2757F8CB" w14:textId="77777777" w:rsidTr="007B29B6">
        <w:trPr>
          <w:trHeight w:val="80"/>
        </w:trPr>
        <w:tc>
          <w:tcPr>
            <w:tcW w:w="10598" w:type="dxa"/>
            <w:gridSpan w:val="4"/>
            <w:shd w:val="clear" w:color="auto" w:fill="auto"/>
          </w:tcPr>
          <w:p w14:paraId="5D126FCD" w14:textId="37C64DD1" w:rsidR="00F50E8D" w:rsidRPr="008C0A58" w:rsidRDefault="00F50E8D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8C0A58">
              <w:rPr>
                <w:b/>
                <w:bCs/>
                <w:sz w:val="20"/>
                <w:szCs w:val="20"/>
                <w:vertAlign w:val="baseline"/>
              </w:rPr>
              <w:t>Профессиональные компетенции</w:t>
            </w:r>
          </w:p>
        </w:tc>
      </w:tr>
      <w:tr w:rsidR="00AC06E2" w:rsidRPr="00E53EA0" w14:paraId="5BEF46D8" w14:textId="77777777" w:rsidTr="00E85E50">
        <w:trPr>
          <w:trHeight w:val="80"/>
        </w:trPr>
        <w:tc>
          <w:tcPr>
            <w:tcW w:w="3284" w:type="dxa"/>
            <w:shd w:val="clear" w:color="auto" w:fill="auto"/>
          </w:tcPr>
          <w:p w14:paraId="598769FE" w14:textId="473F3EAA" w:rsidR="00AC06E2" w:rsidRPr="00E53EA0" w:rsidRDefault="00F03A25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ПК(НИ)-1.  Способен самостоятельно планировать и проводить исследования в сфере политической науки.</w:t>
            </w:r>
          </w:p>
        </w:tc>
        <w:tc>
          <w:tcPr>
            <w:tcW w:w="3487" w:type="dxa"/>
            <w:gridSpan w:val="2"/>
            <w:shd w:val="clear" w:color="auto" w:fill="auto"/>
          </w:tcPr>
          <w:p w14:paraId="3AFA0E4A" w14:textId="03A55D60" w:rsidR="00AC06E2" w:rsidRPr="00E53EA0" w:rsidRDefault="00F03A25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И-ПК(НИ)-1.1. Выявляет актуальные научные проблемы политологии, разрабатывает методологический инструментарий.</w:t>
            </w:r>
          </w:p>
        </w:tc>
        <w:tc>
          <w:tcPr>
            <w:tcW w:w="3827" w:type="dxa"/>
            <w:shd w:val="clear" w:color="auto" w:fill="auto"/>
          </w:tcPr>
          <w:p w14:paraId="02D209FF" w14:textId="77777777" w:rsidR="00F03A25" w:rsidRPr="00E53EA0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z w:val="20"/>
                <w:szCs w:val="20"/>
                <w:vertAlign w:val="baseline"/>
              </w:rPr>
              <w:t>Знать</w:t>
            </w:r>
          </w:p>
          <w:p w14:paraId="4ED63E19" w14:textId="77777777" w:rsidR="00F03A25" w:rsidRPr="00E53EA0" w:rsidRDefault="00F03A25" w:rsidP="00E53EA0">
            <w:pPr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 xml:space="preserve">актуальные проблемы современной политологии и специфику научной дискуссии </w:t>
            </w:r>
          </w:p>
          <w:p w14:paraId="0C192359" w14:textId="77777777" w:rsidR="00F03A25" w:rsidRPr="00E53EA0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z w:val="20"/>
                <w:szCs w:val="20"/>
                <w:vertAlign w:val="baseline"/>
              </w:rPr>
              <w:t>Уметь</w:t>
            </w:r>
          </w:p>
          <w:p w14:paraId="3B6DC4C8" w14:textId="77777777" w:rsidR="00F03A25" w:rsidRPr="00E53EA0" w:rsidRDefault="00F03A25" w:rsidP="00E53EA0">
            <w:pPr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 xml:space="preserve">Анализировать социально-значимые политические проблемы </w:t>
            </w:r>
          </w:p>
          <w:p w14:paraId="7D22F003" w14:textId="77777777" w:rsidR="00F03A25" w:rsidRPr="00E53EA0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z w:val="20"/>
                <w:szCs w:val="20"/>
                <w:vertAlign w:val="baseline"/>
              </w:rPr>
              <w:t>Владеть</w:t>
            </w:r>
          </w:p>
          <w:p w14:paraId="2602FEA2" w14:textId="405EAE9B" w:rsidR="00AC06E2" w:rsidRPr="00E53EA0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Навыками использования методов аргументации в политическом исследовании</w:t>
            </w:r>
          </w:p>
        </w:tc>
      </w:tr>
    </w:tbl>
    <w:p w14:paraId="1377B62D" w14:textId="77777777" w:rsidR="004139B4" w:rsidRPr="004139B4" w:rsidRDefault="004139B4" w:rsidP="004139B4">
      <w:pPr>
        <w:widowControl w:val="0"/>
        <w:autoSpaceDE w:val="0"/>
        <w:autoSpaceDN w:val="0"/>
        <w:adjustRightInd w:val="0"/>
        <w:spacing w:line="360" w:lineRule="auto"/>
        <w:rPr>
          <w:rFonts w:eastAsia="MS ??"/>
          <w:kern w:val="2"/>
          <w:sz w:val="20"/>
          <w:szCs w:val="20"/>
          <w:vertAlign w:val="baseline"/>
        </w:rPr>
      </w:pPr>
    </w:p>
    <w:p w14:paraId="65FA15F6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405F7EEB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2BE5BAB8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50C8CEA9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01763114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3A177B26" w14:textId="77777777" w:rsidR="008C0A58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7294870E" w14:textId="2E4577F3" w:rsidR="004139B4" w:rsidRPr="004139B4" w:rsidRDefault="004139B4" w:rsidP="00E53EA0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4139B4">
        <w:rPr>
          <w:b/>
          <w:bCs/>
          <w:sz w:val="24"/>
          <w:szCs w:val="24"/>
          <w:vertAlign w:val="baseline"/>
        </w:rPr>
        <w:lastRenderedPageBreak/>
        <w:t>4. Структура и содержание дисциплины «</w:t>
      </w:r>
      <w:r w:rsidRPr="004139B4">
        <w:rPr>
          <w:b/>
          <w:sz w:val="24"/>
          <w:szCs w:val="24"/>
          <w:vertAlign w:val="baseline"/>
          <w:lang w:eastAsia="ar-SA"/>
        </w:rPr>
        <w:t>Сетевые структуры и организации</w:t>
      </w:r>
      <w:r w:rsidRPr="004139B4">
        <w:rPr>
          <w:b/>
          <w:bCs/>
          <w:sz w:val="24"/>
          <w:szCs w:val="24"/>
          <w:vertAlign w:val="baseline"/>
        </w:rPr>
        <w:t>»</w:t>
      </w:r>
    </w:p>
    <w:p w14:paraId="470E1275" w14:textId="29648E81" w:rsidR="004139B4" w:rsidRPr="004139B4" w:rsidRDefault="004139B4" w:rsidP="00E53EA0">
      <w:pPr>
        <w:widowControl w:val="0"/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>Общая трудоемкость дисциплины составляет 3 зачетные единицы, 108</w:t>
      </w:r>
      <w:r w:rsidR="008C0A58">
        <w:rPr>
          <w:sz w:val="24"/>
          <w:szCs w:val="24"/>
          <w:vertAlign w:val="baseline"/>
        </w:rPr>
        <w:t xml:space="preserve"> акад.</w:t>
      </w:r>
      <w:r w:rsidRPr="004139B4">
        <w:rPr>
          <w:sz w:val="24"/>
          <w:szCs w:val="24"/>
          <w:vertAlign w:val="baseline"/>
        </w:rPr>
        <w:t xml:space="preserve"> часов.</w:t>
      </w:r>
    </w:p>
    <w:p w14:paraId="01E6DB6A" w14:textId="77777777" w:rsidR="004139B4" w:rsidRPr="004139B4" w:rsidRDefault="004139B4" w:rsidP="00E53EA0">
      <w:pPr>
        <w:widowControl w:val="0"/>
        <w:autoSpaceDE w:val="0"/>
        <w:autoSpaceDN w:val="0"/>
        <w:adjustRightInd w:val="0"/>
        <w:ind w:firstLine="709"/>
        <w:rPr>
          <w:rFonts w:eastAsia="MS ??"/>
          <w:sz w:val="2"/>
          <w:szCs w:val="2"/>
          <w:vertAlign w:val="baseline"/>
        </w:rPr>
      </w:pPr>
    </w:p>
    <w:tbl>
      <w:tblPr>
        <w:tblW w:w="10348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2767"/>
        <w:gridCol w:w="524"/>
        <w:gridCol w:w="535"/>
        <w:gridCol w:w="536"/>
        <w:gridCol w:w="535"/>
        <w:gridCol w:w="535"/>
        <w:gridCol w:w="535"/>
        <w:gridCol w:w="701"/>
        <w:gridCol w:w="3135"/>
      </w:tblGrid>
      <w:tr w:rsidR="008C0A58" w:rsidRPr="00E53EA0" w14:paraId="049FECDA" w14:textId="77777777" w:rsidTr="009931C8">
        <w:trPr>
          <w:trHeight w:val="2294"/>
        </w:trPr>
        <w:tc>
          <w:tcPr>
            <w:tcW w:w="5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7C1ADF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z w:val="24"/>
                <w:szCs w:val="24"/>
                <w:vertAlign w:val="baseline"/>
              </w:rPr>
              <w:t>№п/п</w:t>
            </w:r>
          </w:p>
          <w:p w14:paraId="041F9AAF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27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B7DE27F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z w:val="24"/>
                <w:szCs w:val="24"/>
                <w:vertAlign w:val="baseline"/>
              </w:rPr>
              <w:t>Темы(ра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з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д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е</w:t>
            </w: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л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ы)</w:t>
            </w: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д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исц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и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пл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и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ны, их со</w:t>
            </w: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д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ер</w:t>
            </w:r>
            <w:r w:rsidRPr="008C0A58">
              <w:rPr>
                <w:b/>
                <w:bCs/>
                <w:spacing w:val="-3"/>
                <w:sz w:val="24"/>
                <w:szCs w:val="24"/>
                <w:vertAlign w:val="baseline"/>
              </w:rPr>
              <w:t>ж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ание</w:t>
            </w:r>
          </w:p>
          <w:p w14:paraId="026E001B" w14:textId="77777777" w:rsidR="008C0A58" w:rsidRPr="008C0A58" w:rsidRDefault="008C0A58" w:rsidP="00E53EA0">
            <w:pPr>
              <w:rPr>
                <w:rFonts w:eastAsia="Calibri"/>
                <w:color w:val="000000"/>
                <w:sz w:val="24"/>
                <w:szCs w:val="24"/>
                <w:vertAlign w:val="baseline"/>
              </w:rPr>
            </w:pPr>
          </w:p>
          <w:p w14:paraId="5106C919" w14:textId="77777777" w:rsidR="008C0A58" w:rsidRPr="008C0A58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C5DB441" w14:textId="77777777" w:rsidR="008C0A58" w:rsidRPr="008C0A58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1D8E8E0" w14:textId="77777777" w:rsidR="008C0A58" w:rsidRPr="008C0A58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796A82E2" w14:textId="77777777" w:rsidR="008C0A58" w:rsidRPr="008C0A58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62C0A13" w14:textId="77777777" w:rsidR="008C0A58" w:rsidRPr="008C0A58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37670172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05AF4E0E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С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еме</w:t>
            </w: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с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тр</w:t>
            </w:r>
          </w:p>
          <w:p w14:paraId="3152282F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337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5649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В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и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 xml:space="preserve">ды 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у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чеб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н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ых занятий, вк</w:t>
            </w:r>
            <w:r w:rsidRPr="008C0A58">
              <w:rPr>
                <w:b/>
                <w:bCs/>
                <w:spacing w:val="1"/>
                <w:sz w:val="24"/>
                <w:szCs w:val="24"/>
                <w:vertAlign w:val="baseline"/>
              </w:rPr>
              <w:t>л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ю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ч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ая сам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о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стоят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ел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ь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н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ую работу ст</w:t>
            </w:r>
            <w:r w:rsidRPr="008C0A58">
              <w:rPr>
                <w:b/>
                <w:bCs/>
                <w:spacing w:val="-3"/>
                <w:sz w:val="24"/>
                <w:szCs w:val="24"/>
                <w:vertAlign w:val="baseline"/>
              </w:rPr>
              <w:t>у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дент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о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в, и их трудое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м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кос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т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ь</w:t>
            </w:r>
          </w:p>
          <w:p w14:paraId="1AE705BD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z w:val="24"/>
                <w:szCs w:val="24"/>
                <w:vertAlign w:val="baseline"/>
              </w:rPr>
              <w:t>(в а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к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ад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е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м</w:t>
            </w:r>
            <w:r w:rsidRPr="008C0A58">
              <w:rPr>
                <w:b/>
                <w:bCs/>
                <w:spacing w:val="-1"/>
                <w:sz w:val="24"/>
                <w:szCs w:val="24"/>
                <w:vertAlign w:val="baseline"/>
              </w:rPr>
              <w:t>и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чес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к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их часа</w:t>
            </w: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х</w:t>
            </w:r>
            <w:r w:rsidRPr="008C0A58">
              <w:rPr>
                <w:b/>
                <w:bCs/>
                <w:sz w:val="24"/>
                <w:szCs w:val="24"/>
                <w:vertAlign w:val="baseline"/>
              </w:rPr>
              <w:t>)</w:t>
            </w:r>
          </w:p>
          <w:p w14:paraId="2BD3E79F" w14:textId="77777777" w:rsidR="008C0A58" w:rsidRPr="008C0A58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31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E228A2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 xml:space="preserve">Формы текущего контроля успеваемости </w:t>
            </w:r>
          </w:p>
          <w:p w14:paraId="443D7CB5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</w:p>
          <w:p w14:paraId="05E60BE4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 xml:space="preserve">Форма промежуточной аттестации </w:t>
            </w:r>
          </w:p>
          <w:p w14:paraId="6562DF06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(по семестрам)</w:t>
            </w:r>
          </w:p>
          <w:p w14:paraId="1D12E809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</w:p>
          <w:p w14:paraId="795C6899" w14:textId="77777777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Формы ЭО и ДОТ</w:t>
            </w:r>
          </w:p>
          <w:p w14:paraId="4569BDB7" w14:textId="6925B2C9" w:rsidR="008C0A58" w:rsidRPr="008C0A58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8C0A58">
              <w:rPr>
                <w:b/>
                <w:bCs/>
                <w:spacing w:val="-2"/>
                <w:sz w:val="24"/>
                <w:szCs w:val="24"/>
                <w:vertAlign w:val="baseline"/>
              </w:rPr>
              <w:t>(при наличии)</w:t>
            </w:r>
          </w:p>
        </w:tc>
      </w:tr>
      <w:tr w:rsidR="008C0A58" w:rsidRPr="00E53EA0" w14:paraId="4CB6AF09" w14:textId="77777777" w:rsidTr="009931C8">
        <w:trPr>
          <w:trHeight w:val="264"/>
        </w:trPr>
        <w:tc>
          <w:tcPr>
            <w:tcW w:w="5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64E12BC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76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3157DD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C04A184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6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EB8B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b/>
                <w:bCs/>
                <w:sz w:val="20"/>
                <w:szCs w:val="20"/>
                <w:vertAlign w:val="baseline"/>
              </w:rPr>
              <w:t>Контактн</w:t>
            </w:r>
            <w:r w:rsidRPr="00E53EA0">
              <w:rPr>
                <w:b/>
                <w:bCs/>
                <w:spacing w:val="-2"/>
                <w:sz w:val="20"/>
                <w:szCs w:val="20"/>
                <w:vertAlign w:val="baseline"/>
              </w:rPr>
              <w:t>а</w:t>
            </w:r>
            <w:r w:rsidRPr="00E53EA0">
              <w:rPr>
                <w:b/>
                <w:bCs/>
                <w:sz w:val="20"/>
                <w:szCs w:val="20"/>
                <w:vertAlign w:val="baseline"/>
              </w:rPr>
              <w:t>я рабо</w:t>
            </w:r>
            <w:r w:rsidRPr="00E53EA0">
              <w:rPr>
                <w:b/>
                <w:bCs/>
                <w:spacing w:val="-3"/>
                <w:sz w:val="20"/>
                <w:szCs w:val="20"/>
                <w:vertAlign w:val="baseline"/>
              </w:rPr>
              <w:t>т</w:t>
            </w:r>
            <w:r w:rsidRPr="00E53EA0">
              <w:rPr>
                <w:b/>
                <w:bCs/>
                <w:sz w:val="20"/>
                <w:szCs w:val="20"/>
                <w:vertAlign w:val="baseline"/>
              </w:rPr>
              <w:t>а</w:t>
            </w:r>
          </w:p>
          <w:p w14:paraId="3FBCFBE1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AC0C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31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3022E0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</w:tr>
      <w:tr w:rsidR="008C0A58" w:rsidRPr="00E53EA0" w14:paraId="5A8FAD4F" w14:textId="77777777" w:rsidTr="008C0A58">
        <w:trPr>
          <w:trHeight w:val="1614"/>
        </w:trPr>
        <w:tc>
          <w:tcPr>
            <w:tcW w:w="5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C6F0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7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D00F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B32D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F7CBC8F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5F5A9369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w w:val="99"/>
                <w:sz w:val="20"/>
                <w:szCs w:val="20"/>
                <w:vertAlign w:val="baseline"/>
              </w:rPr>
              <w:t>лекции</w:t>
            </w:r>
          </w:p>
          <w:p w14:paraId="30D61EB4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164A706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2D685D88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w w:val="99"/>
                <w:sz w:val="20"/>
                <w:szCs w:val="20"/>
                <w:vertAlign w:val="baseline"/>
              </w:rPr>
              <w:t>практичес</w:t>
            </w:r>
            <w:r w:rsidRPr="00E53EA0">
              <w:rPr>
                <w:spacing w:val="2"/>
                <w:w w:val="99"/>
                <w:sz w:val="20"/>
                <w:szCs w:val="20"/>
                <w:vertAlign w:val="baseline"/>
              </w:rPr>
              <w:t>к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ие</w:t>
            </w:r>
          </w:p>
          <w:p w14:paraId="17D907C5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7C0BD07A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6C49D633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spacing w:val="-1"/>
                <w:w w:val="99"/>
                <w:sz w:val="20"/>
                <w:szCs w:val="20"/>
                <w:vertAlign w:val="baseline"/>
              </w:rPr>
              <w:t>л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або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р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ат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ор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ные</w:t>
            </w:r>
          </w:p>
          <w:p w14:paraId="67AB425C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301DA98D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7CFE4FCD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w w:val="99"/>
                <w:sz w:val="20"/>
                <w:szCs w:val="20"/>
                <w:vertAlign w:val="baseline"/>
              </w:rPr>
              <w:t>консульт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ац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ии</w:t>
            </w:r>
          </w:p>
          <w:p w14:paraId="4348538C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48BA073D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w w:val="99"/>
                <w:sz w:val="20"/>
                <w:szCs w:val="20"/>
                <w:vertAlign w:val="baseline"/>
              </w:rPr>
              <w:t>Аттест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а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ц</w:t>
            </w:r>
            <w:r w:rsidRPr="00E53EA0">
              <w:rPr>
                <w:spacing w:val="-1"/>
                <w:w w:val="99"/>
                <w:sz w:val="20"/>
                <w:szCs w:val="20"/>
                <w:vertAlign w:val="baseline"/>
              </w:rPr>
              <w:t>и</w:t>
            </w:r>
            <w:r w:rsidRPr="00E53EA0">
              <w:rPr>
                <w:spacing w:val="2"/>
                <w:w w:val="99"/>
                <w:sz w:val="20"/>
                <w:szCs w:val="20"/>
                <w:vertAlign w:val="baseline"/>
              </w:rPr>
              <w:t>о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н</w:t>
            </w:r>
            <w:r w:rsidRPr="00E53EA0">
              <w:rPr>
                <w:spacing w:val="-1"/>
                <w:w w:val="99"/>
                <w:sz w:val="20"/>
                <w:szCs w:val="20"/>
                <w:vertAlign w:val="baseline"/>
              </w:rPr>
              <w:t>н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ые ис</w:t>
            </w:r>
            <w:r w:rsidRPr="00E53EA0">
              <w:rPr>
                <w:spacing w:val="-1"/>
                <w:w w:val="99"/>
                <w:sz w:val="20"/>
                <w:szCs w:val="20"/>
                <w:vertAlign w:val="baseline"/>
              </w:rPr>
              <w:t>п</w:t>
            </w:r>
            <w:r w:rsidRPr="00E53EA0">
              <w:rPr>
                <w:spacing w:val="2"/>
                <w:w w:val="99"/>
                <w:sz w:val="20"/>
                <w:szCs w:val="20"/>
                <w:vertAlign w:val="baseline"/>
              </w:rPr>
              <w:t>ы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та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н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ия</w:t>
            </w:r>
          </w:p>
          <w:p w14:paraId="23B47FC9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5E970694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w w:val="99"/>
                <w:sz w:val="20"/>
                <w:szCs w:val="20"/>
                <w:vertAlign w:val="baseline"/>
              </w:rPr>
              <w:t>Са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мо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ст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о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яте</w:t>
            </w:r>
            <w:r w:rsidRPr="00E53EA0">
              <w:rPr>
                <w:spacing w:val="-1"/>
                <w:w w:val="99"/>
                <w:sz w:val="20"/>
                <w:szCs w:val="20"/>
                <w:vertAlign w:val="baseline"/>
              </w:rPr>
              <w:t>л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ьн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а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я раб</w:t>
            </w:r>
            <w:r w:rsidRPr="00E53EA0">
              <w:rPr>
                <w:spacing w:val="1"/>
                <w:w w:val="99"/>
                <w:sz w:val="20"/>
                <w:szCs w:val="20"/>
                <w:vertAlign w:val="baseline"/>
              </w:rPr>
              <w:t>о</w:t>
            </w:r>
            <w:r w:rsidRPr="00E53EA0">
              <w:rPr>
                <w:w w:val="99"/>
                <w:sz w:val="20"/>
                <w:szCs w:val="20"/>
                <w:vertAlign w:val="baseline"/>
              </w:rPr>
              <w:t>та</w:t>
            </w:r>
          </w:p>
          <w:p w14:paraId="62E43D52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31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5FA8" w14:textId="77777777" w:rsidR="008C0A58" w:rsidRPr="00E53EA0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</w:tr>
      <w:tr w:rsidR="004139B4" w:rsidRPr="00E53EA0" w14:paraId="54D2168D" w14:textId="77777777" w:rsidTr="00E85E50">
        <w:trPr>
          <w:trHeight w:val="1531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A483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54DD" w14:textId="19BE4468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  <w:bookmarkStart w:id="2" w:name="_Hlk59487265"/>
            <w:r w:rsidRPr="00E53EA0">
              <w:rPr>
                <w:sz w:val="20"/>
                <w:szCs w:val="20"/>
                <w:vertAlign w:val="baseline"/>
              </w:rPr>
              <w:t xml:space="preserve">Тема 1. </w:t>
            </w:r>
            <w:r w:rsidR="00E85E50" w:rsidRPr="00E53EA0">
              <w:rPr>
                <w:sz w:val="20"/>
                <w:szCs w:val="20"/>
                <w:vertAlign w:val="baseline"/>
              </w:rPr>
              <w:t>Движения и организации: теоретический аспект. Подходы к изучению основ гражданской активности.</w:t>
            </w:r>
            <w:bookmarkEnd w:id="2"/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844B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FB34" w14:textId="1FE74043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4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B814" w14:textId="4E8DD51B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5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CE53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380A" w14:textId="37E236DB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DB6E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F847" w14:textId="51525AA3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15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BC86" w14:textId="36B7201B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E53EA0" w14:paraId="452DFA3A" w14:textId="77777777" w:rsidTr="00E85E50">
        <w:trPr>
          <w:trHeight w:val="1622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1011" w14:textId="77777777" w:rsidR="004139B4" w:rsidRPr="00E53EA0" w:rsidRDefault="004139B4" w:rsidP="00E53EA0">
            <w:pPr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24C9" w14:textId="56F2E73A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  <w:bookmarkStart w:id="3" w:name="_Hlk59487284"/>
            <w:r w:rsidRPr="00E53EA0">
              <w:rPr>
                <w:sz w:val="20"/>
                <w:szCs w:val="20"/>
                <w:vertAlign w:val="baseline"/>
              </w:rPr>
              <w:t xml:space="preserve">Тема 2. </w:t>
            </w:r>
            <w:r w:rsidR="00E85E50" w:rsidRPr="00E53EA0">
              <w:rPr>
                <w:sz w:val="20"/>
                <w:szCs w:val="20"/>
                <w:vertAlign w:val="baseline"/>
              </w:rPr>
              <w:t>Сетевой подход в политической науке. Сетевые формы организации: сущность и особенности деятельности.</w:t>
            </w:r>
          </w:p>
          <w:bookmarkEnd w:id="3"/>
          <w:p w14:paraId="0488E6E0" w14:textId="77777777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C72A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5B0C" w14:textId="5CA6A60F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8518" w14:textId="3235514A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7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CA3B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EB1C" w14:textId="44BEE852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7B6C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B2FB" w14:textId="5F6BFFDF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15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0B5E" w14:textId="5DBA0A2D" w:rsidR="004139B4" w:rsidRPr="00E53EA0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E53EA0" w14:paraId="472A6E04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5E30" w14:textId="77777777" w:rsidR="004139B4" w:rsidRPr="00E53EA0" w:rsidRDefault="004139B4" w:rsidP="00E53EA0">
            <w:pPr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8CF5" w14:textId="525426B8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 xml:space="preserve">Тема 3. </w:t>
            </w:r>
            <w:r w:rsidR="00E85E50" w:rsidRPr="00E53EA0">
              <w:rPr>
                <w:sz w:val="20"/>
                <w:szCs w:val="20"/>
                <w:vertAlign w:val="baseline"/>
              </w:rPr>
              <w:t>Практики сетевой гражданской активности в современной России.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67C0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F4EF" w14:textId="003D6665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59E6" w14:textId="427C5C00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12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CE08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DDF3" w14:textId="32A78586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9356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1ED7" w14:textId="4D43F3FD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26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D45C" w14:textId="2A577BD5" w:rsidR="004139B4" w:rsidRPr="00E53EA0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E53EA0" w14:paraId="75CF67A8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1D5C" w14:textId="2B74D8C0" w:rsidR="004139B4" w:rsidRPr="00E53EA0" w:rsidRDefault="00E53EA0" w:rsidP="00E53EA0">
            <w:pPr>
              <w:rPr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4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3C73" w14:textId="77777777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 xml:space="preserve">Промежуточная аттестация 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C78A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E53EA0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E914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6621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CCDD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220F" w14:textId="328EE58B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8952" w14:textId="2F08DD2A" w:rsidR="004139B4" w:rsidRPr="00E53EA0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0,3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C988" w14:textId="4EF9E249" w:rsidR="00182A68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sz w:val="20"/>
                <w:szCs w:val="20"/>
                <w:vertAlign w:val="baseline"/>
              </w:rPr>
              <w:t>10,7</w:t>
            </w:r>
          </w:p>
          <w:p w14:paraId="636AEF99" w14:textId="77777777" w:rsidR="004139B4" w:rsidRPr="00182A68" w:rsidRDefault="004139B4" w:rsidP="00182A68">
            <w:pPr>
              <w:rPr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4FD6" w14:textId="02195BAB" w:rsidR="004139B4" w:rsidRPr="00E53EA0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E53EA0">
              <w:rPr>
                <w:sz w:val="20"/>
                <w:szCs w:val="20"/>
                <w:vertAlign w:val="baseline"/>
              </w:rPr>
              <w:t xml:space="preserve">Зачёт </w:t>
            </w:r>
          </w:p>
        </w:tc>
      </w:tr>
      <w:tr w:rsidR="004139B4" w:rsidRPr="00E53EA0" w14:paraId="546534CD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8A99" w14:textId="2BE4A926" w:rsidR="004139B4" w:rsidRPr="00E53EA0" w:rsidRDefault="00E53EA0" w:rsidP="00E53EA0">
            <w:pPr>
              <w:rPr>
                <w:sz w:val="20"/>
                <w:szCs w:val="20"/>
                <w:vertAlign w:val="baseline"/>
              </w:rPr>
            </w:pPr>
            <w:r>
              <w:rPr>
                <w:rFonts w:eastAsia="MS ??"/>
                <w:sz w:val="20"/>
                <w:szCs w:val="20"/>
                <w:vertAlign w:val="baseline"/>
              </w:rPr>
              <w:t>5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DF15" w14:textId="77777777" w:rsidR="004139B4" w:rsidRPr="00182A68" w:rsidRDefault="004139B4" w:rsidP="00E53EA0">
            <w:pPr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rFonts w:eastAsia="MS ??"/>
                <w:b/>
                <w:sz w:val="20"/>
                <w:szCs w:val="20"/>
                <w:vertAlign w:val="baseline"/>
              </w:rPr>
              <w:t>Всего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F7C2" w14:textId="6C77458B" w:rsidR="004139B4" w:rsidRPr="00182A68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b/>
                <w:sz w:val="20"/>
                <w:szCs w:val="20"/>
                <w:vertAlign w:val="baseline"/>
              </w:rPr>
            </w:pPr>
            <w:r w:rsidRPr="00182A68">
              <w:rPr>
                <w:rFonts w:eastAsia="MS ??"/>
                <w:b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79C2" w14:textId="6C11B266" w:rsidR="004139B4" w:rsidRPr="00182A68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b/>
                <w:sz w:val="20"/>
                <w:szCs w:val="20"/>
                <w:vertAlign w:val="baseline"/>
              </w:rPr>
              <w:t>10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EEBA" w14:textId="55EECF8B" w:rsidR="004139B4" w:rsidRPr="00182A68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b/>
                <w:sz w:val="20"/>
                <w:szCs w:val="20"/>
                <w:vertAlign w:val="baseline"/>
              </w:rPr>
              <w:t>24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3AF3" w14:textId="77777777" w:rsidR="004139B4" w:rsidRPr="00182A68" w:rsidRDefault="004139B4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4CE7" w14:textId="2FE4C1C0" w:rsidR="004139B4" w:rsidRPr="00182A68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b/>
                <w:sz w:val="20"/>
                <w:szCs w:val="20"/>
                <w:vertAlign w:val="baseline"/>
              </w:rPr>
              <w:t>7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FE7B" w14:textId="6655E10E" w:rsidR="004139B4" w:rsidRPr="00182A68" w:rsidRDefault="00182A68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rFonts w:eastAsia="MS ??"/>
                <w:b/>
                <w:sz w:val="20"/>
                <w:szCs w:val="20"/>
                <w:vertAlign w:val="baseline"/>
              </w:rPr>
              <w:t>0,3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6FE1" w14:textId="65946F60" w:rsidR="004139B4" w:rsidRPr="00182A68" w:rsidRDefault="00182A6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b/>
                <w:sz w:val="20"/>
                <w:szCs w:val="20"/>
                <w:vertAlign w:val="baseline"/>
              </w:rPr>
              <w:t>66,7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D13F" w14:textId="77777777" w:rsidR="004139B4" w:rsidRPr="00182A68" w:rsidRDefault="004139B4" w:rsidP="00E53EA0">
            <w:pPr>
              <w:jc w:val="both"/>
              <w:rPr>
                <w:b/>
                <w:sz w:val="20"/>
                <w:szCs w:val="20"/>
                <w:vertAlign w:val="baseline"/>
              </w:rPr>
            </w:pPr>
            <w:r w:rsidRPr="00182A68">
              <w:rPr>
                <w:b/>
                <w:sz w:val="20"/>
                <w:szCs w:val="20"/>
                <w:vertAlign w:val="baseline"/>
              </w:rPr>
              <w:t xml:space="preserve">108 </w:t>
            </w:r>
          </w:p>
        </w:tc>
      </w:tr>
      <w:tr w:rsidR="004139B4" w:rsidRPr="00E53EA0" w14:paraId="0A383225" w14:textId="77777777" w:rsidTr="00E85E50">
        <w:trPr>
          <w:trHeight w:val="261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79149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7E2D" w14:textId="77777777" w:rsidR="004139B4" w:rsidRPr="00E53EA0" w:rsidRDefault="004139B4" w:rsidP="00E53EA0">
            <w:pPr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6A53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D42A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4F2D9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5364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E4AB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3696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D063" w14:textId="77777777" w:rsidR="004139B4" w:rsidRPr="00E53EA0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5323" w14:textId="77777777" w:rsidR="004139B4" w:rsidRPr="00E53EA0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</w:p>
        </w:tc>
      </w:tr>
    </w:tbl>
    <w:p w14:paraId="5A1112E7" w14:textId="77777777" w:rsidR="00C25999" w:rsidRDefault="00C25999" w:rsidP="008C0A58">
      <w:pPr>
        <w:tabs>
          <w:tab w:val="left" w:pos="284"/>
        </w:tabs>
        <w:rPr>
          <w:rFonts w:eastAsia="MS ??"/>
          <w:b/>
          <w:bCs/>
          <w:color w:val="000000"/>
          <w:sz w:val="24"/>
          <w:szCs w:val="24"/>
          <w:vertAlign w:val="baseline"/>
        </w:rPr>
      </w:pPr>
    </w:p>
    <w:p w14:paraId="4998EB92" w14:textId="77777777" w:rsidR="004139B4" w:rsidRPr="004139B4" w:rsidRDefault="004139B4" w:rsidP="00E53EA0">
      <w:pPr>
        <w:tabs>
          <w:tab w:val="left" w:pos="284"/>
        </w:tabs>
        <w:ind w:firstLine="709"/>
        <w:jc w:val="center"/>
        <w:rPr>
          <w:rFonts w:eastAsia="MS ??"/>
          <w:b/>
          <w:bCs/>
          <w:color w:val="000000"/>
          <w:sz w:val="24"/>
          <w:szCs w:val="24"/>
          <w:vertAlign w:val="baseline"/>
        </w:rPr>
      </w:pPr>
      <w:r w:rsidRPr="004139B4">
        <w:rPr>
          <w:rFonts w:eastAsia="MS ??"/>
          <w:b/>
          <w:bCs/>
          <w:color w:val="000000"/>
          <w:sz w:val="24"/>
          <w:szCs w:val="24"/>
          <w:vertAlign w:val="baseline"/>
        </w:rPr>
        <w:t>Содержание разделов дисциплины</w:t>
      </w:r>
    </w:p>
    <w:p w14:paraId="6ACE5F62" w14:textId="77777777" w:rsidR="00E85E50" w:rsidRDefault="00E85E50" w:rsidP="00E53EA0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E85E50">
        <w:rPr>
          <w:rFonts w:eastAsia="MS ??"/>
          <w:b/>
          <w:sz w:val="24"/>
          <w:szCs w:val="24"/>
          <w:vertAlign w:val="baseline"/>
        </w:rPr>
        <w:t>Тема 1. Движения и организации: теоретический аспект. Подходы к изучению основ гражданской активности.</w:t>
      </w:r>
    </w:p>
    <w:p w14:paraId="78093B30" w14:textId="1A0D33A4" w:rsidR="004139B4" w:rsidRPr="00E85E50" w:rsidRDefault="004139B4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4139B4">
        <w:rPr>
          <w:rFonts w:eastAsia="MS ??"/>
          <w:sz w:val="24"/>
          <w:szCs w:val="24"/>
          <w:vertAlign w:val="baseline"/>
        </w:rPr>
        <w:t xml:space="preserve">Термин «Организация». Формальные и неформальные организации. Коммерческие и некоммерческие организации. Законодательство России о некоммерческих организациях. Типология некоммерческих организаций. </w:t>
      </w:r>
      <w:r w:rsidRPr="004139B4">
        <w:rPr>
          <w:sz w:val="24"/>
          <w:szCs w:val="24"/>
          <w:vertAlign w:val="baseline"/>
        </w:rPr>
        <w:t>Подходы к определению понятия «Общественное движение». Подходы к определениям</w:t>
      </w:r>
      <w:r w:rsidR="00406B4F" w:rsidRPr="00C2588D">
        <w:rPr>
          <w:sz w:val="24"/>
          <w:szCs w:val="24"/>
          <w:vertAlign w:val="baseline"/>
        </w:rPr>
        <w:t xml:space="preserve"> </w:t>
      </w:r>
      <w:r w:rsidR="00406B4F">
        <w:rPr>
          <w:sz w:val="24"/>
          <w:szCs w:val="24"/>
          <w:vertAlign w:val="baseline"/>
        </w:rPr>
        <w:t>понятий</w:t>
      </w:r>
      <w:r w:rsidRPr="004139B4">
        <w:rPr>
          <w:sz w:val="24"/>
          <w:szCs w:val="24"/>
          <w:vertAlign w:val="baseline"/>
        </w:rPr>
        <w:t xml:space="preserve"> «Сеть», «Сетевое движение», «Сетевая организация».  Основные подходы к изучению общественных движений: теория «коллективного поведения» (Ральф Тернер, Льюис Киллиэн); теория «мобилизации ресурсов» (Майер Зальд, Джон Маккарти); теория «политического процесса» (Чарльз Тилли); теория «новых общественных движений» (Ален Турен, Альберто Мелуччи и др.). </w:t>
      </w:r>
    </w:p>
    <w:p w14:paraId="153097F3" w14:textId="77777777" w:rsidR="004139B4" w:rsidRPr="004139B4" w:rsidRDefault="004139B4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04421455" w14:textId="60F10C1D" w:rsidR="004139B4" w:rsidRPr="004139B4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4139B4">
        <w:rPr>
          <w:b/>
          <w:sz w:val="24"/>
          <w:szCs w:val="24"/>
          <w:vertAlign w:val="baseline"/>
        </w:rPr>
        <w:t xml:space="preserve">Тема </w:t>
      </w:r>
      <w:r w:rsidR="00E85E50">
        <w:rPr>
          <w:b/>
          <w:sz w:val="24"/>
          <w:szCs w:val="24"/>
          <w:vertAlign w:val="baseline"/>
        </w:rPr>
        <w:t>2.</w:t>
      </w:r>
      <w:r w:rsidRPr="004139B4">
        <w:rPr>
          <w:b/>
          <w:sz w:val="24"/>
          <w:szCs w:val="24"/>
          <w:vertAlign w:val="baseline"/>
        </w:rPr>
        <w:t xml:space="preserve"> </w:t>
      </w:r>
      <w:r w:rsidR="00E85E50" w:rsidRPr="00E85E50">
        <w:rPr>
          <w:b/>
          <w:sz w:val="24"/>
          <w:szCs w:val="24"/>
          <w:vertAlign w:val="baseline"/>
        </w:rPr>
        <w:t>Сетевой подход в политической науке. Сетевые формы организации: сущность и особенности деятельности.</w:t>
      </w:r>
    </w:p>
    <w:p w14:paraId="7612A631" w14:textId="77777777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t xml:space="preserve">Подходы к концепции «сетевого общества». Иерархическая и сетевая структура организации общественно-политического пространства. Основные причины использования сетевой модели в общественных объединениях. Критерии сетевых форм организации гражданской активности. Понятие «Политическая сеть». Пять типов сетей по Род Роудсу. Характеристики политических сетей по Л.В. Сморгунову. Открытые и закрытые сети. </w:t>
      </w:r>
    </w:p>
    <w:p w14:paraId="447E912C" w14:textId="77777777" w:rsidR="004139B4" w:rsidRPr="004139B4" w:rsidRDefault="004139B4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46942A10" w14:textId="0F5CE55F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rFonts w:eastAsia="MS ??"/>
          <w:b/>
          <w:sz w:val="24"/>
          <w:szCs w:val="24"/>
          <w:vertAlign w:val="baseline"/>
        </w:rPr>
        <w:t xml:space="preserve">Тема </w:t>
      </w:r>
      <w:r w:rsidR="00E85E50">
        <w:rPr>
          <w:rFonts w:eastAsia="MS ??"/>
          <w:b/>
          <w:sz w:val="24"/>
          <w:szCs w:val="24"/>
          <w:vertAlign w:val="baseline"/>
        </w:rPr>
        <w:t>3</w:t>
      </w:r>
      <w:r w:rsidRPr="004139B4">
        <w:rPr>
          <w:rFonts w:eastAsia="MS ??"/>
          <w:b/>
          <w:sz w:val="24"/>
          <w:szCs w:val="24"/>
          <w:vertAlign w:val="baseline"/>
        </w:rPr>
        <w:t xml:space="preserve">. </w:t>
      </w:r>
      <w:r w:rsidR="00E85E50" w:rsidRPr="00E85E50">
        <w:rPr>
          <w:rFonts w:eastAsia="MS ??"/>
          <w:b/>
          <w:sz w:val="24"/>
          <w:szCs w:val="24"/>
          <w:vertAlign w:val="baseline"/>
        </w:rPr>
        <w:t>Практики сетевой гражданской активности в современной России.</w:t>
      </w:r>
    </w:p>
    <w:p w14:paraId="2F1D1205" w14:textId="0782DA32" w:rsidR="004139B4" w:rsidRPr="004139B4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  <w:r w:rsidRPr="004139B4">
        <w:rPr>
          <w:rFonts w:eastAsia="MS ??"/>
          <w:sz w:val="24"/>
          <w:szCs w:val="24"/>
          <w:vertAlign w:val="baseline"/>
        </w:rPr>
        <w:t xml:space="preserve">Факторы возникновения сетевых форм гражданской активности. </w:t>
      </w:r>
      <w:r w:rsidRPr="004139B4">
        <w:rPr>
          <w:rFonts w:eastAsiaTheme="minorEastAsia"/>
          <w:sz w:val="24"/>
          <w:szCs w:val="24"/>
          <w:vertAlign w:val="baseline"/>
        </w:rPr>
        <w:t xml:space="preserve">Виды сетевых движений: </w:t>
      </w:r>
      <w:r w:rsidRPr="004139B4">
        <w:rPr>
          <w:rFonts w:eastAsia="MS ??"/>
          <w:sz w:val="24"/>
          <w:szCs w:val="24"/>
          <w:vertAlign w:val="baseline"/>
        </w:rPr>
        <w:t>низовая сетевая активность</w:t>
      </w:r>
      <w:r w:rsidRPr="004139B4">
        <w:rPr>
          <w:sz w:val="24"/>
          <w:szCs w:val="24"/>
          <w:vertAlign w:val="baseline"/>
        </w:rPr>
        <w:t>,</w:t>
      </w:r>
      <w:r w:rsidRPr="004139B4">
        <w:rPr>
          <w:rFonts w:eastAsia="MS ??"/>
          <w:sz w:val="24"/>
          <w:szCs w:val="24"/>
          <w:vertAlign w:val="baseline"/>
        </w:rPr>
        <w:t xml:space="preserve"> протовертикальные сетевые движения</w:t>
      </w:r>
      <w:r w:rsidRPr="004139B4">
        <w:rPr>
          <w:sz w:val="24"/>
          <w:szCs w:val="24"/>
          <w:vertAlign w:val="baseline"/>
        </w:rPr>
        <w:t xml:space="preserve">, </w:t>
      </w:r>
      <w:r w:rsidRPr="004139B4">
        <w:rPr>
          <w:rFonts w:eastAsia="MS ??"/>
          <w:sz w:val="24"/>
          <w:szCs w:val="24"/>
          <w:vertAlign w:val="baseline"/>
        </w:rPr>
        <w:t xml:space="preserve">гибридные сетевые движения. Электронный бизнес, сетевое предпринимательство и формирование новой экономики. </w:t>
      </w:r>
      <w:r w:rsidRPr="004139B4">
        <w:rPr>
          <w:sz w:val="24"/>
          <w:szCs w:val="24"/>
          <w:vertAlign w:val="baseline"/>
        </w:rPr>
        <w:t>Проблемы развития сетевого общества.</w:t>
      </w:r>
      <w:r w:rsidR="00E85E50">
        <w:rPr>
          <w:sz w:val="24"/>
          <w:szCs w:val="24"/>
          <w:vertAlign w:val="baseline"/>
        </w:rPr>
        <w:t xml:space="preserve"> </w:t>
      </w:r>
      <w:r w:rsidRPr="004139B4">
        <w:rPr>
          <w:rFonts w:eastAsia="MS ??"/>
          <w:sz w:val="24"/>
          <w:szCs w:val="24"/>
          <w:vertAlign w:val="baseline"/>
        </w:rPr>
        <w:t xml:space="preserve">Основные причины использования интернет-технологий в сетевых движениях и организациях. Основные тенденции развития сетевых интернет-технологий в России и мире. Основные причины влияния Интернета на структурирование социального пространства. Практики реализации сетевой гражданской активности в Интернете. </w:t>
      </w:r>
      <w:r w:rsidRPr="004139B4">
        <w:rPr>
          <w:sz w:val="24"/>
          <w:szCs w:val="24"/>
          <w:vertAlign w:val="baseline"/>
        </w:rPr>
        <w:t xml:space="preserve">Концепция сетевого подхода и социальных сетей. Сетевой подход и социальный капитал в концепции Фукуямы. Самоорганизация и система социальных норм в концепции Ф. Фукуямы. </w:t>
      </w:r>
    </w:p>
    <w:p w14:paraId="09492442" w14:textId="77777777" w:rsidR="004139B4" w:rsidRPr="004139B4" w:rsidRDefault="004139B4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59E88A2B" w14:textId="77777777" w:rsidR="00E53EA0" w:rsidRPr="008736A6" w:rsidRDefault="00E53EA0" w:rsidP="00E53EA0">
      <w:pPr>
        <w:numPr>
          <w:ilvl w:val="0"/>
          <w:numId w:val="36"/>
        </w:numPr>
        <w:ind w:left="0" w:firstLine="709"/>
        <w:jc w:val="both"/>
        <w:rPr>
          <w:b/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>Образовательные технологии,</w:t>
      </w:r>
      <w:r w:rsidRPr="008736A6">
        <w:rPr>
          <w:b/>
          <w:sz w:val="24"/>
          <w:szCs w:val="24"/>
          <w:vertAlign w:val="baseline"/>
        </w:rPr>
        <w:t xml:space="preserve"> используемые при осуществлении образовательного процесса по дисциплине</w:t>
      </w:r>
    </w:p>
    <w:p w14:paraId="490987D6" w14:textId="77777777" w:rsidR="00E53EA0" w:rsidRPr="008736A6" w:rsidRDefault="00E53EA0" w:rsidP="00E53EA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vertAlign w:val="baseline"/>
        </w:rPr>
      </w:pPr>
      <w:r w:rsidRPr="008736A6">
        <w:rPr>
          <w:sz w:val="24"/>
          <w:szCs w:val="24"/>
          <w:vertAlign w:val="baseline"/>
        </w:rPr>
        <w:t>В процессе обучения используются следующие образовательные технологии:</w:t>
      </w:r>
    </w:p>
    <w:p w14:paraId="0DACEC05" w14:textId="77777777" w:rsidR="00E53EA0" w:rsidRPr="008736A6" w:rsidRDefault="00E53EA0" w:rsidP="00E53EA0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>Вводная лекция</w:t>
      </w:r>
      <w:r w:rsidRPr="008736A6">
        <w:rPr>
          <w:sz w:val="24"/>
          <w:szCs w:val="24"/>
          <w:vertAlign w:val="baseline"/>
          <w:lang w:val="en-US"/>
        </w:rPr>
        <w:t> </w:t>
      </w:r>
      <w:r w:rsidRPr="008736A6">
        <w:rPr>
          <w:sz w:val="24"/>
          <w:szCs w:val="24"/>
          <w:vertAlign w:val="baseline"/>
        </w:rPr>
        <w:t>–</w:t>
      </w:r>
      <w:r w:rsidRPr="008736A6">
        <w:rPr>
          <w:sz w:val="24"/>
          <w:szCs w:val="24"/>
          <w:vertAlign w:val="baseline"/>
          <w:lang w:val="en-US"/>
        </w:rPr>
        <w:t> </w:t>
      </w:r>
      <w:r w:rsidRPr="008736A6">
        <w:rPr>
          <w:sz w:val="24"/>
          <w:szCs w:val="24"/>
          <w:vertAlign w:val="baseline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3DE73609" w14:textId="77777777" w:rsidR="00E53EA0" w:rsidRPr="008736A6" w:rsidRDefault="00E53EA0" w:rsidP="00E53EA0">
      <w:pPr>
        <w:shd w:val="clear" w:color="auto" w:fill="FFFFFF"/>
        <w:ind w:firstLine="284"/>
        <w:jc w:val="both"/>
        <w:rPr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>Академическая лекция</w:t>
      </w:r>
      <w:r w:rsidRPr="008736A6">
        <w:rPr>
          <w:sz w:val="24"/>
          <w:szCs w:val="24"/>
          <w:vertAlign w:val="baseline"/>
        </w:rPr>
        <w:t xml:space="preserve"> (или лекция общего курса)</w:t>
      </w:r>
      <w:r w:rsidRPr="008736A6">
        <w:rPr>
          <w:sz w:val="24"/>
          <w:szCs w:val="24"/>
          <w:vertAlign w:val="baseline"/>
          <w:lang w:val="en-US"/>
        </w:rPr>
        <w:t> </w:t>
      </w:r>
      <w:r w:rsidRPr="008736A6">
        <w:rPr>
          <w:sz w:val="24"/>
          <w:szCs w:val="24"/>
          <w:vertAlign w:val="baseline"/>
        </w:rPr>
        <w:t>–</w:t>
      </w:r>
      <w:r w:rsidRPr="008736A6">
        <w:rPr>
          <w:sz w:val="24"/>
          <w:szCs w:val="24"/>
          <w:vertAlign w:val="baseline"/>
          <w:lang w:val="en-US"/>
        </w:rPr>
        <w:t> </w:t>
      </w:r>
      <w:r w:rsidRPr="008736A6">
        <w:rPr>
          <w:sz w:val="24"/>
          <w:szCs w:val="24"/>
          <w:vertAlign w:val="baseline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6A10D647" w14:textId="77777777" w:rsidR="00E53EA0" w:rsidRPr="008736A6" w:rsidRDefault="00E53EA0" w:rsidP="00E53EA0">
      <w:pPr>
        <w:shd w:val="clear" w:color="auto" w:fill="FFFFFF"/>
        <w:ind w:firstLine="284"/>
        <w:jc w:val="both"/>
        <w:rPr>
          <w:bCs/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>Семинар</w:t>
      </w:r>
      <w:r w:rsidRPr="008736A6">
        <w:rPr>
          <w:bCs/>
          <w:sz w:val="24"/>
          <w:szCs w:val="24"/>
          <w:vertAlign w:val="baseline"/>
        </w:rPr>
        <w:t xml:space="preserve"> (семинарское занятие)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22F947EC" w14:textId="77777777" w:rsidR="00E53EA0" w:rsidRPr="008736A6" w:rsidRDefault="00E53EA0" w:rsidP="00E53EA0">
      <w:pPr>
        <w:shd w:val="clear" w:color="auto" w:fill="FFFFFF"/>
        <w:ind w:firstLine="284"/>
        <w:jc w:val="both"/>
        <w:rPr>
          <w:sz w:val="24"/>
          <w:szCs w:val="24"/>
          <w:vertAlign w:val="baseline"/>
        </w:rPr>
      </w:pPr>
      <w:r w:rsidRPr="008736A6">
        <w:rPr>
          <w:b/>
          <w:sz w:val="24"/>
          <w:szCs w:val="24"/>
          <w:vertAlign w:val="baseline"/>
        </w:rPr>
        <w:t>Фронтальный опрос</w:t>
      </w:r>
      <w:r w:rsidRPr="008736A6">
        <w:rPr>
          <w:sz w:val="24"/>
          <w:szCs w:val="24"/>
          <w:vertAlign w:val="baseline"/>
        </w:rPr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1984CF24" w14:textId="77777777" w:rsidR="00E53EA0" w:rsidRPr="008736A6" w:rsidRDefault="00E53EA0" w:rsidP="00E53EA0">
      <w:pPr>
        <w:shd w:val="clear" w:color="auto" w:fill="FFFFFF"/>
        <w:ind w:firstLine="284"/>
        <w:jc w:val="both"/>
        <w:rPr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lastRenderedPageBreak/>
        <w:t xml:space="preserve">Практическое занятие </w:t>
      </w:r>
      <w:r w:rsidRPr="008736A6">
        <w:rPr>
          <w:sz w:val="24"/>
          <w:szCs w:val="24"/>
          <w:vertAlign w:val="baseline"/>
        </w:rPr>
        <w:t>– занятие, посвященное освоению конкретных умений и навыков и закреплению полученных на лекции знаний.</w:t>
      </w:r>
    </w:p>
    <w:p w14:paraId="170B5705" w14:textId="77777777" w:rsidR="00E53EA0" w:rsidRPr="008736A6" w:rsidRDefault="00E53EA0" w:rsidP="00E53EA0">
      <w:pPr>
        <w:shd w:val="clear" w:color="auto" w:fill="FFFFFF"/>
        <w:ind w:firstLine="284"/>
        <w:jc w:val="both"/>
        <w:rPr>
          <w:sz w:val="24"/>
          <w:szCs w:val="24"/>
          <w:vertAlign w:val="baseline"/>
        </w:rPr>
      </w:pPr>
      <w:r w:rsidRPr="008736A6">
        <w:rPr>
          <w:b/>
          <w:sz w:val="24"/>
          <w:szCs w:val="24"/>
          <w:vertAlign w:val="baseline"/>
        </w:rPr>
        <w:t>Практическое занятие – Дискуссия</w:t>
      </w:r>
      <w:r w:rsidRPr="008736A6">
        <w:rPr>
          <w:sz w:val="24"/>
          <w:szCs w:val="24"/>
          <w:vertAlign w:val="baseline"/>
        </w:rPr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запрограммировать основные (опорные) содержательные позиции и интеракции для успешного последующего проведения дискуссии.</w:t>
      </w:r>
    </w:p>
    <w:p w14:paraId="29162479" w14:textId="77777777" w:rsidR="00E53EA0" w:rsidRPr="008736A6" w:rsidRDefault="00E53EA0" w:rsidP="00E53EA0">
      <w:pPr>
        <w:ind w:firstLine="284"/>
        <w:jc w:val="both"/>
        <w:rPr>
          <w:b/>
          <w:bCs/>
          <w:sz w:val="24"/>
          <w:szCs w:val="24"/>
          <w:vertAlign w:val="baseline"/>
        </w:rPr>
      </w:pPr>
    </w:p>
    <w:p w14:paraId="5181FEA3" w14:textId="77777777" w:rsidR="00E53EA0" w:rsidRPr="008736A6" w:rsidRDefault="00E53EA0" w:rsidP="00E53EA0">
      <w:pPr>
        <w:ind w:firstLine="284"/>
        <w:jc w:val="both"/>
        <w:rPr>
          <w:b/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>6. П</w:t>
      </w:r>
      <w:r w:rsidRPr="008736A6">
        <w:rPr>
          <w:b/>
          <w:sz w:val="24"/>
          <w:szCs w:val="24"/>
          <w:vertAlign w:val="baseline"/>
        </w:rPr>
        <w:t>еречень лицензионного и (или) свободно распространяемого программного обеспечения</w:t>
      </w:r>
      <w:r w:rsidRPr="008736A6">
        <w:rPr>
          <w:b/>
          <w:bCs/>
          <w:sz w:val="24"/>
          <w:szCs w:val="24"/>
          <w:vertAlign w:val="baseline"/>
        </w:rPr>
        <w:t>,</w:t>
      </w:r>
      <w:r w:rsidRPr="008736A6">
        <w:rPr>
          <w:b/>
          <w:sz w:val="24"/>
          <w:szCs w:val="24"/>
          <w:vertAlign w:val="baseline"/>
        </w:rPr>
        <w:t xml:space="preserve"> используемого при осуществлении образовательного процесса по дисциплине </w:t>
      </w:r>
    </w:p>
    <w:p w14:paraId="03129467" w14:textId="77777777" w:rsidR="00E53EA0" w:rsidRPr="008736A6" w:rsidRDefault="00E53EA0" w:rsidP="00E53EA0">
      <w:pPr>
        <w:tabs>
          <w:tab w:val="left" w:pos="5670"/>
        </w:tabs>
        <w:ind w:firstLine="284"/>
        <w:jc w:val="both"/>
        <w:rPr>
          <w:sz w:val="24"/>
          <w:szCs w:val="24"/>
          <w:vertAlign w:val="baseline"/>
        </w:rPr>
      </w:pPr>
      <w:r w:rsidRPr="008736A6">
        <w:rPr>
          <w:sz w:val="24"/>
          <w:szCs w:val="24"/>
          <w:vertAlign w:val="baseline"/>
        </w:rPr>
        <w:t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AD3D715" w14:textId="77777777" w:rsidR="00E53EA0" w:rsidRPr="008736A6" w:rsidRDefault="00E53EA0" w:rsidP="00E53EA0">
      <w:pPr>
        <w:tabs>
          <w:tab w:val="left" w:pos="5670"/>
        </w:tabs>
        <w:ind w:firstLine="284"/>
        <w:jc w:val="both"/>
        <w:rPr>
          <w:sz w:val="24"/>
          <w:szCs w:val="24"/>
          <w:vertAlign w:val="baseline"/>
        </w:rPr>
      </w:pPr>
      <w:r w:rsidRPr="008736A6">
        <w:rPr>
          <w:sz w:val="24"/>
          <w:szCs w:val="24"/>
          <w:vertAlign w:val="baseline"/>
        </w:rPr>
        <w:t xml:space="preserve">- программы </w:t>
      </w:r>
      <w:r w:rsidRPr="008736A6">
        <w:rPr>
          <w:sz w:val="24"/>
          <w:szCs w:val="24"/>
          <w:vertAlign w:val="baseline"/>
          <w:lang w:val="en-US"/>
        </w:rPr>
        <w:t>Microsoft</w:t>
      </w:r>
      <w:r w:rsidRPr="008736A6">
        <w:rPr>
          <w:sz w:val="24"/>
          <w:szCs w:val="24"/>
          <w:vertAlign w:val="baseline"/>
        </w:rPr>
        <w:t xml:space="preserve"> </w:t>
      </w:r>
      <w:r w:rsidRPr="008736A6">
        <w:rPr>
          <w:sz w:val="24"/>
          <w:szCs w:val="24"/>
          <w:vertAlign w:val="baseline"/>
          <w:lang w:val="en-US"/>
        </w:rPr>
        <w:t>Office</w:t>
      </w:r>
      <w:r w:rsidRPr="008736A6">
        <w:rPr>
          <w:sz w:val="24"/>
          <w:szCs w:val="24"/>
          <w:vertAlign w:val="baseline"/>
        </w:rPr>
        <w:t>;</w:t>
      </w:r>
    </w:p>
    <w:p w14:paraId="2BEF2C28" w14:textId="77777777" w:rsidR="00E53EA0" w:rsidRPr="008736A6" w:rsidRDefault="00E53EA0" w:rsidP="00E53EA0">
      <w:pPr>
        <w:tabs>
          <w:tab w:val="left" w:pos="5670"/>
        </w:tabs>
        <w:ind w:firstLine="284"/>
        <w:jc w:val="both"/>
        <w:rPr>
          <w:sz w:val="24"/>
          <w:szCs w:val="24"/>
          <w:vertAlign w:val="baseline"/>
        </w:rPr>
      </w:pPr>
      <w:r w:rsidRPr="008736A6">
        <w:rPr>
          <w:sz w:val="24"/>
          <w:szCs w:val="24"/>
          <w:vertAlign w:val="baseline"/>
        </w:rPr>
        <w:t>-</w:t>
      </w:r>
      <w:r w:rsidRPr="008736A6">
        <w:rPr>
          <w:sz w:val="24"/>
          <w:szCs w:val="24"/>
          <w:vertAlign w:val="baseline"/>
          <w:lang w:val="en-US"/>
        </w:rPr>
        <w:t> </w:t>
      </w:r>
      <w:r w:rsidRPr="008736A6">
        <w:rPr>
          <w:sz w:val="24"/>
          <w:szCs w:val="24"/>
          <w:vertAlign w:val="baseline"/>
        </w:rPr>
        <w:t xml:space="preserve">издательская система </w:t>
      </w:r>
      <w:r w:rsidRPr="008736A6">
        <w:rPr>
          <w:sz w:val="24"/>
          <w:szCs w:val="24"/>
          <w:vertAlign w:val="baseline"/>
          <w:lang w:val="en-US"/>
        </w:rPr>
        <w:t>LaTex</w:t>
      </w:r>
      <w:r w:rsidRPr="008736A6">
        <w:rPr>
          <w:sz w:val="24"/>
          <w:szCs w:val="24"/>
          <w:vertAlign w:val="baseline"/>
        </w:rPr>
        <w:t>;</w:t>
      </w:r>
    </w:p>
    <w:p w14:paraId="117DB7C0" w14:textId="77777777" w:rsidR="00E53EA0" w:rsidRPr="008736A6" w:rsidRDefault="00E53EA0" w:rsidP="00E53EA0">
      <w:pPr>
        <w:tabs>
          <w:tab w:val="left" w:pos="5670"/>
        </w:tabs>
        <w:ind w:firstLine="284"/>
        <w:jc w:val="both"/>
        <w:rPr>
          <w:sz w:val="24"/>
          <w:szCs w:val="24"/>
          <w:vertAlign w:val="baseline"/>
          <w:lang w:eastAsia="en-US"/>
        </w:rPr>
      </w:pPr>
      <w:r w:rsidRPr="008736A6">
        <w:rPr>
          <w:sz w:val="24"/>
          <w:szCs w:val="24"/>
          <w:vertAlign w:val="baseline"/>
          <w:lang w:eastAsia="en-US"/>
        </w:rPr>
        <w:t>-</w:t>
      </w:r>
      <w:r w:rsidRPr="008736A6">
        <w:rPr>
          <w:sz w:val="24"/>
          <w:szCs w:val="24"/>
          <w:vertAlign w:val="baseline"/>
          <w:lang w:val="en-US" w:eastAsia="en-US"/>
        </w:rPr>
        <w:t> </w:t>
      </w:r>
      <w:r w:rsidRPr="008736A6">
        <w:rPr>
          <w:sz w:val="24"/>
          <w:szCs w:val="24"/>
          <w:vertAlign w:val="baseline"/>
          <w:lang w:eastAsia="en-US"/>
        </w:rPr>
        <w:t>Adobe Acrobat Reader.</w:t>
      </w:r>
    </w:p>
    <w:p w14:paraId="1EFF0397" w14:textId="77777777" w:rsidR="00E53EA0" w:rsidRPr="008736A6" w:rsidRDefault="00E53EA0" w:rsidP="00E53EA0">
      <w:pPr>
        <w:tabs>
          <w:tab w:val="left" w:pos="5670"/>
        </w:tabs>
        <w:ind w:firstLine="284"/>
        <w:jc w:val="both"/>
        <w:rPr>
          <w:sz w:val="24"/>
          <w:szCs w:val="24"/>
          <w:vertAlign w:val="baseline"/>
        </w:rPr>
      </w:pPr>
    </w:p>
    <w:p w14:paraId="38396C3B" w14:textId="77777777" w:rsidR="00E53EA0" w:rsidRPr="00E53EA0" w:rsidRDefault="00E53EA0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8736A6">
        <w:rPr>
          <w:b/>
          <w:bCs/>
          <w:sz w:val="24"/>
          <w:szCs w:val="24"/>
          <w:vertAlign w:val="baseline"/>
        </w:rPr>
        <w:t xml:space="preserve">7. Перечень современных профессиональных баз данных и информационных </w:t>
      </w:r>
      <w:r w:rsidRPr="00E53EA0">
        <w:rPr>
          <w:b/>
          <w:bCs/>
          <w:sz w:val="24"/>
          <w:szCs w:val="24"/>
          <w:vertAlign w:val="baseline"/>
        </w:rPr>
        <w:t>справочных систем,</w:t>
      </w:r>
      <w:r w:rsidRPr="00E53EA0">
        <w:rPr>
          <w:b/>
          <w:sz w:val="24"/>
          <w:szCs w:val="24"/>
          <w:vertAlign w:val="baseline"/>
        </w:rPr>
        <w:t xml:space="preserve"> используемых при осуществлении образовательного процесса по дисциплине (при необходимости) </w:t>
      </w:r>
    </w:p>
    <w:p w14:paraId="0DF9EC01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</w:p>
    <w:p w14:paraId="47DF8A4D" w14:textId="77777777" w:rsidR="00E53EA0" w:rsidRPr="00E53EA0" w:rsidRDefault="00E53EA0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65C97EB1" w14:textId="77777777" w:rsidR="00E53EA0" w:rsidRPr="00E53EA0" w:rsidRDefault="00E53EA0" w:rsidP="00E53EA0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E53EA0">
        <w:rPr>
          <w:bCs/>
          <w:sz w:val="24"/>
          <w:szCs w:val="24"/>
          <w:vertAlign w:val="baseline"/>
        </w:rPr>
        <w:t>Автоматизированная библиотечно-информационная система «БУКИ-NEXT»</w:t>
      </w:r>
      <w:r w:rsidRPr="00E53EA0">
        <w:rPr>
          <w:sz w:val="24"/>
          <w:szCs w:val="24"/>
          <w:vertAlign w:val="baseline"/>
        </w:rPr>
        <w:t xml:space="preserve"> </w:t>
      </w:r>
      <w:hyperlink r:id="rId8" w:history="1">
        <w:r w:rsidRPr="00E53EA0">
          <w:rPr>
            <w:bCs/>
            <w:color w:val="0070C0"/>
            <w:sz w:val="24"/>
            <w:szCs w:val="24"/>
            <w:vertAlign w:val="baseline"/>
          </w:rPr>
          <w:t>http://www.lib.uniyar.ac.ru/opac/bk_cat_find.php</w:t>
        </w:r>
      </w:hyperlink>
    </w:p>
    <w:p w14:paraId="7E0E3A84" w14:textId="77777777" w:rsidR="00E53EA0" w:rsidRPr="00E53EA0" w:rsidRDefault="00E53EA0" w:rsidP="00E53EA0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Электронно-библиотечная система «Юрайт» </w:t>
      </w:r>
      <w:hyperlink r:id="rId9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https://www.biblio-online.ru/</w:t>
        </w:r>
      </w:hyperlink>
    </w:p>
    <w:p w14:paraId="02E7E194" w14:textId="77777777" w:rsidR="00E53EA0" w:rsidRPr="00E53EA0" w:rsidRDefault="00E53EA0" w:rsidP="00E53EA0">
      <w:pPr>
        <w:autoSpaceDE w:val="0"/>
        <w:autoSpaceDN w:val="0"/>
        <w:adjustRightInd w:val="0"/>
        <w:ind w:firstLine="709"/>
        <w:jc w:val="both"/>
        <w:rPr>
          <w:bCs/>
          <w:color w:val="0070C0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Электронно-библиотечная система «Консультант Студента» </w:t>
      </w:r>
      <w:hyperlink r:id="rId10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https://www.studentlibrary.ru/</w:t>
        </w:r>
      </w:hyperlink>
    </w:p>
    <w:p w14:paraId="14C59567" w14:textId="77777777" w:rsidR="00E53EA0" w:rsidRPr="00E53EA0" w:rsidRDefault="00E53EA0" w:rsidP="00E53EA0">
      <w:pPr>
        <w:autoSpaceDE w:val="0"/>
        <w:autoSpaceDN w:val="0"/>
        <w:adjustRightInd w:val="0"/>
        <w:ind w:firstLine="709"/>
        <w:jc w:val="both"/>
        <w:rPr>
          <w:bCs/>
          <w:color w:val="0070C0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Электронно-библиотечная система «Лань» </w:t>
      </w:r>
      <w:hyperlink r:id="rId11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http://e.lanbook.com/</w:t>
        </w:r>
      </w:hyperlink>
    </w:p>
    <w:p w14:paraId="4F42F555" w14:textId="77777777" w:rsidR="00F03A25" w:rsidRPr="00E53EA0" w:rsidRDefault="00F03A25" w:rsidP="00E53EA0">
      <w:pPr>
        <w:ind w:firstLine="709"/>
        <w:rPr>
          <w:rFonts w:eastAsia="MS ??"/>
          <w:sz w:val="24"/>
          <w:szCs w:val="24"/>
          <w:vertAlign w:val="baseline"/>
        </w:rPr>
      </w:pPr>
    </w:p>
    <w:p w14:paraId="4D9CC70D" w14:textId="3B9B3A01" w:rsidR="004139B4" w:rsidRPr="00E53EA0" w:rsidRDefault="00F03A25" w:rsidP="00E53EA0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E53EA0">
        <w:rPr>
          <w:b/>
          <w:bCs/>
          <w:kern w:val="2"/>
          <w:sz w:val="24"/>
          <w:szCs w:val="24"/>
          <w:vertAlign w:val="baseline"/>
        </w:rPr>
        <w:t>8</w:t>
      </w:r>
      <w:r w:rsidR="004139B4" w:rsidRPr="00E53EA0">
        <w:rPr>
          <w:b/>
          <w:bCs/>
          <w:kern w:val="2"/>
          <w:sz w:val="24"/>
          <w:szCs w:val="24"/>
          <w:vertAlign w:val="baseline"/>
        </w:rPr>
        <w:t xml:space="preserve">. </w:t>
      </w:r>
      <w:r w:rsidR="004139B4" w:rsidRPr="00E53EA0">
        <w:rPr>
          <w:b/>
          <w:bCs/>
          <w:sz w:val="24"/>
          <w:szCs w:val="24"/>
          <w:vertAlign w:val="baseline"/>
        </w:rPr>
        <w:t xml:space="preserve">Перечень основной и дополнительной учебной литературы, ресурсов информационно-телекоммуникационной сети «Интернет», </w:t>
      </w:r>
      <w:r w:rsidR="00F1283F" w:rsidRPr="00E53EA0">
        <w:rPr>
          <w:b/>
          <w:bCs/>
          <w:sz w:val="24"/>
          <w:szCs w:val="24"/>
          <w:vertAlign w:val="baseline"/>
        </w:rPr>
        <w:t>необходимых для</w:t>
      </w:r>
      <w:r w:rsidR="004139B4" w:rsidRPr="00E53EA0">
        <w:rPr>
          <w:b/>
          <w:bCs/>
          <w:sz w:val="24"/>
          <w:szCs w:val="24"/>
          <w:vertAlign w:val="baseline"/>
        </w:rPr>
        <w:t xml:space="preserve"> освоения дисциплины</w:t>
      </w:r>
    </w:p>
    <w:p w14:paraId="128D1218" w14:textId="77777777" w:rsidR="004139B4" w:rsidRPr="00C25999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C25999">
        <w:rPr>
          <w:b/>
          <w:sz w:val="24"/>
          <w:szCs w:val="24"/>
          <w:vertAlign w:val="baseline"/>
        </w:rPr>
        <w:t>а) основная литература:</w:t>
      </w:r>
    </w:p>
    <w:p w14:paraId="2844529D" w14:textId="71823858" w:rsidR="004139B4" w:rsidRPr="00C25999" w:rsidRDefault="00C25999" w:rsidP="004E5DF4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>
        <w:rPr>
          <w:sz w:val="24"/>
          <w:szCs w:val="24"/>
          <w:vertAlign w:val="baseline"/>
        </w:rPr>
        <w:t>1</w:t>
      </w:r>
      <w:r w:rsidR="004139B4" w:rsidRPr="00C25999">
        <w:rPr>
          <w:sz w:val="24"/>
          <w:szCs w:val="24"/>
          <w:vertAlign w:val="baseline"/>
        </w:rPr>
        <w:t xml:space="preserve">. </w:t>
      </w:r>
      <w:r w:rsidR="004E5DF4" w:rsidRPr="00C25999">
        <w:rPr>
          <w:sz w:val="24"/>
          <w:szCs w:val="24"/>
          <w:vertAlign w:val="baseline"/>
        </w:rPr>
        <w:t>Соколов</w:t>
      </w:r>
      <w:r>
        <w:rPr>
          <w:sz w:val="24"/>
          <w:szCs w:val="24"/>
          <w:vertAlign w:val="baseline"/>
        </w:rPr>
        <w:t xml:space="preserve"> А.В.</w:t>
      </w:r>
      <w:r w:rsidR="004E5DF4" w:rsidRPr="00C25999">
        <w:rPr>
          <w:sz w:val="24"/>
          <w:szCs w:val="24"/>
          <w:vertAlign w:val="baseline"/>
        </w:rPr>
        <w:t xml:space="preserve"> Сетевые структуры и организации: учебно-методическое пособие / А. В. Соколов, А. А. Фролов; Яросл. гос. ун-т им. П. Г. Демидова. — Ярославль : ЯрГУ, 2020. — 36 с. </w:t>
      </w:r>
      <w:hyperlink r:id="rId12" w:history="1">
        <w:r w:rsidR="004E5DF4" w:rsidRPr="00C25999">
          <w:rPr>
            <w:rStyle w:val="a5"/>
            <w:sz w:val="24"/>
            <w:szCs w:val="24"/>
            <w:vertAlign w:val="baseline"/>
          </w:rPr>
          <w:t>http://www.lib.uniyar.ac.ru/edocs/iuni/20200603.pdf</w:t>
        </w:r>
      </w:hyperlink>
    </w:p>
    <w:p w14:paraId="60221152" w14:textId="77777777" w:rsidR="004139B4" w:rsidRPr="00C25999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C25999">
        <w:rPr>
          <w:b/>
          <w:sz w:val="24"/>
          <w:szCs w:val="24"/>
          <w:vertAlign w:val="baseline"/>
        </w:rPr>
        <w:t>б) дополнительная литература:</w:t>
      </w:r>
    </w:p>
    <w:p w14:paraId="03A48A09" w14:textId="5137B323" w:rsidR="004139B4" w:rsidRPr="00C25999" w:rsidRDefault="0003762F" w:rsidP="00E53EA0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 w:rsidRPr="00C25999">
        <w:rPr>
          <w:rFonts w:eastAsia="Calibri"/>
          <w:sz w:val="24"/>
          <w:szCs w:val="24"/>
          <w:vertAlign w:val="baseline"/>
          <w:lang w:eastAsia="en-US"/>
        </w:rPr>
        <w:t>1</w:t>
      </w:r>
      <w:r w:rsidR="004139B4" w:rsidRPr="00C25999">
        <w:rPr>
          <w:rFonts w:eastAsia="Calibri"/>
          <w:sz w:val="24"/>
          <w:szCs w:val="24"/>
          <w:vertAlign w:val="baseline"/>
          <w:lang w:eastAsia="en-US"/>
        </w:rPr>
        <w:t xml:space="preserve">. </w:t>
      </w:r>
      <w:r w:rsidR="000E4AD6">
        <w:rPr>
          <w:rFonts w:eastAsia="Calibri"/>
          <w:sz w:val="24"/>
          <w:szCs w:val="24"/>
          <w:vertAlign w:val="baseline"/>
          <w:lang w:eastAsia="en-US"/>
        </w:rPr>
        <w:t>Ч</w:t>
      </w:r>
      <w:r w:rsidR="00921C5D" w:rsidRPr="00921C5D">
        <w:rPr>
          <w:rFonts w:eastAsia="Calibri"/>
          <w:sz w:val="24"/>
          <w:szCs w:val="24"/>
          <w:vertAlign w:val="baseline"/>
          <w:lang w:eastAsia="en-US"/>
        </w:rPr>
        <w:t>угунов, А. В.  Социальная информатика : учебник и практикум для вузов / А. В. Чугунов. — 2-е изд., перераб. и доп. — Москва : Издательство Юрайт, 2022. — 256 с.</w:t>
      </w:r>
      <w:r w:rsidR="004E5DF4" w:rsidRPr="00C25999">
        <w:rPr>
          <w:rFonts w:eastAsia="Calibri"/>
          <w:sz w:val="24"/>
          <w:szCs w:val="24"/>
          <w:vertAlign w:val="baseline"/>
          <w:lang w:eastAsia="en-US"/>
        </w:rPr>
        <w:t> </w:t>
      </w:r>
      <w:hyperlink r:id="rId13" w:history="1">
        <w:r w:rsidR="004E5DF4" w:rsidRPr="00C25999">
          <w:rPr>
            <w:rStyle w:val="a5"/>
            <w:rFonts w:eastAsia="Calibri"/>
            <w:sz w:val="24"/>
            <w:szCs w:val="24"/>
            <w:vertAlign w:val="baseline"/>
            <w:lang w:eastAsia="en-US"/>
          </w:rPr>
          <w:t>https://urait.ru/bcode/490014</w:t>
        </w:r>
      </w:hyperlink>
    </w:p>
    <w:p w14:paraId="5A503CD5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>в) ресурсы сети «Интернет»</w:t>
      </w:r>
    </w:p>
    <w:p w14:paraId="533A8EBF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1.</w:t>
      </w:r>
      <w:r w:rsidRPr="00E53EA0">
        <w:rPr>
          <w:sz w:val="24"/>
          <w:szCs w:val="24"/>
          <w:vertAlign w:val="baseline"/>
        </w:rPr>
        <w:tab/>
        <w:t xml:space="preserve">Научная библиотека ЯрГУ - </w:t>
      </w:r>
      <w:hyperlink r:id="rId14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http://www.lib.uniyar.ac.ru/content/resource/net_res.php</w:t>
        </w:r>
      </w:hyperlink>
    </w:p>
    <w:p w14:paraId="08830749" w14:textId="55736D5A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2.</w:t>
      </w:r>
      <w:r w:rsidRPr="00E53EA0">
        <w:rPr>
          <w:sz w:val="24"/>
          <w:szCs w:val="24"/>
          <w:vertAlign w:val="baseline"/>
        </w:rPr>
        <w:tab/>
        <w:t>Электронная библиотечная система «Унив</w:t>
      </w:r>
      <w:r w:rsidR="004E5DF4">
        <w:rPr>
          <w:sz w:val="24"/>
          <w:szCs w:val="24"/>
          <w:vertAlign w:val="baseline"/>
        </w:rPr>
        <w:t xml:space="preserve">ерситетская библиотека Online </w:t>
      </w:r>
    </w:p>
    <w:p w14:paraId="25BB4374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3.</w:t>
      </w:r>
      <w:r w:rsidRPr="00E53EA0">
        <w:rPr>
          <w:sz w:val="24"/>
          <w:szCs w:val="24"/>
          <w:vertAlign w:val="baseline"/>
        </w:rPr>
        <w:tab/>
        <w:t xml:space="preserve">Научная электронная библиотека «eLIBRARY.ru» - </w:t>
      </w:r>
      <w:hyperlink r:id="rId15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http://elibrary.ru</w:t>
        </w:r>
      </w:hyperlink>
    </w:p>
    <w:p w14:paraId="1C177B01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4.</w:t>
      </w:r>
      <w:r w:rsidRPr="00E53EA0">
        <w:rPr>
          <w:sz w:val="24"/>
          <w:szCs w:val="24"/>
          <w:vertAlign w:val="baseline"/>
        </w:rPr>
        <w:tab/>
        <w:t xml:space="preserve">Электронная библиотечная система «ЮРАЙТ» </w:t>
      </w:r>
      <w:hyperlink r:id="rId16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https://biblio-online.ru/</w:t>
        </w:r>
      </w:hyperlink>
    </w:p>
    <w:p w14:paraId="4BD6A23D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5.</w:t>
      </w:r>
      <w:r w:rsidRPr="00E53EA0">
        <w:rPr>
          <w:sz w:val="24"/>
          <w:szCs w:val="24"/>
          <w:vertAlign w:val="baseline"/>
        </w:rPr>
        <w:tab/>
        <w:t>Реферативная база данных «</w:t>
      </w:r>
      <w:r w:rsidRPr="00E53EA0">
        <w:rPr>
          <w:sz w:val="24"/>
          <w:szCs w:val="24"/>
          <w:vertAlign w:val="baseline"/>
          <w:lang w:val="en-US"/>
        </w:rPr>
        <w:t>WebofScience</w:t>
      </w:r>
      <w:r w:rsidRPr="00E53EA0">
        <w:rPr>
          <w:sz w:val="24"/>
          <w:szCs w:val="24"/>
          <w:vertAlign w:val="baseline"/>
        </w:rPr>
        <w:t xml:space="preserve">» - </w:t>
      </w:r>
      <w:hyperlink r:id="rId17" w:history="1">
        <w:r w:rsidRPr="00E53EA0">
          <w:rPr>
            <w:color w:val="0000FF"/>
            <w:sz w:val="24"/>
            <w:szCs w:val="24"/>
            <w:u w:val="single"/>
            <w:vertAlign w:val="baseline"/>
            <w:lang w:val="en-US"/>
          </w:rPr>
          <w:t>https</w:t>
        </w:r>
        <w:r w:rsidRPr="00E53EA0">
          <w:rPr>
            <w:color w:val="0000FF"/>
            <w:sz w:val="24"/>
            <w:szCs w:val="24"/>
            <w:u w:val="single"/>
            <w:vertAlign w:val="baseline"/>
          </w:rPr>
          <w:t>://</w:t>
        </w:r>
        <w:r w:rsidRPr="00E53EA0">
          <w:rPr>
            <w:color w:val="0000FF"/>
            <w:sz w:val="24"/>
            <w:szCs w:val="24"/>
            <w:u w:val="single"/>
            <w:vertAlign w:val="baseline"/>
            <w:lang w:val="en-US"/>
          </w:rPr>
          <w:t>webofknowledge</w:t>
        </w:r>
        <w:r w:rsidRPr="00E53EA0">
          <w:rPr>
            <w:color w:val="0000FF"/>
            <w:sz w:val="24"/>
            <w:szCs w:val="24"/>
            <w:u w:val="single"/>
            <w:vertAlign w:val="baseline"/>
          </w:rPr>
          <w:t>.</w:t>
        </w:r>
        <w:r w:rsidRPr="00E53EA0">
          <w:rPr>
            <w:color w:val="0000FF"/>
            <w:sz w:val="24"/>
            <w:szCs w:val="24"/>
            <w:u w:val="single"/>
            <w:vertAlign w:val="baseline"/>
            <w:lang w:val="en-US"/>
          </w:rPr>
          <w:t>com</w:t>
        </w:r>
      </w:hyperlink>
    </w:p>
    <w:p w14:paraId="041AE5F1" w14:textId="77777777" w:rsidR="004139B4" w:rsidRPr="00E53EA0" w:rsidRDefault="004139B4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6.</w:t>
      </w:r>
      <w:r w:rsidRPr="00E53EA0">
        <w:rPr>
          <w:sz w:val="24"/>
          <w:szCs w:val="24"/>
          <w:vertAlign w:val="baseline"/>
        </w:rPr>
        <w:tab/>
        <w:t xml:space="preserve">Реферативная база данных «Scopus» - </w:t>
      </w:r>
      <w:hyperlink r:id="rId18" w:history="1">
        <w:r w:rsidRPr="00E53EA0">
          <w:rPr>
            <w:color w:val="0000FF"/>
            <w:sz w:val="24"/>
            <w:szCs w:val="24"/>
            <w:u w:val="single"/>
            <w:vertAlign w:val="baseline"/>
          </w:rPr>
          <w:t>https://www.scopus.com/</w:t>
        </w:r>
      </w:hyperlink>
    </w:p>
    <w:p w14:paraId="16F3F19F" w14:textId="77777777" w:rsidR="004139B4" w:rsidRPr="00E53EA0" w:rsidRDefault="004139B4" w:rsidP="00E53EA0">
      <w:pPr>
        <w:ind w:firstLine="709"/>
        <w:jc w:val="both"/>
        <w:rPr>
          <w:sz w:val="24"/>
          <w:szCs w:val="24"/>
          <w:vertAlign w:val="baseline"/>
        </w:rPr>
      </w:pPr>
    </w:p>
    <w:p w14:paraId="3217F6ED" w14:textId="77777777" w:rsidR="00921C5D" w:rsidRDefault="00921C5D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031B0DB9" w14:textId="3D3B96E0" w:rsidR="00E53EA0" w:rsidRPr="00E53EA0" w:rsidRDefault="00E53EA0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E53EA0">
        <w:rPr>
          <w:b/>
          <w:bCs/>
          <w:sz w:val="24"/>
          <w:szCs w:val="24"/>
          <w:vertAlign w:val="baseline"/>
        </w:rPr>
        <w:lastRenderedPageBreak/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3FEA2FE0" w14:textId="77777777" w:rsidR="00E53EA0" w:rsidRPr="00E53EA0" w:rsidRDefault="00E53EA0" w:rsidP="00E53EA0">
      <w:pPr>
        <w:ind w:firstLine="709"/>
        <w:rPr>
          <w:sz w:val="24"/>
          <w:szCs w:val="24"/>
          <w:highlight w:val="yellow"/>
          <w:vertAlign w:val="baseline"/>
        </w:rPr>
      </w:pPr>
    </w:p>
    <w:p w14:paraId="163B6AAA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0077AE6A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- учебные аудитории для проведения занятий лекционного типа; </w:t>
      </w:r>
    </w:p>
    <w:p w14:paraId="0A6AC3E5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- учебные аудитории для проведения практических занятий (семинаров); </w:t>
      </w:r>
    </w:p>
    <w:p w14:paraId="3CE9E230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- учебные аудитории для проведения групповых и индивидуальных консультаций; </w:t>
      </w:r>
    </w:p>
    <w:p w14:paraId="7397210A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- учебные аудитории для проведения текущего контроля и промежуточной аттестации; </w:t>
      </w:r>
    </w:p>
    <w:p w14:paraId="07DB7DD0" w14:textId="77777777" w:rsidR="00E53EA0" w:rsidRPr="00E53EA0" w:rsidRDefault="00E53EA0" w:rsidP="00E53EA0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- помещения для самостоятельной работы;</w:t>
      </w:r>
    </w:p>
    <w:p w14:paraId="0A764DBD" w14:textId="77777777" w:rsidR="00E53EA0" w:rsidRPr="00E53EA0" w:rsidRDefault="00E53EA0" w:rsidP="00E53EA0">
      <w:pPr>
        <w:ind w:firstLine="709"/>
        <w:jc w:val="both"/>
        <w:rPr>
          <w:color w:val="0000FF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- помещения для хранения и профилактического обслуживания технических средств обучения.</w:t>
      </w:r>
    </w:p>
    <w:p w14:paraId="7790EF79" w14:textId="77777777" w:rsidR="00E53EA0" w:rsidRP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E3FEE6B" w14:textId="77777777" w:rsidR="00E53EA0" w:rsidRPr="00E53EA0" w:rsidRDefault="00E53EA0" w:rsidP="00E53EA0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45AA4348" w14:textId="77777777" w:rsidR="00E53EA0" w:rsidRPr="00E53EA0" w:rsidRDefault="00E53EA0" w:rsidP="00E53EA0">
      <w:pPr>
        <w:ind w:firstLine="709"/>
        <w:jc w:val="both"/>
        <w:rPr>
          <w:bCs/>
          <w:sz w:val="24"/>
          <w:szCs w:val="24"/>
          <w:vertAlign w:val="baseline"/>
        </w:rPr>
      </w:pPr>
    </w:p>
    <w:p w14:paraId="2FE3F4C7" w14:textId="77777777" w:rsidR="00E53EA0" w:rsidRPr="00E53EA0" w:rsidRDefault="00E53EA0" w:rsidP="00E53EA0">
      <w:pPr>
        <w:ind w:firstLine="709"/>
        <w:jc w:val="both"/>
        <w:rPr>
          <w:bCs/>
          <w:sz w:val="24"/>
          <w:szCs w:val="24"/>
          <w:vertAlign w:val="baseline"/>
        </w:rPr>
      </w:pPr>
      <w:r w:rsidRPr="00E53EA0">
        <w:rPr>
          <w:bCs/>
          <w:sz w:val="24"/>
          <w:szCs w:val="24"/>
          <w:vertAlign w:val="baseline"/>
        </w:rP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655146" w:rsidRPr="00E53EA0" w14:paraId="47C66E54" w14:textId="77777777" w:rsidTr="00C96F78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14:paraId="5732450B" w14:textId="77777777" w:rsidR="00E53EA0" w:rsidRPr="00E53EA0" w:rsidRDefault="00E53EA0" w:rsidP="00E53EA0">
            <w:pPr>
              <w:ind w:firstLine="709"/>
              <w:rPr>
                <w:sz w:val="24"/>
                <w:szCs w:val="24"/>
                <w:vertAlign w:val="baseline"/>
              </w:rPr>
            </w:pPr>
            <w:r w:rsidRPr="00E53EA0">
              <w:rPr>
                <w:sz w:val="24"/>
                <w:szCs w:val="24"/>
                <w:vertAlign w:val="baseline"/>
              </w:rPr>
              <w:t>Доцент кафедры социально политических теорий, к.п.н.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8F8D2A" w14:textId="77777777" w:rsidR="00E53EA0" w:rsidRPr="00E53EA0" w:rsidRDefault="00E53EA0" w:rsidP="00E53EA0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242759C1" w14:textId="5B4786CE" w:rsidR="00E53EA0" w:rsidRPr="00E53EA0" w:rsidRDefault="00E53EA0" w:rsidP="00E53EA0">
            <w:pPr>
              <w:ind w:firstLine="709"/>
              <w:rPr>
                <w:color w:val="000099"/>
                <w:sz w:val="24"/>
                <w:szCs w:val="24"/>
                <w:highlight w:val="yellow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14AAFE42" w14:textId="77777777" w:rsidR="00E53EA0" w:rsidRPr="00E53EA0" w:rsidRDefault="00E53EA0" w:rsidP="00E53EA0">
            <w:pPr>
              <w:ind w:firstLine="709"/>
              <w:rPr>
                <w:color w:val="000099"/>
                <w:sz w:val="24"/>
                <w:szCs w:val="24"/>
                <w:highlight w:val="yellow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14:paraId="7EE8E5D7" w14:textId="77777777" w:rsidR="00E53EA0" w:rsidRPr="00E53EA0" w:rsidRDefault="00E53EA0" w:rsidP="00E53EA0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E53EA0">
              <w:rPr>
                <w:sz w:val="24"/>
                <w:szCs w:val="24"/>
                <w:vertAlign w:val="baseline"/>
              </w:rPr>
              <w:t>А.А. Фролов</w:t>
            </w:r>
          </w:p>
        </w:tc>
      </w:tr>
      <w:tr w:rsidR="00655146" w:rsidRPr="00D84F15" w14:paraId="443CCB50" w14:textId="77777777" w:rsidTr="00C96F78">
        <w:tc>
          <w:tcPr>
            <w:tcW w:w="4320" w:type="dxa"/>
            <w:shd w:val="clear" w:color="auto" w:fill="auto"/>
          </w:tcPr>
          <w:p w14:paraId="228364B5" w14:textId="77777777" w:rsidR="00E53EA0" w:rsidRPr="00D84F15" w:rsidRDefault="00E53EA0" w:rsidP="00C96F78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D84F15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25BB4594" w14:textId="77777777" w:rsidR="00E53EA0" w:rsidRPr="00D84F15" w:rsidRDefault="00E53EA0" w:rsidP="00C96F78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</w:tcPr>
          <w:p w14:paraId="1C68FFBB" w14:textId="620B817F" w:rsidR="00E53EA0" w:rsidRPr="00D84F15" w:rsidRDefault="00E53EA0" w:rsidP="00C96F78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</w:tcPr>
          <w:p w14:paraId="03276EEC" w14:textId="77777777" w:rsidR="00E53EA0" w:rsidRPr="00D84F15" w:rsidRDefault="00E53EA0" w:rsidP="00C96F78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</w:tcPr>
          <w:p w14:paraId="1AD6F9E0" w14:textId="77777777" w:rsidR="00E53EA0" w:rsidRPr="00D84F15" w:rsidRDefault="00E53EA0" w:rsidP="00C96F78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D84F15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19CE0506" w14:textId="623B6712" w:rsidR="004139B4" w:rsidRPr="00E53EA0" w:rsidRDefault="00E53EA0" w:rsidP="00C25999">
      <w:pPr>
        <w:spacing w:after="160" w:line="259" w:lineRule="auto"/>
        <w:jc w:val="right"/>
        <w:rPr>
          <w:b/>
          <w:i/>
          <w:sz w:val="24"/>
          <w:szCs w:val="24"/>
          <w:vertAlign w:val="baseline"/>
        </w:rPr>
      </w:pPr>
      <w:r>
        <w:rPr>
          <w:sz w:val="24"/>
          <w:szCs w:val="24"/>
          <w:vertAlign w:val="baseline"/>
        </w:rPr>
        <w:br w:type="page"/>
      </w:r>
      <w:r w:rsidR="004139B4" w:rsidRPr="00E53EA0">
        <w:rPr>
          <w:b/>
          <w:i/>
          <w:sz w:val="24"/>
          <w:szCs w:val="24"/>
          <w:vertAlign w:val="baseline"/>
        </w:rPr>
        <w:t>Приложение №1 к рабочей программе дисциплины</w:t>
      </w:r>
    </w:p>
    <w:p w14:paraId="0FA371A1" w14:textId="77777777" w:rsidR="004139B4" w:rsidRPr="00E53EA0" w:rsidRDefault="004139B4" w:rsidP="00E53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iCs/>
          <w:sz w:val="24"/>
          <w:szCs w:val="24"/>
          <w:vertAlign w:val="baseline"/>
        </w:rPr>
      </w:pPr>
      <w:r w:rsidRPr="00E53EA0">
        <w:rPr>
          <w:b/>
          <w:iCs/>
          <w:sz w:val="24"/>
          <w:szCs w:val="24"/>
          <w:vertAlign w:val="baseline"/>
        </w:rPr>
        <w:t>«</w:t>
      </w:r>
      <w:r w:rsidRPr="00E53EA0">
        <w:rPr>
          <w:b/>
          <w:iCs/>
          <w:sz w:val="24"/>
          <w:szCs w:val="24"/>
          <w:vertAlign w:val="baseline"/>
          <w:lang w:eastAsia="ar-SA"/>
        </w:rPr>
        <w:t>Сетевые структуры и организации</w:t>
      </w:r>
      <w:r w:rsidRPr="00E53EA0">
        <w:rPr>
          <w:b/>
          <w:iCs/>
          <w:sz w:val="24"/>
          <w:szCs w:val="24"/>
          <w:vertAlign w:val="baseline"/>
        </w:rPr>
        <w:t xml:space="preserve">» </w:t>
      </w:r>
    </w:p>
    <w:p w14:paraId="653FAF93" w14:textId="77777777" w:rsidR="00E53EA0" w:rsidRPr="00E53EA0" w:rsidRDefault="00E53EA0" w:rsidP="00E53EA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</w:p>
    <w:p w14:paraId="50159061" w14:textId="77777777" w:rsidR="00E53EA0" w:rsidRPr="00E53EA0" w:rsidRDefault="00E53EA0" w:rsidP="00E53EA0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>Фонд оценочных средств</w:t>
      </w:r>
      <w:r w:rsidRPr="00E53EA0">
        <w:rPr>
          <w:b/>
          <w:bCs/>
          <w:sz w:val="24"/>
          <w:szCs w:val="24"/>
          <w:vertAlign w:val="baseline"/>
        </w:rPr>
        <w:t xml:space="preserve"> для проведения текущего контроля успеваемости и </w:t>
      </w:r>
      <w:r w:rsidRPr="00E53EA0">
        <w:rPr>
          <w:b/>
          <w:sz w:val="24"/>
          <w:szCs w:val="24"/>
          <w:vertAlign w:val="baseline"/>
        </w:rPr>
        <w:t>промежуточной аттестации студентов</w:t>
      </w:r>
      <w:r w:rsidRPr="00E53EA0">
        <w:rPr>
          <w:b/>
          <w:bCs/>
          <w:sz w:val="24"/>
          <w:szCs w:val="24"/>
          <w:vertAlign w:val="baseline"/>
        </w:rPr>
        <w:t xml:space="preserve"> по дисциплине</w:t>
      </w:r>
    </w:p>
    <w:p w14:paraId="6650A896" w14:textId="77777777" w:rsidR="00E53EA0" w:rsidRPr="00E53EA0" w:rsidRDefault="00E53EA0" w:rsidP="00E53EA0">
      <w:pPr>
        <w:autoSpaceDE w:val="0"/>
        <w:autoSpaceDN w:val="0"/>
        <w:adjustRightInd w:val="0"/>
        <w:ind w:firstLine="709"/>
        <w:rPr>
          <w:b/>
          <w:sz w:val="24"/>
          <w:szCs w:val="24"/>
          <w:vertAlign w:val="baseline"/>
        </w:rPr>
      </w:pPr>
    </w:p>
    <w:p w14:paraId="3F606A0B" w14:textId="77777777" w:rsidR="00E53EA0" w:rsidRPr="00E53EA0" w:rsidRDefault="00E53EA0" w:rsidP="00E53EA0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b/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>Типовые контрольные задания и иные материалы, используемые в процессе текущего контроля успеваемости</w:t>
      </w:r>
    </w:p>
    <w:p w14:paraId="70D102E2" w14:textId="77777777" w:rsidR="00E53EA0" w:rsidRPr="00E53EA0" w:rsidRDefault="00E53EA0" w:rsidP="00E53EA0">
      <w:pPr>
        <w:tabs>
          <w:tab w:val="left" w:pos="5670"/>
        </w:tabs>
        <w:ind w:firstLine="709"/>
        <w:jc w:val="center"/>
        <w:rPr>
          <w:b/>
          <w:iCs/>
          <w:sz w:val="24"/>
          <w:szCs w:val="24"/>
          <w:vertAlign w:val="baseline"/>
        </w:rPr>
      </w:pPr>
    </w:p>
    <w:p w14:paraId="717C8276" w14:textId="77777777" w:rsidR="004139B4" w:rsidRPr="00E53EA0" w:rsidRDefault="004139B4" w:rsidP="00E53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E53EA0">
        <w:rPr>
          <w:b/>
          <w:bCs/>
          <w:kern w:val="2"/>
          <w:sz w:val="24"/>
          <w:szCs w:val="24"/>
          <w:vertAlign w:val="baseline"/>
        </w:rPr>
        <w:t>1. 1.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 xml:space="preserve"> Контрольные</w:t>
      </w:r>
      <w:r w:rsidRPr="00E53EA0">
        <w:rPr>
          <w:b/>
          <w:bCs/>
          <w:kern w:val="2"/>
          <w:sz w:val="24"/>
          <w:szCs w:val="24"/>
          <w:vertAlign w:val="baseline"/>
        </w:rPr>
        <w:t xml:space="preserve"> зад</w:t>
      </w:r>
      <w:r w:rsidRPr="00E53EA0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E53EA0">
        <w:rPr>
          <w:b/>
          <w:bCs/>
          <w:kern w:val="2"/>
          <w:sz w:val="24"/>
          <w:szCs w:val="24"/>
          <w:vertAlign w:val="baseline"/>
        </w:rPr>
        <w:t>н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E53EA0">
        <w:rPr>
          <w:b/>
          <w:bCs/>
          <w:kern w:val="2"/>
          <w:sz w:val="24"/>
          <w:szCs w:val="24"/>
          <w:vertAlign w:val="baseline"/>
        </w:rPr>
        <w:t xml:space="preserve">я и 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E53EA0">
        <w:rPr>
          <w:b/>
          <w:bCs/>
          <w:kern w:val="2"/>
          <w:sz w:val="24"/>
          <w:szCs w:val="24"/>
          <w:vertAlign w:val="baseline"/>
        </w:rPr>
        <w:t>ные ма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E53EA0">
        <w:rPr>
          <w:b/>
          <w:bCs/>
          <w:kern w:val="2"/>
          <w:sz w:val="24"/>
          <w:szCs w:val="24"/>
          <w:vertAlign w:val="baseline"/>
        </w:rPr>
        <w:t>е</w:t>
      </w:r>
      <w:r w:rsidRPr="00E53EA0">
        <w:rPr>
          <w:b/>
          <w:bCs/>
          <w:spacing w:val="-2"/>
          <w:kern w:val="2"/>
          <w:sz w:val="24"/>
          <w:szCs w:val="24"/>
          <w:vertAlign w:val="baseline"/>
        </w:rPr>
        <w:t>р</w:t>
      </w:r>
      <w:r w:rsidRPr="00E53EA0">
        <w:rPr>
          <w:b/>
          <w:bCs/>
          <w:kern w:val="2"/>
          <w:sz w:val="24"/>
          <w:szCs w:val="24"/>
          <w:vertAlign w:val="baseline"/>
        </w:rPr>
        <w:t>иалы, используемые в п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E53EA0">
        <w:rPr>
          <w:b/>
          <w:bCs/>
          <w:kern w:val="2"/>
          <w:sz w:val="24"/>
          <w:szCs w:val="24"/>
          <w:vertAlign w:val="baseline"/>
        </w:rPr>
        <w:t>оце</w:t>
      </w:r>
      <w:r w:rsidRPr="00E53EA0">
        <w:rPr>
          <w:b/>
          <w:bCs/>
          <w:spacing w:val="-1"/>
          <w:kern w:val="2"/>
          <w:sz w:val="24"/>
          <w:szCs w:val="24"/>
          <w:vertAlign w:val="baseline"/>
        </w:rPr>
        <w:t>сс</w:t>
      </w:r>
      <w:r w:rsidRPr="00E53EA0">
        <w:rPr>
          <w:b/>
          <w:bCs/>
          <w:kern w:val="2"/>
          <w:sz w:val="24"/>
          <w:szCs w:val="24"/>
          <w:vertAlign w:val="baseline"/>
        </w:rPr>
        <w:t xml:space="preserve">е 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E53EA0">
        <w:rPr>
          <w:b/>
          <w:bCs/>
          <w:kern w:val="2"/>
          <w:sz w:val="24"/>
          <w:szCs w:val="24"/>
          <w:vertAlign w:val="baseline"/>
        </w:rPr>
        <w:t>ек</w:t>
      </w:r>
      <w:r w:rsidRPr="00E53EA0">
        <w:rPr>
          <w:b/>
          <w:bCs/>
          <w:spacing w:val="2"/>
          <w:kern w:val="2"/>
          <w:sz w:val="24"/>
          <w:szCs w:val="24"/>
          <w:vertAlign w:val="baseline"/>
        </w:rPr>
        <w:t>у</w:t>
      </w:r>
      <w:r w:rsidRPr="00E53EA0">
        <w:rPr>
          <w:b/>
          <w:bCs/>
          <w:spacing w:val="-2"/>
          <w:kern w:val="2"/>
          <w:sz w:val="24"/>
          <w:szCs w:val="24"/>
          <w:vertAlign w:val="baseline"/>
        </w:rPr>
        <w:t>щ</w:t>
      </w:r>
      <w:r w:rsidRPr="00E53EA0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E53EA0">
        <w:rPr>
          <w:b/>
          <w:bCs/>
          <w:kern w:val="2"/>
          <w:sz w:val="24"/>
          <w:szCs w:val="24"/>
          <w:vertAlign w:val="baseline"/>
        </w:rPr>
        <w:t>й а</w:t>
      </w:r>
      <w:r w:rsidRPr="00E53EA0">
        <w:rPr>
          <w:b/>
          <w:bCs/>
          <w:spacing w:val="2"/>
          <w:kern w:val="2"/>
          <w:sz w:val="24"/>
          <w:szCs w:val="24"/>
          <w:vertAlign w:val="baseline"/>
        </w:rPr>
        <w:t>тт</w:t>
      </w:r>
      <w:r w:rsidRPr="00E53EA0">
        <w:rPr>
          <w:b/>
          <w:bCs/>
          <w:kern w:val="2"/>
          <w:sz w:val="24"/>
          <w:szCs w:val="24"/>
          <w:vertAlign w:val="baseline"/>
        </w:rPr>
        <w:t>е</w:t>
      </w:r>
      <w:r w:rsidRPr="00E53EA0">
        <w:rPr>
          <w:b/>
          <w:bCs/>
          <w:spacing w:val="-1"/>
          <w:kern w:val="2"/>
          <w:sz w:val="24"/>
          <w:szCs w:val="24"/>
          <w:vertAlign w:val="baseline"/>
        </w:rPr>
        <w:t>с</w:t>
      </w:r>
      <w:r w:rsidRPr="00E53EA0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E53EA0">
        <w:rPr>
          <w:b/>
          <w:bCs/>
          <w:kern w:val="2"/>
          <w:sz w:val="24"/>
          <w:szCs w:val="24"/>
          <w:vertAlign w:val="baseline"/>
        </w:rPr>
        <w:t>а</w:t>
      </w:r>
      <w:r w:rsidRPr="00E53EA0">
        <w:rPr>
          <w:b/>
          <w:bCs/>
          <w:spacing w:val="-1"/>
          <w:kern w:val="2"/>
          <w:sz w:val="24"/>
          <w:szCs w:val="24"/>
          <w:vertAlign w:val="baseline"/>
        </w:rPr>
        <w:t>ци</w:t>
      </w:r>
      <w:r w:rsidRPr="00E53EA0">
        <w:rPr>
          <w:b/>
          <w:bCs/>
          <w:kern w:val="2"/>
          <w:sz w:val="24"/>
          <w:szCs w:val="24"/>
          <w:vertAlign w:val="baseline"/>
        </w:rPr>
        <w:t>и</w:t>
      </w:r>
    </w:p>
    <w:p w14:paraId="50A5E373" w14:textId="1C556E37" w:rsidR="004139B4" w:rsidRDefault="004139B4" w:rsidP="00E53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  <w:r w:rsidRPr="00E53EA0">
        <w:rPr>
          <w:bCs/>
          <w:kern w:val="2"/>
          <w:sz w:val="24"/>
          <w:szCs w:val="24"/>
          <w:vertAlign w:val="baseline"/>
        </w:rPr>
        <w:t>Текущий контроль осуществляется в рамках проведения семинарских занятий во время фронтальных опросов</w:t>
      </w:r>
      <w:r w:rsidR="008C0A58">
        <w:rPr>
          <w:bCs/>
          <w:kern w:val="2"/>
          <w:sz w:val="24"/>
          <w:szCs w:val="24"/>
          <w:vertAlign w:val="baseline"/>
        </w:rPr>
        <w:t>.</w:t>
      </w:r>
      <w:r w:rsidRPr="00E53EA0">
        <w:rPr>
          <w:bCs/>
          <w:kern w:val="2"/>
          <w:sz w:val="24"/>
          <w:szCs w:val="24"/>
          <w:vertAlign w:val="baseline"/>
        </w:rPr>
        <w:t xml:space="preserve"> </w:t>
      </w:r>
    </w:p>
    <w:p w14:paraId="1471E49D" w14:textId="705C0A16" w:rsidR="008C0A58" w:rsidRDefault="008C0A58" w:rsidP="00E53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2667A3EB" w14:textId="77777777" w:rsidR="008C0A58" w:rsidRPr="008C0A58" w:rsidRDefault="008C0A58" w:rsidP="008C0A58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bookmarkStart w:id="4" w:name="_Hlk138508541"/>
      <w:r w:rsidRPr="008C0A58">
        <w:rPr>
          <w:b/>
          <w:bCs/>
          <w:i/>
          <w:iCs/>
          <w:kern w:val="2"/>
          <w:sz w:val="24"/>
          <w:szCs w:val="24"/>
          <w:vertAlign w:val="baseline"/>
        </w:rPr>
        <w:t>Текущая аттестация в форме фронтального опроса</w:t>
      </w:r>
    </w:p>
    <w:p w14:paraId="15FBF0E5" w14:textId="0A480F20" w:rsidR="008C0A58" w:rsidRDefault="008C0A58" w:rsidP="008C0A58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8C0A58">
        <w:rPr>
          <w:bCs/>
          <w:i/>
          <w:kern w:val="2"/>
          <w:sz w:val="24"/>
          <w:szCs w:val="24"/>
          <w:vertAlign w:val="baseline"/>
        </w:rPr>
        <w:t>(проверка сформированности компетенций УК-</w:t>
      </w:r>
      <w:r>
        <w:rPr>
          <w:bCs/>
          <w:i/>
          <w:kern w:val="2"/>
          <w:sz w:val="24"/>
          <w:szCs w:val="24"/>
          <w:vertAlign w:val="baseline"/>
        </w:rPr>
        <w:t>5</w:t>
      </w:r>
      <w:r w:rsidRPr="008C0A58">
        <w:rPr>
          <w:bCs/>
          <w:i/>
          <w:kern w:val="2"/>
          <w:sz w:val="24"/>
          <w:szCs w:val="24"/>
          <w:vertAlign w:val="baseline"/>
        </w:rPr>
        <w:t>, индикатор И-УК-</w:t>
      </w:r>
      <w:r>
        <w:rPr>
          <w:bCs/>
          <w:i/>
          <w:kern w:val="2"/>
          <w:sz w:val="24"/>
          <w:szCs w:val="24"/>
          <w:vertAlign w:val="baseline"/>
        </w:rPr>
        <w:t>5</w:t>
      </w:r>
      <w:r w:rsidR="00921C5D">
        <w:rPr>
          <w:bCs/>
          <w:i/>
          <w:kern w:val="2"/>
          <w:sz w:val="24"/>
          <w:szCs w:val="24"/>
          <w:vertAlign w:val="baseline"/>
        </w:rPr>
        <w:t>.</w:t>
      </w:r>
      <w:r>
        <w:rPr>
          <w:bCs/>
          <w:i/>
          <w:kern w:val="2"/>
          <w:sz w:val="24"/>
          <w:szCs w:val="24"/>
          <w:vertAlign w:val="baseline"/>
        </w:rPr>
        <w:t>1</w:t>
      </w:r>
      <w:r w:rsidRPr="008C0A58">
        <w:rPr>
          <w:bCs/>
          <w:i/>
          <w:kern w:val="2"/>
          <w:sz w:val="24"/>
          <w:szCs w:val="24"/>
          <w:vertAlign w:val="baseline"/>
        </w:rPr>
        <w:t>; компетенции ПК(НИ)-</w:t>
      </w:r>
      <w:r w:rsidR="00921C5D">
        <w:rPr>
          <w:bCs/>
          <w:i/>
          <w:kern w:val="2"/>
          <w:sz w:val="24"/>
          <w:szCs w:val="24"/>
          <w:vertAlign w:val="baseline"/>
        </w:rPr>
        <w:t>1</w:t>
      </w:r>
      <w:r w:rsidRPr="008C0A58">
        <w:rPr>
          <w:bCs/>
          <w:i/>
          <w:kern w:val="2"/>
          <w:sz w:val="24"/>
          <w:szCs w:val="24"/>
          <w:vertAlign w:val="baseline"/>
        </w:rPr>
        <w:t>, индикатор И-ПК(НИ)-</w:t>
      </w:r>
      <w:r w:rsidR="00921C5D">
        <w:rPr>
          <w:bCs/>
          <w:i/>
          <w:kern w:val="2"/>
          <w:sz w:val="24"/>
          <w:szCs w:val="24"/>
          <w:vertAlign w:val="baseline"/>
        </w:rPr>
        <w:t>1</w:t>
      </w:r>
      <w:r w:rsidRPr="008C0A58">
        <w:rPr>
          <w:bCs/>
          <w:i/>
          <w:kern w:val="2"/>
          <w:sz w:val="24"/>
          <w:szCs w:val="24"/>
          <w:vertAlign w:val="baseline"/>
        </w:rPr>
        <w:t>.</w:t>
      </w:r>
      <w:bookmarkEnd w:id="4"/>
      <w:r w:rsidR="00921C5D">
        <w:rPr>
          <w:bCs/>
          <w:i/>
          <w:kern w:val="2"/>
          <w:sz w:val="24"/>
          <w:szCs w:val="24"/>
          <w:vertAlign w:val="baseline"/>
        </w:rPr>
        <w:t>1)</w:t>
      </w:r>
    </w:p>
    <w:p w14:paraId="07FFE6A3" w14:textId="77777777" w:rsidR="00DD40BE" w:rsidRPr="00E53EA0" w:rsidRDefault="00DD40BE" w:rsidP="00E53EA0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</w:p>
    <w:p w14:paraId="39C635A9" w14:textId="7367DD98" w:rsidR="00DD40BE" w:rsidRPr="00E53EA0" w:rsidRDefault="00DD40BE" w:rsidP="00E53EA0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E53EA0">
        <w:rPr>
          <w:rFonts w:eastAsia="MS ??"/>
          <w:b/>
          <w:sz w:val="24"/>
          <w:szCs w:val="24"/>
          <w:vertAlign w:val="baseline"/>
        </w:rPr>
        <w:t>Фронтальны</w:t>
      </w:r>
      <w:r w:rsidR="00E53EA0">
        <w:rPr>
          <w:rFonts w:eastAsia="MS ??"/>
          <w:b/>
          <w:sz w:val="24"/>
          <w:szCs w:val="24"/>
          <w:vertAlign w:val="baseline"/>
        </w:rPr>
        <w:t>й опрос</w:t>
      </w:r>
      <w:r w:rsidRPr="00E53EA0">
        <w:rPr>
          <w:rFonts w:eastAsia="MS ??"/>
          <w:b/>
          <w:sz w:val="24"/>
          <w:szCs w:val="24"/>
          <w:vertAlign w:val="baseline"/>
        </w:rPr>
        <w:t xml:space="preserve"> к Теме 1. Организации и движения: сущность и особенности деятельности.</w:t>
      </w:r>
      <w:r w:rsidRPr="00E53EA0">
        <w:rPr>
          <w:rFonts w:eastAsia="MS ??"/>
          <w:b/>
          <w:bCs/>
          <w:sz w:val="24"/>
          <w:szCs w:val="24"/>
          <w:vertAlign w:val="baseline"/>
        </w:rPr>
        <w:t xml:space="preserve"> </w:t>
      </w:r>
    </w:p>
    <w:p w14:paraId="0405640C" w14:textId="77777777" w:rsidR="00DD40BE" w:rsidRPr="00E53EA0" w:rsidRDefault="00DD40BE" w:rsidP="00E53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  <w:sz w:val="24"/>
          <w:szCs w:val="24"/>
          <w:vertAlign w:val="baseline"/>
        </w:rPr>
      </w:pPr>
      <w:r w:rsidRPr="00E53EA0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5DDBD70E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1. Дайте определение термину «организация». </w:t>
      </w:r>
    </w:p>
    <w:p w14:paraId="55D624DA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2. Дайте характеристику основным типам «организаций» в современной России. </w:t>
      </w:r>
    </w:p>
    <w:p w14:paraId="1350A733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3. Охарактеризуйте систему некоммерческих организаций и укажите особенности их развития в современной России.</w:t>
      </w:r>
    </w:p>
    <w:p w14:paraId="2ED92C9D" w14:textId="41BF130B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4. Дайте определения понятиям: </w:t>
      </w:r>
      <w:r w:rsidRPr="00E53EA0">
        <w:rPr>
          <w:sz w:val="24"/>
          <w:szCs w:val="24"/>
          <w:vertAlign w:val="baseline"/>
        </w:rPr>
        <w:t xml:space="preserve">«Сеть», «Сетевое движение», «Сетевая организация».  </w:t>
      </w:r>
    </w:p>
    <w:p w14:paraId="5C9142DF" w14:textId="47E4600B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5. </w:t>
      </w:r>
      <w:r w:rsidRPr="00E53EA0">
        <w:rPr>
          <w:sz w:val="24"/>
          <w:szCs w:val="24"/>
          <w:vertAlign w:val="baseline"/>
        </w:rPr>
        <w:t>Теория «коллективного поведения» (Ральф Тернер, Льюис Киллиэн);</w:t>
      </w:r>
    </w:p>
    <w:p w14:paraId="4BBF5BEC" w14:textId="41583EFC" w:rsidR="00DD40BE" w:rsidRPr="00E53EA0" w:rsidRDefault="00DD40BE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6. Теория «политического процесса» (Чарльз Тилли);</w:t>
      </w:r>
    </w:p>
    <w:p w14:paraId="073650B1" w14:textId="3825C441" w:rsidR="00DD40BE" w:rsidRPr="00E53EA0" w:rsidRDefault="00DD40BE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7. </w:t>
      </w:r>
      <w:r w:rsidRPr="00E53EA0">
        <w:rPr>
          <w:sz w:val="24"/>
          <w:szCs w:val="24"/>
          <w:vertAlign w:val="baseline"/>
        </w:rPr>
        <w:t>Теория «мобилизации ресурсов» (Майер Зальд, Джон Маккарти);</w:t>
      </w:r>
    </w:p>
    <w:p w14:paraId="49C2559D" w14:textId="008AEDA5" w:rsidR="00DD40BE" w:rsidRPr="00E53EA0" w:rsidRDefault="00DD40BE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8. </w:t>
      </w:r>
      <w:r w:rsidRPr="00E53EA0">
        <w:rPr>
          <w:sz w:val="24"/>
          <w:szCs w:val="24"/>
          <w:vertAlign w:val="baseline"/>
        </w:rPr>
        <w:t>Теория «новых общественных движений» (Ален Турен, Альберто Мелуччи и др.).</w:t>
      </w:r>
    </w:p>
    <w:p w14:paraId="3F5B5488" w14:textId="552A5CFA" w:rsidR="00DD40BE" w:rsidRPr="00E53EA0" w:rsidRDefault="00DD40BE" w:rsidP="00E53EA0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9. Современные подходы к изучению </w:t>
      </w:r>
      <w:r w:rsidRPr="00E53EA0">
        <w:rPr>
          <w:sz w:val="24"/>
          <w:szCs w:val="24"/>
          <w:vertAlign w:val="baseline"/>
        </w:rPr>
        <w:t xml:space="preserve">общественных движений. </w:t>
      </w:r>
    </w:p>
    <w:p w14:paraId="2DC6BFD9" w14:textId="77777777" w:rsidR="00DD40BE" w:rsidRPr="00E53EA0" w:rsidRDefault="00DD40BE" w:rsidP="00E53EA0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5F22B8E8" w14:textId="26D79A94" w:rsidR="00DD40BE" w:rsidRPr="00E53EA0" w:rsidRDefault="00DD40BE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>Фронтальны</w:t>
      </w:r>
      <w:r w:rsidR="00E53EA0">
        <w:rPr>
          <w:b/>
          <w:sz w:val="24"/>
          <w:szCs w:val="24"/>
          <w:vertAlign w:val="baseline"/>
        </w:rPr>
        <w:t>й опрос</w:t>
      </w:r>
      <w:r w:rsidRPr="00E53EA0">
        <w:rPr>
          <w:b/>
          <w:sz w:val="24"/>
          <w:szCs w:val="24"/>
          <w:vertAlign w:val="baseline"/>
        </w:rPr>
        <w:t xml:space="preserve"> к Теме 2. Сетевой подход в политической науке. Сетевые формы организации: сущность и особенности деятельности.</w:t>
      </w:r>
    </w:p>
    <w:p w14:paraId="0A27AADE" w14:textId="22382651" w:rsidR="00DD40BE" w:rsidRPr="00E53EA0" w:rsidRDefault="00DD40BE" w:rsidP="00E53EA0">
      <w:pPr>
        <w:ind w:firstLine="709"/>
        <w:jc w:val="both"/>
        <w:rPr>
          <w:rFonts w:eastAsia="MS ??"/>
          <w:b/>
          <w:kern w:val="2"/>
          <w:sz w:val="24"/>
          <w:szCs w:val="24"/>
          <w:vertAlign w:val="baseline"/>
        </w:rPr>
      </w:pPr>
      <w:r w:rsidRPr="00E53EA0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2ED2CC1C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1. Основные </w:t>
      </w:r>
      <w:r w:rsidRPr="00E53EA0">
        <w:rPr>
          <w:sz w:val="24"/>
          <w:szCs w:val="24"/>
          <w:vertAlign w:val="baseline"/>
        </w:rPr>
        <w:t>подходы к концепции «сетевого общества».</w:t>
      </w:r>
    </w:p>
    <w:p w14:paraId="67ED1042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rFonts w:eastAsia="MS ??"/>
          <w:sz w:val="24"/>
          <w:szCs w:val="24"/>
          <w:vertAlign w:val="baseline"/>
        </w:rPr>
        <w:t xml:space="preserve">2. </w:t>
      </w:r>
      <w:r w:rsidRPr="00E53EA0">
        <w:rPr>
          <w:sz w:val="24"/>
          <w:szCs w:val="24"/>
          <w:vertAlign w:val="baseline"/>
        </w:rPr>
        <w:t xml:space="preserve">Иерархическая и сетевая структура организации общественно-политического пространства: сравнение, примеры. </w:t>
      </w:r>
    </w:p>
    <w:p w14:paraId="0C9595C3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3. Критерии сетевых форм организации гражданской активности.</w:t>
      </w:r>
    </w:p>
    <w:p w14:paraId="619F0EE3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4. Причины использования сетевой модели в общественных объединениях. Виды сетей. </w:t>
      </w:r>
    </w:p>
    <w:p w14:paraId="2E0B0B62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5. «Политическая сеть» - понятие, особенности, примеры. </w:t>
      </w:r>
    </w:p>
    <w:p w14:paraId="78C07E2C" w14:textId="77777777" w:rsidR="00DD40BE" w:rsidRPr="00E53EA0" w:rsidRDefault="00DD40BE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6. Характеристика политических сетей по Л.В. Сморгунову.</w:t>
      </w:r>
    </w:p>
    <w:p w14:paraId="46CACDE0" w14:textId="77777777" w:rsidR="00E53EA0" w:rsidRDefault="00E53EA0" w:rsidP="00E53EA0">
      <w:pPr>
        <w:ind w:firstLine="709"/>
        <w:jc w:val="both"/>
        <w:rPr>
          <w:sz w:val="24"/>
          <w:szCs w:val="24"/>
          <w:vertAlign w:val="baseline"/>
        </w:rPr>
      </w:pPr>
    </w:p>
    <w:p w14:paraId="0AAEF5BC" w14:textId="2C286E0B" w:rsidR="00162B8B" w:rsidRPr="00E53EA0" w:rsidRDefault="00162B8B" w:rsidP="00E53EA0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E53EA0">
        <w:rPr>
          <w:rFonts w:eastAsia="MS ??"/>
          <w:b/>
          <w:sz w:val="24"/>
          <w:szCs w:val="24"/>
          <w:vertAlign w:val="baseline"/>
        </w:rPr>
        <w:t>Фронтальные опросы к Теме 3. Практики сетевой гражданской активности в современной России.</w:t>
      </w:r>
    </w:p>
    <w:p w14:paraId="0A860F02" w14:textId="50BD5692" w:rsidR="00162B8B" w:rsidRPr="00E53EA0" w:rsidRDefault="00162B8B" w:rsidP="00E53EA0">
      <w:pPr>
        <w:ind w:firstLine="709"/>
        <w:jc w:val="both"/>
        <w:rPr>
          <w:b/>
          <w:color w:val="000000"/>
          <w:sz w:val="24"/>
          <w:szCs w:val="24"/>
          <w:vertAlign w:val="baseline"/>
        </w:rPr>
      </w:pPr>
      <w:r w:rsidRPr="00E53EA0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53FA83E9" w14:textId="77777777" w:rsidR="00162B8B" w:rsidRPr="00E53EA0" w:rsidRDefault="00162B8B" w:rsidP="00E53EA0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sz w:val="24"/>
          <w:szCs w:val="24"/>
          <w:vertAlign w:val="baseline"/>
          <w:lang w:eastAsia="en-US"/>
        </w:rPr>
      </w:pPr>
      <w:r w:rsidRPr="00E53EA0">
        <w:rPr>
          <w:rFonts w:eastAsia="MS ??"/>
          <w:sz w:val="24"/>
          <w:szCs w:val="24"/>
          <w:vertAlign w:val="baseline"/>
          <w:lang w:eastAsia="en-US"/>
        </w:rPr>
        <w:t>Факторы возникновения сетевых форм гражданской активности.</w:t>
      </w:r>
    </w:p>
    <w:p w14:paraId="4CA366B9" w14:textId="77777777" w:rsidR="00162B8B" w:rsidRPr="00E53EA0" w:rsidRDefault="00162B8B" w:rsidP="00E53EA0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E53EA0">
        <w:rPr>
          <w:rFonts w:eastAsia="MS ??"/>
          <w:kern w:val="2"/>
          <w:sz w:val="24"/>
          <w:szCs w:val="24"/>
          <w:vertAlign w:val="baseline"/>
          <w:lang w:eastAsia="en-US"/>
        </w:rPr>
        <w:t>Виды сетевых движений: низовая сетевая активность, протовертикальные сетевые движения, гибридные сетевые движения.</w:t>
      </w:r>
    </w:p>
    <w:p w14:paraId="33A8A252" w14:textId="77777777" w:rsidR="00162B8B" w:rsidRPr="00E53EA0" w:rsidRDefault="00162B8B" w:rsidP="00E53EA0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E53EA0">
        <w:rPr>
          <w:rFonts w:eastAsia="MS ??"/>
          <w:kern w:val="2"/>
          <w:sz w:val="24"/>
          <w:szCs w:val="24"/>
          <w:vertAlign w:val="baseline"/>
          <w:lang w:eastAsia="en-US"/>
        </w:rPr>
        <w:t>Сетевое общество и новые формы идентичности в информационную эпоху согласно концепции М. Кастельса.</w:t>
      </w:r>
    </w:p>
    <w:p w14:paraId="7E6FCC17" w14:textId="69B992DF" w:rsidR="00162B8B" w:rsidRPr="00E53EA0" w:rsidRDefault="00D719B4" w:rsidP="00E53EA0">
      <w:pPr>
        <w:ind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E53EA0">
        <w:rPr>
          <w:rFonts w:eastAsia="MS ??"/>
          <w:kern w:val="2"/>
          <w:sz w:val="24"/>
          <w:szCs w:val="24"/>
          <w:vertAlign w:val="baseline"/>
          <w:lang w:eastAsia="en-US"/>
        </w:rPr>
        <w:lastRenderedPageBreak/>
        <w:t>4</w:t>
      </w:r>
      <w:r w:rsidR="00162B8B" w:rsidRPr="00E53EA0">
        <w:rPr>
          <w:rFonts w:eastAsia="MS ??"/>
          <w:kern w:val="2"/>
          <w:sz w:val="24"/>
          <w:szCs w:val="24"/>
          <w:vertAlign w:val="baseline"/>
          <w:lang w:eastAsia="en-US"/>
        </w:rPr>
        <w:t>. Методика изучения сетевых структур. Количественный и качественный подход в сетевом анализе.</w:t>
      </w:r>
    </w:p>
    <w:p w14:paraId="5DF9EAC4" w14:textId="70CAA0A5" w:rsidR="00162B8B" w:rsidRPr="00E53EA0" w:rsidRDefault="00D719B4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5</w:t>
      </w:r>
      <w:r w:rsidR="00162B8B" w:rsidRPr="00E53EA0">
        <w:rPr>
          <w:sz w:val="24"/>
          <w:szCs w:val="24"/>
          <w:vertAlign w:val="baseline"/>
        </w:rPr>
        <w:t xml:space="preserve">. </w:t>
      </w:r>
      <w:r w:rsidR="00162B8B" w:rsidRPr="00E53EA0">
        <w:rPr>
          <w:rFonts w:eastAsia="MS ??"/>
          <w:sz w:val="24"/>
          <w:szCs w:val="24"/>
          <w:vertAlign w:val="baseline"/>
        </w:rPr>
        <w:t>Практики реализации сетевой гражданской активности в Интернете</w:t>
      </w:r>
      <w:r w:rsidRPr="00E53EA0">
        <w:rPr>
          <w:rFonts w:eastAsia="MS ??"/>
          <w:sz w:val="24"/>
          <w:szCs w:val="24"/>
          <w:vertAlign w:val="baseline"/>
        </w:rPr>
        <w:t>.</w:t>
      </w:r>
    </w:p>
    <w:p w14:paraId="649B906F" w14:textId="7D9F5BA0" w:rsidR="00E53EA0" w:rsidRDefault="00D719B4" w:rsidP="008C0A58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 w:rsidRPr="00E53EA0">
        <w:rPr>
          <w:rFonts w:eastAsia="Calibri"/>
          <w:sz w:val="24"/>
          <w:szCs w:val="24"/>
          <w:vertAlign w:val="baseline"/>
          <w:lang w:eastAsia="en-US"/>
        </w:rPr>
        <w:t xml:space="preserve">6. Концепция сетевого подхода и социальных сетей. </w:t>
      </w:r>
    </w:p>
    <w:p w14:paraId="76EDF547" w14:textId="6C936535" w:rsidR="00921C5D" w:rsidRDefault="00921C5D" w:rsidP="008C0A58">
      <w:pPr>
        <w:ind w:firstLine="709"/>
        <w:jc w:val="both"/>
        <w:rPr>
          <w:rFonts w:eastAsia="MS ??"/>
          <w:b/>
          <w:sz w:val="24"/>
          <w:szCs w:val="24"/>
          <w:vertAlign w:val="baseline"/>
          <w:lang w:eastAsia="en-US"/>
        </w:rPr>
      </w:pPr>
    </w:p>
    <w:p w14:paraId="6EDFD316" w14:textId="77777777" w:rsidR="00921C5D" w:rsidRPr="00921C5D" w:rsidRDefault="00921C5D" w:rsidP="00921C5D">
      <w:pPr>
        <w:ind w:left="709"/>
        <w:jc w:val="both"/>
        <w:rPr>
          <w:b/>
          <w:bCs/>
          <w:sz w:val="24"/>
          <w:szCs w:val="24"/>
          <w:vertAlign w:val="baseline"/>
        </w:rPr>
      </w:pPr>
      <w:r w:rsidRPr="00921C5D">
        <w:rPr>
          <w:b/>
          <w:bCs/>
          <w:sz w:val="24"/>
          <w:szCs w:val="24"/>
          <w:vertAlign w:val="baseline"/>
        </w:rPr>
        <w:t>Критерии оценки фронтального опроса</w:t>
      </w:r>
    </w:p>
    <w:p w14:paraId="1BB1D90C" w14:textId="77777777" w:rsidR="00921C5D" w:rsidRPr="00921C5D" w:rsidRDefault="00921C5D" w:rsidP="00921C5D">
      <w:pPr>
        <w:ind w:left="709"/>
        <w:jc w:val="both"/>
        <w:rPr>
          <w:color w:val="FF0000"/>
          <w:sz w:val="24"/>
          <w:szCs w:val="24"/>
          <w:vertAlign w:val="baseline"/>
        </w:rPr>
      </w:pPr>
    </w:p>
    <w:p w14:paraId="10E06420" w14:textId="77777777" w:rsidR="00921C5D" w:rsidRPr="00921C5D" w:rsidRDefault="00921C5D" w:rsidP="00921C5D">
      <w:pPr>
        <w:ind w:left="709"/>
        <w:jc w:val="both"/>
        <w:rPr>
          <w:sz w:val="24"/>
          <w:szCs w:val="24"/>
          <w:vertAlign w:val="baseline"/>
        </w:rPr>
      </w:pPr>
      <w:bookmarkStart w:id="5" w:name="_Hlk138508755"/>
      <w:r w:rsidRPr="00921C5D">
        <w:rPr>
          <w:b/>
          <w:bCs/>
          <w:sz w:val="24"/>
          <w:szCs w:val="24"/>
          <w:vertAlign w:val="baseline"/>
        </w:rPr>
        <w:t>«Отлично»</w:t>
      </w:r>
      <w:r w:rsidRPr="00921C5D">
        <w:rPr>
          <w:sz w:val="24"/>
          <w:szCs w:val="24"/>
          <w:vertAlign w:val="baseline"/>
        </w:rPr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0B6DCD09" w14:textId="77777777" w:rsidR="00921C5D" w:rsidRPr="00921C5D" w:rsidRDefault="00921C5D" w:rsidP="00921C5D">
      <w:pPr>
        <w:ind w:left="709"/>
        <w:jc w:val="both"/>
        <w:rPr>
          <w:sz w:val="24"/>
          <w:szCs w:val="24"/>
          <w:vertAlign w:val="baseline"/>
        </w:rPr>
      </w:pPr>
      <w:r w:rsidRPr="00921C5D">
        <w:rPr>
          <w:b/>
          <w:bCs/>
          <w:sz w:val="24"/>
          <w:szCs w:val="24"/>
          <w:vertAlign w:val="baseline"/>
        </w:rPr>
        <w:t>«Хорошо»</w:t>
      </w:r>
      <w:r w:rsidRPr="00921C5D">
        <w:rPr>
          <w:sz w:val="24"/>
          <w:szCs w:val="24"/>
          <w:vertAlign w:val="baseline"/>
        </w:rP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0E5F8899" w14:textId="77777777" w:rsidR="00921C5D" w:rsidRPr="00921C5D" w:rsidRDefault="00921C5D" w:rsidP="00921C5D">
      <w:pPr>
        <w:ind w:left="709"/>
        <w:jc w:val="both"/>
        <w:rPr>
          <w:sz w:val="24"/>
          <w:szCs w:val="24"/>
          <w:vertAlign w:val="baseline"/>
        </w:rPr>
      </w:pPr>
      <w:r w:rsidRPr="00921C5D">
        <w:rPr>
          <w:b/>
          <w:bCs/>
          <w:sz w:val="24"/>
          <w:szCs w:val="24"/>
          <w:vertAlign w:val="baseline"/>
        </w:rPr>
        <w:t>«Удовлетворительно»</w:t>
      </w:r>
      <w:r w:rsidRPr="00921C5D">
        <w:rPr>
          <w:sz w:val="24"/>
          <w:szCs w:val="24"/>
          <w:vertAlign w:val="baseline"/>
        </w:rP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D9E9F02" w14:textId="466067A6" w:rsidR="00921C5D" w:rsidRPr="00921C5D" w:rsidRDefault="00921C5D" w:rsidP="00921C5D">
      <w:pPr>
        <w:ind w:left="709"/>
        <w:jc w:val="both"/>
        <w:rPr>
          <w:sz w:val="24"/>
          <w:szCs w:val="24"/>
          <w:vertAlign w:val="baseline"/>
        </w:rPr>
      </w:pPr>
      <w:r w:rsidRPr="00921C5D">
        <w:rPr>
          <w:b/>
          <w:bCs/>
          <w:sz w:val="24"/>
          <w:szCs w:val="24"/>
          <w:vertAlign w:val="baseline"/>
        </w:rPr>
        <w:t>«Неудовлетворительно</w:t>
      </w:r>
      <w:r w:rsidRPr="00921C5D">
        <w:rPr>
          <w:sz w:val="24"/>
          <w:szCs w:val="24"/>
          <w:vertAlign w:val="baseline"/>
        </w:rPr>
        <w:t>»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  <w:bookmarkEnd w:id="5"/>
    </w:p>
    <w:p w14:paraId="32F954B7" w14:textId="77777777" w:rsidR="00921C5D" w:rsidRPr="008C0A58" w:rsidRDefault="00921C5D" w:rsidP="008C0A58">
      <w:pPr>
        <w:ind w:firstLine="709"/>
        <w:jc w:val="both"/>
        <w:rPr>
          <w:rFonts w:eastAsia="MS ??"/>
          <w:b/>
          <w:sz w:val="24"/>
          <w:szCs w:val="24"/>
          <w:vertAlign w:val="baseline"/>
          <w:lang w:eastAsia="en-US"/>
        </w:rPr>
      </w:pPr>
    </w:p>
    <w:p w14:paraId="2C3EA64A" w14:textId="0F07762D" w:rsidR="004139B4" w:rsidRPr="00921C5D" w:rsidRDefault="004139B4" w:rsidP="00921C5D">
      <w:pPr>
        <w:pStyle w:val="a6"/>
        <w:widowControl w:val="0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bCs/>
          <w:kern w:val="2"/>
          <w:sz w:val="24"/>
          <w:szCs w:val="24"/>
          <w:vertAlign w:val="baseline"/>
        </w:rPr>
      </w:pPr>
      <w:r w:rsidRPr="00921C5D">
        <w:rPr>
          <w:b/>
          <w:bCs/>
          <w:kern w:val="2"/>
          <w:sz w:val="24"/>
          <w:szCs w:val="24"/>
          <w:vertAlign w:val="baseline"/>
        </w:rPr>
        <w:t>Сп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921C5D">
        <w:rPr>
          <w:b/>
          <w:bCs/>
          <w:kern w:val="2"/>
          <w:sz w:val="24"/>
          <w:szCs w:val="24"/>
          <w:vertAlign w:val="baseline"/>
        </w:rPr>
        <w:t>сок воп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921C5D">
        <w:rPr>
          <w:b/>
          <w:bCs/>
          <w:kern w:val="2"/>
          <w:sz w:val="24"/>
          <w:szCs w:val="24"/>
          <w:vertAlign w:val="baseline"/>
        </w:rPr>
        <w:t>осов для про</w:t>
      </w:r>
      <w:r w:rsidRPr="00921C5D">
        <w:rPr>
          <w:b/>
          <w:bCs/>
          <w:spacing w:val="3"/>
          <w:kern w:val="2"/>
          <w:sz w:val="24"/>
          <w:szCs w:val="24"/>
          <w:vertAlign w:val="baseline"/>
        </w:rPr>
        <w:t>в</w:t>
      </w:r>
      <w:r w:rsidRPr="00921C5D">
        <w:rPr>
          <w:b/>
          <w:bCs/>
          <w:kern w:val="2"/>
          <w:sz w:val="24"/>
          <w:szCs w:val="24"/>
          <w:vertAlign w:val="baseline"/>
        </w:rPr>
        <w:t>ед</w:t>
      </w:r>
      <w:r w:rsidRPr="00921C5D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921C5D">
        <w:rPr>
          <w:b/>
          <w:bCs/>
          <w:kern w:val="2"/>
          <w:sz w:val="24"/>
          <w:szCs w:val="24"/>
          <w:vertAlign w:val="baseline"/>
        </w:rPr>
        <w:t>н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921C5D">
        <w:rPr>
          <w:b/>
          <w:bCs/>
          <w:kern w:val="2"/>
          <w:sz w:val="24"/>
          <w:szCs w:val="24"/>
          <w:vertAlign w:val="baseline"/>
        </w:rPr>
        <w:t>я п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921C5D">
        <w:rPr>
          <w:b/>
          <w:bCs/>
          <w:kern w:val="2"/>
          <w:sz w:val="24"/>
          <w:szCs w:val="24"/>
          <w:vertAlign w:val="baseline"/>
        </w:rPr>
        <w:t>оме</w:t>
      </w:r>
      <w:r w:rsidRPr="00921C5D">
        <w:rPr>
          <w:b/>
          <w:bCs/>
          <w:spacing w:val="-4"/>
          <w:kern w:val="2"/>
          <w:sz w:val="24"/>
          <w:szCs w:val="24"/>
          <w:vertAlign w:val="baseline"/>
        </w:rPr>
        <w:t>ж</w:t>
      </w:r>
      <w:r w:rsidRPr="00921C5D">
        <w:rPr>
          <w:b/>
          <w:bCs/>
          <w:kern w:val="2"/>
          <w:sz w:val="24"/>
          <w:szCs w:val="24"/>
          <w:vertAlign w:val="baseline"/>
        </w:rPr>
        <w:t>у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921C5D">
        <w:rPr>
          <w:b/>
          <w:bCs/>
          <w:kern w:val="2"/>
          <w:sz w:val="24"/>
          <w:szCs w:val="24"/>
          <w:vertAlign w:val="baseline"/>
        </w:rPr>
        <w:t>о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чн</w:t>
      </w:r>
      <w:r w:rsidRPr="00921C5D">
        <w:rPr>
          <w:b/>
          <w:bCs/>
          <w:kern w:val="2"/>
          <w:sz w:val="24"/>
          <w:szCs w:val="24"/>
          <w:vertAlign w:val="baseline"/>
        </w:rPr>
        <w:t xml:space="preserve">ой </w:t>
      </w:r>
      <w:r w:rsidRPr="00921C5D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921C5D">
        <w:rPr>
          <w:b/>
          <w:bCs/>
          <w:spacing w:val="2"/>
          <w:kern w:val="2"/>
          <w:sz w:val="24"/>
          <w:szCs w:val="24"/>
          <w:vertAlign w:val="baseline"/>
        </w:rPr>
        <w:t>т</w:t>
      </w:r>
      <w:r w:rsidRPr="00921C5D">
        <w:rPr>
          <w:b/>
          <w:bCs/>
          <w:kern w:val="2"/>
          <w:sz w:val="24"/>
          <w:szCs w:val="24"/>
          <w:vertAlign w:val="baseline"/>
        </w:rPr>
        <w:t>е</w:t>
      </w:r>
      <w:r w:rsidRPr="00921C5D">
        <w:rPr>
          <w:b/>
          <w:bCs/>
          <w:spacing w:val="-3"/>
          <w:kern w:val="2"/>
          <w:sz w:val="24"/>
          <w:szCs w:val="24"/>
          <w:vertAlign w:val="baseline"/>
        </w:rPr>
        <w:t>с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921C5D">
        <w:rPr>
          <w:b/>
          <w:bCs/>
          <w:kern w:val="2"/>
          <w:sz w:val="24"/>
          <w:szCs w:val="24"/>
          <w:vertAlign w:val="baseline"/>
        </w:rPr>
        <w:t>а</w:t>
      </w:r>
      <w:r w:rsidRPr="00921C5D">
        <w:rPr>
          <w:b/>
          <w:bCs/>
          <w:spacing w:val="1"/>
          <w:kern w:val="2"/>
          <w:sz w:val="24"/>
          <w:szCs w:val="24"/>
          <w:vertAlign w:val="baseline"/>
        </w:rPr>
        <w:t>ц</w:t>
      </w:r>
      <w:r w:rsidRPr="00921C5D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921C5D">
        <w:rPr>
          <w:b/>
          <w:bCs/>
          <w:kern w:val="2"/>
          <w:sz w:val="24"/>
          <w:szCs w:val="24"/>
          <w:vertAlign w:val="baseline"/>
        </w:rPr>
        <w:t>и (зачёт)</w:t>
      </w:r>
    </w:p>
    <w:p w14:paraId="71ADD3DC" w14:textId="34A59742" w:rsidR="00921C5D" w:rsidRDefault="00921C5D" w:rsidP="00921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eastAsia="MS ??"/>
          <w:kern w:val="2"/>
          <w:sz w:val="24"/>
          <w:szCs w:val="24"/>
          <w:vertAlign w:val="baseline"/>
        </w:rPr>
      </w:pPr>
    </w:p>
    <w:p w14:paraId="09C1154C" w14:textId="77777777" w:rsidR="00921C5D" w:rsidRPr="00E53EA0" w:rsidRDefault="00921C5D" w:rsidP="00921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На зачёте проверяется сформированность универсальных компетенций УК-5 и профессиональных компетенций ПК(НИ)-1 (индикаторы 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групп; И-ПК(НИ)-1.1. Выявляет актуальные научные проблемы политологии, разрабатывает методологический инструментарий.).</w:t>
      </w:r>
    </w:p>
    <w:p w14:paraId="4FA88E06" w14:textId="77777777" w:rsidR="00921C5D" w:rsidRPr="00921C5D" w:rsidRDefault="00921C5D" w:rsidP="00921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eastAsia="MS ??"/>
          <w:kern w:val="2"/>
          <w:sz w:val="24"/>
          <w:szCs w:val="24"/>
          <w:vertAlign w:val="baseline"/>
        </w:rPr>
      </w:pPr>
    </w:p>
    <w:p w14:paraId="7D736A7F" w14:textId="6A427414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Определения понятий «движение» и «организация». Виды организаций.</w:t>
      </w:r>
    </w:p>
    <w:p w14:paraId="4FC98026" w14:textId="2D0DF662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Некоммерческие организации в современной России.</w:t>
      </w:r>
    </w:p>
    <w:p w14:paraId="00460EF2" w14:textId="307B1D9A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Общественные движения / организации без образования юридического лица в современной России.</w:t>
      </w:r>
    </w:p>
    <w:p w14:paraId="1AB804ED" w14:textId="5B91B1B6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Теория «коллективного поведения» (Ральф Тернер и Льюис Киллиэн и др.);</w:t>
      </w:r>
    </w:p>
    <w:p w14:paraId="20A1B59E" w14:textId="31C0058F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Теория «мобилизации ресурсов» (Майер Зальд, Джон Маккарти и др.);</w:t>
      </w:r>
    </w:p>
    <w:p w14:paraId="76C13521" w14:textId="6176DDC6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Теория «новых общественных / социальных движений» (Ален Турен, Альберто Мелуччи и др.)</w:t>
      </w:r>
    </w:p>
    <w:p w14:paraId="6D201ECF" w14:textId="2619E1B9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Теория «политического процесса» (Чарльз Тилли);</w:t>
      </w:r>
    </w:p>
    <w:p w14:paraId="044AD3BA" w14:textId="021CA688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Определения понятия «гражданская активность». Формы гражданской активности в современном мире.</w:t>
      </w:r>
    </w:p>
    <w:p w14:paraId="45A94908" w14:textId="562D354E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Теоретические основы гражданской активности. Теория относительной депривации.</w:t>
      </w:r>
    </w:p>
    <w:p w14:paraId="0A63962B" w14:textId="650C5FA7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Теоретические основы гражданской активности. Теория коллективного действия.</w:t>
      </w:r>
    </w:p>
    <w:p w14:paraId="2984B66E" w14:textId="1B4FCD71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Теоретические основы гражданской активности. Теория социальной идентичности.</w:t>
      </w:r>
    </w:p>
    <w:p w14:paraId="63576663" w14:textId="4AE1A875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Сетевой подход в политической науке. Сеть как организационная структура и сетевое общество.</w:t>
      </w:r>
    </w:p>
    <w:p w14:paraId="2AFFC84C" w14:textId="1728AEC9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Сетевой анализ. Количественный и качественный подход в сетевом анализе.</w:t>
      </w:r>
    </w:p>
    <w:p w14:paraId="31B3C767" w14:textId="27A9554C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Основные параметры сетевых структур. Сетевая методология и виды сетей.</w:t>
      </w:r>
    </w:p>
    <w:p w14:paraId="58F5924F" w14:textId="65292001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Сетевая форма организации гражданской активности. Факторы возникновения сетевых форм гражданкой активности.</w:t>
      </w:r>
    </w:p>
    <w:p w14:paraId="5FFABD02" w14:textId="4DEBCB86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Причины концентрации и формирования гражданских инициатив и гражданской активности в Интернете.</w:t>
      </w:r>
    </w:p>
    <w:p w14:paraId="3131ED8A" w14:textId="7575741A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lastRenderedPageBreak/>
        <w:t>Критерии демонстрируют характер сетевого взаимодействия субъектов в гражданских кампаниях / движениях.</w:t>
      </w:r>
    </w:p>
    <w:p w14:paraId="63728B9E" w14:textId="32337B2E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Низовые сетевые инициативы: определения и примеры.</w:t>
      </w:r>
    </w:p>
    <w:p w14:paraId="3C6306FD" w14:textId="457B10E0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Протовертикальные сетевые движения: определения и примеры.</w:t>
      </w:r>
    </w:p>
    <w:p w14:paraId="3E0FE28A" w14:textId="37210035" w:rsidR="004800F1" w:rsidRPr="00E53EA0" w:rsidRDefault="004800F1" w:rsidP="00E53EA0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>Гибридные сетевые движения: определения и примеры.</w:t>
      </w:r>
    </w:p>
    <w:p w14:paraId="3005AFD9" w14:textId="02729EAE" w:rsidR="004139B4" w:rsidRPr="00E53EA0" w:rsidRDefault="004139B4" w:rsidP="00921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vertAlign w:val="baseline"/>
        </w:rPr>
      </w:pPr>
    </w:p>
    <w:p w14:paraId="1C3E6BE4" w14:textId="77777777" w:rsidR="008A2BE6" w:rsidRPr="00E53EA0" w:rsidRDefault="008A2BE6" w:rsidP="00E53EA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>Правила выставления зачета</w:t>
      </w:r>
    </w:p>
    <w:p w14:paraId="21BDBDD5" w14:textId="77777777" w:rsidR="008A2BE6" w:rsidRPr="00E53EA0" w:rsidRDefault="008A2BE6" w:rsidP="00E53EA0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07284A1B" w14:textId="77777777" w:rsidR="008A2BE6" w:rsidRPr="00E53EA0" w:rsidRDefault="008A2BE6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На зачете предлагается два теоретических вопроса. На подготовку к ответу дается 30-40 мин. </w:t>
      </w:r>
    </w:p>
    <w:p w14:paraId="2FAFAA5A" w14:textId="77777777" w:rsidR="008A2BE6" w:rsidRPr="00E53EA0" w:rsidRDefault="008A2BE6" w:rsidP="00E53EA0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E53EA0">
        <w:rPr>
          <w:sz w:val="24"/>
          <w:szCs w:val="24"/>
          <w:vertAlign w:val="baseline"/>
        </w:rPr>
        <w:t xml:space="preserve">По итогам зачета выставляется одна из оценок: «зачтено» и «не зачтено». </w:t>
      </w:r>
      <w:r w:rsidRPr="00E53EA0">
        <w:rPr>
          <w:bCs/>
          <w:sz w:val="24"/>
          <w:szCs w:val="24"/>
          <w:vertAlign w:val="baseline"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01270F8C" w14:textId="77777777" w:rsidR="008A2BE6" w:rsidRPr="00E53EA0" w:rsidRDefault="008A2BE6" w:rsidP="00E53EA0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528C20F6" w14:textId="77777777" w:rsidR="008A2BE6" w:rsidRPr="00E53EA0" w:rsidRDefault="008A2BE6" w:rsidP="00E53EA0">
      <w:pPr>
        <w:ind w:firstLine="709"/>
        <w:jc w:val="both"/>
        <w:rPr>
          <w:b/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 xml:space="preserve">Оценка «зачтено» </w:t>
      </w:r>
      <w:r w:rsidRPr="00E53EA0">
        <w:rPr>
          <w:sz w:val="24"/>
          <w:szCs w:val="24"/>
          <w:vertAlign w:val="baseline"/>
        </w:rPr>
        <w:t>выставляется студенту, который</w:t>
      </w:r>
      <w:r w:rsidRPr="00E53EA0">
        <w:rPr>
          <w:b/>
          <w:sz w:val="24"/>
          <w:szCs w:val="24"/>
          <w:vertAlign w:val="baseline"/>
        </w:rPr>
        <w:t xml:space="preserve"> </w:t>
      </w:r>
      <w:r w:rsidRPr="00E53EA0">
        <w:rPr>
          <w:sz w:val="24"/>
          <w:szCs w:val="24"/>
          <w:vertAlign w:val="baseline"/>
        </w:rPr>
        <w:t>демонстрирует</w:t>
      </w:r>
      <w:r w:rsidRPr="00E53EA0">
        <w:rPr>
          <w:b/>
          <w:sz w:val="24"/>
          <w:szCs w:val="24"/>
          <w:vertAlign w:val="baseline"/>
        </w:rPr>
        <w:t xml:space="preserve"> </w:t>
      </w:r>
      <w:r w:rsidRPr="00E53EA0">
        <w:rPr>
          <w:sz w:val="24"/>
          <w:szCs w:val="24"/>
          <w:vertAlign w:val="baseline"/>
        </w:rPr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4D9528F" w14:textId="77777777" w:rsidR="008A2BE6" w:rsidRPr="00E53EA0" w:rsidRDefault="008A2BE6" w:rsidP="00E53EA0">
      <w:pPr>
        <w:ind w:firstLine="709"/>
        <w:jc w:val="both"/>
        <w:rPr>
          <w:sz w:val="24"/>
          <w:szCs w:val="24"/>
          <w:vertAlign w:val="baseline"/>
        </w:rPr>
      </w:pPr>
      <w:r w:rsidRPr="00E53EA0">
        <w:rPr>
          <w:b/>
          <w:sz w:val="24"/>
          <w:szCs w:val="24"/>
          <w:vertAlign w:val="baseline"/>
        </w:rPr>
        <w:t xml:space="preserve">Оценка «не зачтено» </w:t>
      </w:r>
      <w:r w:rsidRPr="00E53EA0">
        <w:rPr>
          <w:sz w:val="24"/>
          <w:szCs w:val="24"/>
          <w:vertAlign w:val="baseline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7B439B9C" w14:textId="77777777" w:rsidR="004139B4" w:rsidRPr="004139B4" w:rsidRDefault="004139B4" w:rsidP="004139B4">
      <w:pPr>
        <w:spacing w:after="160" w:line="259" w:lineRule="auto"/>
        <w:rPr>
          <w:sz w:val="24"/>
          <w:szCs w:val="24"/>
          <w:vertAlign w:val="baseline"/>
        </w:rPr>
      </w:pPr>
      <w:r w:rsidRPr="004139B4">
        <w:rPr>
          <w:sz w:val="24"/>
          <w:szCs w:val="24"/>
          <w:vertAlign w:val="baseline"/>
        </w:rPr>
        <w:br w:type="page"/>
      </w:r>
    </w:p>
    <w:p w14:paraId="56FD6A2D" w14:textId="7692538D" w:rsidR="00287795" w:rsidRPr="00C5483D" w:rsidRDefault="004139B4" w:rsidP="00C548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  <w:sz w:val="24"/>
          <w:szCs w:val="24"/>
          <w:vertAlign w:val="baseline"/>
        </w:rPr>
      </w:pPr>
      <w:r w:rsidRPr="00C5483D">
        <w:rPr>
          <w:b/>
          <w:bCs/>
          <w:kern w:val="2"/>
          <w:sz w:val="24"/>
          <w:szCs w:val="24"/>
          <w:vertAlign w:val="baseline"/>
        </w:rPr>
        <w:t>П</w:t>
      </w:r>
      <w:r w:rsidRPr="00C5483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C5483D">
        <w:rPr>
          <w:b/>
          <w:bCs/>
          <w:kern w:val="2"/>
          <w:sz w:val="24"/>
          <w:szCs w:val="24"/>
          <w:vertAlign w:val="baseline"/>
        </w:rPr>
        <w:t>ило</w:t>
      </w:r>
      <w:r w:rsidRPr="00C5483D">
        <w:rPr>
          <w:b/>
          <w:bCs/>
          <w:spacing w:val="-2"/>
          <w:kern w:val="2"/>
          <w:sz w:val="24"/>
          <w:szCs w:val="24"/>
          <w:vertAlign w:val="baseline"/>
        </w:rPr>
        <w:t>ж</w:t>
      </w:r>
      <w:r w:rsidRPr="00C5483D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C5483D">
        <w:rPr>
          <w:b/>
          <w:bCs/>
          <w:kern w:val="2"/>
          <w:sz w:val="24"/>
          <w:szCs w:val="24"/>
          <w:vertAlign w:val="baseline"/>
        </w:rPr>
        <w:t>ние</w:t>
      </w:r>
      <w:r w:rsidR="00921C5D">
        <w:rPr>
          <w:b/>
          <w:bCs/>
          <w:kern w:val="2"/>
          <w:sz w:val="24"/>
          <w:szCs w:val="24"/>
          <w:vertAlign w:val="baseline"/>
        </w:rPr>
        <w:t xml:space="preserve"> </w:t>
      </w:r>
      <w:r w:rsidRPr="00C5483D">
        <w:rPr>
          <w:b/>
          <w:bCs/>
          <w:kern w:val="2"/>
          <w:sz w:val="24"/>
          <w:szCs w:val="24"/>
          <w:vertAlign w:val="baseline"/>
        </w:rPr>
        <w:t xml:space="preserve">№2 к </w:t>
      </w:r>
      <w:r w:rsidRPr="00C5483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C5483D">
        <w:rPr>
          <w:b/>
          <w:bCs/>
          <w:kern w:val="2"/>
          <w:sz w:val="24"/>
          <w:szCs w:val="24"/>
          <w:vertAlign w:val="baseline"/>
        </w:rPr>
        <w:t>абоч</w:t>
      </w:r>
      <w:r w:rsidRPr="00C5483D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C5483D">
        <w:rPr>
          <w:b/>
          <w:bCs/>
          <w:kern w:val="2"/>
          <w:sz w:val="24"/>
          <w:szCs w:val="24"/>
          <w:vertAlign w:val="baseline"/>
        </w:rPr>
        <w:t>й п</w:t>
      </w:r>
      <w:r w:rsidRPr="00C5483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C5483D">
        <w:rPr>
          <w:b/>
          <w:bCs/>
          <w:kern w:val="2"/>
          <w:sz w:val="24"/>
          <w:szCs w:val="24"/>
          <w:vertAlign w:val="baseline"/>
        </w:rPr>
        <w:t>ограмме</w:t>
      </w:r>
      <w:r w:rsidRPr="00C5483D">
        <w:rPr>
          <w:b/>
          <w:bCs/>
          <w:spacing w:val="1"/>
          <w:kern w:val="2"/>
          <w:sz w:val="24"/>
          <w:szCs w:val="24"/>
          <w:vertAlign w:val="baseline"/>
        </w:rPr>
        <w:t xml:space="preserve"> ди</w:t>
      </w:r>
      <w:r w:rsidRPr="00C5483D">
        <w:rPr>
          <w:b/>
          <w:bCs/>
          <w:kern w:val="2"/>
          <w:sz w:val="24"/>
          <w:szCs w:val="24"/>
          <w:vertAlign w:val="baseline"/>
        </w:rPr>
        <w:t>сц</w:t>
      </w:r>
      <w:r w:rsidRPr="00C5483D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C5483D">
        <w:rPr>
          <w:b/>
          <w:bCs/>
          <w:kern w:val="2"/>
          <w:sz w:val="24"/>
          <w:szCs w:val="24"/>
          <w:vertAlign w:val="baseline"/>
        </w:rPr>
        <w:t>пли</w:t>
      </w:r>
      <w:r w:rsidRPr="00C5483D">
        <w:rPr>
          <w:b/>
          <w:bCs/>
          <w:spacing w:val="1"/>
          <w:kern w:val="2"/>
          <w:sz w:val="24"/>
          <w:szCs w:val="24"/>
          <w:vertAlign w:val="baseline"/>
        </w:rPr>
        <w:t>н</w:t>
      </w:r>
      <w:r w:rsidRPr="00C5483D">
        <w:rPr>
          <w:b/>
          <w:bCs/>
          <w:kern w:val="2"/>
          <w:sz w:val="24"/>
          <w:szCs w:val="24"/>
          <w:vertAlign w:val="baseline"/>
        </w:rPr>
        <w:t>ы</w:t>
      </w:r>
    </w:p>
    <w:p w14:paraId="68909D5D" w14:textId="6625E635" w:rsidR="004139B4" w:rsidRPr="00C5483D" w:rsidRDefault="004139B4" w:rsidP="00C548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  <w:sz w:val="24"/>
          <w:szCs w:val="24"/>
          <w:vertAlign w:val="baseline"/>
        </w:rPr>
      </w:pPr>
      <w:r w:rsidRPr="00C5483D">
        <w:rPr>
          <w:b/>
          <w:bCs/>
          <w:kern w:val="2"/>
          <w:sz w:val="24"/>
          <w:szCs w:val="24"/>
          <w:vertAlign w:val="baseline"/>
        </w:rPr>
        <w:t>«Сетевые структуры и организации»</w:t>
      </w:r>
    </w:p>
    <w:p w14:paraId="621A068C" w14:textId="77777777" w:rsidR="00E62C5D" w:rsidRPr="00C5483D" w:rsidRDefault="00E62C5D" w:rsidP="00C548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b/>
          <w:bCs/>
          <w:kern w:val="2"/>
          <w:sz w:val="24"/>
          <w:szCs w:val="24"/>
          <w:vertAlign w:val="baseline"/>
        </w:rPr>
      </w:pPr>
    </w:p>
    <w:p w14:paraId="4CE70EF8" w14:textId="77777777" w:rsidR="00C5483D" w:rsidRPr="00C5483D" w:rsidRDefault="00C5483D" w:rsidP="00C5483D">
      <w:pPr>
        <w:ind w:firstLine="709"/>
        <w:jc w:val="center"/>
        <w:rPr>
          <w:b/>
          <w:bCs/>
          <w:sz w:val="24"/>
          <w:szCs w:val="24"/>
          <w:vertAlign w:val="baseline"/>
        </w:rPr>
      </w:pPr>
      <w:r w:rsidRPr="00C5483D">
        <w:rPr>
          <w:b/>
          <w:bCs/>
          <w:sz w:val="24"/>
          <w:szCs w:val="24"/>
          <w:vertAlign w:val="baseline"/>
        </w:rPr>
        <w:t>Методические указания для студентов по освоению дисциплины</w:t>
      </w:r>
    </w:p>
    <w:p w14:paraId="4FB08CF7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Основной формой изложения учебного материала по данной дисциплине являются семинарские занятия, причем в достаточно большом объеме.</w:t>
      </w:r>
    </w:p>
    <w:p w14:paraId="431CB2AD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3EFF739C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6902FC90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32A018CC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42E426F2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Для самостоятельного подбора литературы в библиотеке ЯрГУ рекомендуется использовать:</w:t>
      </w:r>
    </w:p>
    <w:p w14:paraId="45B6EDC7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1. Личный кабинет (</w:t>
      </w:r>
      <w:hyperlink r:id="rId19" w:history="1">
        <w:r w:rsidRPr="00C5483D">
          <w:rPr>
            <w:sz w:val="24"/>
            <w:szCs w:val="24"/>
            <w:vertAlign w:val="baseline"/>
          </w:rPr>
          <w:t>http://lib.uniyar.ac.ru/opac/bk_login.php</w:t>
        </w:r>
      </w:hyperlink>
      <w:r w:rsidRPr="00C5483D">
        <w:rPr>
          <w:sz w:val="24"/>
          <w:szCs w:val="24"/>
          <w:vertAlign w:val="baseline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15CCB94C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2. Электронная библиотека учебных материалов ЯрГУ</w:t>
      </w:r>
    </w:p>
    <w:p w14:paraId="69ED4F74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(</w:t>
      </w:r>
      <w:hyperlink r:id="rId20" w:history="1">
        <w:r w:rsidRPr="00C5483D">
          <w:rPr>
            <w:sz w:val="24"/>
            <w:szCs w:val="24"/>
            <w:vertAlign w:val="baseline"/>
          </w:rPr>
          <w:t>http://www.lib.uniyar.ac.ru/opac/bk_cat_find.php</w:t>
        </w:r>
      </w:hyperlink>
      <w:r w:rsidRPr="00C5483D">
        <w:rPr>
          <w:sz w:val="24"/>
          <w:szCs w:val="24"/>
          <w:vertAlign w:val="baseline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500E13D8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 xml:space="preserve">3. Электронная картотека </w:t>
      </w:r>
      <w:hyperlink r:id="rId21" w:tgtFrame="_blank" w:history="1">
        <w:r w:rsidRPr="00C5483D">
          <w:rPr>
            <w:sz w:val="24"/>
            <w:szCs w:val="24"/>
            <w:vertAlign w:val="baseline"/>
          </w:rPr>
          <w:t>«Книгообеспеченность»</w:t>
        </w:r>
      </w:hyperlink>
    </w:p>
    <w:p w14:paraId="471C253A" w14:textId="77777777" w:rsidR="00C5483D" w:rsidRPr="00C5483D" w:rsidRDefault="00C5483D" w:rsidP="00C5483D">
      <w:pPr>
        <w:ind w:firstLine="709"/>
        <w:jc w:val="both"/>
        <w:rPr>
          <w:sz w:val="24"/>
          <w:szCs w:val="24"/>
          <w:vertAlign w:val="baseline"/>
        </w:rPr>
      </w:pPr>
      <w:r w:rsidRPr="00C5483D">
        <w:rPr>
          <w:sz w:val="24"/>
          <w:szCs w:val="24"/>
          <w:vertAlign w:val="baseline"/>
        </w:rPr>
        <w:t>(</w:t>
      </w:r>
      <w:hyperlink r:id="rId22" w:history="1">
        <w:r w:rsidRPr="00C5483D">
          <w:rPr>
            <w:sz w:val="24"/>
            <w:szCs w:val="24"/>
            <w:vertAlign w:val="baseline"/>
          </w:rPr>
          <w:t>http://www.lib.uniyar.ac.ru/opac/bk_bookreq_find.php</w:t>
        </w:r>
      </w:hyperlink>
      <w:r w:rsidRPr="00C5483D">
        <w:rPr>
          <w:sz w:val="24"/>
          <w:szCs w:val="24"/>
          <w:vertAlign w:val="baseline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3" w:tgtFrame="_blank" w:history="1">
        <w:r w:rsidRPr="00C5483D">
          <w:rPr>
            <w:sz w:val="24"/>
            <w:szCs w:val="24"/>
            <w:vertAlign w:val="baseline"/>
          </w:rPr>
          <w:t>«Книгообеспеченность»</w:t>
        </w:r>
      </w:hyperlink>
      <w:r w:rsidRPr="00C5483D">
        <w:rPr>
          <w:sz w:val="24"/>
          <w:szCs w:val="24"/>
          <w:vertAlign w:val="baseline"/>
        </w:rPr>
        <w:t xml:space="preserve"> доступна в сети университета и через Личный кабинет.</w:t>
      </w:r>
    </w:p>
    <w:p w14:paraId="355CFE54" w14:textId="0CFB3AC2" w:rsidR="00457844" w:rsidRPr="00C5483D" w:rsidRDefault="00457844" w:rsidP="00C548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FF"/>
          <w:sz w:val="24"/>
          <w:szCs w:val="24"/>
          <w:u w:val="single"/>
          <w:vertAlign w:val="baseline"/>
        </w:rPr>
      </w:pPr>
    </w:p>
    <w:sectPr w:rsidR="00457844" w:rsidRPr="00C5483D" w:rsidSect="002947C2"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680EC" w14:textId="77777777" w:rsidR="00D20459" w:rsidRDefault="00D20459" w:rsidP="004139B4">
      <w:r>
        <w:separator/>
      </w:r>
    </w:p>
  </w:endnote>
  <w:endnote w:type="continuationSeparator" w:id="0">
    <w:p w14:paraId="20D01B0F" w14:textId="77777777" w:rsidR="00D20459" w:rsidRDefault="00D20459" w:rsidP="0041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0DE3E" w14:textId="77777777" w:rsidR="00D20459" w:rsidRDefault="00D20459" w:rsidP="004139B4">
      <w:r>
        <w:separator/>
      </w:r>
    </w:p>
  </w:footnote>
  <w:footnote w:type="continuationSeparator" w:id="0">
    <w:p w14:paraId="6B88BAEC" w14:textId="77777777" w:rsidR="00D20459" w:rsidRDefault="00D20459" w:rsidP="00413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16FEB8"/>
    <w:lvl w:ilvl="0">
      <w:numFmt w:val="bullet"/>
      <w:lvlText w:val="*"/>
      <w:lvlJc w:val="left"/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3" w15:restartNumberingAfterBreak="0">
    <w:nsid w:val="07A74E9D"/>
    <w:multiLevelType w:val="hybridMultilevel"/>
    <w:tmpl w:val="C3F08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C5003"/>
    <w:multiLevelType w:val="hybridMultilevel"/>
    <w:tmpl w:val="A5008B6A"/>
    <w:lvl w:ilvl="0" w:tplc="0778DE9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4130AB"/>
    <w:multiLevelType w:val="hybridMultilevel"/>
    <w:tmpl w:val="7BE47C26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735C9"/>
    <w:multiLevelType w:val="hybridMultilevel"/>
    <w:tmpl w:val="53B0DF0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B5757"/>
    <w:multiLevelType w:val="hybridMultilevel"/>
    <w:tmpl w:val="7E8C39FC"/>
    <w:lvl w:ilvl="0" w:tplc="C7302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5B3DBD"/>
    <w:multiLevelType w:val="hybridMultilevel"/>
    <w:tmpl w:val="B860E4B2"/>
    <w:lvl w:ilvl="0" w:tplc="2078F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C018B7"/>
    <w:multiLevelType w:val="hybridMultilevel"/>
    <w:tmpl w:val="EA84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72EDA"/>
    <w:multiLevelType w:val="hybridMultilevel"/>
    <w:tmpl w:val="2FDECAA2"/>
    <w:lvl w:ilvl="0" w:tplc="231C47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AED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2666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04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DA34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43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588C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24B5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4248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77FA8"/>
    <w:multiLevelType w:val="hybridMultilevel"/>
    <w:tmpl w:val="5C127D9C"/>
    <w:lvl w:ilvl="0" w:tplc="5D0400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5313B3"/>
    <w:multiLevelType w:val="hybridMultilevel"/>
    <w:tmpl w:val="BCA21B76"/>
    <w:lvl w:ilvl="0" w:tplc="F6BC0D1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285BEA"/>
    <w:multiLevelType w:val="hybridMultilevel"/>
    <w:tmpl w:val="938E4132"/>
    <w:lvl w:ilvl="0" w:tplc="CD362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57F754C"/>
    <w:multiLevelType w:val="hybridMultilevel"/>
    <w:tmpl w:val="20388D7C"/>
    <w:lvl w:ilvl="0" w:tplc="360E44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2213F4"/>
    <w:multiLevelType w:val="hybridMultilevel"/>
    <w:tmpl w:val="A1B046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7A83"/>
    <w:multiLevelType w:val="hybridMultilevel"/>
    <w:tmpl w:val="5C0A4D2A"/>
    <w:lvl w:ilvl="0" w:tplc="3092D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BA08B8"/>
    <w:multiLevelType w:val="hybridMultilevel"/>
    <w:tmpl w:val="5C6E3C70"/>
    <w:lvl w:ilvl="0" w:tplc="F07A0184">
      <w:start w:val="1"/>
      <w:numFmt w:val="decimal"/>
      <w:lvlText w:val="%1."/>
      <w:lvlJc w:val="left"/>
      <w:pPr>
        <w:ind w:left="1211" w:hanging="360"/>
      </w:pPr>
      <w:rPr>
        <w:rFonts w:eastAsia="MS ??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AEA30C9"/>
    <w:multiLevelType w:val="hybridMultilevel"/>
    <w:tmpl w:val="AB1E4B8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FF2DCC"/>
    <w:multiLevelType w:val="hybridMultilevel"/>
    <w:tmpl w:val="BABA0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05798"/>
    <w:multiLevelType w:val="hybridMultilevel"/>
    <w:tmpl w:val="C6D80A06"/>
    <w:lvl w:ilvl="0" w:tplc="D47E7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5E5418DC"/>
    <w:multiLevelType w:val="hybridMultilevel"/>
    <w:tmpl w:val="EA84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86EB1"/>
    <w:multiLevelType w:val="hybridMultilevel"/>
    <w:tmpl w:val="75B05A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804998"/>
    <w:multiLevelType w:val="hybridMultilevel"/>
    <w:tmpl w:val="FE8037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95450B"/>
    <w:multiLevelType w:val="hybridMultilevel"/>
    <w:tmpl w:val="AD9E2A10"/>
    <w:lvl w:ilvl="0" w:tplc="95320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4602D6"/>
    <w:multiLevelType w:val="hybridMultilevel"/>
    <w:tmpl w:val="E514B18E"/>
    <w:lvl w:ilvl="0" w:tplc="8C7C1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202598"/>
    <w:multiLevelType w:val="hybridMultilevel"/>
    <w:tmpl w:val="DF24E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EB0D8D"/>
    <w:multiLevelType w:val="multilevel"/>
    <w:tmpl w:val="F4E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AB3FB4"/>
    <w:multiLevelType w:val="hybridMultilevel"/>
    <w:tmpl w:val="3F38B38A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C4108B"/>
    <w:multiLevelType w:val="hybridMultilevel"/>
    <w:tmpl w:val="EB14F5C2"/>
    <w:lvl w:ilvl="0" w:tplc="BAFE3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030CE"/>
    <w:multiLevelType w:val="hybridMultilevel"/>
    <w:tmpl w:val="D4EE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5207"/>
    <w:multiLevelType w:val="hybridMultilevel"/>
    <w:tmpl w:val="98D80768"/>
    <w:lvl w:ilvl="0" w:tplc="72D82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E95ED6"/>
    <w:multiLevelType w:val="hybridMultilevel"/>
    <w:tmpl w:val="9496AD64"/>
    <w:lvl w:ilvl="0" w:tplc="2A6498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9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0"/>
  </w:num>
  <w:num w:numId="8">
    <w:abstractNumId w:val="1"/>
  </w:num>
  <w:num w:numId="9">
    <w:abstractNumId w:val="2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1"/>
  </w:num>
  <w:num w:numId="17">
    <w:abstractNumId w:val="13"/>
  </w:num>
  <w:num w:numId="18">
    <w:abstractNumId w:val="12"/>
  </w:num>
  <w:num w:numId="19">
    <w:abstractNumId w:val="27"/>
  </w:num>
  <w:num w:numId="20">
    <w:abstractNumId w:val="33"/>
  </w:num>
  <w:num w:numId="21">
    <w:abstractNumId w:val="18"/>
  </w:num>
  <w:num w:numId="22">
    <w:abstractNumId w:val="21"/>
  </w:num>
  <w:num w:numId="23">
    <w:abstractNumId w:val="11"/>
  </w:num>
  <w:num w:numId="24">
    <w:abstractNumId w:val="32"/>
  </w:num>
  <w:num w:numId="25">
    <w:abstractNumId w:val="17"/>
  </w:num>
  <w:num w:numId="26">
    <w:abstractNumId w:val="15"/>
  </w:num>
  <w:num w:numId="27">
    <w:abstractNumId w:val="26"/>
  </w:num>
  <w:num w:numId="28">
    <w:abstractNumId w:val="34"/>
  </w:num>
  <w:num w:numId="29">
    <w:abstractNumId w:val="8"/>
  </w:num>
  <w:num w:numId="30">
    <w:abstractNumId w:val="23"/>
  </w:num>
  <w:num w:numId="31">
    <w:abstractNumId w:val="3"/>
  </w:num>
  <w:num w:numId="32">
    <w:abstractNumId w:val="9"/>
  </w:num>
  <w:num w:numId="33">
    <w:abstractNumId w:val="14"/>
  </w:num>
  <w:num w:numId="34">
    <w:abstractNumId w:val="25"/>
  </w:num>
  <w:num w:numId="35">
    <w:abstractNumId w:val="7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7AA"/>
    <w:rsid w:val="0003762F"/>
    <w:rsid w:val="00070E55"/>
    <w:rsid w:val="0008547E"/>
    <w:rsid w:val="000A1F9A"/>
    <w:rsid w:val="000E4AD6"/>
    <w:rsid w:val="0010003E"/>
    <w:rsid w:val="00117121"/>
    <w:rsid w:val="00162B8B"/>
    <w:rsid w:val="00170D28"/>
    <w:rsid w:val="00182A68"/>
    <w:rsid w:val="001A3BBA"/>
    <w:rsid w:val="002757AA"/>
    <w:rsid w:val="00287795"/>
    <w:rsid w:val="002947C2"/>
    <w:rsid w:val="002A38E7"/>
    <w:rsid w:val="002F45ED"/>
    <w:rsid w:val="003146D4"/>
    <w:rsid w:val="00314987"/>
    <w:rsid w:val="003215B8"/>
    <w:rsid w:val="00353A4A"/>
    <w:rsid w:val="003751F2"/>
    <w:rsid w:val="0039231A"/>
    <w:rsid w:val="003B6B5B"/>
    <w:rsid w:val="003B6FD6"/>
    <w:rsid w:val="00402C20"/>
    <w:rsid w:val="00406B4F"/>
    <w:rsid w:val="004139B4"/>
    <w:rsid w:val="00421251"/>
    <w:rsid w:val="00425548"/>
    <w:rsid w:val="00427B95"/>
    <w:rsid w:val="0045586C"/>
    <w:rsid w:val="00457844"/>
    <w:rsid w:val="004656B8"/>
    <w:rsid w:val="004800F1"/>
    <w:rsid w:val="004E5DF4"/>
    <w:rsid w:val="004F4DC3"/>
    <w:rsid w:val="00563EDF"/>
    <w:rsid w:val="005714EE"/>
    <w:rsid w:val="00577EAA"/>
    <w:rsid w:val="00580182"/>
    <w:rsid w:val="005A4627"/>
    <w:rsid w:val="005B4A20"/>
    <w:rsid w:val="00631936"/>
    <w:rsid w:val="00650ECD"/>
    <w:rsid w:val="0065439B"/>
    <w:rsid w:val="00655146"/>
    <w:rsid w:val="006F35EC"/>
    <w:rsid w:val="00716566"/>
    <w:rsid w:val="007424A1"/>
    <w:rsid w:val="007568B2"/>
    <w:rsid w:val="0079608E"/>
    <w:rsid w:val="007B06C4"/>
    <w:rsid w:val="007D429F"/>
    <w:rsid w:val="008A2BE6"/>
    <w:rsid w:val="008C0A58"/>
    <w:rsid w:val="008D452C"/>
    <w:rsid w:val="008E1F5D"/>
    <w:rsid w:val="00921C5D"/>
    <w:rsid w:val="00932FB7"/>
    <w:rsid w:val="00951839"/>
    <w:rsid w:val="00965247"/>
    <w:rsid w:val="0097287C"/>
    <w:rsid w:val="009E52AD"/>
    <w:rsid w:val="00A3074A"/>
    <w:rsid w:val="00A32C1A"/>
    <w:rsid w:val="00A91E57"/>
    <w:rsid w:val="00AC06E2"/>
    <w:rsid w:val="00AC2E1D"/>
    <w:rsid w:val="00AF050C"/>
    <w:rsid w:val="00B21F50"/>
    <w:rsid w:val="00B558E5"/>
    <w:rsid w:val="00C0273B"/>
    <w:rsid w:val="00C2588D"/>
    <w:rsid w:val="00C25999"/>
    <w:rsid w:val="00C5278A"/>
    <w:rsid w:val="00C5483D"/>
    <w:rsid w:val="00D20459"/>
    <w:rsid w:val="00D244AE"/>
    <w:rsid w:val="00D32567"/>
    <w:rsid w:val="00D719B4"/>
    <w:rsid w:val="00DD40BE"/>
    <w:rsid w:val="00DE6CDD"/>
    <w:rsid w:val="00E10183"/>
    <w:rsid w:val="00E36F50"/>
    <w:rsid w:val="00E4713F"/>
    <w:rsid w:val="00E53EA0"/>
    <w:rsid w:val="00E62C5D"/>
    <w:rsid w:val="00E85E50"/>
    <w:rsid w:val="00ED2049"/>
    <w:rsid w:val="00ED4F0C"/>
    <w:rsid w:val="00EF6797"/>
    <w:rsid w:val="00F03A25"/>
    <w:rsid w:val="00F1283F"/>
    <w:rsid w:val="00F33085"/>
    <w:rsid w:val="00F50E8D"/>
    <w:rsid w:val="00F702D9"/>
    <w:rsid w:val="00FC0BA9"/>
    <w:rsid w:val="00FC1E5D"/>
    <w:rsid w:val="00FC590C"/>
    <w:rsid w:val="00F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E515"/>
  <w15:docId w15:val="{A3BB872A-7CC3-4E7E-A639-E2845B09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D20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styleId="1">
    <w:name w:val="heading 1"/>
    <w:basedOn w:val="a1"/>
    <w:next w:val="a1"/>
    <w:link w:val="10"/>
    <w:qFormat/>
    <w:rsid w:val="004139B4"/>
    <w:pPr>
      <w:keepNext/>
      <w:jc w:val="right"/>
      <w:outlineLvl w:val="0"/>
    </w:pPr>
    <w:rPr>
      <w:b/>
      <w:bCs/>
      <w:sz w:val="24"/>
      <w:szCs w:val="24"/>
      <w:vertAlign w:val="baseline"/>
    </w:rPr>
  </w:style>
  <w:style w:type="paragraph" w:styleId="2">
    <w:name w:val="heading 2"/>
    <w:basedOn w:val="a1"/>
    <w:next w:val="a1"/>
    <w:link w:val="20"/>
    <w:qFormat/>
    <w:rsid w:val="004139B4"/>
    <w:pPr>
      <w:keepNext/>
      <w:outlineLvl w:val="1"/>
    </w:pPr>
    <w:rPr>
      <w:b/>
      <w:bCs/>
      <w:sz w:val="24"/>
      <w:szCs w:val="24"/>
      <w:vertAlign w:val="baseline"/>
    </w:rPr>
  </w:style>
  <w:style w:type="paragraph" w:styleId="3">
    <w:name w:val="heading 3"/>
    <w:basedOn w:val="a1"/>
    <w:next w:val="a1"/>
    <w:link w:val="30"/>
    <w:qFormat/>
    <w:rsid w:val="004139B4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  <w:sz w:val="24"/>
      <w:szCs w:val="24"/>
      <w:vertAlign w:val="baseline"/>
    </w:rPr>
  </w:style>
  <w:style w:type="paragraph" w:styleId="4">
    <w:name w:val="heading 4"/>
    <w:basedOn w:val="a1"/>
    <w:next w:val="a1"/>
    <w:link w:val="40"/>
    <w:qFormat/>
    <w:rsid w:val="004139B4"/>
    <w:pPr>
      <w:keepNext/>
      <w:spacing w:before="240" w:after="60"/>
      <w:outlineLvl w:val="3"/>
    </w:pPr>
    <w:rPr>
      <w:rFonts w:eastAsia="Arial Unicode MS"/>
      <w:b/>
      <w:bCs/>
      <w:vertAlign w:val="baseline"/>
    </w:rPr>
  </w:style>
  <w:style w:type="paragraph" w:styleId="5">
    <w:name w:val="heading 5"/>
    <w:basedOn w:val="a1"/>
    <w:next w:val="a1"/>
    <w:link w:val="50"/>
    <w:qFormat/>
    <w:rsid w:val="004139B4"/>
    <w:pPr>
      <w:keepNext/>
      <w:spacing w:line="240" w:lineRule="atLeast"/>
      <w:jc w:val="center"/>
      <w:outlineLvl w:val="4"/>
    </w:pPr>
    <w:rPr>
      <w:b/>
      <w:bCs/>
      <w:sz w:val="24"/>
      <w:szCs w:val="24"/>
      <w:vertAlign w:val="baseli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ED2049"/>
    <w:rPr>
      <w:color w:val="0000FF"/>
      <w:u w:val="single"/>
    </w:rPr>
  </w:style>
  <w:style w:type="paragraph" w:styleId="a6">
    <w:name w:val="List Paragraph"/>
    <w:basedOn w:val="a1"/>
    <w:link w:val="a7"/>
    <w:qFormat/>
    <w:rsid w:val="00ED2049"/>
    <w:pPr>
      <w:ind w:left="720"/>
      <w:contextualSpacing/>
    </w:pPr>
  </w:style>
  <w:style w:type="table" w:styleId="a8">
    <w:name w:val="Table Grid"/>
    <w:basedOn w:val="a3"/>
    <w:uiPriority w:val="59"/>
    <w:rsid w:val="00ED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rsid w:val="00ED2049"/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customStyle="1" w:styleId="a">
    <w:name w:val="список с точками"/>
    <w:basedOn w:val="a1"/>
    <w:qFormat/>
    <w:rsid w:val="00ED2049"/>
    <w:pPr>
      <w:numPr>
        <w:numId w:val="1"/>
      </w:numPr>
      <w:spacing w:line="312" w:lineRule="auto"/>
      <w:jc w:val="both"/>
    </w:pPr>
    <w:rPr>
      <w:rFonts w:eastAsia="Calibri"/>
      <w:sz w:val="24"/>
      <w:szCs w:val="24"/>
      <w:vertAlign w:val="baseline"/>
    </w:rPr>
  </w:style>
  <w:style w:type="paragraph" w:styleId="a9">
    <w:name w:val="Normal (Web)"/>
    <w:basedOn w:val="a1"/>
    <w:uiPriority w:val="99"/>
    <w:unhideWhenUsed/>
    <w:rsid w:val="00650ECD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11">
    <w:name w:val="Абзац списка1"/>
    <w:basedOn w:val="a1"/>
    <w:rsid w:val="00650ECD"/>
    <w:pPr>
      <w:ind w:left="708"/>
    </w:pPr>
    <w:rPr>
      <w:rFonts w:eastAsia="Calibri"/>
      <w:szCs w:val="24"/>
      <w:vertAlign w:val="baseline"/>
    </w:rPr>
  </w:style>
  <w:style w:type="character" w:customStyle="1" w:styleId="10">
    <w:name w:val="Заголовок 1 Знак"/>
    <w:basedOn w:val="a2"/>
    <w:link w:val="1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4139B4"/>
    <w:rPr>
      <w:rFonts w:ascii="Times New Roman" w:eastAsia="MS ??" w:hAnsi="Times New Roman" w:cs="Times New Roman"/>
      <w:b/>
      <w:bCs/>
      <w:kern w:val="2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4139B4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4139B4"/>
  </w:style>
  <w:style w:type="paragraph" w:styleId="aa">
    <w:name w:val="Title"/>
    <w:basedOn w:val="a1"/>
    <w:link w:val="ab"/>
    <w:qFormat/>
    <w:rsid w:val="004139B4"/>
    <w:pPr>
      <w:jc w:val="center"/>
    </w:pPr>
    <w:rPr>
      <w:b/>
      <w:bCs/>
      <w:sz w:val="24"/>
      <w:szCs w:val="24"/>
      <w:vertAlign w:val="baseline"/>
    </w:rPr>
  </w:style>
  <w:style w:type="character" w:customStyle="1" w:styleId="ab">
    <w:name w:val="Заголовок Знак"/>
    <w:basedOn w:val="a2"/>
    <w:link w:val="aa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endnote text"/>
    <w:basedOn w:val="a1"/>
    <w:link w:val="ad"/>
    <w:semiHidden/>
    <w:rsid w:val="004139B4"/>
    <w:rPr>
      <w:sz w:val="20"/>
      <w:szCs w:val="20"/>
      <w:vertAlign w:val="baseline"/>
      <w:lang w:eastAsia="en-US"/>
    </w:rPr>
  </w:style>
  <w:style w:type="character" w:customStyle="1" w:styleId="ad">
    <w:name w:val="Текст концевой сноски Знак"/>
    <w:basedOn w:val="a2"/>
    <w:link w:val="ac"/>
    <w:semiHidden/>
    <w:rsid w:val="004139B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lock Text"/>
    <w:basedOn w:val="a1"/>
    <w:semiHidden/>
    <w:rsid w:val="004139B4"/>
    <w:pPr>
      <w:spacing w:line="360" w:lineRule="auto"/>
      <w:ind w:left="75" w:right="-483"/>
    </w:pPr>
    <w:rPr>
      <w:szCs w:val="20"/>
      <w:vertAlign w:val="baseline"/>
    </w:rPr>
  </w:style>
  <w:style w:type="character" w:styleId="af">
    <w:name w:val="Emphasis"/>
    <w:qFormat/>
    <w:rsid w:val="004139B4"/>
    <w:rPr>
      <w:i/>
      <w:iCs/>
    </w:rPr>
  </w:style>
  <w:style w:type="paragraph" w:styleId="af0">
    <w:name w:val="Body Text"/>
    <w:basedOn w:val="a1"/>
    <w:link w:val="af1"/>
    <w:semiHidden/>
    <w:rsid w:val="004139B4"/>
    <w:pPr>
      <w:spacing w:line="360" w:lineRule="auto"/>
    </w:pPr>
    <w:rPr>
      <w:szCs w:val="24"/>
      <w:vertAlign w:val="baseline"/>
    </w:rPr>
  </w:style>
  <w:style w:type="character" w:customStyle="1" w:styleId="af1">
    <w:name w:val="Основной текст Знак"/>
    <w:basedOn w:val="a2"/>
    <w:link w:val="af0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semiHidden/>
    <w:rsid w:val="004139B4"/>
    <w:pPr>
      <w:spacing w:line="360" w:lineRule="auto"/>
      <w:ind w:firstLine="708"/>
    </w:pPr>
    <w:rPr>
      <w:szCs w:val="24"/>
      <w:vertAlign w:val="baseline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semiHidden/>
    <w:rsid w:val="004139B4"/>
    <w:pPr>
      <w:ind w:firstLine="708"/>
      <w:jc w:val="both"/>
    </w:pPr>
    <w:rPr>
      <w:szCs w:val="24"/>
      <w:vertAlign w:val="baseline"/>
    </w:rPr>
  </w:style>
  <w:style w:type="character" w:customStyle="1" w:styleId="22">
    <w:name w:val="Основной текст с отступом 2 Знак"/>
    <w:basedOn w:val="a2"/>
    <w:link w:val="21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1"/>
    <w:link w:val="24"/>
    <w:semiHidden/>
    <w:rsid w:val="004139B4"/>
    <w:pPr>
      <w:jc w:val="both"/>
    </w:pPr>
    <w:rPr>
      <w:szCs w:val="24"/>
      <w:vertAlign w:val="baseline"/>
    </w:rPr>
  </w:style>
  <w:style w:type="character" w:customStyle="1" w:styleId="24">
    <w:name w:val="Основной текст 2 Знак"/>
    <w:basedOn w:val="a2"/>
    <w:link w:val="23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icotico12">
    <w:name w:val="tico tico__12"/>
    <w:basedOn w:val="a2"/>
    <w:rsid w:val="004139B4"/>
  </w:style>
  <w:style w:type="character" w:customStyle="1" w:styleId="js-comments-count">
    <w:name w:val="js-comments-count"/>
    <w:basedOn w:val="a2"/>
    <w:rsid w:val="004139B4"/>
  </w:style>
  <w:style w:type="character" w:customStyle="1" w:styleId="apple-converted-space">
    <w:name w:val="apple-converted-space"/>
    <w:basedOn w:val="a2"/>
    <w:rsid w:val="004139B4"/>
  </w:style>
  <w:style w:type="paragraph" w:styleId="31">
    <w:name w:val="Body Text 3"/>
    <w:basedOn w:val="a1"/>
    <w:link w:val="32"/>
    <w:semiHidden/>
    <w:rsid w:val="004139B4"/>
    <w:pPr>
      <w:jc w:val="both"/>
    </w:pPr>
    <w:rPr>
      <w:sz w:val="24"/>
      <w:szCs w:val="24"/>
      <w:vertAlign w:val="baseline"/>
    </w:rPr>
  </w:style>
  <w:style w:type="character" w:customStyle="1" w:styleId="32">
    <w:name w:val="Основной текст 3 Знак"/>
    <w:basedOn w:val="a2"/>
    <w:link w:val="31"/>
    <w:semiHidden/>
    <w:rsid w:val="00413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39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paragraph" w:styleId="HTML">
    <w:name w:val="HTML Preformatted"/>
    <w:basedOn w:val="a1"/>
    <w:link w:val="HTML0"/>
    <w:semiHidden/>
    <w:rsid w:val="00413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  <w:vertAlign w:val="baseline"/>
    </w:rPr>
  </w:style>
  <w:style w:type="character" w:customStyle="1" w:styleId="HTML0">
    <w:name w:val="Стандартный HTML Знак"/>
    <w:basedOn w:val="a2"/>
    <w:link w:val="HTML"/>
    <w:semiHidden/>
    <w:rsid w:val="004139B4"/>
    <w:rPr>
      <w:rFonts w:ascii="Courier New" w:eastAsia="MS ??" w:hAnsi="Courier New" w:cs="Courier New"/>
      <w:sz w:val="20"/>
      <w:szCs w:val="20"/>
      <w:lang w:eastAsia="ru-RU"/>
    </w:rPr>
  </w:style>
  <w:style w:type="character" w:customStyle="1" w:styleId="day7">
    <w:name w:val="da y7"/>
    <w:rsid w:val="004139B4"/>
    <w:rPr>
      <w:rFonts w:ascii="Times New Roman" w:hAnsi="Times New Roman" w:cs="Times New Roman"/>
    </w:rPr>
  </w:style>
  <w:style w:type="character" w:customStyle="1" w:styleId="submenu-table">
    <w:name w:val="submenu-table"/>
    <w:rsid w:val="004139B4"/>
    <w:rPr>
      <w:rFonts w:ascii="Times New Roman" w:hAnsi="Times New Roman" w:cs="Times New Roman"/>
    </w:rPr>
  </w:style>
  <w:style w:type="paragraph" w:customStyle="1" w:styleId="a0">
    <w:name w:val="Маркированный."/>
    <w:basedOn w:val="a1"/>
    <w:rsid w:val="004139B4"/>
    <w:pPr>
      <w:numPr>
        <w:numId w:val="6"/>
      </w:numPr>
      <w:ind w:left="1066" w:hanging="357"/>
    </w:pPr>
    <w:rPr>
      <w:sz w:val="24"/>
      <w:szCs w:val="24"/>
      <w:vertAlign w:val="baseline"/>
      <w:lang w:eastAsia="en-US"/>
    </w:rPr>
  </w:style>
  <w:style w:type="paragraph" w:customStyle="1" w:styleId="13">
    <w:name w:val="Текст1"/>
    <w:basedOn w:val="a1"/>
    <w:rsid w:val="004139B4"/>
    <w:rPr>
      <w:rFonts w:ascii="Courier New" w:hAnsi="Courier New"/>
      <w:sz w:val="20"/>
      <w:szCs w:val="20"/>
      <w:vertAlign w:val="baseline"/>
    </w:rPr>
  </w:style>
  <w:style w:type="paragraph" w:customStyle="1" w:styleId="af4">
    <w:name w:val="Основной"/>
    <w:basedOn w:val="a1"/>
    <w:rsid w:val="004139B4"/>
    <w:pPr>
      <w:spacing w:after="600" w:line="360" w:lineRule="auto"/>
      <w:ind w:firstLine="567"/>
      <w:jc w:val="both"/>
    </w:pPr>
    <w:rPr>
      <w:szCs w:val="20"/>
      <w:vertAlign w:val="baseline"/>
    </w:rPr>
  </w:style>
  <w:style w:type="paragraph" w:customStyle="1" w:styleId="Default">
    <w:name w:val="Default"/>
    <w:rsid w:val="00413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4139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1"/>
    <w:link w:val="af6"/>
    <w:semiHidden/>
    <w:rsid w:val="004139B4"/>
    <w:rPr>
      <w:rFonts w:ascii="Tahoma" w:hAnsi="Tahoma" w:cs="Tahoma"/>
      <w:sz w:val="16"/>
      <w:szCs w:val="16"/>
      <w:vertAlign w:val="baseline"/>
      <w:lang w:eastAsia="en-US"/>
    </w:rPr>
  </w:style>
  <w:style w:type="character" w:customStyle="1" w:styleId="af6">
    <w:name w:val="Текст выноски Знак"/>
    <w:basedOn w:val="a2"/>
    <w:link w:val="af5"/>
    <w:semiHidden/>
    <w:rsid w:val="004139B4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rsid w:val="004139B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rsid w:val="004139B4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  <w:szCs w:val="24"/>
      <w:vertAlign w:val="baseline"/>
    </w:rPr>
  </w:style>
  <w:style w:type="character" w:customStyle="1" w:styleId="FontStyle11">
    <w:name w:val="Font Style11"/>
    <w:rsid w:val="004139B4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sid w:val="004139B4"/>
    <w:rPr>
      <w:rFonts w:ascii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1"/>
    <w:rsid w:val="004139B4"/>
    <w:pPr>
      <w:widowControl w:val="0"/>
      <w:autoSpaceDE w:val="0"/>
      <w:autoSpaceDN w:val="0"/>
      <w:adjustRightInd w:val="0"/>
      <w:ind w:firstLine="709"/>
      <w:jc w:val="both"/>
    </w:pPr>
    <w:rPr>
      <w:szCs w:val="20"/>
      <w:vertAlign w:val="baseline"/>
    </w:rPr>
  </w:style>
  <w:style w:type="character" w:customStyle="1" w:styleId="apple-style-span">
    <w:name w:val="apple-style-span"/>
    <w:rsid w:val="004139B4"/>
    <w:rPr>
      <w:rFonts w:ascii="Times New Roman" w:hAnsi="Times New Roman" w:cs="Times New Roman"/>
    </w:rPr>
  </w:style>
  <w:style w:type="character" w:customStyle="1" w:styleId="FontStyle14">
    <w:name w:val="Font Style14"/>
    <w:rsid w:val="004139B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sid w:val="004139B4"/>
    <w:rPr>
      <w:rFonts w:ascii="Times New Roman" w:hAnsi="Times New Roman" w:cs="Times New Roman"/>
      <w:i/>
      <w:iCs/>
      <w:sz w:val="22"/>
      <w:szCs w:val="22"/>
    </w:rPr>
  </w:style>
  <w:style w:type="paragraph" w:customStyle="1" w:styleId="33">
    <w:name w:val="заголовок 3"/>
    <w:basedOn w:val="a1"/>
    <w:next w:val="a1"/>
    <w:rsid w:val="004139B4"/>
    <w:pPr>
      <w:keepNext/>
      <w:autoSpaceDE w:val="0"/>
      <w:autoSpaceDN w:val="0"/>
      <w:ind w:firstLine="454"/>
      <w:outlineLvl w:val="2"/>
    </w:pPr>
    <w:rPr>
      <w:sz w:val="24"/>
      <w:szCs w:val="24"/>
      <w:u w:val="single"/>
      <w:vertAlign w:val="baseline"/>
    </w:rPr>
  </w:style>
  <w:style w:type="paragraph" w:customStyle="1" w:styleId="main">
    <w:name w:val="main"/>
    <w:basedOn w:val="a1"/>
    <w:rsid w:val="004139B4"/>
    <w:pPr>
      <w:spacing w:before="100" w:beforeAutospacing="1" w:after="100" w:afterAutospacing="1"/>
    </w:pPr>
    <w:rPr>
      <w:sz w:val="22"/>
      <w:szCs w:val="22"/>
      <w:vertAlign w:val="baseline"/>
    </w:rPr>
  </w:style>
  <w:style w:type="paragraph" w:customStyle="1" w:styleId="mainj">
    <w:name w:val="mainj"/>
    <w:basedOn w:val="a1"/>
    <w:rsid w:val="004139B4"/>
    <w:pPr>
      <w:spacing w:before="100" w:beforeAutospacing="1" w:after="100" w:afterAutospacing="1"/>
      <w:jc w:val="both"/>
    </w:pPr>
    <w:rPr>
      <w:sz w:val="22"/>
      <w:szCs w:val="22"/>
      <w:vertAlign w:val="baseline"/>
    </w:rPr>
  </w:style>
  <w:style w:type="character" w:customStyle="1" w:styleId="label12">
    <w:name w:val="label12"/>
    <w:rsid w:val="004139B4"/>
    <w:rPr>
      <w:rFonts w:ascii="Times New Roman" w:hAnsi="Times New Roman" w:cs="Times New Roman"/>
      <w:b/>
      <w:bCs/>
    </w:rPr>
  </w:style>
  <w:style w:type="character" w:customStyle="1" w:styleId="b-share2">
    <w:name w:val="b-share2"/>
    <w:rsid w:val="004139B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4139B4"/>
    <w:rPr>
      <w:rFonts w:ascii="Times New Roman" w:hAnsi="Times New Roman" w:cs="Times New Roman"/>
    </w:rPr>
  </w:style>
  <w:style w:type="paragraph" w:styleId="34">
    <w:name w:val="Body Text Indent 3"/>
    <w:basedOn w:val="a1"/>
    <w:link w:val="35"/>
    <w:semiHidden/>
    <w:rsid w:val="004139B4"/>
    <w:pPr>
      <w:ind w:firstLine="709"/>
      <w:jc w:val="both"/>
    </w:pPr>
    <w:rPr>
      <w:color w:val="3366FF"/>
      <w:sz w:val="24"/>
      <w:szCs w:val="24"/>
      <w:vertAlign w:val="baseline"/>
    </w:rPr>
  </w:style>
  <w:style w:type="character" w:customStyle="1" w:styleId="35">
    <w:name w:val="Основной текст с отступом 3 Знак"/>
    <w:basedOn w:val="a2"/>
    <w:link w:val="34"/>
    <w:semiHidden/>
    <w:rsid w:val="004139B4"/>
    <w:rPr>
      <w:rFonts w:ascii="Times New Roman" w:eastAsia="Times New Roman" w:hAnsi="Times New Roman" w:cs="Times New Roman"/>
      <w:color w:val="3366FF"/>
      <w:sz w:val="24"/>
      <w:szCs w:val="24"/>
      <w:lang w:eastAsia="ru-RU"/>
    </w:rPr>
  </w:style>
  <w:style w:type="paragraph" w:customStyle="1" w:styleId="16">
    <w:name w:val="Обычный (веб)1"/>
    <w:basedOn w:val="a1"/>
    <w:rsid w:val="004139B4"/>
    <w:pPr>
      <w:spacing w:before="280" w:after="280"/>
    </w:pPr>
    <w:rPr>
      <w:sz w:val="20"/>
      <w:szCs w:val="20"/>
      <w:vertAlign w:val="baseline"/>
      <w:lang w:eastAsia="ar-SA"/>
    </w:rPr>
  </w:style>
  <w:style w:type="table" w:customStyle="1" w:styleId="17">
    <w:name w:val="Сетка таблицы1"/>
    <w:basedOn w:val="a3"/>
    <w:next w:val="a8"/>
    <w:uiPriority w:val="59"/>
    <w:rsid w:val="00413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4139B4"/>
    <w:pPr>
      <w:spacing w:after="160" w:line="240" w:lineRule="exact"/>
    </w:pPr>
    <w:rPr>
      <w:rFonts w:ascii="Arial" w:hAnsi="Arial" w:cs="Arial"/>
      <w:sz w:val="20"/>
      <w:szCs w:val="20"/>
      <w:vertAlign w:val="baseline"/>
      <w:lang w:val="en-US" w:eastAsia="en-US"/>
    </w:rPr>
  </w:style>
  <w:style w:type="character" w:customStyle="1" w:styleId="FontStyle391">
    <w:name w:val="Font Style391"/>
    <w:uiPriority w:val="99"/>
    <w:rsid w:val="004139B4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No Spacing"/>
    <w:uiPriority w:val="1"/>
    <w:qFormat/>
    <w:rsid w:val="004139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5">
    <w:name w:val="Обычный2"/>
    <w:rsid w:val="004139B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33">
    <w:name w:val="Font Style33"/>
    <w:uiPriority w:val="99"/>
    <w:rsid w:val="004139B4"/>
    <w:rPr>
      <w:rFonts w:ascii="Times New Roman" w:hAnsi="Times New Roman" w:cs="Times New Roman" w:hint="default"/>
      <w:sz w:val="26"/>
      <w:szCs w:val="26"/>
    </w:rPr>
  </w:style>
  <w:style w:type="paragraph" w:customStyle="1" w:styleId="26">
    <w:name w:val="Абзац списка2"/>
    <w:basedOn w:val="a1"/>
    <w:rsid w:val="004139B4"/>
    <w:pPr>
      <w:ind w:left="720"/>
    </w:pPr>
    <w:rPr>
      <w:vertAlign w:val="baseline"/>
    </w:rPr>
  </w:style>
  <w:style w:type="paragraph" w:styleId="af8">
    <w:name w:val="footnote text"/>
    <w:basedOn w:val="a1"/>
    <w:link w:val="af9"/>
    <w:uiPriority w:val="99"/>
    <w:semiHidden/>
    <w:unhideWhenUsed/>
    <w:rsid w:val="004139B4"/>
    <w:rPr>
      <w:sz w:val="20"/>
      <w:szCs w:val="20"/>
      <w:vertAlign w:val="baseline"/>
    </w:rPr>
  </w:style>
  <w:style w:type="character" w:customStyle="1" w:styleId="af9">
    <w:name w:val="Текст сноски Знак"/>
    <w:basedOn w:val="a2"/>
    <w:link w:val="af8"/>
    <w:uiPriority w:val="99"/>
    <w:semiHidden/>
    <w:rsid w:val="00413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2"/>
    <w:uiPriority w:val="99"/>
    <w:semiHidden/>
    <w:unhideWhenUsed/>
    <w:rsid w:val="004139B4"/>
    <w:rPr>
      <w:vertAlign w:val="superscript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4139B4"/>
    <w:rPr>
      <w:color w:val="605E5C"/>
      <w:shd w:val="clear" w:color="auto" w:fill="E1DFDD"/>
    </w:rPr>
  </w:style>
  <w:style w:type="character" w:styleId="afb">
    <w:name w:val="annotation reference"/>
    <w:basedOn w:val="a2"/>
    <w:uiPriority w:val="99"/>
    <w:semiHidden/>
    <w:unhideWhenUsed/>
    <w:rsid w:val="004139B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4139B4"/>
    <w:rPr>
      <w:sz w:val="20"/>
      <w:szCs w:val="20"/>
      <w:vertAlign w:val="baseline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413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139B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139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457844"/>
  </w:style>
  <w:style w:type="table" w:customStyle="1" w:styleId="28">
    <w:name w:val="Сетка таблицы2"/>
    <w:basedOn w:val="a3"/>
    <w:next w:val="a8"/>
    <w:uiPriority w:val="59"/>
    <w:rsid w:val="00457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">
    <w:name w:val="Неразрешенное упоминание2"/>
    <w:basedOn w:val="a2"/>
    <w:uiPriority w:val="99"/>
    <w:semiHidden/>
    <w:unhideWhenUsed/>
    <w:rsid w:val="00F03A25"/>
    <w:rPr>
      <w:color w:val="605E5C"/>
      <w:shd w:val="clear" w:color="auto" w:fill="E1DFDD"/>
    </w:rPr>
  </w:style>
  <w:style w:type="character" w:styleId="aff0">
    <w:name w:val="FollowedHyperlink"/>
    <w:basedOn w:val="a2"/>
    <w:uiPriority w:val="99"/>
    <w:semiHidden/>
    <w:unhideWhenUsed/>
    <w:rsid w:val="00921C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/bcode/490014" TargetMode="External"/><Relationship Id="rId18" Type="http://schemas.openxmlformats.org/officeDocument/2006/relationships/hyperlink" Target="https://www.scopu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edocs/iuni/20200603.pdf" TargetMode="External"/><Relationship Id="rId17" Type="http://schemas.openxmlformats.org/officeDocument/2006/relationships/hyperlink" Target="https://webofknowledge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-online.ru/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www.studentlibrary.ru/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" TargetMode="External"/><Relationship Id="rId14" Type="http://schemas.openxmlformats.org/officeDocument/2006/relationships/hyperlink" Target="http://www.lib.uniyar.ac.ru/content/resource/net_res.php" TargetMode="External"/><Relationship Id="rId22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Миронова</dc:creator>
  <cp:keywords/>
  <dc:description/>
  <cp:lastModifiedBy>Пользователь</cp:lastModifiedBy>
  <cp:revision>12</cp:revision>
  <dcterms:created xsi:type="dcterms:W3CDTF">2022-06-05T10:58:00Z</dcterms:created>
  <dcterms:modified xsi:type="dcterms:W3CDTF">2024-07-05T17:17:00Z</dcterms:modified>
</cp:coreProperties>
</file>