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19"/>
        <w:ind w:left="1568" w:right="1570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19"/>
        <w:ind w:left="1568" w:right="1570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компьютерных</w:t>
      </w:r>
      <w:r>
        <w:rPr>
          <w:spacing w:val="2"/>
        </w:rPr>
        <w:t xml:space="preserve"> </w:t>
      </w:r>
      <w:r>
        <w:t xml:space="preserve">сетей</w:t>
      </w:r>
      <w:r>
        <w:rPr>
          <w:highlight w:val="none"/>
        </w:rPr>
      </w:r>
    </w:p>
    <w:p>
      <w:pPr>
        <w:pStyle w:val="1019"/>
        <w:ind w:left="6215"/>
      </w:pPr>
      <w:r>
        <w:t xml:space="preserve">УТВЕРЖДАЮ</w:t>
      </w:r>
      <w:r/>
    </w:p>
    <w:p>
      <w:pPr>
        <w:pStyle w:val="1019"/>
        <w:ind w:left="621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1019"/>
        <w:ind w:left="6215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19"/>
        <w:ind w:left="6215"/>
        <w:tabs>
          <w:tab w:val="left" w:pos="7776" w:leader="none"/>
        </w:tabs>
      </w:pPr>
      <w:r>
        <w:t xml:space="preserve">«_22_»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1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20"/>
        <w:ind w:left="714" w:right="708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19"/>
        <w:ind w:left="714" w:right="704"/>
        <w:jc w:val="center"/>
        <w:spacing w:line="274" w:lineRule="exact"/>
      </w:pPr>
      <w:r>
        <w:t xml:space="preserve">«Современные</w:t>
      </w:r>
      <w:r>
        <w:rPr>
          <w:spacing w:val="-2"/>
        </w:rPr>
        <w:t xml:space="preserve"> </w:t>
      </w:r>
      <w:r>
        <w:t xml:space="preserve">средства</w:t>
      </w:r>
      <w:r>
        <w:rPr>
          <w:spacing w:val="-1"/>
        </w:rPr>
        <w:t xml:space="preserve"> </w:t>
      </w:r>
      <w:r>
        <w:t xml:space="preserve">анализа</w:t>
      </w:r>
      <w:r>
        <w:rPr>
          <w:spacing w:val="-1"/>
        </w:rPr>
        <w:t xml:space="preserve"> </w:t>
      </w:r>
      <w:r>
        <w:t xml:space="preserve">данных»</w:t>
      </w:r>
      <w:r/>
    </w:p>
    <w:p>
      <w:pPr>
        <w:pStyle w:val="1019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20"/>
        <w:ind w:left="3412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1019"/>
        <w:ind w:left="2298"/>
        <w:spacing w:line="274" w:lineRule="exact"/>
      </w:pPr>
      <w:r>
        <w:t xml:space="preserve">01.04.02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1019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713" w:right="713" w:firstLine="0"/>
        <w:jc w:val="center"/>
        <w:spacing w:before="1" w:line="274" w:lineRule="exact"/>
        <w:rPr>
          <w:b/>
          <w:sz w:val="24"/>
        </w:rPr>
      </w:pPr>
      <w:r>
        <w:rPr>
          <w:b/>
          <w:sz w:val="24"/>
        </w:rPr>
        <w:t xml:space="preserve">Направленность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(профиль)</w:t>
      </w:r>
      <w:r>
        <w:rPr>
          <w:b/>
          <w:sz w:val="24"/>
        </w:rPr>
      </w:r>
    </w:p>
    <w:p>
      <w:pPr>
        <w:ind w:left="714" w:right="707" w:firstLine="0"/>
        <w:jc w:val="center"/>
        <w:spacing w:before="0" w:line="320" w:lineRule="exact"/>
        <w:rPr>
          <w:sz w:val="24"/>
        </w:rPr>
      </w:pPr>
      <w:r>
        <w:rPr>
          <w:b/>
          <w:sz w:val="24"/>
        </w:rPr>
        <w:t xml:space="preserve">«</w:t>
      </w:r>
      <w:r>
        <w:rPr>
          <w:sz w:val="28"/>
        </w:rPr>
        <w:t xml:space="preserve">Математические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искусственного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интеллекта</w:t>
      </w:r>
      <w:r>
        <w:rPr>
          <w:sz w:val="24"/>
        </w:rPr>
        <w:t xml:space="preserve">»</w:t>
      </w:r>
      <w:r>
        <w:rPr>
          <w:sz w:val="24"/>
        </w:rPr>
      </w:r>
    </w:p>
    <w:p>
      <w:pPr>
        <w:pStyle w:val="1020"/>
        <w:ind w:left="714" w:right="713"/>
        <w:jc w:val="center"/>
        <w:spacing w:before="245"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1019"/>
        <w:ind w:left="714" w:right="713"/>
        <w:jc w:val="center"/>
        <w:spacing w:line="274" w:lineRule="exact"/>
      </w:pPr>
      <w:r>
        <w:t xml:space="preserve">Магистр</w:t>
      </w:r>
      <w:r/>
    </w:p>
    <w:p>
      <w:pPr>
        <w:pStyle w:val="1019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20"/>
        <w:ind w:left="714" w:right="708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19"/>
        <w:ind w:left="714" w:right="712"/>
        <w:jc w:val="center"/>
        <w:spacing w:line="274" w:lineRule="exact"/>
      </w:pPr>
      <w:r>
        <w:t xml:space="preserve">очная</w:t>
      </w:r>
      <w:r/>
    </w:p>
    <w:p>
      <w:pPr>
        <w:pStyle w:val="10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9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19"/>
        <w:spacing w:before="4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2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19"/>
        <w:ind w:left="226" w:right="31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4"/>
        </w:rPr>
        <w:t xml:space="preserve"> </w:t>
      </w:r>
      <w:r>
        <w:t xml:space="preserve">«22»</w:t>
      </w:r>
      <w:r>
        <w:t xml:space="preserve"> апреля</w:t>
      </w:r>
      <w:r>
        <w:rPr>
          <w:spacing w:val="-2"/>
        </w:rPr>
        <w:t xml:space="preserve"> </w:t>
      </w:r>
      <w:r>
        <w:t xml:space="preserve">202</w:t>
      </w:r>
      <w:r>
        <w:t xml:space="preserve">4 г.,</w:t>
      </w:r>
      <w:r/>
    </w:p>
    <w:p>
      <w:pPr>
        <w:pStyle w:val="1019"/>
        <w:ind w:left="226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1019"/>
        <w:ind w:left="872" w:right="1906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19"/>
        <w:ind w:left="872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1019"/>
        <w:ind w:left="872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t xml:space="preserve"> 2024 г.</w:t>
      </w:r>
      <w:r/>
    </w:p>
    <w:p>
      <w:pPr>
        <w:pStyle w:val="101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9"/>
        <w:ind w:left="226"/>
        <w:spacing w:before="191"/>
      </w:pPr>
      <w: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20" w:bottom="280" w:left="1300" w:header="709" w:footer="709" w:gutter="0"/>
          <w:cols w:num="2" w:sep="0" w:space="1701" w:equalWidth="0">
            <w:col w:w="2754" w:space="1276"/>
            <w:col w:w="5560" w:space="0"/>
          </w:cols>
          <w:docGrid w:linePitch="360"/>
        </w:sectPr>
      </w:pPr>
      <w:r/>
      <w:r/>
    </w:p>
    <w:p>
      <w:pPr>
        <w:pStyle w:val="1020"/>
        <w:numPr>
          <w:ilvl w:val="0"/>
          <w:numId w:val="27"/>
        </w:numPr>
        <w:ind w:left="1066" w:right="0" w:hanging="241"/>
        <w:jc w:val="left"/>
        <w:spacing w:before="71" w:after="0" w:line="240" w:lineRule="auto"/>
        <w:tabs>
          <w:tab w:val="left" w:pos="1067" w:leader="none"/>
        </w:tabs>
      </w:pPr>
      <w:r>
        <w:t xml:space="preserve">Цели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1019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19"/>
        <w:ind w:left="118" w:right="113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«Современные средства</w:t>
      </w:r>
      <w:r>
        <w:rPr>
          <w:spacing w:val="1"/>
        </w:rPr>
        <w:t xml:space="preserve"> </w:t>
      </w:r>
      <w:r>
        <w:t xml:space="preserve">анализа данных» 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rPr>
          <w:spacing w:val="-1"/>
        </w:rPr>
        <w:t xml:space="preserve">части</w:t>
      </w:r>
      <w:r>
        <w:rPr>
          <w:spacing w:val="-11"/>
        </w:rPr>
        <w:t xml:space="preserve"> </w:t>
      </w:r>
      <w:r>
        <w:rPr>
          <w:spacing w:val="-1"/>
        </w:rPr>
        <w:t xml:space="preserve">ОП</w:t>
      </w:r>
      <w:r>
        <w:rPr>
          <w:spacing w:val="-13"/>
        </w:rPr>
        <w:t xml:space="preserve"> </w:t>
      </w:r>
      <w:r>
        <w:rPr>
          <w:spacing w:val="-1"/>
        </w:rPr>
        <w:t xml:space="preserve">магистратуры.</w:t>
      </w:r>
      <w:r>
        <w:rPr>
          <w:spacing w:val="-12"/>
        </w:rPr>
        <w:t xml:space="preserve"> </w:t>
      </w:r>
      <w:r>
        <w:rPr>
          <w:spacing w:val="-1"/>
        </w:rPr>
        <w:t xml:space="preserve">Она</w:t>
      </w:r>
      <w:r>
        <w:rPr>
          <w:spacing w:val="-13"/>
        </w:rPr>
        <w:t xml:space="preserve"> </w:t>
      </w:r>
      <w:r>
        <w:rPr>
          <w:spacing w:val="-1"/>
        </w:rPr>
        <w:t xml:space="preserve">базируется</w:t>
      </w:r>
      <w:r>
        <w:rPr>
          <w:spacing w:val="-13"/>
        </w:rPr>
        <w:t xml:space="preserve"> </w:t>
      </w:r>
      <w:r>
        <w:rPr>
          <w:spacing w:val="-1"/>
        </w:rPr>
        <w:t xml:space="preserve">на</w:t>
      </w:r>
      <w:r>
        <w:rPr>
          <w:spacing w:val="-13"/>
        </w:rPr>
        <w:t xml:space="preserve"> </w:t>
      </w:r>
      <w:r>
        <w:rPr>
          <w:spacing w:val="-1"/>
        </w:rPr>
        <w:t xml:space="preserve">знаниях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навыках,</w:t>
      </w:r>
      <w:r>
        <w:rPr>
          <w:spacing w:val="-15"/>
        </w:rPr>
        <w:t xml:space="preserve"> </w:t>
      </w:r>
      <w:r>
        <w:t xml:space="preserve">полученных</w:t>
      </w:r>
      <w:r>
        <w:rPr>
          <w:spacing w:val="-10"/>
        </w:rPr>
        <w:t xml:space="preserve"> </w:t>
      </w:r>
      <w:r>
        <w:t xml:space="preserve">студентами</w:t>
      </w:r>
      <w:r>
        <w:rPr>
          <w:spacing w:val="-12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общепрофессиональных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компьютерного</w:t>
      </w:r>
      <w:r>
        <w:rPr>
          <w:spacing w:val="1"/>
        </w:rPr>
        <w:t xml:space="preserve"> </w:t>
      </w:r>
      <w:r>
        <w:t xml:space="preserve">цикла,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программирования»,</w:t>
      </w:r>
      <w:r>
        <w:rPr>
          <w:spacing w:val="1"/>
        </w:rPr>
        <w:t xml:space="preserve"> </w:t>
      </w:r>
      <w:r>
        <w:t xml:space="preserve">«Системное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прикладное</w:t>
      </w:r>
      <w:r>
        <w:rPr>
          <w:spacing w:val="1"/>
        </w:rPr>
        <w:t xml:space="preserve"> </w:t>
      </w:r>
      <w:r>
        <w:t xml:space="preserve">программное</w:t>
      </w:r>
      <w:r>
        <w:rPr>
          <w:spacing w:val="1"/>
        </w:rPr>
        <w:t xml:space="preserve"> </w:t>
      </w:r>
      <w:r>
        <w:t xml:space="preserve">обеспечение»,</w:t>
      </w:r>
      <w:r>
        <w:rPr>
          <w:spacing w:val="5"/>
        </w:rPr>
        <w:t xml:space="preserve"> </w:t>
      </w:r>
      <w:r>
        <w:t xml:space="preserve">«Программная инженерия».</w:t>
      </w:r>
      <w:r/>
    </w:p>
    <w:p>
      <w:pPr>
        <w:pStyle w:val="1019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20"/>
        <w:numPr>
          <w:ilvl w:val="0"/>
          <w:numId w:val="27"/>
        </w:numPr>
        <w:ind w:left="1066" w:right="0" w:hanging="241"/>
        <w:jc w:val="left"/>
        <w:spacing w:before="0" w:after="0" w:line="240" w:lineRule="auto"/>
        <w:tabs>
          <w:tab w:val="left" w:pos="1067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дисциплины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4"/>
        </w:rPr>
        <w:t xml:space="preserve"> </w:t>
      </w:r>
      <w:r>
        <w:t xml:space="preserve">ОП магистратуры</w:t>
      </w:r>
      <w:r/>
    </w:p>
    <w:p>
      <w:pPr>
        <w:pStyle w:val="1019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19"/>
        <w:ind w:left="118" w:right="116" w:firstLine="707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«Современные средства</w:t>
      </w:r>
      <w:r>
        <w:rPr>
          <w:spacing w:val="1"/>
        </w:rPr>
        <w:t xml:space="preserve"> </w:t>
      </w:r>
      <w:r>
        <w:t xml:space="preserve">анализа данных» 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rPr>
          <w:spacing w:val="-1"/>
        </w:rPr>
        <w:t xml:space="preserve">части</w:t>
      </w:r>
      <w:r>
        <w:rPr>
          <w:spacing w:val="-11"/>
        </w:rPr>
        <w:t xml:space="preserve"> </w:t>
      </w:r>
      <w:r>
        <w:rPr>
          <w:spacing w:val="-1"/>
        </w:rPr>
        <w:t xml:space="preserve">ОП</w:t>
      </w:r>
      <w:r>
        <w:rPr>
          <w:spacing w:val="-13"/>
        </w:rPr>
        <w:t xml:space="preserve"> </w:t>
      </w:r>
      <w:r>
        <w:rPr>
          <w:spacing w:val="-1"/>
        </w:rPr>
        <w:t xml:space="preserve">магистратуры.</w:t>
      </w:r>
      <w:r>
        <w:rPr>
          <w:spacing w:val="-12"/>
        </w:rPr>
        <w:t xml:space="preserve"> </w:t>
      </w:r>
      <w:r>
        <w:rPr>
          <w:spacing w:val="-1"/>
        </w:rPr>
        <w:t xml:space="preserve">Она</w:t>
      </w:r>
      <w:r>
        <w:rPr>
          <w:spacing w:val="-13"/>
        </w:rPr>
        <w:t xml:space="preserve"> </w:t>
      </w:r>
      <w:r>
        <w:rPr>
          <w:spacing w:val="-1"/>
        </w:rPr>
        <w:t xml:space="preserve">базируется</w:t>
      </w:r>
      <w:r>
        <w:rPr>
          <w:spacing w:val="-13"/>
        </w:rPr>
        <w:t xml:space="preserve"> </w:t>
      </w:r>
      <w:r>
        <w:rPr>
          <w:spacing w:val="-1"/>
        </w:rPr>
        <w:t xml:space="preserve">на</w:t>
      </w:r>
      <w:r>
        <w:rPr>
          <w:spacing w:val="-13"/>
        </w:rPr>
        <w:t xml:space="preserve"> </w:t>
      </w:r>
      <w:r>
        <w:rPr>
          <w:spacing w:val="-1"/>
        </w:rPr>
        <w:t xml:space="preserve">знаниях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навыках,</w:t>
      </w:r>
      <w:r>
        <w:rPr>
          <w:spacing w:val="-15"/>
        </w:rPr>
        <w:t xml:space="preserve"> </w:t>
      </w:r>
      <w:r>
        <w:t xml:space="preserve">полученных</w:t>
      </w:r>
      <w:r>
        <w:rPr>
          <w:spacing w:val="-10"/>
        </w:rPr>
        <w:t xml:space="preserve"> </w:t>
      </w:r>
      <w:r>
        <w:t xml:space="preserve">студентами</w:t>
      </w:r>
      <w:r>
        <w:rPr>
          <w:spacing w:val="-12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общепрофессиональных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компьютерного</w:t>
      </w:r>
      <w:r>
        <w:rPr>
          <w:spacing w:val="1"/>
        </w:rPr>
        <w:t xml:space="preserve"> </w:t>
      </w:r>
      <w:r>
        <w:t xml:space="preserve">цикла,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частности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«Основы</w:t>
      </w:r>
      <w:r>
        <w:rPr>
          <w:spacing w:val="1"/>
        </w:rPr>
        <w:t xml:space="preserve"> </w:t>
      </w:r>
      <w:r>
        <w:t xml:space="preserve">программирования»,</w:t>
      </w:r>
      <w:r>
        <w:rPr>
          <w:spacing w:val="1"/>
        </w:rPr>
        <w:t xml:space="preserve"> </w:t>
      </w:r>
      <w:r>
        <w:t xml:space="preserve">«Системное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прикладное</w:t>
      </w:r>
      <w:r>
        <w:rPr>
          <w:spacing w:val="1"/>
        </w:rPr>
        <w:t xml:space="preserve"> </w:t>
      </w:r>
      <w:r>
        <w:t xml:space="preserve">программное</w:t>
      </w:r>
      <w:r>
        <w:rPr>
          <w:spacing w:val="1"/>
        </w:rPr>
        <w:t xml:space="preserve"> </w:t>
      </w:r>
      <w:r>
        <w:t xml:space="preserve">обеспечение»,</w:t>
      </w:r>
      <w:r>
        <w:rPr>
          <w:spacing w:val="5"/>
        </w:rPr>
        <w:t xml:space="preserve"> </w:t>
      </w:r>
      <w:r>
        <w:t xml:space="preserve">«Программная инженерия».</w:t>
      </w:r>
      <w:r/>
    </w:p>
    <w:p>
      <w:pPr>
        <w:pStyle w:val="1019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20"/>
        <w:numPr>
          <w:ilvl w:val="0"/>
          <w:numId w:val="27"/>
        </w:numPr>
        <w:ind w:left="118" w:right="113" w:firstLine="707"/>
        <w:jc w:val="both"/>
        <w:spacing w:before="0" w:after="0" w:line="240" w:lineRule="auto"/>
        <w:tabs>
          <w:tab w:val="left" w:pos="10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 освоения 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1019"/>
        <w:ind w:left="118" w:right="112" w:firstLine="707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1019"/>
        <w:spacing w:before="3" w:after="1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053"/>
        <w:gridCol w:w="3245"/>
        <w:gridCol w:w="3046"/>
      </w:tblGrid>
      <w:tr>
        <w:tblPrEx/>
        <w:trPr>
          <w:trHeight w:val="760"/>
        </w:trPr>
        <w:tc>
          <w:tcPr>
            <w:tcW w:w="3053" w:type="dxa"/>
            <w:textDirection w:val="lrTb"/>
            <w:noWrap w:val="false"/>
          </w:tcPr>
          <w:p>
            <w:pPr>
              <w:pStyle w:val="1022"/>
              <w:ind w:left="429" w:right="100" w:hanging="28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Формируемая компетенция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</w:p>
        </w:tc>
        <w:tc>
          <w:tcPr>
            <w:tcW w:w="3245" w:type="dxa"/>
            <w:textDirection w:val="lrTb"/>
            <w:noWrap w:val="false"/>
          </w:tcPr>
          <w:p>
            <w:pPr>
              <w:pStyle w:val="1022"/>
              <w:ind w:left="969" w:right="408" w:hanging="51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Индикатор достижения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</w:p>
          <w:p>
            <w:pPr>
              <w:pStyle w:val="1022"/>
              <w:ind w:left="525"/>
              <w:spacing w:line="23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(код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 формулировка)</w:t>
            </w:r>
            <w:r>
              <w:rPr>
                <w:b/>
                <w:sz w:val="22"/>
              </w:rPr>
            </w:r>
          </w:p>
        </w:tc>
        <w:tc>
          <w:tcPr>
            <w:tcW w:w="3046" w:type="dxa"/>
            <w:textDirection w:val="lrTb"/>
            <w:noWrap w:val="false"/>
          </w:tcPr>
          <w:p>
            <w:pPr>
              <w:pStyle w:val="1022"/>
              <w:ind w:left="211" w:right="170" w:firstLine="844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Перечень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планируемых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результатов</w:t>
            </w:r>
            <w:r>
              <w:rPr>
                <w:b/>
                <w:sz w:val="22"/>
              </w:rPr>
            </w:r>
          </w:p>
          <w:p>
            <w:pPr>
              <w:pStyle w:val="1022"/>
              <w:ind w:left="1070"/>
              <w:spacing w:line="23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6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22"/>
              <w:ind w:left="107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749"/>
        </w:trPr>
        <w:tc>
          <w:tcPr>
            <w:tcBorders>
              <w:bottom w:val="none" w:color="000000" w:sz="4" w:space="0"/>
            </w:tcBorders>
            <w:tcW w:w="3053" w:type="dxa"/>
            <w:textDirection w:val="lrTb"/>
            <w:noWrap w:val="false"/>
          </w:tcPr>
          <w:p>
            <w:pPr>
              <w:pStyle w:val="1022"/>
              <w:jc w:val="left"/>
              <w:spacing w:before="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22"/>
              <w:ind w:left="287" w:right="276" w:hanging="5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ПК-3 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выбирать и применять методы инженерии знаний для создания систем, основанных на знаниях.</w:t>
            </w:r>
            <w:r>
              <w:rPr>
                <w:rFonts w:ascii="Liberation Serif" w:hAnsi="Liberation Serif" w:cs="Liberation Serif"/>
                <w:sz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245" w:type="dxa"/>
            <w:textDirection w:val="lrTb"/>
            <w:noWrap w:val="false"/>
          </w:tcPr>
          <w:p>
            <w:pPr>
              <w:pStyle w:val="1022"/>
              <w:jc w:val="left"/>
              <w:spacing w:before="4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22"/>
              <w:ind w:left="108" w:right="71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ПК</w:t>
            </w:r>
            <w:r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–</w:t>
            </w:r>
            <w:r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</w:rPr>
              <w:t xml:space="preserve">3.1</w:t>
            </w:r>
            <w:r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Выбирает и применяет методы сбора и извлечения знаний.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bottom w:val="none" w:color="000000" w:sz="4" w:space="0"/>
            </w:tcBorders>
            <w:tcW w:w="3046" w:type="dxa"/>
            <w:textDirection w:val="lrTb"/>
            <w:noWrap w:val="false"/>
          </w:tcPr>
          <w:p>
            <w:pPr>
              <w:pStyle w:val="1022"/>
              <w:ind w:left="108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</w:p>
          <w:p>
            <w:pPr>
              <w:pStyle w:val="1022"/>
              <w:ind w:left="108" w:right="106"/>
              <w:rPr>
                <w:sz w:val="24"/>
              </w:rPr>
            </w:pPr>
            <w:r>
              <w:rPr>
                <w:b/>
                <w:sz w:val="22"/>
              </w:rPr>
              <w:t xml:space="preserve">–</w:t>
            </w:r>
            <w:r>
              <w:rPr>
                <w:sz w:val="24"/>
              </w:rPr>
              <w:t xml:space="preserve">основные 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и 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 нейронных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сетей;</w:t>
            </w:r>
            <w:r>
              <w:rPr>
                <w:sz w:val="24"/>
              </w:rPr>
            </w:r>
          </w:p>
          <w:p>
            <w:pPr>
              <w:pStyle w:val="1022"/>
              <w:ind w:left="108" w:right="804"/>
              <w:jc w:val="both"/>
              <w:rPr>
                <w:sz w:val="24"/>
              </w:rPr>
            </w:pPr>
            <w:r>
              <w:rPr>
                <w:b/>
                <w:sz w:val="22"/>
              </w:rPr>
              <w:t xml:space="preserve">–</w:t>
            </w:r>
            <w:r>
              <w:rPr>
                <w:sz w:val="24"/>
              </w:rPr>
              <w:t xml:space="preserve">прикладные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z w:val="24"/>
              </w:rPr>
            </w:r>
          </w:p>
          <w:p>
            <w:pPr>
              <w:pStyle w:val="1022"/>
              <w:ind w:left="108" w:righ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использоваться нейронные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</w:p>
          <w:p>
            <w:pPr>
              <w:pStyle w:val="1022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22"/>
              <w:ind w:left="108"/>
              <w:spacing w:before="1"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</w:p>
          <w:p>
            <w:pPr>
              <w:pStyle w:val="1022"/>
              <w:ind w:left="108" w:right="299"/>
              <w:rPr>
                <w:sz w:val="24"/>
              </w:rPr>
            </w:pPr>
            <w:r>
              <w:rPr>
                <w:b/>
                <w:sz w:val="22"/>
              </w:rPr>
              <w:t xml:space="preserve">–</w:t>
            </w:r>
            <w:r>
              <w:rPr>
                <w:sz w:val="22"/>
              </w:rPr>
              <w:t xml:space="preserve">интерпретировать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 для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 методов,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1140"/>
        </w:trPr>
        <w:tc>
          <w:tcPr>
            <w:tcBorders>
              <w:top w:val="none" w:color="000000" w:sz="4" w:space="0"/>
            </w:tcBorders>
            <w:tcW w:w="3053" w:type="dxa"/>
            <w:textDirection w:val="lrTb"/>
            <w:noWrap w:val="false"/>
          </w:tcPr>
          <w:p>
            <w:pPr>
              <w:pStyle w:val="102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245" w:type="dxa"/>
            <w:textDirection w:val="lrTb"/>
            <w:noWrap w:val="false"/>
          </w:tcPr>
          <w:p>
            <w:pPr>
              <w:pStyle w:val="102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046" w:type="dxa"/>
            <w:textDirection w:val="lrTb"/>
            <w:noWrap w:val="false"/>
          </w:tcPr>
          <w:p>
            <w:pPr>
              <w:pStyle w:val="1022"/>
              <w:ind w:left="108"/>
              <w:spacing w:before="126"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навыками:</w:t>
            </w:r>
            <w:r>
              <w:rPr>
                <w:b/>
                <w:sz w:val="22"/>
              </w:rPr>
            </w:r>
          </w:p>
          <w:p>
            <w:pPr>
              <w:pStyle w:val="1022"/>
              <w:ind w:left="108" w:right="488"/>
              <w:spacing w:line="242" w:lineRule="auto"/>
              <w:rPr>
                <w:sz w:val="22"/>
              </w:rPr>
            </w:pPr>
            <w:r>
              <w:rPr>
                <w:sz w:val="22"/>
              </w:rPr>
              <w:t xml:space="preserve">– работы с популярными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нейросетевыми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пакетами.</w:t>
            </w:r>
            <w:r>
              <w:rPr>
                <w:sz w:val="22"/>
              </w:rPr>
            </w:r>
          </w:p>
        </w:tc>
      </w:tr>
    </w:tbl>
    <w:p>
      <w:pPr>
        <w:pStyle w:val="1019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20"/>
        <w:numPr>
          <w:ilvl w:val="0"/>
          <w:numId w:val="27"/>
        </w:numPr>
        <w:ind w:left="1066" w:right="0" w:hanging="241"/>
        <w:jc w:val="left"/>
        <w:spacing w:before="0" w:after="0" w:line="274" w:lineRule="exact"/>
        <w:tabs>
          <w:tab w:val="left" w:pos="1067" w:leader="none"/>
        </w:tabs>
      </w:pPr>
      <w:r>
        <w:t xml:space="preserve">Объем,</w:t>
      </w:r>
      <w:r>
        <w:rPr>
          <w:spacing w:val="-4"/>
        </w:rPr>
        <w:t xml:space="preserve"> </w:t>
      </w:r>
      <w:r>
        <w:t xml:space="preserve">структура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содержание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1019"/>
        <w:ind w:left="826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1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зач.ед.,</w:t>
      </w:r>
      <w:r>
        <w:rPr>
          <w:spacing w:val="-2"/>
        </w:rPr>
        <w:t xml:space="preserve"> </w:t>
      </w:r>
      <w:r>
        <w:t xml:space="preserve">72</w:t>
      </w:r>
      <w:r>
        <w:rPr>
          <w:spacing w:val="-3"/>
        </w:rPr>
        <w:t xml:space="preserve"> </w:t>
      </w:r>
      <w:r>
        <w:t xml:space="preserve">акад.час.</w:t>
      </w:r>
      <w:r/>
    </w:p>
    <w:p>
      <w:pPr>
        <w:spacing w:after="0" w:line="274" w:lineRule="exact"/>
        <w:sectPr>
          <w:footerReference w:type="default" r:id="rId9"/>
          <w:footnotePr/>
          <w:endnotePr/>
          <w:type w:val="nextPage"/>
          <w:pgSz w:w="11910" w:h="16840" w:orient="portrait"/>
          <w:pgMar w:top="1040" w:right="1020" w:bottom="880" w:left="1300" w:header="0" w:footer="697" w:gutter="0"/>
          <w:pgNumType w:start="2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3"/>
        <w:gridCol w:w="2628"/>
        <w:gridCol w:w="508"/>
        <w:gridCol w:w="506"/>
        <w:gridCol w:w="506"/>
        <w:gridCol w:w="506"/>
        <w:gridCol w:w="503"/>
        <w:gridCol w:w="508"/>
        <w:gridCol w:w="664"/>
        <w:gridCol w:w="2486"/>
      </w:tblGrid>
      <w:tr>
        <w:tblPrEx/>
        <w:trPr>
          <w:trHeight w:val="2236"/>
        </w:trPr>
        <w:tc>
          <w:tcPr>
            <w:tcW w:w="523" w:type="dxa"/>
            <w:textDirection w:val="lrTb"/>
            <w:noWrap w:val="false"/>
          </w:tcPr>
          <w:p>
            <w:pPr>
              <w:pStyle w:val="102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2"/>
              <w:spacing w:before="8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22"/>
              <w:ind w:left="88" w:right="6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2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2"/>
              <w:spacing w:before="9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22"/>
              <w:ind w:left="453" w:right="44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22"/>
              <w:ind w:left="655"/>
              <w:spacing w:before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193" w:type="dxa"/>
            <w:textDirection w:val="lrTb"/>
            <w:noWrap w:val="false"/>
          </w:tcPr>
          <w:p>
            <w:pPr>
              <w:pStyle w:val="1022"/>
              <w:spacing w:before="8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22"/>
              <w:ind w:left="126" w:right="11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22"/>
              <w:ind w:left="246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22"/>
              <w:ind w:left="246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1022"/>
              <w:ind w:left="305" w:right="280"/>
              <w:jc w:val="center"/>
              <w:spacing w:before="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22"/>
              <w:spacing w:before="1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22"/>
              <w:ind w:left="387" w:right="36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22"/>
              <w:ind w:left="301" w:right="280"/>
              <w:jc w:val="center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102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2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29" w:type="dxa"/>
            <w:textDirection w:val="lrTb"/>
            <w:noWrap w:val="false"/>
          </w:tcPr>
          <w:p>
            <w:pPr>
              <w:pStyle w:val="1022"/>
              <w:ind w:left="21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2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102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55"/>
        </w:trPr>
        <w:tc>
          <w:tcPr>
            <w:tcW w:w="523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22"/>
              <w:ind w:left="5"/>
              <w:spacing w:before="113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22"/>
              <w:ind w:left="5"/>
              <w:spacing w:before="113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22"/>
              <w:ind w:left="5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btLr"/>
            <w:noWrap w:val="false"/>
          </w:tcPr>
          <w:p>
            <w:pPr>
              <w:pStyle w:val="1022"/>
              <w:ind w:left="5"/>
              <w:spacing w:before="115"/>
              <w:rPr>
                <w:sz w:val="24"/>
              </w:rPr>
            </w:pPr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22"/>
              <w:ind w:left="5" w:right="127" w:firstLine="60"/>
              <w:spacing w:before="10" w:line="28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btLr"/>
            <w:noWrap w:val="false"/>
          </w:tcPr>
          <w:p>
            <w:pPr>
              <w:pStyle w:val="1022"/>
              <w:ind w:left="5" w:right="132"/>
              <w:spacing w:before="54" w:line="24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523" w:type="dxa"/>
            <w:textDirection w:val="lrTb"/>
            <w:noWrap w:val="false"/>
          </w:tcPr>
          <w:p>
            <w:pPr>
              <w:pStyle w:val="1022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2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22"/>
              <w:ind w:left="26" w:right="15" w:firstLine="707"/>
              <w:jc w:val="both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размерности в Excel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2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2"/>
              <w:ind w:left="19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2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22"/>
              <w:ind w:left="32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523" w:type="dxa"/>
            <w:textDirection w:val="lrTb"/>
            <w:noWrap w:val="false"/>
          </w:tcPr>
          <w:p>
            <w:pPr>
              <w:pStyle w:val="1022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2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22"/>
              <w:ind w:left="734"/>
              <w:spacing w:before="106"/>
              <w:tabs>
                <w:tab w:val="left" w:pos="24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Тема</w:t>
              <w:tab/>
              <w:t xml:space="preserve">2.</w:t>
            </w:r>
            <w:r>
              <w:rPr>
                <w:sz w:val="24"/>
              </w:rPr>
            </w:r>
          </w:p>
          <w:p>
            <w:pPr>
              <w:pStyle w:val="1022"/>
              <w:ind w:left="26" w:right="6"/>
              <w:rPr>
                <w:sz w:val="24"/>
              </w:rPr>
            </w:pPr>
            <w:r>
              <w:rPr>
                <w:sz w:val="24"/>
              </w:rPr>
              <w:t xml:space="preserve"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Excel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2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2"/>
              <w:ind w:left="19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2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22"/>
              <w:ind w:left="32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43"/>
        </w:trPr>
        <w:tc>
          <w:tcPr>
            <w:tcW w:w="523" w:type="dxa"/>
            <w:textDirection w:val="lrTb"/>
            <w:noWrap w:val="false"/>
          </w:tcPr>
          <w:p>
            <w:pPr>
              <w:pStyle w:val="102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2"/>
              <w:ind w:left="150" w:right="143"/>
              <w:jc w:val="center"/>
              <w:spacing w:before="222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22"/>
              <w:ind w:left="734"/>
              <w:jc w:val="both"/>
              <w:spacing w:before="106"/>
              <w:tabs>
                <w:tab w:val="left" w:pos="24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Тема</w:t>
              <w:tab/>
              <w:t xml:space="preserve">3.</w:t>
            </w:r>
            <w:r>
              <w:rPr>
                <w:sz w:val="24"/>
              </w:rPr>
            </w:r>
          </w:p>
          <w:p>
            <w:pPr>
              <w:pStyle w:val="1022"/>
              <w:ind w:left="26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Статистические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Statistica и SPSS.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2"/>
              <w:ind w:left="11"/>
              <w:jc w:val="center"/>
              <w:spacing w:before="22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2"/>
              <w:ind w:left="193"/>
              <w:spacing w:before="222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2"/>
              <w:ind w:right="179"/>
              <w:jc w:val="right"/>
              <w:spacing w:before="222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22"/>
              <w:ind w:left="32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523" w:type="dxa"/>
            <w:textDirection w:val="lrTb"/>
            <w:noWrap w:val="false"/>
          </w:tcPr>
          <w:p>
            <w:pPr>
              <w:pStyle w:val="1022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2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22"/>
              <w:ind w:left="26" w:right="15" w:firstLine="707"/>
              <w:jc w:val="both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пакетах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Statistica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SPSS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2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2"/>
              <w:ind w:left="19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2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22"/>
              <w:ind w:left="32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523" w:type="dxa"/>
            <w:textDirection w:val="lrTb"/>
            <w:noWrap w:val="false"/>
          </w:tcPr>
          <w:p>
            <w:pPr>
              <w:pStyle w:val="1022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2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22"/>
              <w:ind w:left="26" w:right="18" w:firstLine="707"/>
              <w:spacing w:before="106"/>
              <w:tabs>
                <w:tab w:val="left" w:pos="1453" w:leader="none"/>
                <w:tab w:val="left" w:pos="184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Тема</w:t>
              <w:tab/>
              <w:t xml:space="preserve">5.</w:t>
              <w:tab/>
            </w:r>
            <w:r>
              <w:rPr>
                <w:spacing w:val="-1"/>
                <w:sz w:val="24"/>
              </w:rPr>
              <w:t xml:space="preserve"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непараметрических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SPSS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2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2"/>
              <w:ind w:left="19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spacing w:before="2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2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22"/>
              <w:ind w:left="32"/>
              <w:jc w:val="center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8"/>
        </w:trPr>
        <w:tc>
          <w:tcPr>
            <w:tcW w:w="523" w:type="dxa"/>
            <w:textDirection w:val="lrTb"/>
            <w:noWrap w:val="false"/>
          </w:tcPr>
          <w:p>
            <w:pPr>
              <w:pStyle w:val="1022"/>
              <w:spacing w:before="3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2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22"/>
              <w:ind w:left="734"/>
              <w:spacing w:before="109" w:line="275" w:lineRule="exact"/>
              <w:tabs>
                <w:tab w:val="left" w:pos="24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Тема</w:t>
              <w:tab/>
              <w:t xml:space="preserve">6.</w:t>
            </w:r>
            <w:r>
              <w:rPr>
                <w:sz w:val="24"/>
              </w:rPr>
            </w:r>
          </w:p>
          <w:p>
            <w:pPr>
              <w:pStyle w:val="1022"/>
              <w:ind w:left="26"/>
              <w:rPr>
                <w:sz w:val="24"/>
              </w:rPr>
            </w:pPr>
            <w:r>
              <w:rPr>
                <w:sz w:val="24"/>
              </w:rPr>
              <w:t xml:space="preserve">Многомерный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SPSS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2"/>
              <w:spacing w:before="3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spacing w:before="3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2"/>
              <w:ind w:left="193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spacing w:before="3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1022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22"/>
              <w:rPr>
                <w:sz w:val="24"/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1</w:t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22"/>
              <w:ind w:left="32"/>
              <w:jc w:val="center"/>
              <w:spacing w:before="109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45"/>
        </w:trPr>
        <w:tc>
          <w:tcPr>
            <w:tcW w:w="523" w:type="dxa"/>
            <w:textDirection w:val="lrTb"/>
            <w:noWrap w:val="false"/>
          </w:tcPr>
          <w:p>
            <w:pPr>
              <w:pStyle w:val="102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2"/>
              <w:ind w:left="150" w:right="143"/>
              <w:jc w:val="center"/>
              <w:spacing w:before="222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22"/>
              <w:ind w:left="734"/>
              <w:jc w:val="both"/>
              <w:spacing w:before="108"/>
              <w:tabs>
                <w:tab w:val="left" w:pos="24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Тема</w:t>
              <w:tab/>
              <w:t xml:space="preserve">7.</w:t>
            </w:r>
            <w:r>
              <w:rPr>
                <w:sz w:val="24"/>
              </w:rPr>
            </w:r>
          </w:p>
          <w:p>
            <w:pPr>
              <w:pStyle w:val="1022"/>
              <w:ind w:left="26" w:right="16"/>
              <w:jc w:val="both"/>
              <w:tabs>
                <w:tab w:val="left" w:pos="247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Прогнозирование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временных рядов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SPSS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2"/>
              <w:ind w:left="11"/>
              <w:jc w:val="center"/>
              <w:spacing w:before="22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2"/>
              <w:ind w:left="193"/>
              <w:spacing w:before="222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22"/>
              <w:ind w:right="179"/>
              <w:jc w:val="right"/>
              <w:spacing w:before="222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22"/>
              <w:rPr>
                <w:sz w:val="24"/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2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1</w:t>
            </w:r>
            <w:r>
              <w:rPr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22"/>
              <w:ind w:left="114" w:right="80"/>
              <w:jc w:val="center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9,7</w:t>
            </w:r>
            <w:r>
              <w:rPr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21"/>
        </w:trPr>
        <w:tc>
          <w:tcPr>
            <w:tcW w:w="523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22"/>
              <w:ind w:left="26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ind w:left="193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ind w:right="119"/>
              <w:jc w:val="right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</w:t>
            </w:r>
            <w:r>
              <w:rPr>
                <w:b/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2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   2</w:t>
            </w:r>
            <w:r>
              <w:rPr>
                <w:b/>
                <w:bCs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  <w:r>
              <w:rPr>
                <w:b/>
                <w:bCs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22"/>
              <w:ind w:left="114" w:right="80"/>
              <w:jc w:val="center"/>
              <w:spacing w:before="10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39,7</w:t>
            </w:r>
            <w:r>
              <w:rPr>
                <w:b/>
                <w:bCs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1022"/>
              <w:ind w:left="34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3" w:type="dxa"/>
            <w:textDirection w:val="lrTb"/>
            <w:noWrap w:val="false"/>
          </w:tcPr>
          <w:p>
            <w:pPr>
              <w:pStyle w:val="102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28" w:type="dxa"/>
            <w:textDirection w:val="lrTb"/>
            <w:noWrap w:val="false"/>
          </w:tcPr>
          <w:p>
            <w:pPr>
              <w:pStyle w:val="1022"/>
              <w:ind w:left="2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ind w:left="193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22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22</w:t>
            </w:r>
            <w:r>
              <w:rPr>
                <w:b/>
                <w:sz w:val="24"/>
              </w:rPr>
            </w:r>
          </w:p>
        </w:tc>
        <w:tc>
          <w:tcPr>
            <w:tcW w:w="503" w:type="dxa"/>
            <w:textDirection w:val="lrTb"/>
            <w:noWrap w:val="false"/>
          </w:tcPr>
          <w:p>
            <w:pPr>
              <w:pStyle w:val="102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2</w:t>
            </w:r>
            <w:r>
              <w:rPr>
                <w:b/>
                <w:bCs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2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>
              <w:rPr>
                <w:b/>
                <w:bCs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102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</w:t>
            </w:r>
            <w:r>
              <w:rPr>
                <w:b/>
                <w:bCs/>
                <w:sz w:val="24"/>
              </w:rPr>
              <w:t xml:space="preserve">39,7</w:t>
            </w:r>
            <w:r>
              <w:rPr>
                <w:b/>
                <w:bCs/>
              </w:rPr>
            </w:r>
            <w:r>
              <w:rPr>
                <w:b/>
                <w:bCs/>
                <w:sz w:val="20"/>
              </w:rPr>
            </w:r>
          </w:p>
        </w:tc>
        <w:tc>
          <w:tcPr>
            <w:tcW w:w="2486" w:type="dxa"/>
            <w:textDirection w:val="lrTb"/>
            <w:noWrap w:val="false"/>
          </w:tcPr>
          <w:p>
            <w:pPr>
              <w:pStyle w:val="102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19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20"/>
        <w:ind w:left="3213"/>
        <w:spacing w:before="90"/>
      </w:pPr>
      <w:r>
        <w:t xml:space="preserve">Содержание</w:t>
      </w:r>
      <w:r>
        <w:rPr>
          <w:spacing w:val="-5"/>
        </w:rPr>
        <w:t xml:space="preserve"> </w:t>
      </w:r>
      <w:r>
        <w:t xml:space="preserve">разделов</w:t>
      </w:r>
      <w:r>
        <w:rPr>
          <w:spacing w:val="-2"/>
        </w:rPr>
        <w:t xml:space="preserve"> </w:t>
      </w:r>
      <w:r>
        <w:t xml:space="preserve">дисциплины: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1020" w:bottom="960" w:left="1300" w:header="0" w:footer="697" w:gutter="0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3444"/>
        </w:trPr>
        <w:tc>
          <w:tcPr>
            <w:tcW w:w="9350" w:type="dxa"/>
            <w:textDirection w:val="lrTb"/>
            <w:noWrap w:val="false"/>
          </w:tcPr>
          <w:p>
            <w:pPr>
              <w:pStyle w:val="1022"/>
              <w:ind w:left="815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таблицами 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Excel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6"/>
              </w:numPr>
              <w:ind w:left="1235" w:right="0" w:hanging="421"/>
              <w:jc w:val="left"/>
              <w:spacing w:before="121" w:after="0" w:line="240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Импорт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таблиц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6"/>
              </w:numPr>
              <w:ind w:left="107" w:right="107" w:firstLine="707"/>
              <w:jc w:val="left"/>
              <w:spacing w:before="120" w:after="0" w:line="240" w:lineRule="auto"/>
              <w:tabs>
                <w:tab w:val="left" w:pos="1429" w:leader="none"/>
                <w:tab w:val="left" w:pos="1430" w:leader="none"/>
                <w:tab w:val="left" w:pos="2292" w:leader="none"/>
                <w:tab w:val="left" w:pos="3209" w:leader="none"/>
                <w:tab w:val="left" w:pos="4878" w:leader="none"/>
                <w:tab w:val="left" w:pos="6382" w:leader="none"/>
                <w:tab w:val="left" w:pos="6765" w:leader="none"/>
                <w:tab w:val="left" w:pos="843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Связи</w:t>
              <w:tab/>
              <w:t xml:space="preserve">между</w:t>
              <w:tab/>
              <w:t xml:space="preserve">документами.</w:t>
              <w:tab/>
              <w:t xml:space="preserve">Автофильтр</w:t>
              <w:tab/>
              <w:t xml:space="preserve">и</w:t>
              <w:tab/>
              <w:t xml:space="preserve">расширенный</w:t>
              <w:tab/>
            </w:r>
            <w:r>
              <w:rPr>
                <w:spacing w:val="-1"/>
                <w:sz w:val="24"/>
              </w:rPr>
              <w:t xml:space="preserve">фильтр.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6"/>
              </w:numPr>
              <w:ind w:left="1235" w:right="0" w:hanging="421"/>
              <w:jc w:val="left"/>
              <w:spacing w:before="120" w:after="0" w:line="240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Консолидация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6"/>
              </w:numPr>
              <w:ind w:left="1235" w:right="0" w:hanging="421"/>
              <w:jc w:val="left"/>
              <w:spacing w:before="120" w:after="0" w:line="240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условного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6"/>
              </w:numPr>
              <w:ind w:left="107" w:right="112" w:firstLine="707"/>
              <w:jc w:val="left"/>
              <w:spacing w:before="120" w:after="0" w:line="240" w:lineRule="auto"/>
              <w:tabs>
                <w:tab w:val="left" w:pos="13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Построение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сводных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таблиц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группированием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вычисляемыми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полями и</w:t>
            </w:r>
            <w:r>
              <w:rPr>
                <w:sz w:val="24"/>
              </w:rPr>
            </w:r>
          </w:p>
          <w:p>
            <w:pPr>
              <w:pStyle w:val="1022"/>
              <w:ind w:left="815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объектами</w:t>
            </w:r>
            <w:r>
              <w:rPr>
                <w:sz w:val="24"/>
              </w:rPr>
            </w:r>
          </w:p>
        </w:tc>
      </w:tr>
      <w:tr>
        <w:tblPrEx/>
        <w:trPr>
          <w:trHeight w:val="1706"/>
        </w:trPr>
        <w:tc>
          <w:tcPr>
            <w:tcW w:w="9350" w:type="dxa"/>
            <w:textDirection w:val="lrTb"/>
            <w:noWrap w:val="false"/>
          </w:tcPr>
          <w:p>
            <w:pPr>
              <w:pStyle w:val="1022"/>
              <w:ind w:left="815"/>
              <w:spacing w:before="109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Excel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5"/>
              </w:numPr>
              <w:ind w:left="1235" w:right="0" w:hanging="421"/>
              <w:jc w:val="left"/>
              <w:spacing w:before="120" w:after="0" w:line="240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Excel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5"/>
              </w:numPr>
              <w:ind w:left="1235" w:right="0" w:hanging="421"/>
              <w:jc w:val="left"/>
              <w:spacing w:before="120" w:after="0" w:line="240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надстройки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Excel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«Пакет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анализа»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5"/>
              </w:numPr>
              <w:ind w:left="1235" w:right="0" w:hanging="421"/>
              <w:jc w:val="left"/>
              <w:spacing w:before="120" w:after="0" w:line="240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Статистические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Excel</w:t>
            </w:r>
            <w:r>
              <w:rPr>
                <w:sz w:val="24"/>
              </w:rPr>
            </w:r>
          </w:p>
        </w:tc>
      </w:tr>
      <w:tr>
        <w:tblPrEx/>
        <w:trPr>
          <w:trHeight w:val="3168"/>
        </w:trPr>
        <w:tc>
          <w:tcPr>
            <w:tcW w:w="9350" w:type="dxa"/>
            <w:textDirection w:val="lrTb"/>
            <w:noWrap w:val="false"/>
          </w:tcPr>
          <w:p>
            <w:pPr>
              <w:pStyle w:val="1022"/>
              <w:ind w:left="815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пакеты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Statistica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SPSS.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интерфейс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4"/>
              </w:numPr>
              <w:ind w:left="815" w:right="237" w:firstLine="0"/>
              <w:jc w:val="left"/>
              <w:spacing w:before="120" w:after="0" w:line="343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Общая структура и основные параметры пакетов SPSS и Statistica и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ними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4"/>
              </w:numPr>
              <w:ind w:left="107" w:right="105" w:firstLine="707"/>
              <w:jc w:val="left"/>
              <w:spacing w:before="3" w:after="0" w:line="240" w:lineRule="auto"/>
              <w:tabs>
                <w:tab w:val="left" w:pos="133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Особенности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кодирования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z w:val="24"/>
              </w:rPr>
            </w:r>
          </w:p>
          <w:p>
            <w:pPr>
              <w:pStyle w:val="1022"/>
              <w:ind w:left="815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исследования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4"/>
              </w:numPr>
              <w:ind w:left="1235" w:right="0" w:hanging="421"/>
              <w:jc w:val="left"/>
              <w:spacing w:before="120" w:after="0" w:line="240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данными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4"/>
              </w:numPr>
              <w:ind w:left="1235" w:right="0" w:hanging="421"/>
              <w:jc w:val="left"/>
              <w:spacing w:before="120" w:after="0" w:line="240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</w:p>
        </w:tc>
      </w:tr>
      <w:tr>
        <w:tblPrEx/>
        <w:trPr>
          <w:trHeight w:val="2376"/>
        </w:trPr>
        <w:tc>
          <w:tcPr>
            <w:tcW w:w="9350" w:type="dxa"/>
            <w:textDirection w:val="lrTb"/>
            <w:noWrap w:val="false"/>
          </w:tcPr>
          <w:p>
            <w:pPr>
              <w:pStyle w:val="1022"/>
              <w:ind w:left="815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статистик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пакетах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Statistica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SPSS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3"/>
              </w:numPr>
              <w:ind w:left="1235" w:right="0" w:hanging="421"/>
              <w:jc w:val="left"/>
              <w:spacing w:before="120" w:after="0" w:line="240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Одномерный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описательный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3"/>
              </w:numPr>
              <w:ind w:left="107" w:right="108" w:firstLine="707"/>
              <w:jc w:val="left"/>
              <w:spacing w:before="120" w:after="0" w:line="240" w:lineRule="auto"/>
              <w:tabs>
                <w:tab w:val="left" w:pos="134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Особенности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статистических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взаимосвязей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между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типами</w:t>
            </w:r>
            <w:r>
              <w:rPr>
                <w:sz w:val="24"/>
              </w:rPr>
            </w:r>
          </w:p>
          <w:p>
            <w:pPr>
              <w:pStyle w:val="1022"/>
              <w:ind w:left="815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переменных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3"/>
              </w:numPr>
              <w:ind w:left="1235" w:right="0" w:hanging="421"/>
              <w:jc w:val="left"/>
              <w:spacing w:before="121" w:after="0" w:line="240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Корреляционный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z w:val="24"/>
              </w:rPr>
            </w:r>
          </w:p>
        </w:tc>
      </w:tr>
      <w:tr>
        <w:tblPrEx/>
        <w:trPr>
          <w:trHeight w:val="2099"/>
        </w:trPr>
        <w:tc>
          <w:tcPr>
            <w:tcW w:w="9350" w:type="dxa"/>
            <w:textDirection w:val="lrTb"/>
            <w:noWrap w:val="false"/>
          </w:tcPr>
          <w:p>
            <w:pPr>
              <w:pStyle w:val="1022"/>
              <w:ind w:left="815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непараметрических статистик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SPSS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2"/>
              </w:numPr>
              <w:ind w:left="1235" w:right="0" w:hanging="421"/>
              <w:jc w:val="left"/>
              <w:spacing w:before="120" w:after="0" w:line="240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Одновыборочные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тесты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2"/>
              </w:numPr>
              <w:ind w:left="1235" w:right="0" w:hanging="421"/>
              <w:jc w:val="left"/>
              <w:spacing w:before="120" w:after="0" w:line="240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нескольких выборок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2"/>
              </w:numPr>
              <w:ind w:left="1235" w:right="0" w:hanging="421"/>
              <w:jc w:val="left"/>
              <w:spacing w:before="120" w:after="0" w:line="240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ранговых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переменных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2"/>
              </w:numPr>
              <w:ind w:left="1235" w:right="0" w:hanging="421"/>
              <w:jc w:val="left"/>
              <w:spacing w:before="120" w:after="0" w:line="240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связанных выборок</w:t>
            </w:r>
            <w:r>
              <w:rPr>
                <w:sz w:val="24"/>
              </w:rPr>
            </w:r>
          </w:p>
        </w:tc>
      </w:tr>
      <w:tr>
        <w:tblPrEx/>
        <w:trPr>
          <w:trHeight w:val="1704"/>
        </w:trPr>
        <w:tc>
          <w:tcPr>
            <w:tcW w:w="9350" w:type="dxa"/>
            <w:textDirection w:val="lrTb"/>
            <w:noWrap w:val="false"/>
          </w:tcPr>
          <w:p>
            <w:pPr>
              <w:pStyle w:val="1022"/>
              <w:ind w:left="815"/>
              <w:spacing w:before="106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Многомерный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SPSS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1"/>
              </w:numPr>
              <w:ind w:left="1235" w:right="0" w:hanging="421"/>
              <w:jc w:val="left"/>
              <w:spacing w:before="120" w:after="0" w:line="240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Факторный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1"/>
              </w:numPr>
              <w:ind w:left="1235" w:right="0" w:hanging="421"/>
              <w:jc w:val="left"/>
              <w:spacing w:before="120" w:after="0" w:line="240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Кластерный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1"/>
              </w:numPr>
              <w:ind w:left="1235" w:right="0" w:hanging="421"/>
              <w:jc w:val="left"/>
              <w:spacing w:before="120" w:after="0" w:line="240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Многомерное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шкалирование</w:t>
            </w:r>
            <w:r>
              <w:rPr>
                <w:sz w:val="24"/>
              </w:rPr>
            </w:r>
          </w:p>
        </w:tc>
      </w:tr>
    </w:tbl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20" w:bottom="88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3446"/>
        </w:trPr>
        <w:tc>
          <w:tcPr>
            <w:tcW w:w="9350" w:type="dxa"/>
            <w:textDirection w:val="lrTb"/>
            <w:noWrap w:val="false"/>
          </w:tcPr>
          <w:p>
            <w:pPr>
              <w:pStyle w:val="1022"/>
              <w:ind w:left="815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Прогнозирование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рядов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SPSS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0"/>
              </w:numPr>
              <w:ind w:left="1235" w:right="0" w:hanging="421"/>
              <w:jc w:val="left"/>
              <w:spacing w:before="121" w:after="0" w:line="240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формата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SPSS.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sequence.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0"/>
              </w:numPr>
              <w:ind w:left="107" w:right="108" w:firstLine="707"/>
              <w:jc w:val="left"/>
              <w:spacing w:before="120" w:after="0" w:line="240" w:lineRule="auto"/>
              <w:tabs>
                <w:tab w:val="left" w:pos="124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нормальности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распределения остатков.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удаления тренда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</w:p>
          <w:p>
            <w:pPr>
              <w:pStyle w:val="1022"/>
              <w:ind w:left="815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тренда.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индексов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сезонности.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0"/>
              </w:numPr>
              <w:ind w:left="107" w:right="108" w:firstLine="707"/>
              <w:jc w:val="left"/>
              <w:spacing w:before="120" w:after="0" w:line="240" w:lineRule="auto"/>
              <w:tabs>
                <w:tab w:val="left" w:pos="127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Создание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редактирование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рядов.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экспоненциальным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сглаживанием.</w:t>
            </w:r>
            <w:r>
              <w:rPr>
                <w:sz w:val="24"/>
              </w:rPr>
            </w:r>
          </w:p>
          <w:p>
            <w:pPr>
              <w:pStyle w:val="1022"/>
              <w:ind w:left="815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параметра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alpha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1"/>
                <w:numId w:val="20"/>
              </w:numPr>
              <w:ind w:left="1235" w:right="0" w:hanging="421"/>
              <w:jc w:val="left"/>
              <w:spacing w:before="120" w:after="0" w:line="240" w:lineRule="auto"/>
              <w:tabs>
                <w:tab w:val="left" w:pos="123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Авторегрессия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скользящего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ARIMA-модели.</w:t>
            </w:r>
            <w:r>
              <w:rPr>
                <w:sz w:val="24"/>
              </w:rPr>
            </w:r>
          </w:p>
        </w:tc>
      </w:tr>
    </w:tbl>
    <w:p>
      <w:pPr>
        <w:pStyle w:val="1019"/>
        <w:spacing w:before="3"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</w:p>
    <w:p>
      <w:pPr>
        <w:pStyle w:val="1021"/>
        <w:numPr>
          <w:ilvl w:val="0"/>
          <w:numId w:val="19"/>
        </w:numPr>
        <w:ind w:left="118" w:right="115" w:firstLine="707"/>
        <w:jc w:val="both"/>
        <w:spacing w:before="90" w:after="0" w:line="240" w:lineRule="auto"/>
        <w:tabs>
          <w:tab w:val="left" w:pos="1067" w:leader="none"/>
        </w:tabs>
        <w:rPr>
          <w:b/>
          <w:sz w:val="24"/>
        </w:rPr>
      </w:pPr>
      <w:r>
        <w:rPr>
          <w:b/>
          <w:sz w:val="24"/>
        </w:rPr>
        <w:t xml:space="preserve">Перечень информационных технологий, используемых при осуществлении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дисциплине,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включая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лицензионного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программного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обеспечения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информационных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справочных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необходимости)</w:t>
      </w:r>
      <w:r>
        <w:rPr>
          <w:b/>
          <w:sz w:val="24"/>
        </w:rPr>
      </w:r>
    </w:p>
    <w:p>
      <w:pPr>
        <w:pStyle w:val="1019"/>
        <w:ind w:left="826"/>
        <w:jc w:val="both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1021"/>
        <w:numPr>
          <w:ilvl w:val="0"/>
          <w:numId w:val="18"/>
        </w:numPr>
        <w:ind w:left="118" w:right="105" w:firstLine="707"/>
        <w:jc w:val="both"/>
        <w:spacing w:before="0" w:after="0" w:line="240" w:lineRule="auto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OfficeStd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RUSOLPNLAcdmc 021-10232,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LibreOffice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(свободное),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1021"/>
        <w:numPr>
          <w:ilvl w:val="0"/>
          <w:numId w:val="18"/>
        </w:numPr>
        <w:ind w:left="118" w:right="112" w:firstLine="707"/>
        <w:jc w:val="both"/>
        <w:spacing w:before="0" w:after="0" w:line="240" w:lineRule="auto"/>
        <w:tabs>
          <w:tab w:val="left" w:pos="1175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ЯрГУ–Автоматизированная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</w:p>
    <w:p>
      <w:pPr>
        <w:pStyle w:val="1019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20"/>
        <w:numPr>
          <w:ilvl w:val="0"/>
          <w:numId w:val="19"/>
        </w:numPr>
        <w:ind w:left="118" w:right="106" w:firstLine="707"/>
        <w:jc w:val="both"/>
        <w:spacing w:before="0" w:after="0" w:line="240" w:lineRule="auto"/>
        <w:tabs>
          <w:tab w:val="left" w:pos="1067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19"/>
        <w:ind w:left="826"/>
        <w:jc w:val="both"/>
        <w:spacing w:line="271" w:lineRule="exact"/>
      </w:pPr>
      <w:r>
        <w:t xml:space="preserve">а)</w:t>
      </w:r>
      <w:r>
        <w:rPr>
          <w:spacing w:val="-2"/>
        </w:rPr>
        <w:t xml:space="preserve"> </w:t>
      </w:r>
      <w:r>
        <w:t xml:space="preserve">основная:</w:t>
      </w:r>
      <w:r/>
    </w:p>
    <w:p>
      <w:pPr>
        <w:ind w:left="118" w:right="116" w:firstLine="707"/>
        <w:jc w:val="both"/>
        <w:spacing w:before="121" w:line="242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sz w:val="28"/>
        </w:rPr>
        <w:t xml:space="preserve">1.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Александровская, Ю. П. Информационные технологии статистического анализа данных : учебно-методическое пособие / Александровская Ю. П. - Казань : КНИТУ, 2019. - 152 с. - ISBN 978-5-7882-2636-1. - Текст : электронный // ЭБС "Консультант студента" : [сайт]. -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URL : </w:t>
      </w:r>
      <w:hyperlink r:id="rId15" w:tooltip="https://www.studentlibrary.ru/book/ISBN9785788226361.html" w:history="1">
        <w:r>
          <w:rPr>
            <w:rStyle w:val="997"/>
            <w:rFonts w:ascii="Times New Roman" w:hAnsi="Times New Roman" w:eastAsia="Times New Roman" w:cs="Times New Roman"/>
            <w:sz w:val="24"/>
          </w:rPr>
          <w:t xml:space="preserve">https://www.studentlibrary.ru/book/ISBN9785788226361.html</w:t>
        </w:r>
        <w:r>
          <w:rPr>
            <w:rStyle w:val="997"/>
            <w:sz w:val="28"/>
          </w:rPr>
        </w:r>
        <w:r>
          <w:rPr>
            <w:rStyle w:val="997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1021"/>
        <w:numPr>
          <w:ilvl w:val="0"/>
          <w:numId w:val="17"/>
        </w:numPr>
        <w:ind w:left="1130" w:right="0" w:hanging="305"/>
        <w:jc w:val="left"/>
        <w:spacing w:before="121" w:after="0" w:line="240" w:lineRule="auto"/>
        <w:tabs>
          <w:tab w:val="left" w:pos="1131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sz w:val="28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Невежин, В. П. Эконометрические исследования : учебное пособие / В. П. Невежин - Москва : Прометей, 2020. - 538 с. - ISBN 978-5-907244-33-7. - Текст : электронный // ЭБС "Консультант студента" : [сайт]. - URL : </w:t>
      </w:r>
      <w:hyperlink r:id="rId16" w:tooltip="https://www.studentlibrary.ru/book/ISBN9785907244337.html" w:history="1">
        <w:r>
          <w:rPr>
            <w:rStyle w:val="997"/>
            <w:rFonts w:ascii="Times New Roman" w:hAnsi="Times New Roman" w:eastAsia="Times New Roman" w:cs="Times New Roman"/>
            <w:sz w:val="24"/>
          </w:rPr>
          <w:t xml:space="preserve">https://www.studentlibrary.ru/book/ISBN978590</w:t>
        </w:r>
        <w:r>
          <w:rPr>
            <w:rStyle w:val="997"/>
            <w:rFonts w:ascii="Times New Roman" w:hAnsi="Times New Roman" w:eastAsia="Times New Roman" w:cs="Times New Roman"/>
            <w:sz w:val="24"/>
          </w:rPr>
          <w:t xml:space="preserve">7244337.html</w:t>
        </w:r>
        <w:r>
          <w:rPr>
            <w:rStyle w:val="997"/>
            <w:sz w:val="28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ind w:left="1130" w:right="0" w:firstLine="0"/>
        <w:jc w:val="left"/>
        <w:spacing w:before="121" w:after="0" w:line="240" w:lineRule="auto"/>
        <w:tabs>
          <w:tab w:val="left" w:pos="113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after="0" w:line="240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120" w:right="1020" w:bottom="880" w:left="1300" w:header="0" w:footer="697" w:gutter="0"/>
          <w:cols w:num="1" w:sep="0" w:space="1701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jc w:val="lef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</w:rPr>
        <w:t xml:space="preserve">Дополнительная литература:</w:t>
      </w:r>
      <w:r>
        <w:rPr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highlight w:val="none"/>
        </w:rPr>
        <w:t xml:space="preserve">             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Мастицкий, С. Э. Статистический анализ и визуализация данных с помощью R / Мастицкий С. Э. , Шитиков В. К. - Москва : ДМК Пресс, 2015. - 496 с. - ISBN 978-5-97060-301-7. - Текст : электронный // ЭБС "Консультант студента" : [сайт]. - URL : </w:t>
      </w:r>
      <w:hyperlink r:id="rId17" w:tooltip="https://www.studentlibrary.ru/book/ISBN9785970603017.html" w:history="1">
        <w:r>
          <w:rPr>
            <w:rStyle w:val="997"/>
            <w:rFonts w:ascii="Times New Roman" w:hAnsi="Times New Roman" w:eastAsia="Times New Roman" w:cs="Times New Roman"/>
            <w:sz w:val="24"/>
          </w:rPr>
          <w:t xml:space="preserve">https://www.stud</w:t>
        </w:r>
        <w:r>
          <w:rPr>
            <w:rStyle w:val="997"/>
            <w:rFonts w:ascii="Times New Roman" w:hAnsi="Times New Roman" w:eastAsia="Times New Roman" w:cs="Times New Roman"/>
            <w:sz w:val="24"/>
          </w:rPr>
          <w:t xml:space="preserve">entlibrary.ru/book/ISBN9785970603017.html</w:t>
        </w:r>
        <w:r>
          <w:rPr>
            <w:rStyle w:val="997"/>
            <w:sz w:val="28"/>
            <w:highlight w:val="none"/>
          </w:rPr>
        </w:r>
        <w:r>
          <w:rPr>
            <w:rStyle w:val="997"/>
            <w:sz w:val="28"/>
            <w:highlight w:val="none"/>
          </w:rPr>
        </w:r>
      </w:hyperlink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19"/>
        <w:ind w:left="826"/>
      </w:pPr>
      <w:r>
        <w:rPr>
          <w:spacing w:val="-1"/>
        </w:rPr>
        <w:t xml:space="preserve">в)</w:t>
      </w:r>
      <w:r>
        <w:rPr>
          <w:spacing w:val="-14"/>
        </w:rPr>
        <w:t xml:space="preserve"> </w:t>
      </w:r>
      <w:r>
        <w:rPr>
          <w:spacing w:val="-1"/>
        </w:rPr>
        <w:t xml:space="preserve">ресурсы</w:t>
      </w:r>
      <w:r>
        <w:rPr>
          <w:spacing w:val="-14"/>
        </w:rPr>
        <w:t xml:space="preserve"> </w:t>
      </w:r>
      <w:r>
        <w:t xml:space="preserve">сети</w:t>
      </w:r>
      <w:r>
        <w:rPr>
          <w:spacing w:val="-9"/>
        </w:rPr>
        <w:t xml:space="preserve"> </w:t>
      </w:r>
      <w:r>
        <w:t xml:space="preserve">«Интернет»</w:t>
      </w:r>
      <w:r/>
    </w:p>
    <w:p>
      <w:pPr>
        <w:pStyle w:val="1021"/>
        <w:numPr>
          <w:ilvl w:val="0"/>
          <w:numId w:val="14"/>
        </w:numPr>
        <w:ind w:left="906" w:right="0" w:hanging="360"/>
        <w:jc w:val="left"/>
        <w:spacing w:before="63" w:after="0" w:line="240" w:lineRule="auto"/>
        <w:tabs>
          <w:tab w:val="left" w:pos="906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https://urait.ru/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</w:p>
    <w:p>
      <w:pPr>
        <w:pStyle w:val="1021"/>
        <w:numPr>
          <w:ilvl w:val="0"/>
          <w:numId w:val="14"/>
        </w:numPr>
        <w:ind w:left="966" w:right="0" w:hanging="420"/>
        <w:jc w:val="left"/>
        <w:spacing w:before="100" w:after="0" w:line="240" w:lineRule="auto"/>
        <w:tabs>
          <w:tab w:val="left" w:pos="965" w:leader="none"/>
          <w:tab w:val="left" w:pos="966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https://e.lanbook.com/).</w:t>
      </w:r>
      <w:r>
        <w:rPr>
          <w:sz w:val="24"/>
        </w:rPr>
      </w:r>
    </w:p>
    <w:p>
      <w:pPr>
        <w:pStyle w:val="101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9"/>
        <w:spacing w:before="7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20"/>
        <w:numPr>
          <w:ilvl w:val="1"/>
          <w:numId w:val="14"/>
        </w:numPr>
        <w:ind w:left="118" w:right="116" w:firstLine="707"/>
        <w:jc w:val="both"/>
        <w:spacing w:before="1" w:after="0" w:line="240" w:lineRule="auto"/>
        <w:tabs>
          <w:tab w:val="left" w:pos="1067" w:leader="none"/>
        </w:tabs>
      </w:pPr>
      <w:r>
        <w:t xml:space="preserve">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1021"/>
        <w:numPr>
          <w:ilvl w:val="1"/>
          <w:numId w:val="15"/>
        </w:numPr>
        <w:ind w:left="838" w:right="0" w:hanging="361"/>
        <w:jc w:val="both"/>
        <w:spacing w:before="0" w:after="0" w:line="290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помещения:</w:t>
      </w:r>
      <w:r>
        <w:rPr>
          <w:sz w:val="24"/>
        </w:rPr>
      </w:r>
    </w:p>
    <w:p>
      <w:pPr>
        <w:pStyle w:val="1019"/>
        <w:ind w:left="118" w:right="110" w:firstLine="707"/>
        <w:jc w:val="both"/>
      </w:pPr>
      <w:r>
        <w:t xml:space="preserve">-учебные аудитории для проведения занятий лекционного типа</w:t>
      </w:r>
      <w:r>
        <w:rPr>
          <w:spacing w:val="1"/>
        </w:rPr>
        <w:t xml:space="preserve"> </w:t>
      </w:r>
      <w:r>
        <w:t xml:space="preserve">и лабораторных</w:t>
      </w:r>
      <w:r>
        <w:rPr>
          <w:spacing w:val="1"/>
        </w:rPr>
        <w:t xml:space="preserve"> </w:t>
      </w:r>
      <w:r>
        <w:t xml:space="preserve">занятий;</w:t>
      </w:r>
      <w:r/>
    </w:p>
    <w:p>
      <w:pPr>
        <w:pStyle w:val="1021"/>
        <w:numPr>
          <w:ilvl w:val="2"/>
          <w:numId w:val="15"/>
        </w:numPr>
        <w:ind w:left="968" w:right="0" w:hanging="143"/>
        <w:jc w:val="both"/>
        <w:spacing w:before="0" w:after="0" w:line="240" w:lineRule="auto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1021"/>
        <w:numPr>
          <w:ilvl w:val="2"/>
          <w:numId w:val="15"/>
        </w:numPr>
        <w:ind w:left="118" w:right="112" w:firstLine="707"/>
        <w:jc w:val="both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1019"/>
        <w:ind w:left="826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1019"/>
        <w:ind w:left="118" w:right="118" w:firstLine="707"/>
        <w:jc w:val="both"/>
      </w:pPr>
      <w:r>
        <w:t xml:space="preserve">-помещения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хранения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профилактического</w:t>
      </w:r>
      <w:r>
        <w:rPr>
          <w:spacing w:val="-4"/>
        </w:rPr>
        <w:t xml:space="preserve"> </w:t>
      </w:r>
      <w:r>
        <w:t xml:space="preserve">обслуживания</w:t>
      </w:r>
      <w:r>
        <w:rPr>
          <w:spacing w:val="-4"/>
        </w:rPr>
        <w:t xml:space="preserve"> </w:t>
      </w:r>
      <w:r>
        <w:t xml:space="preserve">технических</w:t>
      </w:r>
      <w:r>
        <w:rPr>
          <w:spacing w:val="-2"/>
        </w:rPr>
        <w:t xml:space="preserve"> </w:t>
      </w:r>
      <w:r>
        <w:t xml:space="preserve">средств</w:t>
      </w:r>
      <w:r>
        <w:rPr>
          <w:spacing w:val="-58"/>
        </w:rPr>
        <w:t xml:space="preserve"> </w:t>
      </w:r>
      <w:r>
        <w:t xml:space="preserve">обучения.</w:t>
      </w:r>
      <w:r/>
    </w:p>
    <w:p>
      <w:pPr>
        <w:pStyle w:val="1019"/>
        <w:ind w:left="118" w:right="116" w:firstLine="707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1019"/>
        <w:ind w:left="118" w:right="109" w:firstLine="707"/>
        <w:jc w:val="both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лабораторных занятий - больше либо равно списочного</w:t>
      </w:r>
      <w:r>
        <w:rPr>
          <w:spacing w:val="1"/>
        </w:rPr>
        <w:t xml:space="preserve"> </w:t>
      </w:r>
      <w:r>
        <w:t xml:space="preserve">состава группы обучающихся.</w:t>
      </w:r>
      <w:r/>
    </w:p>
    <w:p>
      <w:pPr>
        <w:pStyle w:val="1021"/>
        <w:numPr>
          <w:ilvl w:val="1"/>
          <w:numId w:val="15"/>
        </w:numPr>
        <w:ind w:left="838" w:right="0" w:hanging="361"/>
        <w:jc w:val="both"/>
        <w:spacing w:before="1" w:after="0" w:line="293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фонд библиотеки.</w:t>
      </w:r>
      <w:r>
        <w:rPr>
          <w:sz w:val="24"/>
        </w:rPr>
      </w:r>
    </w:p>
    <w:p>
      <w:pPr>
        <w:pStyle w:val="1021"/>
        <w:numPr>
          <w:ilvl w:val="1"/>
          <w:numId w:val="15"/>
        </w:numPr>
        <w:ind w:left="838" w:right="0" w:hanging="361"/>
        <w:jc w:val="both"/>
        <w:spacing w:before="0" w:after="0" w:line="293" w:lineRule="exact"/>
        <w:tabs>
          <w:tab w:val="left" w:pos="839" w:leader="none"/>
        </w:tabs>
        <w:rPr>
          <w:sz w:val="24"/>
        </w:rPr>
      </w:pPr>
      <w:r>
        <w:rPr>
          <w:sz w:val="24"/>
        </w:rPr>
        <w:t xml:space="preserve">компьютерная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техника.</w:t>
      </w:r>
      <w:r>
        <w:rPr>
          <w:sz w:val="24"/>
        </w:rPr>
      </w:r>
    </w:p>
    <w:p>
      <w:pPr>
        <w:jc w:val="both"/>
        <w:spacing w:after="0" w:line="293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0"/>
        <w:ind w:right="113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0" w:right="108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«Современные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анализа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данных»</w:t>
      </w:r>
      <w:r>
        <w:rPr>
          <w:b/>
          <w:sz w:val="24"/>
        </w:rPr>
      </w:r>
    </w:p>
    <w:p>
      <w:pPr>
        <w:pStyle w:val="101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19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20"/>
        <w:ind w:left="714" w:right="5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568" w:right="853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1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19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20"/>
        <w:numPr>
          <w:ilvl w:val="2"/>
          <w:numId w:val="14"/>
        </w:numPr>
        <w:ind w:left="1578" w:right="869" w:firstLine="513"/>
        <w:jc w:val="left"/>
        <w:spacing w:before="0" w:after="0" w:line="240" w:lineRule="auto"/>
        <w:tabs>
          <w:tab w:val="left" w:pos="2332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2"/>
        </w:rPr>
        <w:t xml:space="preserve"> </w:t>
      </w:r>
      <w:r>
        <w:t xml:space="preserve">знаний,</w:t>
      </w:r>
      <w:r>
        <w:rPr>
          <w:spacing w:val="-3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/>
    </w:p>
    <w:p>
      <w:pPr>
        <w:ind w:left="1045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деятельности,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19"/>
        <w:spacing w:before="2"/>
        <w:rPr>
          <w:b/>
          <w:sz w:val="34"/>
        </w:rPr>
      </w:pPr>
      <w:r>
        <w:rPr>
          <w:b/>
          <w:sz w:val="34"/>
        </w:rPr>
      </w:r>
      <w:r>
        <w:rPr>
          <w:b/>
          <w:sz w:val="34"/>
        </w:rPr>
      </w:r>
    </w:p>
    <w:p>
      <w:pPr>
        <w:ind w:left="826" w:right="0" w:firstLine="0"/>
        <w:jc w:val="left"/>
        <w:spacing w:before="0"/>
        <w:rPr>
          <w:sz w:val="28"/>
        </w:rPr>
      </w:pPr>
      <w:r>
        <w:rPr>
          <w:sz w:val="28"/>
        </w:rPr>
        <w:t xml:space="preserve"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вопросов:</w:t>
      </w:r>
      <w:r>
        <w:rPr>
          <w:sz w:val="28"/>
        </w:rPr>
      </w:r>
    </w:p>
    <w:p>
      <w:pPr>
        <w:pStyle w:val="1021"/>
        <w:numPr>
          <w:ilvl w:val="0"/>
          <w:numId w:val="13"/>
        </w:numPr>
        <w:ind w:left="118" w:right="114" w:firstLine="707"/>
        <w:jc w:val="left"/>
        <w:spacing w:before="122" w:after="0" w:line="240" w:lineRule="auto"/>
        <w:tabs>
          <w:tab w:val="left" w:pos="1129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готовой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анкете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формате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.doc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-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c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SPSS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SPSS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Syntax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создать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матрицу</w:t>
      </w:r>
      <w:r>
        <w:rPr>
          <w:sz w:val="28"/>
        </w:rPr>
      </w:r>
    </w:p>
    <w:p>
      <w:pPr>
        <w:ind w:left="826" w:right="0" w:firstLine="0"/>
        <w:jc w:val="left"/>
        <w:spacing w:before="120"/>
        <w:rPr>
          <w:sz w:val="28"/>
        </w:rPr>
      </w:pPr>
      <w:r>
        <w:rPr>
          <w:sz w:val="28"/>
        </w:rPr>
        <w:t xml:space="preserve">данных,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добавить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метки 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переменных.</w:t>
      </w:r>
      <w:r>
        <w:rPr>
          <w:sz w:val="28"/>
        </w:rPr>
      </w:r>
    </w:p>
    <w:p>
      <w:pPr>
        <w:pStyle w:val="1021"/>
        <w:numPr>
          <w:ilvl w:val="0"/>
          <w:numId w:val="13"/>
        </w:numPr>
        <w:ind w:left="1107" w:right="0" w:hanging="282"/>
        <w:jc w:val="left"/>
        <w:spacing w:before="119" w:after="0" w:line="240" w:lineRule="auto"/>
        <w:tabs>
          <w:tab w:val="left" w:pos="1108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готовой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матрице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SPSS:</w:t>
      </w:r>
      <w:r>
        <w:rPr>
          <w:sz w:val="28"/>
        </w:rPr>
      </w:r>
    </w:p>
    <w:p>
      <w:pPr>
        <w:ind w:left="1184" w:right="0" w:firstLine="0"/>
        <w:jc w:val="left"/>
        <w:spacing w:before="120" w:line="322" w:lineRule="exact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5072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83696</wp:posOffset>
                </wp:positionV>
                <wp:extent cx="277368" cy="198120"/>
                <wp:effectExtent l="0" t="0" r="0" b="0"/>
                <wp:wrapNone/>
                <wp:docPr id="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-486915072;o:allowoverlap:true;o:allowincell:true;mso-position-horizontal-relative:page;margin-left:106.34pt;mso-position-horizontal:absolute;mso-position-vertical-relative:text;margin-top:6.59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Создать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частотные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кросс-таблицы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готовых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матрицах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данных.</w:t>
      </w:r>
      <w:r>
        <w:rPr>
          <w:sz w:val="28"/>
        </w:rPr>
      </w:r>
    </w:p>
    <w:p>
      <w:pPr>
        <w:ind w:left="118" w:right="0" w:firstLine="0"/>
        <w:jc w:val="left"/>
        <w:spacing w:before="0"/>
        <w:rPr>
          <w:sz w:val="28"/>
        </w:rPr>
      </w:pPr>
      <w:r>
        <w:rPr>
          <w:sz w:val="28"/>
        </w:rPr>
        <w:t xml:space="preserve">Проверить</w:t>
      </w:r>
      <w:r>
        <w:rPr>
          <w:sz w:val="28"/>
        </w:rPr>
      </w:r>
    </w:p>
    <w:p>
      <w:pPr>
        <w:ind w:left="826" w:right="0" w:firstLine="0"/>
        <w:jc w:val="left"/>
        <w:spacing w:before="119"/>
        <w:rPr>
          <w:sz w:val="28"/>
        </w:rPr>
      </w:pPr>
      <w:r>
        <w:rPr>
          <w:sz w:val="28"/>
        </w:rPr>
        <w:t xml:space="preserve">значимость,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вывести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интересные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взаимосвязи.</w:t>
      </w:r>
      <w:r>
        <w:rPr>
          <w:sz w:val="28"/>
        </w:rPr>
      </w:r>
    </w:p>
    <w:p>
      <w:pPr>
        <w:ind w:left="118" w:right="116" w:firstLine="998"/>
        <w:jc w:val="left"/>
        <w:spacing w:before="123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5584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85601</wp:posOffset>
                </wp:positionV>
                <wp:extent cx="277368" cy="198120"/>
                <wp:effectExtent l="0" t="0" r="0" b="0"/>
                <wp:wrapNone/>
                <wp:docPr id="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486915584;o:allowoverlap:true;o:allowincell:true;mso-position-horizontal-relative:page;margin-left:106.34pt;mso-position-horizontal:absolute;mso-position-vertical-relative:text;margin-top:6.74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Перекодировать переменную доход в 3 категории (высокий, средний,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низкий).</w:t>
      </w:r>
      <w:r>
        <w:rPr>
          <w:sz w:val="28"/>
        </w:rPr>
      </w:r>
    </w:p>
    <w:p>
      <w:pPr>
        <w:ind w:left="118" w:right="0" w:firstLine="1063"/>
        <w:jc w:val="left"/>
        <w:spacing w:before="119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6096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83061</wp:posOffset>
                </wp:positionV>
                <wp:extent cx="277368" cy="198120"/>
                <wp:effectExtent l="0" t="0" r="0" b="0"/>
                <wp:wrapNone/>
                <wp:docPr id="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486916096;o:allowoverlap:true;o:allowincell:true;mso-position-horizontal-relative:page;margin-left:106.34pt;mso-position-horizontal:absolute;mso-position-vertical-relative:text;margin-top:6.54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Создать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новую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переменную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«лояльность»,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состоящую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средней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</w:t>
      </w:r>
      <w:r>
        <w:rPr>
          <w:sz w:val="28"/>
        </w:rPr>
      </w:r>
    </w:p>
    <w:p>
      <w:pPr>
        <w:ind w:left="826" w:right="0" w:firstLine="0"/>
        <w:jc w:val="left"/>
        <w:spacing w:before="119"/>
        <w:rPr>
          <w:sz w:val="28"/>
        </w:rPr>
      </w:pPr>
      <w:r>
        <w:rPr>
          <w:sz w:val="28"/>
        </w:rPr>
        <w:t xml:space="preserve">вопросам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(удовлетворенность,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вероятность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покупки,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рекомендация).</w:t>
      </w:r>
      <w:r>
        <w:rPr>
          <w:sz w:val="28"/>
        </w:rPr>
      </w:r>
    </w:p>
    <w:p>
      <w:pPr>
        <w:pStyle w:val="1021"/>
        <w:numPr>
          <w:ilvl w:val="0"/>
          <w:numId w:val="13"/>
        </w:numPr>
        <w:ind w:left="1114" w:right="3366" w:hanging="288"/>
        <w:jc w:val="left"/>
        <w:spacing w:before="120" w:after="0" w:line="331" w:lineRule="auto"/>
        <w:tabs>
          <w:tab w:val="left" w:pos="1108" w:leader="none"/>
        </w:tabs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6608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365636</wp:posOffset>
                </wp:positionV>
                <wp:extent cx="277368" cy="198120"/>
                <wp:effectExtent l="0" t="0" r="0" b="0"/>
                <wp:wrapNone/>
                <wp:docPr id="8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486916608;o:allowoverlap:true;o:allowincell:true;mso-position-horizontal-relative:page;margin-left:106.34pt;mso-position-horizontal:absolute;mso-position-vertical-relative:text;margin-top:28.79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По заданным таблицам с данными в Excel: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Создать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сводную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таблицу</w:t>
      </w:r>
      <w:r>
        <w:rPr>
          <w:sz w:val="28"/>
        </w:rPr>
      </w:r>
    </w:p>
    <w:p>
      <w:pPr>
        <w:ind w:left="118" w:right="0" w:firstLine="983"/>
        <w:jc w:val="left"/>
        <w:spacing w:before="0" w:line="240" w:lineRule="auto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7120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7496</wp:posOffset>
                </wp:positionV>
                <wp:extent cx="277368" cy="198120"/>
                <wp:effectExtent l="0" t="0" r="0" b="0"/>
                <wp:wrapNone/>
                <wp:docPr id="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-486917120;o:allowoverlap:true;o:allowincell:true;mso-position-horizontal-relative:page;margin-left:106.34pt;mso-position-horizontal:absolute;mso-position-vertical-relative:text;margin-top:0.59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С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помощью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сводной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таблицы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посчитать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посчитать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прибыль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наценку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 магазинам,</w:t>
      </w:r>
      <w:r>
        <w:rPr>
          <w:sz w:val="28"/>
        </w:rPr>
      </w:r>
    </w:p>
    <w:p>
      <w:pPr>
        <w:ind w:left="826" w:right="0" w:firstLine="0"/>
        <w:jc w:val="left"/>
        <w:spacing w:before="117"/>
        <w:rPr>
          <w:sz w:val="28"/>
        </w:rPr>
      </w:pPr>
      <w:r>
        <w:rPr>
          <w:sz w:val="28"/>
        </w:rPr>
        <w:t xml:space="preserve">товарам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группам.</w:t>
      </w:r>
      <w:r>
        <w:rPr>
          <w:sz w:val="28"/>
        </w:rPr>
      </w:r>
    </w:p>
    <w:p>
      <w:pPr>
        <w:pStyle w:val="1021"/>
        <w:numPr>
          <w:ilvl w:val="0"/>
          <w:numId w:val="13"/>
        </w:numPr>
        <w:ind w:left="118" w:right="122" w:firstLine="707"/>
        <w:jc w:val="left"/>
        <w:spacing w:before="119" w:after="0" w:line="240" w:lineRule="auto"/>
        <w:tabs>
          <w:tab w:val="left" w:pos="1115" w:leader="none"/>
        </w:tabs>
        <w:rPr>
          <w:sz w:val="28"/>
        </w:rPr>
      </w:pPr>
      <w:r>
        <w:rPr>
          <w:sz w:val="28"/>
        </w:rPr>
        <w:t xml:space="preserve">Установить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значений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выводом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подсказок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сообщений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об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ошибках:</w:t>
      </w:r>
      <w:r>
        <w:rPr>
          <w:sz w:val="28"/>
        </w:rPr>
      </w:r>
    </w:p>
    <w:p>
      <w:pPr>
        <w:ind w:left="1114" w:right="4716" w:firstLine="0"/>
        <w:jc w:val="left"/>
        <w:spacing w:before="120" w:line="331" w:lineRule="auto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7632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83697</wp:posOffset>
                </wp:positionV>
                <wp:extent cx="277368" cy="198119"/>
                <wp:effectExtent l="0" t="0" r="0" b="0"/>
                <wp:wrapNone/>
                <wp:docPr id="10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position:absolute;z-index:-486917632;o:allowoverlap:true;o:allowincell:true;mso-position-horizontal-relative:page;margin-left:106.34pt;mso-position-horizontal:absolute;mso-position-vertical-relative:text;margin-top:6.59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8144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365637</wp:posOffset>
                </wp:positionV>
                <wp:extent cx="277368" cy="198119"/>
                <wp:effectExtent l="0" t="0" r="0" b="0"/>
                <wp:wrapNone/>
                <wp:docPr id="11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position:absolute;z-index:-486918144;o:allowoverlap:true;o:allowincell:true;mso-position-horizontal-relative:page;margin-left:106.34pt;mso-position-horizontal:absolute;mso-position-vertical-relative:text;margin-top:28.79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Введите целое число от 1 до 10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Введите число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более 2,5</w:t>
      </w:r>
      <w:r>
        <w:rPr>
          <w:sz w:val="28"/>
        </w:rPr>
      </w:r>
    </w:p>
    <w:p>
      <w:pPr>
        <w:ind w:left="1114" w:right="0" w:firstLine="0"/>
        <w:jc w:val="left"/>
        <w:spacing w:before="0" w:line="319" w:lineRule="exact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8656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5563</wp:posOffset>
                </wp:positionV>
                <wp:extent cx="277368" cy="198119"/>
                <wp:effectExtent l="0" t="0" r="0" b="0"/>
                <wp:wrapNone/>
                <wp:docPr id="12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position:absolute;z-index:-486918656;o:allowoverlap:true;o:allowincell:true;mso-position-horizontal-relative:page;margin-left:106.34pt;mso-position-horizontal:absolute;mso-position-vertical-relative:text;margin-top:0.44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Выберите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списка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Фруктов</w:t>
      </w:r>
      <w:r>
        <w:rPr>
          <w:sz w:val="28"/>
        </w:rPr>
      </w:r>
    </w:p>
    <w:p>
      <w:pPr>
        <w:ind w:left="1114" w:right="0" w:firstLine="0"/>
        <w:jc w:val="left"/>
        <w:spacing w:before="119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9168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83061</wp:posOffset>
                </wp:positionV>
                <wp:extent cx="277368" cy="198119"/>
                <wp:effectExtent l="0" t="0" r="0" b="0"/>
                <wp:wrapNone/>
                <wp:docPr id="1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-486919168;o:allowoverlap:true;o:allowincell:true;mso-position-horizontal-relative:page;margin-left:106.34pt;mso-position-horizontal:absolute;mso-position-vertical-relative:text;margin-top:6.54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Введите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дату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01/01/04 или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позднее</w:t>
      </w:r>
      <w:r>
        <w:rPr>
          <w:sz w:val="28"/>
        </w:rPr>
      </w:r>
    </w:p>
    <w:p>
      <w:pPr>
        <w:ind w:left="1114" w:right="3017" w:firstLine="0"/>
        <w:jc w:val="left"/>
        <w:spacing w:before="120" w:line="328" w:lineRule="auto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19680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83696</wp:posOffset>
                </wp:positionV>
                <wp:extent cx="277368" cy="198119"/>
                <wp:effectExtent l="0" t="0" r="0" b="0"/>
                <wp:wrapNone/>
                <wp:docPr id="14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position:absolute;z-index:-486919680;o:allowoverlap:true;o:allowincell:true;mso-position-horizontal-relative:page;margin-left:106.34pt;mso-position-horizontal:absolute;mso-position-vertical-relative:text;margin-top:6.59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0192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364112</wp:posOffset>
                </wp:positionV>
                <wp:extent cx="277368" cy="198119"/>
                <wp:effectExtent l="0" t="0" r="0" b="0"/>
                <wp:wrapNone/>
                <wp:docPr id="15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position:absolute;z-index:-486920192;o:allowoverlap:true;o:allowincell:true;mso-position-horizontal-relative:page;margin-left:106.34pt;mso-position-horizontal:absolute;mso-position-vertical-relative:text;margin-top:28.67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Введите Время НЕ из интервала 05:00 - 11:00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Введите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из 5 символов</w:t>
      </w:r>
      <w:r>
        <w:rPr>
          <w:sz w:val="28"/>
        </w:rPr>
      </w:r>
    </w:p>
    <w:p>
      <w:pPr>
        <w:jc w:val="left"/>
        <w:spacing w:after="0" w:line="328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1701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1021"/>
        <w:numPr>
          <w:ilvl w:val="0"/>
          <w:numId w:val="13"/>
        </w:numPr>
        <w:ind w:left="1107" w:right="0" w:hanging="282"/>
        <w:jc w:val="both"/>
        <w:spacing w:before="67" w:after="0" w:line="240" w:lineRule="auto"/>
        <w:tabs>
          <w:tab w:val="left" w:pos="1108" w:leader="none"/>
        </w:tabs>
        <w:rPr>
          <w:sz w:val="28"/>
        </w:rPr>
      </w:pPr>
      <w:r>
        <w:rPr>
          <w:sz w:val="28"/>
        </w:rPr>
        <w:t xml:space="preserve"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готовым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(динамика)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Excel:</w:t>
      </w:r>
      <w:r>
        <w:rPr>
          <w:sz w:val="28"/>
        </w:rPr>
      </w:r>
    </w:p>
    <w:p>
      <w:pPr>
        <w:ind w:left="1114" w:right="224" w:firstLine="0"/>
        <w:jc w:val="both"/>
        <w:spacing w:before="123" w:line="328" w:lineRule="auto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0704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85602</wp:posOffset>
                </wp:positionV>
                <wp:extent cx="277368" cy="198120"/>
                <wp:effectExtent l="0" t="0" r="0" b="0"/>
                <wp:wrapNone/>
                <wp:docPr id="16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position:absolute;z-index:-486920704;o:allowoverlap:true;o:allowincell:true;mso-position-horizontal-relative:page;margin-left:106.34pt;mso-position-horizontal:absolute;mso-position-vertical-relative:text;margin-top:6.74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1216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366018</wp:posOffset>
                </wp:positionV>
                <wp:extent cx="277368" cy="198120"/>
                <wp:effectExtent l="0" t="0" r="0" b="0"/>
                <wp:wrapNone/>
                <wp:docPr id="17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position:absolute;z-index:-486921216;o:allowoverlap:true;o:allowincell:true;mso-position-horizontal-relative:page;margin-left:106.34pt;mso-position-horizontal:absolute;mso-position-vertical-relative:text;margin-top:28.82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Определить линию тренда, которая лучше всего подходит к данным,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Спрогнозировать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год</w:t>
      </w:r>
      <w:r>
        <w:rPr>
          <w:sz w:val="28"/>
        </w:rPr>
      </w:r>
    </w:p>
    <w:p>
      <w:pPr>
        <w:ind w:left="1114" w:right="0" w:firstLine="0"/>
        <w:jc w:val="both"/>
        <w:spacing w:before="1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1728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8131</wp:posOffset>
                </wp:positionV>
                <wp:extent cx="277368" cy="198120"/>
                <wp:effectExtent l="0" t="0" r="0" b="0"/>
                <wp:wrapNone/>
                <wp:docPr id="18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position:absolute;z-index:-486921728;o:allowoverlap:true;o:allowincell:true;mso-position-horizontal-relative:page;margin-left:106.34pt;mso-position-horizontal:absolute;mso-position-vertical-relative:text;margin-top:0.64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z w:val="28"/>
        </w:rPr>
        <w:t xml:space="preserve">Построить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линией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тренда</w:t>
      </w:r>
      <w:r>
        <w:rPr>
          <w:sz w:val="28"/>
        </w:rPr>
      </w:r>
    </w:p>
    <w:p>
      <w:pPr>
        <w:ind w:left="826" w:right="116" w:firstLine="273"/>
        <w:jc w:val="both"/>
        <w:spacing w:before="119" w:line="328" w:lineRule="auto"/>
        <w:rPr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922240" behindDoc="1" locked="0" layoutInCell="1" allowOverlap="1">
                <wp:simplePos x="0" y="0"/>
                <wp:positionH relativeFrom="page">
                  <wp:posOffset>1350517</wp:posOffset>
                </wp:positionH>
                <wp:positionV relativeFrom="paragraph">
                  <wp:posOffset>83061</wp:posOffset>
                </wp:positionV>
                <wp:extent cx="277368" cy="198120"/>
                <wp:effectExtent l="0" t="0" r="0" b="0"/>
                <wp:wrapNone/>
                <wp:docPr id="1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2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77368" cy="198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position:absolute;z-index:-486922240;o:allowoverlap:true;o:allowincell:true;mso-position-horizontal-relative:page;margin-left:106.34pt;mso-position-horizontal:absolute;mso-position-vertical-relative:text;margin-top:6.54pt;mso-position-vertical:absolute;width:21.84pt;height:15.6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spacing w:val="-1"/>
          <w:sz w:val="28"/>
        </w:rPr>
        <w:t xml:space="preserve">Спрогнозировать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 xml:space="preserve">следующий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год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учетом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коэффициентов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сезонности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Итоговый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проекту:</w:t>
      </w:r>
      <w:r>
        <w:rPr>
          <w:sz w:val="28"/>
        </w:rPr>
      </w:r>
    </w:p>
    <w:p>
      <w:pPr>
        <w:ind w:left="118" w:right="110" w:firstLine="707"/>
        <w:jc w:val="both"/>
        <w:spacing w:before="1" w:line="240" w:lineRule="auto"/>
        <w:rPr>
          <w:sz w:val="28"/>
        </w:rPr>
      </w:pPr>
      <w:r>
        <w:rPr>
          <w:sz w:val="28"/>
        </w:rPr>
        <w:t xml:space="preserve">В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соответствии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учебным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планом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курса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каждый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слушатель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готовит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базу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с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определенным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набором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показателей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основных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видов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анализа, указанных в темах курса (данные опросов, официальной статистики,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коммерческая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информация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т.п.).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дальнейшем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данные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интерпретируются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слушателями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отчета.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презентуется им и обсуждается на итоговом занятии. Процедура 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полноту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ответов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вопросы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ходе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проекта.</w:t>
      </w:r>
      <w:r>
        <w:rPr>
          <w:sz w:val="28"/>
        </w:rPr>
      </w:r>
    </w:p>
    <w:p>
      <w:pPr>
        <w:ind w:left="118" w:right="111" w:firstLine="707"/>
        <w:jc w:val="both"/>
        <w:spacing w:before="123"/>
        <w:rPr>
          <w:sz w:val="28"/>
        </w:rPr>
      </w:pPr>
      <w:r>
        <w:rPr>
          <w:sz w:val="28"/>
        </w:rPr>
        <w:t xml:space="preserve">Примеры тем проектов, выполненных по итогам курса (темы из 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являются обязательными, студент может предложить любую 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ему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область):</w:t>
      </w:r>
      <w:r>
        <w:rPr>
          <w:sz w:val="28"/>
        </w:rPr>
      </w:r>
    </w:p>
    <w:p>
      <w:pPr>
        <w:pStyle w:val="1021"/>
        <w:numPr>
          <w:ilvl w:val="0"/>
          <w:numId w:val="12"/>
        </w:numPr>
        <w:ind w:left="1123" w:right="0" w:hanging="298"/>
        <w:jc w:val="both"/>
        <w:spacing w:before="118" w:after="0" w:line="240" w:lineRule="auto"/>
        <w:tabs>
          <w:tab w:val="left" w:pos="1124" w:leader="none"/>
        </w:tabs>
        <w:rPr>
          <w:sz w:val="28"/>
        </w:rPr>
      </w:pPr>
      <w:r>
        <w:rPr>
          <w:sz w:val="28"/>
        </w:rPr>
        <w:t xml:space="preserve">Прогноз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поквартальной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динамики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ВВП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Евросоюза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ближайшие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два</w:t>
      </w:r>
      <w:r>
        <w:rPr>
          <w:sz w:val="28"/>
        </w:rPr>
      </w:r>
    </w:p>
    <w:p>
      <w:pPr>
        <w:ind w:left="118" w:right="0" w:firstLine="0"/>
        <w:jc w:val="left"/>
        <w:spacing w:before="0"/>
        <w:rPr>
          <w:sz w:val="28"/>
        </w:rPr>
      </w:pPr>
      <w:r>
        <w:rPr>
          <w:sz w:val="28"/>
        </w:rPr>
        <w:t xml:space="preserve">года</w:t>
      </w:r>
      <w:r>
        <w:rPr>
          <w:sz w:val="28"/>
        </w:rPr>
      </w:r>
    </w:p>
    <w:p>
      <w:pPr>
        <w:pStyle w:val="1021"/>
        <w:numPr>
          <w:ilvl w:val="0"/>
          <w:numId w:val="12"/>
        </w:numPr>
        <w:ind w:left="1325" w:right="0" w:hanging="500"/>
        <w:jc w:val="left"/>
        <w:spacing w:before="120" w:after="0" w:line="240" w:lineRule="auto"/>
        <w:tabs>
          <w:tab w:val="left" w:pos="1325" w:leader="none"/>
          <w:tab w:val="left" w:pos="1326" w:leader="none"/>
          <w:tab w:val="left" w:pos="2641" w:leader="none"/>
          <w:tab w:val="left" w:pos="4330" w:leader="none"/>
          <w:tab w:val="left" w:pos="5846" w:leader="none"/>
          <w:tab w:val="left" w:pos="7307" w:leader="none"/>
          <w:tab w:val="left" w:pos="9194" w:leader="none"/>
        </w:tabs>
        <w:rPr>
          <w:sz w:val="28"/>
        </w:rPr>
      </w:pPr>
      <w:r>
        <w:rPr>
          <w:sz w:val="28"/>
        </w:rPr>
        <w:t xml:space="preserve">Влияние</w:t>
        <w:tab/>
        <w:t xml:space="preserve">визуальных</w:t>
        <w:tab/>
        <w:t xml:space="preserve">элементов</w:t>
        <w:tab/>
        <w:t xml:space="preserve">стратегии</w:t>
        <w:tab/>
        <w:t xml:space="preserve">продвижения</w:t>
        <w:tab/>
        <w:t xml:space="preserve">на</w:t>
      </w:r>
      <w:r>
        <w:rPr>
          <w:sz w:val="28"/>
        </w:rPr>
      </w:r>
    </w:p>
    <w:p>
      <w:pPr>
        <w:ind w:left="826" w:right="6342" w:hanging="708"/>
        <w:jc w:val="left"/>
        <w:spacing w:before="2" w:line="328" w:lineRule="auto"/>
        <w:rPr>
          <w:sz w:val="28"/>
        </w:rPr>
      </w:pPr>
      <w:r>
        <w:rPr>
          <w:sz w:val="28"/>
        </w:rPr>
        <w:t xml:space="preserve">успешность музыкальных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проектов</w:t>
      </w:r>
      <w:r>
        <w:rPr>
          <w:sz w:val="28"/>
        </w:rPr>
      </w:r>
    </w:p>
    <w:p>
      <w:pPr>
        <w:pStyle w:val="1021"/>
        <w:numPr>
          <w:ilvl w:val="0"/>
          <w:numId w:val="12"/>
        </w:numPr>
        <w:ind w:left="1107" w:right="0" w:hanging="282"/>
        <w:jc w:val="left"/>
        <w:spacing w:before="1" w:after="0" w:line="240" w:lineRule="auto"/>
        <w:tabs>
          <w:tab w:val="left" w:pos="1108" w:leader="none"/>
        </w:tabs>
        <w:rPr>
          <w:sz w:val="28"/>
        </w:rPr>
      </w:pPr>
      <w:r>
        <w:rPr>
          <w:sz w:val="28"/>
        </w:rPr>
        <w:t xml:space="preserve">UNECE.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европейским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странам</w:t>
      </w:r>
      <w:r>
        <w:rPr>
          <w:sz w:val="28"/>
        </w:rPr>
      </w:r>
    </w:p>
    <w:p>
      <w:pPr>
        <w:pStyle w:val="1021"/>
        <w:numPr>
          <w:ilvl w:val="0"/>
          <w:numId w:val="12"/>
        </w:numPr>
        <w:ind w:left="1107" w:right="0" w:hanging="282"/>
        <w:jc w:val="left"/>
        <w:spacing w:before="120" w:after="0" w:line="240" w:lineRule="auto"/>
        <w:tabs>
          <w:tab w:val="left" w:pos="1108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сегмента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Интернета</w:t>
      </w:r>
      <w:r>
        <w:rPr>
          <w:sz w:val="28"/>
        </w:rPr>
      </w:r>
    </w:p>
    <w:p>
      <w:pPr>
        <w:pStyle w:val="1021"/>
        <w:numPr>
          <w:ilvl w:val="0"/>
          <w:numId w:val="12"/>
        </w:numPr>
        <w:ind w:left="1107" w:right="0" w:hanging="282"/>
        <w:jc w:val="left"/>
        <w:spacing w:before="119" w:after="0" w:line="240" w:lineRule="auto"/>
        <w:tabs>
          <w:tab w:val="left" w:pos="1108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маркетингового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бюджета</w:t>
      </w:r>
      <w:r>
        <w:rPr>
          <w:sz w:val="28"/>
        </w:rPr>
      </w:r>
    </w:p>
    <w:p>
      <w:pPr>
        <w:pStyle w:val="1021"/>
        <w:numPr>
          <w:ilvl w:val="0"/>
          <w:numId w:val="12"/>
        </w:numPr>
        <w:ind w:left="118" w:right="113" w:firstLine="707"/>
        <w:jc w:val="left"/>
        <w:spacing w:before="120" w:after="0" w:line="242" w:lineRule="auto"/>
        <w:tabs>
          <w:tab w:val="left" w:pos="1241" w:leader="none"/>
          <w:tab w:val="left" w:pos="1242" w:leader="none"/>
          <w:tab w:val="left" w:pos="3371" w:leader="none"/>
          <w:tab w:val="left" w:pos="4374" w:leader="none"/>
          <w:tab w:val="left" w:pos="6025" w:leader="none"/>
          <w:tab w:val="left" w:pos="7345" w:leader="none"/>
          <w:tab w:val="left" w:pos="8534" w:leader="none"/>
        </w:tabs>
        <w:rPr>
          <w:sz w:val="28"/>
        </w:rPr>
      </w:pPr>
      <w:r>
        <w:rPr>
          <w:sz w:val="28"/>
        </w:rPr>
        <w:t xml:space="preserve">Статистический</w:t>
        <w:tab/>
        <w:t xml:space="preserve">анализ</w:t>
        <w:tab/>
        <w:t xml:space="preserve">показателей</w:t>
        <w:tab/>
        <w:t xml:space="preserve">ТУРИЗМ</w:t>
        <w:tab/>
        <w:t xml:space="preserve">(Россия,</w:t>
        <w:tab/>
      </w:r>
      <w:r>
        <w:rPr>
          <w:spacing w:val="-1"/>
          <w:sz w:val="28"/>
        </w:rPr>
        <w:t xml:space="preserve">Италия,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Франция)</w:t>
      </w:r>
      <w:r>
        <w:rPr>
          <w:sz w:val="28"/>
        </w:rPr>
      </w:r>
    </w:p>
    <w:p>
      <w:pPr>
        <w:pStyle w:val="1021"/>
        <w:numPr>
          <w:ilvl w:val="0"/>
          <w:numId w:val="12"/>
        </w:numPr>
        <w:ind w:left="1107" w:right="0" w:hanging="282"/>
        <w:jc w:val="left"/>
        <w:spacing w:before="116" w:after="0" w:line="240" w:lineRule="auto"/>
        <w:tabs>
          <w:tab w:val="left" w:pos="1108" w:leader="none"/>
        </w:tabs>
        <w:rPr>
          <w:sz w:val="28"/>
        </w:rPr>
      </w:pPr>
      <w:r>
        <w:rPr>
          <w:sz w:val="28"/>
        </w:rPr>
        <w:t xml:space="preserve">Планирование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коммерческих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операций</w:t>
      </w:r>
      <w:r>
        <w:rPr>
          <w:sz w:val="28"/>
        </w:rPr>
      </w:r>
    </w:p>
    <w:p>
      <w:pPr>
        <w:pStyle w:val="1021"/>
        <w:numPr>
          <w:ilvl w:val="0"/>
          <w:numId w:val="12"/>
        </w:numPr>
        <w:ind w:left="1107" w:right="0" w:hanging="282"/>
        <w:jc w:val="left"/>
        <w:spacing w:before="119" w:after="0" w:line="240" w:lineRule="auto"/>
        <w:tabs>
          <w:tab w:val="left" w:pos="1108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продажам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алкогольной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продукции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магазина</w:t>
      </w:r>
      <w:r>
        <w:rPr>
          <w:sz w:val="28"/>
        </w:rPr>
      </w:r>
    </w:p>
    <w:p>
      <w:pPr>
        <w:pStyle w:val="1021"/>
        <w:numPr>
          <w:ilvl w:val="0"/>
          <w:numId w:val="12"/>
        </w:numPr>
        <w:ind w:left="1107" w:right="0" w:hanging="282"/>
        <w:jc w:val="left"/>
        <w:spacing w:before="120" w:after="0" w:line="240" w:lineRule="auto"/>
        <w:tabs>
          <w:tab w:val="left" w:pos="1108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трафика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 сайте</w:t>
      </w:r>
      <w:r>
        <w:rPr>
          <w:sz w:val="28"/>
        </w:rPr>
      </w:r>
    </w:p>
    <w:p>
      <w:pPr>
        <w:pStyle w:val="1021"/>
        <w:numPr>
          <w:ilvl w:val="0"/>
          <w:numId w:val="12"/>
        </w:numPr>
        <w:ind w:left="1248" w:right="0" w:hanging="423"/>
        <w:jc w:val="left"/>
        <w:spacing w:before="120" w:after="0" w:line="240" w:lineRule="auto"/>
        <w:tabs>
          <w:tab w:val="left" w:pos="1249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кассовых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сборов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рейтинга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фильмов</w:t>
      </w:r>
      <w:r>
        <w:rPr>
          <w:sz w:val="28"/>
        </w:rPr>
      </w:r>
    </w:p>
    <w:p>
      <w:pPr>
        <w:pStyle w:val="1021"/>
        <w:numPr>
          <w:ilvl w:val="0"/>
          <w:numId w:val="12"/>
        </w:numPr>
        <w:ind w:left="1248" w:right="0" w:hanging="423"/>
        <w:jc w:val="left"/>
        <w:spacing w:before="119" w:after="0" w:line="240" w:lineRule="auto"/>
        <w:tabs>
          <w:tab w:val="left" w:pos="1249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медийной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категории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«Соки»</w:t>
      </w:r>
      <w:r>
        <w:rPr>
          <w:sz w:val="28"/>
        </w:rPr>
      </w:r>
    </w:p>
    <w:p>
      <w:pPr>
        <w:pStyle w:val="1021"/>
        <w:numPr>
          <w:ilvl w:val="0"/>
          <w:numId w:val="12"/>
        </w:numPr>
        <w:ind w:left="1248" w:right="0" w:hanging="423"/>
        <w:jc w:val="left"/>
        <w:spacing w:before="120" w:after="0" w:line="240" w:lineRule="auto"/>
        <w:tabs>
          <w:tab w:val="left" w:pos="1249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акции</w:t>
      </w:r>
      <w:r>
        <w:rPr>
          <w:sz w:val="28"/>
        </w:rPr>
      </w:r>
    </w:p>
    <w:p>
      <w:pPr>
        <w:pStyle w:val="1021"/>
        <w:numPr>
          <w:ilvl w:val="0"/>
          <w:numId w:val="12"/>
        </w:numPr>
        <w:ind w:left="1289" w:right="0" w:hanging="463"/>
        <w:jc w:val="left"/>
        <w:spacing w:before="122" w:after="0" w:line="240" w:lineRule="auto"/>
        <w:tabs>
          <w:tab w:val="left" w:pos="1289" w:leader="none"/>
        </w:tabs>
        <w:rPr>
          <w:sz w:val="28"/>
        </w:rPr>
      </w:pPr>
      <w:r>
        <w:rPr>
          <w:sz w:val="28"/>
        </w:rPr>
        <w:t xml:space="preserve">Применение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экспоненциального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сглаживания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динамических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рядов</w:t>
      </w:r>
      <w:r>
        <w:rPr>
          <w:sz w:val="28"/>
        </w:rPr>
      </w:r>
    </w:p>
    <w:p>
      <w:pPr>
        <w:ind w:left="118" w:right="0" w:firstLine="0"/>
        <w:jc w:val="left"/>
        <w:spacing w:before="0"/>
        <w:rPr>
          <w:sz w:val="28"/>
        </w:rPr>
      </w:pPr>
      <w:r>
        <w:rPr>
          <w:sz w:val="28"/>
        </w:rPr>
        <w:t xml:space="preserve">для</w:t>
      </w:r>
      <w:r>
        <w:rPr>
          <w:sz w:val="28"/>
        </w:rPr>
      </w:r>
    </w:p>
    <w:p>
      <w:pPr>
        <w:ind w:left="826" w:right="0" w:firstLine="0"/>
        <w:jc w:val="left"/>
        <w:spacing w:before="120"/>
        <w:rPr>
          <w:sz w:val="28"/>
        </w:rPr>
      </w:pPr>
      <w:r>
        <w:rPr>
          <w:sz w:val="28"/>
        </w:rPr>
        <w:t xml:space="preserve">прогнозирования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ВВП</w:t>
      </w:r>
      <w:r>
        <w:rPr>
          <w:sz w:val="28"/>
        </w:rPr>
      </w:r>
    </w:p>
    <w:p>
      <w:pPr>
        <w:jc w:val="left"/>
        <w:spacing w:after="0"/>
        <w:rPr>
          <w:sz w:val="28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1701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1021"/>
        <w:numPr>
          <w:ilvl w:val="0"/>
          <w:numId w:val="12"/>
        </w:numPr>
        <w:ind w:left="118" w:right="118" w:firstLine="707"/>
        <w:jc w:val="left"/>
        <w:spacing w:before="67" w:after="0" w:line="242" w:lineRule="auto"/>
        <w:tabs>
          <w:tab w:val="left" w:pos="1380" w:leader="none"/>
          <w:tab w:val="left" w:pos="1381" w:leader="none"/>
          <w:tab w:val="left" w:pos="2723" w:leader="none"/>
          <w:tab w:val="left" w:pos="4557" w:leader="none"/>
          <w:tab w:val="left" w:pos="6124" w:leader="none"/>
          <w:tab w:val="left" w:pos="8147" w:leader="none"/>
        </w:tabs>
        <w:rPr>
          <w:sz w:val="28"/>
        </w:rPr>
      </w:pPr>
      <w:r>
        <w:rPr>
          <w:sz w:val="28"/>
        </w:rPr>
        <w:t xml:space="preserve">Изучение</w:t>
        <w:tab/>
        <w:t xml:space="preserve">особенностей</w:t>
        <w:tab/>
        <w:t xml:space="preserve">восприятия</w:t>
        <w:tab/>
        <w:t xml:space="preserve">телевизионных</w:t>
        <w:tab/>
      </w:r>
      <w:r>
        <w:rPr>
          <w:spacing w:val="-1"/>
          <w:sz w:val="28"/>
        </w:rPr>
        <w:t xml:space="preserve">рекламных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роликов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зависимости</w:t>
      </w:r>
      <w:r>
        <w:rPr>
          <w:sz w:val="28"/>
        </w:rPr>
      </w:r>
    </w:p>
    <w:p>
      <w:pPr>
        <w:ind w:left="826" w:right="0" w:firstLine="0"/>
        <w:jc w:val="left"/>
        <w:spacing w:before="116"/>
        <w:rPr>
          <w:sz w:val="28"/>
        </w:rPr>
      </w:pPr>
      <w:r>
        <w:rPr>
          <w:sz w:val="28"/>
        </w:rPr>
        <w:t xml:space="preserve">от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характеристик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аудиовизуального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ряда</w:t>
      </w:r>
      <w:r>
        <w:rPr>
          <w:sz w:val="28"/>
        </w:rPr>
      </w:r>
    </w:p>
    <w:p>
      <w:pPr>
        <w:pStyle w:val="1021"/>
        <w:numPr>
          <w:ilvl w:val="0"/>
          <w:numId w:val="12"/>
        </w:numPr>
        <w:ind w:left="1248" w:right="0" w:hanging="423"/>
        <w:jc w:val="left"/>
        <w:spacing w:before="119" w:after="0" w:line="240" w:lineRule="auto"/>
        <w:tabs>
          <w:tab w:val="left" w:pos="1249" w:leader="none"/>
        </w:tabs>
        <w:rPr>
          <w:sz w:val="28"/>
        </w:rPr>
      </w:pPr>
      <w:r>
        <w:rPr>
          <w:sz w:val="28"/>
        </w:rPr>
        <w:t xml:space="preserve">Факторы,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влияющие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ставку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P2P-кредитовании</w:t>
      </w:r>
      <w:r>
        <w:rPr>
          <w:sz w:val="28"/>
        </w:rPr>
      </w:r>
    </w:p>
    <w:p>
      <w:pPr>
        <w:pStyle w:val="1021"/>
        <w:numPr>
          <w:ilvl w:val="0"/>
          <w:numId w:val="12"/>
        </w:numPr>
        <w:ind w:left="1249" w:right="0" w:hanging="424"/>
        <w:jc w:val="left"/>
        <w:spacing w:before="120" w:after="0" w:line="240" w:lineRule="auto"/>
        <w:tabs>
          <w:tab w:val="left" w:pos="1250" w:leader="none"/>
        </w:tabs>
        <w:rPr>
          <w:sz w:val="28"/>
        </w:rPr>
      </w:pPr>
      <w:r>
        <w:rPr>
          <w:sz w:val="28"/>
        </w:rPr>
        <w:t xml:space="preserve"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влияния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факторов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размер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доходов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населения.</w:t>
      </w:r>
      <w:r>
        <w:rPr>
          <w:sz w:val="28"/>
        </w:rPr>
      </w:r>
    </w:p>
    <w:p>
      <w:pPr>
        <w:pStyle w:val="1021"/>
        <w:numPr>
          <w:ilvl w:val="0"/>
          <w:numId w:val="12"/>
        </w:numPr>
        <w:ind w:left="1248" w:right="0" w:hanging="423"/>
        <w:jc w:val="left"/>
        <w:spacing w:before="120" w:after="0" w:line="240" w:lineRule="auto"/>
        <w:tabs>
          <w:tab w:val="left" w:pos="1249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нелинейности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регрессии</w:t>
      </w:r>
      <w:r>
        <w:rPr>
          <w:sz w:val="28"/>
        </w:rPr>
      </w:r>
    </w:p>
    <w:p>
      <w:pPr>
        <w:pStyle w:val="1021"/>
        <w:numPr>
          <w:ilvl w:val="0"/>
          <w:numId w:val="12"/>
        </w:numPr>
        <w:ind w:left="1248" w:right="0" w:hanging="423"/>
        <w:jc w:val="left"/>
        <w:spacing w:before="119" w:after="0" w:line="240" w:lineRule="auto"/>
        <w:tabs>
          <w:tab w:val="left" w:pos="1249" w:leader="none"/>
        </w:tabs>
        <w:rPr>
          <w:sz w:val="28"/>
        </w:rPr>
      </w:pPr>
      <w:r>
        <w:rPr>
          <w:sz w:val="28"/>
        </w:rPr>
        <w:t xml:space="preserve">Влияние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факторов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вероятность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угона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автомобиля</w:t>
      </w:r>
      <w:r>
        <w:rPr>
          <w:sz w:val="28"/>
        </w:rPr>
      </w:r>
    </w:p>
    <w:p>
      <w:pPr>
        <w:pStyle w:val="1021"/>
        <w:numPr>
          <w:ilvl w:val="0"/>
          <w:numId w:val="12"/>
        </w:numPr>
        <w:ind w:left="1248" w:right="0" w:hanging="423"/>
        <w:jc w:val="left"/>
        <w:spacing w:before="122" w:after="0" w:line="240" w:lineRule="auto"/>
        <w:tabs>
          <w:tab w:val="left" w:pos="1249" w:leader="none"/>
        </w:tabs>
        <w:rPr>
          <w:sz w:val="28"/>
        </w:rPr>
      </w:pPr>
      <w:r>
        <w:rPr>
          <w:sz w:val="28"/>
        </w:rPr>
        <w:t xml:space="preserve"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воздействия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промоакции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продажи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компании</w:t>
      </w:r>
      <w:r>
        <w:rPr>
          <w:sz w:val="28"/>
        </w:rPr>
      </w:r>
    </w:p>
    <w:p>
      <w:pPr>
        <w:pStyle w:val="1021"/>
        <w:numPr>
          <w:ilvl w:val="0"/>
          <w:numId w:val="12"/>
        </w:numPr>
        <w:ind w:left="118" w:right="109" w:firstLine="707"/>
        <w:jc w:val="left"/>
        <w:spacing w:before="120" w:after="0" w:line="240" w:lineRule="auto"/>
        <w:tabs>
          <w:tab w:val="left" w:pos="1237" w:leader="none"/>
        </w:tabs>
        <w:rPr>
          <w:sz w:val="28"/>
        </w:rPr>
      </w:pPr>
      <w:r>
        <w:rPr>
          <w:sz w:val="28"/>
        </w:rPr>
        <w:t xml:space="preserve">Влияние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стоимости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бренда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компании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на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инвестиционные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качества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её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акций</w:t>
      </w:r>
      <w:r>
        <w:rPr>
          <w:sz w:val="28"/>
        </w:rPr>
      </w:r>
    </w:p>
    <w:p>
      <w:pPr>
        <w:jc w:val="left"/>
        <w:spacing w:after="0" w:line="240" w:lineRule="auto"/>
        <w:rPr>
          <w:sz w:val="28"/>
        </w:rPr>
        <w:sectPr>
          <w:footnotePr/>
          <w:endnotePr/>
          <w:type w:val="nextPage"/>
          <w:pgSz w:w="11910" w:h="16840" w:orient="portrait"/>
          <w:pgMar w:top="1040" w:right="1020" w:bottom="960" w:left="1300" w:header="0" w:footer="697" w:gutter="0"/>
          <w:cols w:num="1" w:sep="0" w:space="1701" w:equalWidth="1"/>
          <w:docGrid w:linePitch="360"/>
        </w:sectPr>
      </w:pPr>
      <w:r>
        <w:rPr>
          <w:sz w:val="28"/>
        </w:rPr>
      </w:r>
      <w:r>
        <w:rPr>
          <w:sz w:val="28"/>
        </w:rPr>
      </w:r>
    </w:p>
    <w:p>
      <w:pPr>
        <w:pStyle w:val="1020"/>
        <w:ind w:left="2326"/>
        <w:spacing w:before="83"/>
      </w:pPr>
      <w:r>
        <w:t xml:space="preserve">2.</w:t>
      </w:r>
      <w:r>
        <w:rPr>
          <w:spacing w:val="-3"/>
        </w:rPr>
        <w:t xml:space="preserve"> </w:t>
      </w:r>
      <w:r>
        <w:t xml:space="preserve">Перечень</w:t>
      </w:r>
      <w:r>
        <w:rPr>
          <w:spacing w:val="-2"/>
        </w:rPr>
        <w:t xml:space="preserve"> </w:t>
      </w:r>
      <w:r>
        <w:t xml:space="preserve">компетенций,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формирования,</w:t>
      </w:r>
      <w:r/>
    </w:p>
    <w:p>
      <w:pPr>
        <w:ind w:left="994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показателей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критериев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z w:val="24"/>
        </w:rPr>
      </w:r>
    </w:p>
    <w:p>
      <w:pPr>
        <w:pStyle w:val="1020"/>
        <w:ind w:left="4434"/>
      </w:pPr>
      <w:r>
        <w:t xml:space="preserve">этапах</w:t>
      </w:r>
      <w:r/>
    </w:p>
    <w:p>
      <w:pPr>
        <w:ind w:left="254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19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20"/>
        <w:numPr>
          <w:ilvl w:val="1"/>
          <w:numId w:val="12"/>
        </w:numPr>
        <w:ind w:left="1635" w:right="0" w:hanging="361"/>
        <w:jc w:val="left"/>
        <w:spacing w:before="0" w:after="0" w:line="240" w:lineRule="auto"/>
        <w:tabs>
          <w:tab w:val="left" w:pos="1636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56"/>
        </w:rPr>
        <w:t xml:space="preserve"> </w:t>
      </w:r>
      <w:r>
        <w:t xml:space="preserve">сформированности</w:t>
      </w:r>
      <w:r>
        <w:rPr>
          <w:spacing w:val="-1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3"/>
        </w:rPr>
        <w:t xml:space="preserve"> </w:t>
      </w:r>
      <w:r>
        <w:t xml:space="preserve">описание</w:t>
      </w:r>
      <w:r/>
    </w:p>
    <w:p>
      <w:pPr>
        <w:pStyle w:val="101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19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1019"/>
        <w:ind w:left="118" w:right="116" w:firstLine="707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60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59"/>
        </w:rPr>
        <w:t xml:space="preserve"> </w:t>
      </w:r>
      <w:r>
        <w:t xml:space="preserve">трехуровневой</w:t>
      </w:r>
      <w:r>
        <w:rPr>
          <w:spacing w:val="-1"/>
        </w:rPr>
        <w:t xml:space="preserve"> </w:t>
      </w:r>
      <w:r>
        <w:t xml:space="preserve">шкале:</w:t>
      </w:r>
      <w:r/>
    </w:p>
    <w:p>
      <w:pPr>
        <w:pStyle w:val="1019"/>
        <w:spacing w:before="1"/>
      </w:pPr>
      <w:r/>
      <w:r/>
    </w:p>
    <w:p>
      <w:pPr>
        <w:pStyle w:val="1019"/>
        <w:ind w:left="118" w:right="113" w:firstLine="707"/>
        <w:jc w:val="both"/>
      </w:pPr>
      <w:r>
        <w:rPr>
          <w:b/>
        </w:rPr>
        <w:t xml:space="preserve">Пороговый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отражение</w:t>
      </w:r>
      <w:r>
        <w:rPr>
          <w:spacing w:val="1"/>
        </w:rPr>
        <w:t xml:space="preserve"> </w:t>
      </w:r>
      <w:r>
        <w:t xml:space="preserve">тех</w:t>
      </w:r>
      <w:r>
        <w:rPr>
          <w:spacing w:val="1"/>
        </w:rPr>
        <w:t xml:space="preserve"> </w:t>
      </w:r>
      <w:r>
        <w:t xml:space="preserve">ожидаемых</w:t>
      </w:r>
      <w:r>
        <w:rPr>
          <w:spacing w:val="1"/>
        </w:rPr>
        <w:t xml:space="preserve"> </w:t>
      </w:r>
      <w:r>
        <w:t xml:space="preserve">результатов,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 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</w:t>
      </w:r>
      <w:r>
        <w:rPr>
          <w:spacing w:val="1"/>
        </w:rPr>
        <w:t xml:space="preserve"> </w:t>
      </w:r>
      <w:r>
        <w:t xml:space="preserve">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моменту</w:t>
      </w:r>
      <w:r>
        <w:rPr>
          <w:spacing w:val="1"/>
        </w:rPr>
        <w:t xml:space="preserve"> </w:t>
      </w:r>
      <w:r>
        <w:t xml:space="preserve">завершения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-57"/>
        </w:rPr>
        <w:t xml:space="preserve"> </w:t>
      </w:r>
      <w:r>
        <w:t xml:space="preserve">дисциплины.</w:t>
      </w:r>
      <w:r/>
    </w:p>
    <w:p>
      <w:pPr>
        <w:pStyle w:val="1019"/>
        <w:ind w:left="118" w:right="111" w:firstLine="707"/>
        <w:jc w:val="both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уровеньпревосходит пороговый уровень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нескольким</w:t>
      </w:r>
      <w:r>
        <w:rPr>
          <w:spacing w:val="-1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1019"/>
        <w:ind w:left="118" w:right="114" w:firstLine="707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-57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3"/>
        </w:rPr>
        <w:t xml:space="preserve"> </w:t>
      </w:r>
      <w:r>
        <w:t xml:space="preserve">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580" w:right="1020" w:bottom="960" w:left="1300" w:header="0" w:footer="697" w:gutter="0"/>
          <w:cols w:num="1" w:sep="0" w:space="1701" w:equalWidth="1"/>
          <w:docGrid w:linePitch="360"/>
        </w:sectPr>
      </w:pPr>
      <w:r/>
      <w:r/>
    </w:p>
    <w:p>
      <w:pPr>
        <w:pStyle w:val="1019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20"/>
        <w:numPr>
          <w:ilvl w:val="1"/>
          <w:numId w:val="12"/>
        </w:numPr>
        <w:ind w:left="4419" w:right="3635" w:firstLine="448"/>
        <w:jc w:val="left"/>
        <w:spacing w:before="90" w:after="0" w:line="240" w:lineRule="auto"/>
        <w:tabs>
          <w:tab w:val="left" w:pos="5229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5"/>
        </w:rPr>
        <w:t xml:space="preserve"> </w:t>
      </w:r>
      <w:r>
        <w:t xml:space="preserve">показателей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ind w:left="5595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</w:p>
    <w:p>
      <w:pPr>
        <w:pStyle w:val="1019"/>
        <w:spacing w:before="4"/>
        <w:rPr>
          <w:b/>
        </w:rPr>
      </w:pPr>
      <w:r>
        <w:rPr>
          <w:b/>
        </w:rPr>
      </w:r>
      <w:r>
        <w:rPr>
          <w:b/>
        </w:rPr>
      </w:r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30"/>
        <w:gridCol w:w="1851"/>
        <w:gridCol w:w="989"/>
        <w:gridCol w:w="91"/>
        <w:gridCol w:w="2333"/>
        <w:gridCol w:w="2374"/>
        <w:gridCol w:w="2698"/>
        <w:gridCol w:w="3221"/>
      </w:tblGrid>
      <w:tr>
        <w:tblPrEx/>
        <w:trPr>
          <w:trHeight w:val="757"/>
        </w:trPr>
        <w:tc>
          <w:tcPr>
            <w:tcW w:w="930" w:type="dxa"/>
            <w:vMerge w:val="restart"/>
            <w:textDirection w:val="lrTb"/>
            <w:noWrap w:val="false"/>
          </w:tcPr>
          <w:p>
            <w:pPr>
              <w:pStyle w:val="1022"/>
              <w:ind w:left="98" w:right="90"/>
              <w:jc w:val="center"/>
              <w:spacing w:before="149" w:line="312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оКодко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мпе-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тенции</w:t>
            </w:r>
            <w:r>
              <w:rPr>
                <w:b/>
                <w:sz w:val="22"/>
              </w:rPr>
            </w:r>
          </w:p>
        </w:tc>
        <w:tc>
          <w:tcPr>
            <w:tcW w:w="1851" w:type="dxa"/>
            <w:vMerge w:val="restart"/>
            <w:textDirection w:val="lrTb"/>
            <w:noWrap w:val="false"/>
          </w:tcPr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22"/>
              <w:ind w:left="8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Форма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контроля</w:t>
            </w:r>
            <w:r>
              <w:rPr>
                <w:b/>
                <w:sz w:val="22"/>
              </w:rPr>
            </w:r>
          </w:p>
        </w:tc>
        <w:tc>
          <w:tcPr>
            <w:gridSpan w:val="2"/>
            <w:tcW w:w="1080" w:type="dxa"/>
            <w:vMerge w:val="restart"/>
            <w:textDirection w:val="lrTb"/>
            <w:noWrap w:val="false"/>
          </w:tcPr>
          <w:p>
            <w:pPr>
              <w:pStyle w:val="1022"/>
              <w:ind w:left="101" w:right="88" w:firstLine="105"/>
              <w:jc w:val="both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Этапы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форми-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рования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(№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pacing w:val="-1"/>
                <w:sz w:val="22"/>
              </w:rPr>
              <w:t xml:space="preserve">темы</w:t>
            </w:r>
            <w:r>
              <w:rPr>
                <w:b/>
                <w:sz w:val="22"/>
              </w:rPr>
            </w:r>
          </w:p>
          <w:p>
            <w:pPr>
              <w:pStyle w:val="1022"/>
              <w:ind w:left="87"/>
              <w:spacing w:before="1" w:line="23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(раздела)</w:t>
            </w:r>
            <w:r>
              <w:rPr>
                <w:b/>
                <w:sz w:val="22"/>
              </w:rPr>
            </w:r>
          </w:p>
        </w:tc>
        <w:tc>
          <w:tcPr>
            <w:tcW w:w="2333" w:type="dxa"/>
            <w:vMerge w:val="restart"/>
            <w:textDirection w:val="lrTb"/>
            <w:noWrap w:val="false"/>
          </w:tcPr>
          <w:p>
            <w:pPr>
              <w:pStyle w:val="1022"/>
              <w:spacing w:before="2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1022"/>
              <w:ind w:left="579" w:right="534" w:firstLine="7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Показатели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оценивания</w:t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W w:w="8293" w:type="dxa"/>
            <w:textDirection w:val="lrTb"/>
            <w:noWrap w:val="false"/>
          </w:tcPr>
          <w:p>
            <w:pPr>
              <w:pStyle w:val="1022"/>
              <w:ind w:left="2175" w:right="1846" w:hanging="28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Шкала и критерии оценивания компетенций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различных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этапах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их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формирования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none" w:color="000000" w:sz="4" w:space="0"/>
            </w:tcBorders>
            <w:tcW w:w="9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74" w:type="dxa"/>
            <w:textDirection w:val="lrTb"/>
            <w:noWrap w:val="false"/>
          </w:tcPr>
          <w:p>
            <w:pPr>
              <w:pStyle w:val="1022"/>
              <w:ind w:left="646" w:right="536"/>
              <w:jc w:val="center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Пороговый</w:t>
            </w:r>
            <w:r>
              <w:rPr>
                <w:b/>
                <w:sz w:val="22"/>
              </w:rPr>
            </w:r>
          </w:p>
          <w:p>
            <w:pPr>
              <w:pStyle w:val="1022"/>
              <w:ind w:left="646" w:right="534"/>
              <w:jc w:val="center"/>
              <w:spacing w:before="2"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022"/>
              <w:ind w:left="236"/>
              <w:spacing w:before="125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Продвинутый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</w:p>
        </w:tc>
        <w:tc>
          <w:tcPr>
            <w:tcW w:w="3221" w:type="dxa"/>
            <w:textDirection w:val="lrTb"/>
            <w:noWrap w:val="false"/>
          </w:tcPr>
          <w:p>
            <w:pPr>
              <w:pStyle w:val="1022"/>
              <w:ind w:left="1131" w:right="1133"/>
              <w:jc w:val="center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Высокий</w:t>
            </w:r>
            <w:r>
              <w:rPr>
                <w:b/>
                <w:sz w:val="22"/>
              </w:rPr>
            </w:r>
          </w:p>
          <w:p>
            <w:pPr>
              <w:pStyle w:val="1022"/>
              <w:ind w:left="1131" w:right="1079"/>
              <w:jc w:val="center"/>
              <w:spacing w:before="2"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83"/>
        </w:trPr>
        <w:tc>
          <w:tcPr>
            <w:gridSpan w:val="8"/>
            <w:tcW w:w="14487" w:type="dxa"/>
            <w:textDirection w:val="lrTb"/>
            <w:noWrap w:val="false"/>
          </w:tcPr>
          <w:p>
            <w:pPr>
              <w:pStyle w:val="1022"/>
              <w:ind w:left="86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Общекультурныекомпетенции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533"/>
        </w:trPr>
        <w:tc>
          <w:tcPr>
            <w:tcW w:w="930" w:type="dxa"/>
            <w:textDirection w:val="lrTb"/>
            <w:noWrap w:val="false"/>
          </w:tcPr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spacing w:before="5"/>
              <w:rPr>
                <w:b/>
                <w:sz w:val="37"/>
              </w:rPr>
            </w:pPr>
            <w:r>
              <w:rPr>
                <w:b/>
                <w:sz w:val="37"/>
              </w:rPr>
            </w:r>
            <w:r>
              <w:rPr>
                <w:b/>
                <w:sz w:val="37"/>
              </w:rPr>
            </w:r>
          </w:p>
          <w:p>
            <w:pPr>
              <w:pStyle w:val="1022"/>
              <w:ind w:left="86"/>
              <w:rPr>
                <w:sz w:val="24"/>
              </w:rPr>
            </w:pPr>
            <w:r>
              <w:rPr>
                <w:sz w:val="24"/>
              </w:rPr>
              <w:t xml:space="preserve">ОК-1</w:t>
            </w:r>
            <w:r>
              <w:rPr>
                <w:sz w:val="24"/>
              </w:rPr>
            </w:r>
          </w:p>
        </w:tc>
        <w:tc>
          <w:tcPr>
            <w:tcW w:w="1851" w:type="dxa"/>
            <w:textDirection w:val="lrTb"/>
            <w:noWrap w:val="false"/>
          </w:tcPr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22"/>
              <w:ind w:left="653" w:right="634"/>
              <w:jc w:val="center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Зачет</w:t>
            </w:r>
            <w:r>
              <w:rPr>
                <w:sz w:val="22"/>
              </w:rPr>
            </w:r>
          </w:p>
        </w:tc>
        <w:tc>
          <w:tcPr>
            <w:tcW w:w="989" w:type="dxa"/>
            <w:textDirection w:val="lrTb"/>
            <w:noWrap w:val="false"/>
          </w:tcPr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spacing w:before="7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22"/>
              <w:ind w:left="276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1 – 5</w:t>
            </w:r>
            <w:r>
              <w:rPr>
                <w:sz w:val="22"/>
              </w:rPr>
            </w:r>
          </w:p>
        </w:tc>
        <w:tc>
          <w:tcPr>
            <w:gridSpan w:val="2"/>
            <w:tcW w:w="2424" w:type="dxa"/>
            <w:textDirection w:val="lrTb"/>
            <w:noWrap w:val="false"/>
          </w:tcPr>
          <w:p>
            <w:pPr>
              <w:pStyle w:val="1022"/>
              <w:ind w:left="87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</w:p>
          <w:p>
            <w:pPr>
              <w:pStyle w:val="1022"/>
              <w:ind w:left="87" w:right="186"/>
              <w:rPr>
                <w:sz w:val="24"/>
              </w:rPr>
            </w:pPr>
            <w:r>
              <w:rPr>
                <w:b/>
                <w:sz w:val="22"/>
              </w:rPr>
              <w:t xml:space="preserve">–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нейронных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сетей;</w:t>
            </w:r>
            <w:r>
              <w:rPr>
                <w:sz w:val="24"/>
              </w:rPr>
            </w:r>
          </w:p>
          <w:p>
            <w:pPr>
              <w:pStyle w:val="1022"/>
              <w:ind w:left="87" w:right="186"/>
              <w:rPr>
                <w:sz w:val="24"/>
              </w:rPr>
            </w:pPr>
            <w:r>
              <w:rPr>
                <w:b/>
                <w:sz w:val="22"/>
              </w:rPr>
              <w:t xml:space="preserve">–</w:t>
            </w:r>
            <w:r>
              <w:rPr>
                <w:sz w:val="24"/>
              </w:rPr>
              <w:t xml:space="preserve">прикладные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сети;</w:t>
            </w:r>
            <w:r>
              <w:rPr>
                <w:sz w:val="24"/>
              </w:rPr>
            </w:r>
          </w:p>
          <w:p>
            <w:pPr>
              <w:pStyle w:val="1022"/>
              <w:ind w:left="87" w:right="400"/>
              <w:rPr>
                <w:sz w:val="24"/>
              </w:rPr>
            </w:pPr>
            <w:r>
              <w:rPr>
                <w:b/>
                <w:sz w:val="22"/>
              </w:rPr>
              <w:t xml:space="preserve">–</w:t>
            </w:r>
            <w:r>
              <w:rPr>
                <w:sz w:val="22"/>
              </w:rPr>
              <w:t xml:space="preserve">общее </w:t>
            </w:r>
            <w:r>
              <w:rPr>
                <w:sz w:val="24"/>
              </w:rPr>
              <w:t xml:space="preserve"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нейрокомпьютера.</w:t>
            </w:r>
            <w:r>
              <w:rPr>
                <w:sz w:val="24"/>
              </w:rPr>
            </w:r>
          </w:p>
          <w:p>
            <w:pPr>
              <w:pStyle w:val="1022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2"/>
              <w:ind w:left="87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</w:p>
          <w:p>
            <w:pPr>
              <w:pStyle w:val="1022"/>
              <w:ind w:left="87" w:right="459"/>
              <w:jc w:val="both"/>
              <w:rPr>
                <w:sz w:val="24"/>
              </w:rPr>
            </w:pPr>
            <w:r>
              <w:rPr>
                <w:b/>
                <w:sz w:val="22"/>
              </w:rPr>
              <w:t xml:space="preserve">– </w:t>
            </w:r>
            <w:r>
              <w:rPr>
                <w:sz w:val="22"/>
              </w:rPr>
              <w:t xml:space="preserve">интерпретировать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4"/>
              </w:rPr>
              <w:t xml:space="preserve">задачи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их</w:t>
            </w:r>
            <w:r>
              <w:rPr>
                <w:sz w:val="24"/>
              </w:rPr>
            </w:r>
          </w:p>
          <w:p>
            <w:pPr>
              <w:pStyle w:val="1022"/>
              <w:ind w:left="87" w:right="201"/>
              <w:rPr>
                <w:sz w:val="24"/>
              </w:rPr>
            </w:pPr>
            <w:r>
              <w:rPr>
                <w:sz w:val="24"/>
              </w:rPr>
              <w:t xml:space="preserve">решения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  <w:tc>
          <w:tcPr>
            <w:tcW w:w="2374" w:type="dxa"/>
            <w:textDirection w:val="lrTb"/>
            <w:noWrap w:val="false"/>
          </w:tcPr>
          <w:p>
            <w:pPr>
              <w:pStyle w:val="1022"/>
              <w:numPr>
                <w:ilvl w:val="0"/>
                <w:numId w:val="11"/>
              </w:numPr>
              <w:ind w:left="73" w:right="347" w:firstLine="0"/>
              <w:jc w:val="left"/>
              <w:spacing w:before="0" w:after="0" w:line="240" w:lineRule="auto"/>
              <w:tabs>
                <w:tab w:val="left" w:pos="294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Знание некоторых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сетей.</w:t>
            </w:r>
            <w:r>
              <w:rPr>
                <w:sz w:val="24"/>
              </w:rPr>
            </w:r>
          </w:p>
          <w:p>
            <w:pPr>
              <w:pStyle w:val="1022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22"/>
              <w:numPr>
                <w:ilvl w:val="0"/>
                <w:numId w:val="11"/>
              </w:numPr>
              <w:ind w:left="73" w:right="167" w:firstLine="0"/>
              <w:jc w:val="left"/>
              <w:spacing w:before="0" w:after="0" w:line="240" w:lineRule="auto"/>
              <w:tabs>
                <w:tab w:val="left" w:pos="294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Знание некоторых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4"/>
              </w:rPr>
              <w:t xml:space="preserve">прикладных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022"/>
              <w:numPr>
                <w:ilvl w:val="0"/>
                <w:numId w:val="10"/>
              </w:numPr>
              <w:ind w:left="109" w:right="188" w:firstLine="0"/>
              <w:jc w:val="left"/>
              <w:spacing w:before="0" w:after="0" w:line="240" w:lineRule="auto"/>
              <w:tabs>
                <w:tab w:val="left" w:pos="330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Знание всех </w:t>
            </w:r>
            <w:r>
              <w:rPr>
                <w:sz w:val="24"/>
              </w:rPr>
              <w:t xml:space="preserve">основны</w:t>
            </w:r>
            <w:r>
              <w:rPr>
                <w:sz w:val="22"/>
              </w:rPr>
              <w:t xml:space="preserve">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и архитектур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 сетей.</w:t>
            </w:r>
            <w:r>
              <w:rPr>
                <w:sz w:val="24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numPr>
                <w:ilvl w:val="0"/>
                <w:numId w:val="10"/>
              </w:numPr>
              <w:ind w:left="109" w:right="261" w:firstLine="0"/>
              <w:jc w:val="left"/>
              <w:spacing w:before="201" w:after="0" w:line="240" w:lineRule="auto"/>
              <w:tabs>
                <w:tab w:val="left" w:pos="330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Знание всех основных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4"/>
              </w:rPr>
              <w:t xml:space="preserve">прикладных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numPr>
                <w:ilvl w:val="0"/>
                <w:numId w:val="10"/>
              </w:numPr>
              <w:ind w:left="109" w:right="276" w:firstLine="0"/>
              <w:jc w:val="left"/>
              <w:spacing w:before="207" w:after="0" w:line="240" w:lineRule="auto"/>
              <w:tabs>
                <w:tab w:val="left" w:pos="330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интерпретировать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некоторые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1022"/>
              <w:ind w:left="109" w:right="1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их решения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 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также решать эти</w:t>
            </w:r>
            <w:r>
              <w:rPr>
                <w:sz w:val="24"/>
              </w:rPr>
            </w:r>
          </w:p>
          <w:p>
            <w:pPr>
              <w:pStyle w:val="1022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  <w:tc>
          <w:tcPr>
            <w:tcW w:w="3221" w:type="dxa"/>
            <w:textDirection w:val="lrTb"/>
            <w:noWrap w:val="false"/>
          </w:tcPr>
          <w:p>
            <w:pPr>
              <w:pStyle w:val="1022"/>
              <w:numPr>
                <w:ilvl w:val="0"/>
                <w:numId w:val="9"/>
              </w:numPr>
              <w:ind w:left="106" w:right="337" w:firstLine="0"/>
              <w:jc w:val="left"/>
              <w:spacing w:before="0" w:after="0" w:line="240" w:lineRule="auto"/>
              <w:tabs>
                <w:tab w:val="left" w:pos="328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Знание всех </w:t>
            </w:r>
            <w:r>
              <w:rPr>
                <w:sz w:val="24"/>
              </w:rPr>
              <w:t xml:space="preserve">основны</w:t>
            </w:r>
            <w:r>
              <w:rPr>
                <w:sz w:val="22"/>
              </w:rPr>
              <w:t xml:space="preserve">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4"/>
              </w:rPr>
              <w:t xml:space="preserve">математических моделей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 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 сетей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применимости.</w:t>
            </w:r>
            <w:r>
              <w:rPr>
                <w:sz w:val="24"/>
              </w:rPr>
            </w:r>
          </w:p>
          <w:p>
            <w:pPr>
              <w:pStyle w:val="1022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22"/>
              <w:numPr>
                <w:ilvl w:val="0"/>
                <w:numId w:val="9"/>
              </w:numPr>
              <w:ind w:left="106" w:right="119" w:firstLine="0"/>
              <w:jc w:val="left"/>
              <w:spacing w:before="0" w:after="0" w:line="240" w:lineRule="auto"/>
              <w:tabs>
                <w:tab w:val="left" w:pos="328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Знание всех основных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4"/>
              </w:rPr>
              <w:t xml:space="preserve">прикладных задач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 в которых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 нейронные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обобщать нейросетевые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0"/>
                <w:numId w:val="9"/>
              </w:numPr>
              <w:ind w:left="106" w:right="293" w:firstLine="0"/>
              <w:jc w:val="left"/>
              <w:spacing w:before="0" w:after="0" w:line="240" w:lineRule="auto"/>
              <w:tabs>
                <w:tab w:val="left" w:pos="328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Знание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4"/>
              </w:rPr>
              <w:t xml:space="preserve"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нейрокомпьютера.</w:t>
            </w:r>
            <w:r>
              <w:rPr>
                <w:sz w:val="24"/>
              </w:rPr>
            </w:r>
          </w:p>
          <w:p>
            <w:pPr>
              <w:pStyle w:val="1022"/>
              <w:spacing w:before="3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2"/>
              <w:numPr>
                <w:ilvl w:val="0"/>
                <w:numId w:val="9"/>
              </w:numPr>
              <w:ind w:left="106" w:right="403" w:firstLine="0"/>
              <w:jc w:val="left"/>
              <w:spacing w:before="0" w:after="0" w:line="237" w:lineRule="auto"/>
              <w:tabs>
                <w:tab w:val="left" w:pos="328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Умение интерпретировать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все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  <w:p>
            <w:pPr>
              <w:pStyle w:val="1022"/>
              <w:ind w:left="106" w:right="476"/>
              <w:rPr>
                <w:sz w:val="24"/>
              </w:rPr>
            </w:pPr>
            <w:r>
              <w:rPr>
                <w:sz w:val="24"/>
              </w:rPr>
              <w:t xml:space="preserve">обработки данных для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 методов,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</w:tbl>
    <w:p>
      <w:pPr>
        <w:spacing w:after="0"/>
        <w:rPr>
          <w:sz w:val="24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19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30"/>
        <w:gridCol w:w="1851"/>
        <w:gridCol w:w="847"/>
        <w:gridCol w:w="142"/>
        <w:gridCol w:w="2424"/>
        <w:gridCol w:w="2374"/>
        <w:gridCol w:w="2698"/>
        <w:gridCol w:w="3221"/>
      </w:tblGrid>
      <w:tr>
        <w:tblPrEx/>
        <w:trPr>
          <w:trHeight w:val="1770"/>
        </w:trPr>
        <w:tc>
          <w:tcPr>
            <w:tcW w:w="930" w:type="dxa"/>
            <w:textDirection w:val="lrTb"/>
            <w:noWrap w:val="false"/>
          </w:tcPr>
          <w:p>
            <w:pPr>
              <w:pStyle w:val="102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51" w:type="dxa"/>
            <w:textDirection w:val="lrTb"/>
            <w:noWrap w:val="false"/>
          </w:tcPr>
          <w:p>
            <w:pPr>
              <w:pStyle w:val="102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989" w:type="dxa"/>
            <w:textDirection w:val="lrTb"/>
            <w:noWrap w:val="false"/>
          </w:tcPr>
          <w:p>
            <w:pPr>
              <w:pStyle w:val="102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24" w:type="dxa"/>
            <w:textDirection w:val="lrTb"/>
            <w:noWrap w:val="false"/>
          </w:tcPr>
          <w:p>
            <w:pPr>
              <w:pStyle w:val="1022"/>
              <w:ind w:left="87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навыками:</w:t>
            </w:r>
            <w:r>
              <w:rPr>
                <w:b/>
                <w:sz w:val="22"/>
              </w:rPr>
            </w:r>
          </w:p>
          <w:p>
            <w:pPr>
              <w:pStyle w:val="1022"/>
              <w:ind w:left="87" w:right="856"/>
              <w:rPr>
                <w:sz w:val="22"/>
              </w:rPr>
            </w:pPr>
            <w:r>
              <w:rPr>
                <w:sz w:val="22"/>
              </w:rPr>
              <w:t xml:space="preserve">– работы с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популярными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нейросетевыми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пакетами.</w:t>
            </w:r>
            <w:r>
              <w:rPr>
                <w:sz w:val="22"/>
              </w:rPr>
            </w:r>
          </w:p>
        </w:tc>
        <w:tc>
          <w:tcPr>
            <w:tcW w:w="2374" w:type="dxa"/>
            <w:textDirection w:val="lrTb"/>
            <w:noWrap w:val="false"/>
          </w:tcPr>
          <w:p>
            <w:pPr>
              <w:pStyle w:val="102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1022"/>
              <w:ind w:left="109" w:right="139"/>
              <w:rPr>
                <w:sz w:val="22"/>
              </w:rPr>
            </w:pPr>
            <w:r>
              <w:rPr>
                <w:sz w:val="22"/>
              </w:rPr>
              <w:t xml:space="preserve">4. Владение навыками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работы с популярными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нейросетевыми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 xml:space="preserve">пакетами.</w:t>
            </w:r>
            <w:r>
              <w:rPr>
                <w:sz w:val="22"/>
              </w:rPr>
            </w:r>
          </w:p>
        </w:tc>
        <w:tc>
          <w:tcPr>
            <w:tcW w:w="3221" w:type="dxa"/>
            <w:textDirection w:val="lrTb"/>
            <w:noWrap w:val="false"/>
          </w:tcPr>
          <w:p>
            <w:pPr>
              <w:pStyle w:val="1022"/>
              <w:ind w:left="107" w:right="102"/>
              <w:rPr>
                <w:sz w:val="22"/>
              </w:rPr>
            </w:pPr>
            <w:r>
              <w:rPr>
                <w:sz w:val="22"/>
              </w:rPr>
              <w:t xml:space="preserve">5. Владение навыками работы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популярными нейросетевыми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пакетами и разработки нового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нейросетевого программного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обеспечения.</w:t>
            </w:r>
            <w:r>
              <w:rPr>
                <w:sz w:val="22"/>
              </w:rPr>
            </w:r>
          </w:p>
        </w:tc>
      </w:tr>
      <w:tr>
        <w:tblPrEx/>
        <w:trPr>
          <w:trHeight w:val="383"/>
        </w:trPr>
        <w:tc>
          <w:tcPr>
            <w:gridSpan w:val="8"/>
            <w:tcW w:w="14487" w:type="dxa"/>
            <w:textDirection w:val="lrTb"/>
            <w:noWrap w:val="false"/>
          </w:tcPr>
          <w:p>
            <w:pPr>
              <w:pStyle w:val="1022"/>
              <w:ind w:left="86"/>
              <w:spacing w:before="63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Профессиональные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6381"/>
        </w:trPr>
        <w:tc>
          <w:tcPr>
            <w:tcBorders>
              <w:bottom w:val="none" w:color="000000" w:sz="4" w:space="0"/>
            </w:tcBorders>
            <w:tcW w:w="930" w:type="dxa"/>
            <w:textDirection w:val="lrTb"/>
            <w:noWrap w:val="false"/>
          </w:tcPr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spacing w:before="4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22"/>
              <w:ind w:left="86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851" w:type="dxa"/>
            <w:textDirection w:val="lrTb"/>
            <w:noWrap w:val="false"/>
          </w:tcPr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spacing w:before="7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1022"/>
              <w:ind w:left="80"/>
              <w:rPr>
                <w:sz w:val="22"/>
              </w:rPr>
            </w:pPr>
            <w:r>
              <w:rPr>
                <w:sz w:val="22"/>
              </w:rPr>
              <w:t xml:space="preserve">Зачет</w:t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22"/>
              <w:spacing w:before="7"/>
              <w:rPr>
                <w:b/>
                <w:sz w:val="29"/>
              </w:rPr>
            </w:pPr>
            <w:r>
              <w:rPr>
                <w:b/>
                <w:sz w:val="29"/>
              </w:rPr>
            </w:r>
            <w:r>
              <w:rPr>
                <w:b/>
                <w:sz w:val="29"/>
              </w:rPr>
            </w:r>
          </w:p>
          <w:p>
            <w:pPr>
              <w:pStyle w:val="1022"/>
              <w:ind w:left="87"/>
              <w:rPr>
                <w:sz w:val="22"/>
              </w:rPr>
            </w:pPr>
            <w:r>
              <w:rPr>
                <w:sz w:val="22"/>
              </w:rPr>
              <w:t xml:space="preserve">1 – 5</w:t>
            </w:r>
            <w:r>
              <w:rPr>
                <w:sz w:val="22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566" w:type="dxa"/>
            <w:textDirection w:val="lrTb"/>
            <w:noWrap w:val="false"/>
          </w:tcPr>
          <w:p>
            <w:pPr>
              <w:pStyle w:val="102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2"/>
              <w:ind w:left="88"/>
              <w:spacing w:line="249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</w:p>
          <w:p>
            <w:pPr>
              <w:pStyle w:val="1022"/>
              <w:ind w:left="88" w:right="159"/>
              <w:rPr>
                <w:sz w:val="24"/>
              </w:rPr>
            </w:pPr>
            <w:r>
              <w:rPr>
                <w:b/>
                <w:sz w:val="22"/>
              </w:rPr>
              <w:t xml:space="preserve">–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 сетей;</w:t>
            </w:r>
            <w:r>
              <w:rPr>
                <w:sz w:val="24"/>
              </w:rPr>
            </w:r>
          </w:p>
          <w:p>
            <w:pPr>
              <w:pStyle w:val="1022"/>
              <w:ind w:left="88" w:right="327"/>
              <w:rPr>
                <w:sz w:val="24"/>
              </w:rPr>
            </w:pPr>
            <w:r>
              <w:rPr>
                <w:b/>
                <w:sz w:val="22"/>
              </w:rPr>
              <w:t xml:space="preserve">–</w:t>
            </w:r>
            <w:r>
              <w:rPr>
                <w:sz w:val="24"/>
              </w:rPr>
              <w:t xml:space="preserve">прикладные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сети;</w:t>
            </w:r>
            <w:r>
              <w:rPr>
                <w:sz w:val="24"/>
              </w:rPr>
            </w:r>
          </w:p>
          <w:p>
            <w:pPr>
              <w:pStyle w:val="1022"/>
              <w:ind w:left="88" w:right="541"/>
              <w:rPr>
                <w:sz w:val="24"/>
              </w:rPr>
            </w:pPr>
            <w:r>
              <w:rPr>
                <w:b/>
                <w:sz w:val="22"/>
              </w:rPr>
              <w:t xml:space="preserve">–</w:t>
            </w:r>
            <w:r>
              <w:rPr>
                <w:sz w:val="22"/>
              </w:rPr>
              <w:t xml:space="preserve">общее </w:t>
            </w:r>
            <w:r>
              <w:rPr>
                <w:sz w:val="24"/>
              </w:rPr>
              <w:t xml:space="preserve"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нейрокомпьютера.</w:t>
            </w:r>
            <w:r>
              <w:rPr>
                <w:sz w:val="24"/>
              </w:rPr>
            </w:r>
          </w:p>
          <w:p>
            <w:pPr>
              <w:pStyle w:val="1022"/>
              <w:spacing w:before="2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22"/>
              <w:ind w:left="88"/>
              <w:spacing w:before="1"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</w:p>
          <w:p>
            <w:pPr>
              <w:pStyle w:val="1022"/>
              <w:ind w:left="88" w:right="601"/>
              <w:jc w:val="both"/>
              <w:spacing w:line="237" w:lineRule="auto"/>
              <w:rPr>
                <w:sz w:val="24"/>
              </w:rPr>
            </w:pPr>
            <w:r>
              <w:rPr>
                <w:b/>
                <w:sz w:val="22"/>
              </w:rPr>
              <w:t xml:space="preserve">– </w:t>
            </w:r>
            <w:r>
              <w:rPr>
                <w:sz w:val="22"/>
              </w:rPr>
              <w:t xml:space="preserve">интерпретировать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4"/>
              </w:rPr>
              <w:t xml:space="preserve">задачи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их</w:t>
            </w:r>
            <w:r>
              <w:rPr>
                <w:sz w:val="24"/>
              </w:rPr>
            </w:r>
          </w:p>
          <w:p>
            <w:pPr>
              <w:pStyle w:val="1022"/>
              <w:ind w:left="88" w:right="80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решения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также решать эти</w:t>
            </w:r>
            <w:r>
              <w:rPr>
                <w:sz w:val="24"/>
              </w:rPr>
            </w:r>
          </w:p>
          <w:p>
            <w:pPr>
              <w:pStyle w:val="1022"/>
              <w:ind w:left="88"/>
              <w:rPr>
                <w:sz w:val="24"/>
              </w:rPr>
            </w:pP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374" w:type="dxa"/>
            <w:textDirection w:val="lrTb"/>
            <w:noWrap w:val="false"/>
          </w:tcPr>
          <w:p>
            <w:pPr>
              <w:pStyle w:val="1022"/>
              <w:numPr>
                <w:ilvl w:val="0"/>
                <w:numId w:val="8"/>
              </w:numPr>
              <w:ind w:left="99" w:right="320" w:firstLine="0"/>
              <w:jc w:val="left"/>
              <w:spacing w:before="0" w:after="0" w:line="240" w:lineRule="auto"/>
              <w:tabs>
                <w:tab w:val="left" w:pos="321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Знание некоторых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сетей.</w:t>
            </w:r>
            <w:r>
              <w:rPr>
                <w:sz w:val="24"/>
              </w:rPr>
            </w:r>
          </w:p>
          <w:p>
            <w:pPr>
              <w:pStyle w:val="1022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22"/>
              <w:numPr>
                <w:ilvl w:val="0"/>
                <w:numId w:val="8"/>
              </w:numPr>
              <w:ind w:left="99" w:right="141" w:firstLine="0"/>
              <w:jc w:val="left"/>
              <w:spacing w:before="0" w:after="0" w:line="240" w:lineRule="auto"/>
              <w:tabs>
                <w:tab w:val="left" w:pos="321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Знание некоторых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4"/>
              </w:rPr>
              <w:t xml:space="preserve">прикладных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1022"/>
              <w:numPr>
                <w:ilvl w:val="0"/>
                <w:numId w:val="7"/>
              </w:numPr>
              <w:ind w:left="66" w:right="231" w:firstLine="0"/>
              <w:jc w:val="left"/>
              <w:spacing w:before="0" w:after="0" w:line="240" w:lineRule="auto"/>
              <w:tabs>
                <w:tab w:val="left" w:pos="287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Знание всех </w:t>
            </w:r>
            <w:r>
              <w:rPr>
                <w:sz w:val="24"/>
              </w:rPr>
              <w:t xml:space="preserve">основны</w:t>
            </w:r>
            <w:r>
              <w:rPr>
                <w:sz w:val="22"/>
              </w:rPr>
              <w:t xml:space="preserve">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и архитектур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 сетей.</w:t>
            </w:r>
            <w:r>
              <w:rPr>
                <w:sz w:val="24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numPr>
                <w:ilvl w:val="0"/>
                <w:numId w:val="7"/>
              </w:numPr>
              <w:ind w:left="66" w:right="303" w:firstLine="0"/>
              <w:jc w:val="left"/>
              <w:spacing w:before="201" w:after="0" w:line="240" w:lineRule="auto"/>
              <w:tabs>
                <w:tab w:val="left" w:pos="287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Знание всех основных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4"/>
              </w:rPr>
              <w:t xml:space="preserve">прикладных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данных,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сети.</w:t>
            </w:r>
            <w:r>
              <w:rPr>
                <w:sz w:val="24"/>
              </w:rPr>
            </w:r>
          </w:p>
          <w:p>
            <w:pPr>
              <w:pStyle w:val="1022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22"/>
              <w:numPr>
                <w:ilvl w:val="0"/>
                <w:numId w:val="7"/>
              </w:numPr>
              <w:ind w:left="66" w:right="319" w:firstLine="0"/>
              <w:jc w:val="left"/>
              <w:spacing w:before="207" w:after="0" w:line="240" w:lineRule="auto"/>
              <w:tabs>
                <w:tab w:val="left" w:pos="287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Умение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интерпретировать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некоторые </w:t>
            </w:r>
            <w:r>
              <w:rPr>
                <w:sz w:val="24"/>
              </w:rPr>
              <w:t xml:space="preserve"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1022"/>
              <w:ind w:left="66" w:right="2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их решения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нейросетевых 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также решать эти</w:t>
            </w:r>
            <w:r>
              <w:rPr>
                <w:sz w:val="24"/>
              </w:rPr>
            </w:r>
          </w:p>
          <w:p>
            <w:pPr>
              <w:pStyle w:val="1022"/>
              <w:ind w:left="66"/>
              <w:rPr>
                <w:sz w:val="24"/>
              </w:rPr>
            </w:pP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221" w:type="dxa"/>
            <w:textDirection w:val="lrTb"/>
            <w:noWrap w:val="false"/>
          </w:tcPr>
          <w:p>
            <w:pPr>
              <w:pStyle w:val="1022"/>
              <w:numPr>
                <w:ilvl w:val="0"/>
                <w:numId w:val="6"/>
              </w:numPr>
              <w:ind w:left="68" w:right="375" w:firstLine="0"/>
              <w:jc w:val="left"/>
              <w:spacing w:before="0" w:after="0" w:line="240" w:lineRule="auto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Знание всех </w:t>
            </w:r>
            <w:r>
              <w:rPr>
                <w:sz w:val="24"/>
              </w:rPr>
              <w:t xml:space="preserve">основны</w:t>
            </w:r>
            <w:r>
              <w:rPr>
                <w:sz w:val="22"/>
              </w:rPr>
              <w:t xml:space="preserve">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4"/>
              </w:rPr>
              <w:t xml:space="preserve">математических моделей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 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нейронных сетей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их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применимости.</w:t>
            </w:r>
            <w:r>
              <w:rPr>
                <w:sz w:val="24"/>
              </w:rPr>
            </w:r>
          </w:p>
          <w:p>
            <w:pPr>
              <w:pStyle w:val="1022"/>
              <w:spacing w:before="7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22"/>
              <w:numPr>
                <w:ilvl w:val="0"/>
                <w:numId w:val="6"/>
              </w:numPr>
              <w:ind w:left="68" w:right="157" w:firstLine="0"/>
              <w:jc w:val="left"/>
              <w:spacing w:before="0" w:after="0" w:line="240" w:lineRule="auto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Знание всех основных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4"/>
              </w:rPr>
              <w:t xml:space="preserve">прикладных задач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 в которых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использоваться нейронные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также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обобщать нейросетевые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  <w:p>
            <w:pPr>
              <w:pStyle w:val="1022"/>
              <w:numPr>
                <w:ilvl w:val="0"/>
                <w:numId w:val="6"/>
              </w:numPr>
              <w:ind w:left="68" w:right="331" w:firstLine="0"/>
              <w:jc w:val="left"/>
              <w:spacing w:before="0" w:after="0" w:line="240" w:lineRule="auto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Знание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 xml:space="preserve">общего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4"/>
              </w:rPr>
              <w:t xml:space="preserve"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нейрокомпьютера.</w:t>
            </w:r>
            <w:r>
              <w:rPr>
                <w:sz w:val="24"/>
              </w:rPr>
            </w:r>
          </w:p>
          <w:p>
            <w:pPr>
              <w:pStyle w:val="1022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22"/>
              <w:numPr>
                <w:ilvl w:val="0"/>
                <w:numId w:val="6"/>
              </w:numPr>
              <w:ind w:left="68" w:right="87" w:firstLine="0"/>
              <w:jc w:val="left"/>
              <w:spacing w:before="0" w:after="0" w:line="240" w:lineRule="auto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2"/>
              </w:rPr>
              <w:t xml:space="preserve">Умение интерпретировать все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основные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</w:t>
            </w:r>
            <w:r>
              <w:rPr>
                <w:sz w:val="24"/>
              </w:rPr>
            </w:r>
          </w:p>
          <w:p>
            <w:pPr>
              <w:pStyle w:val="1022"/>
              <w:ind w:left="68" w:right="208"/>
              <w:rPr>
                <w:sz w:val="24"/>
              </w:rPr>
            </w:pPr>
            <w:r>
              <w:rPr>
                <w:sz w:val="24"/>
              </w:rPr>
              <w:t xml:space="preserve">данных для их решения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нейросетевых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методов, а также решать 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</w:tc>
      </w:tr>
      <w:tr>
        <w:tblPrEx/>
        <w:trPr>
          <w:trHeight w:val="634"/>
        </w:trPr>
        <w:tc>
          <w:tcPr>
            <w:tcBorders>
              <w:top w:val="none" w:color="000000" w:sz="4" w:space="0"/>
            </w:tcBorders>
            <w:tcW w:w="930" w:type="dxa"/>
            <w:textDirection w:val="lrTb"/>
            <w:noWrap w:val="false"/>
          </w:tcPr>
          <w:p>
            <w:pPr>
              <w:pStyle w:val="102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851" w:type="dxa"/>
            <w:textDirection w:val="lrTb"/>
            <w:noWrap w:val="false"/>
          </w:tcPr>
          <w:p>
            <w:pPr>
              <w:pStyle w:val="102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847" w:type="dxa"/>
            <w:textDirection w:val="lrTb"/>
            <w:noWrap w:val="false"/>
          </w:tcPr>
          <w:p>
            <w:pPr>
              <w:pStyle w:val="102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566" w:type="dxa"/>
            <w:textDirection w:val="lrTb"/>
            <w:noWrap w:val="false"/>
          </w:tcPr>
          <w:p>
            <w:pPr>
              <w:pStyle w:val="1022"/>
              <w:ind w:left="88"/>
              <w:spacing w:before="127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Владеть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навыками:</w:t>
            </w:r>
            <w:r>
              <w:rPr>
                <w:b/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74" w:type="dxa"/>
            <w:textDirection w:val="lrTb"/>
            <w:noWrap w:val="false"/>
          </w:tcPr>
          <w:p>
            <w:pPr>
              <w:pStyle w:val="102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698" w:type="dxa"/>
            <w:textDirection w:val="lrTb"/>
            <w:noWrap w:val="false"/>
          </w:tcPr>
          <w:p>
            <w:pPr>
              <w:pStyle w:val="102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221" w:type="dxa"/>
            <w:textDirection w:val="lrTb"/>
            <w:noWrap w:val="false"/>
          </w:tcPr>
          <w:p>
            <w:pPr>
              <w:pStyle w:val="1022"/>
              <w:ind w:left="68" w:right="141"/>
              <w:spacing w:before="111" w:line="252" w:lineRule="exact"/>
              <w:rPr>
                <w:sz w:val="22"/>
              </w:rPr>
            </w:pPr>
            <w:r>
              <w:rPr>
                <w:sz w:val="22"/>
              </w:rPr>
              <w:t xml:space="preserve">5. Владение навыками работы с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популярными</w:t>
            </w:r>
            <w:r>
              <w:rPr>
                <w:sz w:val="22"/>
              </w:rPr>
            </w:r>
          </w:p>
        </w:tc>
      </w:tr>
    </w:tbl>
    <w:p>
      <w:pPr>
        <w:spacing w:after="0" w:line="252" w:lineRule="exact"/>
        <w:rPr>
          <w:sz w:val="2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880" w:left="1020" w:header="0" w:footer="698" w:gutter="0"/>
          <w:pgNumType w:start="12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</w:p>
    <w:p>
      <w:pPr>
        <w:pStyle w:val="1019"/>
        <w:spacing w:before="1" w:after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57"/>
        <w:gridCol w:w="847"/>
        <w:gridCol w:w="2578"/>
        <w:gridCol w:w="2340"/>
        <w:gridCol w:w="2700"/>
        <w:gridCol w:w="3240"/>
      </w:tblGrid>
      <w:tr>
        <w:tblPrEx/>
        <w:trPr>
          <w:trHeight w:val="245"/>
        </w:trPr>
        <w:tc>
          <w:tcPr>
            <w:tcW w:w="924" w:type="dxa"/>
            <w:vMerge w:val="restart"/>
            <w:textDirection w:val="lrTb"/>
            <w:noWrap w:val="false"/>
          </w:tcPr>
          <w:p>
            <w:pPr>
              <w:pStyle w:val="102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57" w:type="dxa"/>
            <w:vMerge w:val="restart"/>
            <w:textDirection w:val="lrTb"/>
            <w:noWrap w:val="false"/>
          </w:tcPr>
          <w:p>
            <w:pPr>
              <w:pStyle w:val="102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47" w:type="dxa"/>
            <w:vMerge w:val="restart"/>
            <w:textDirection w:val="lrTb"/>
            <w:noWrap w:val="false"/>
          </w:tcPr>
          <w:p>
            <w:pPr>
              <w:pStyle w:val="102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578" w:type="dxa"/>
            <w:textDirection w:val="lrTb"/>
            <w:noWrap w:val="false"/>
          </w:tcPr>
          <w:p>
            <w:pPr>
              <w:pStyle w:val="1022"/>
              <w:ind w:left="88"/>
              <w:spacing w:line="226" w:lineRule="exact"/>
              <w:rPr>
                <w:sz w:val="22"/>
              </w:rPr>
            </w:pPr>
            <w:r>
              <w:rPr>
                <w:sz w:val="22"/>
              </w:rPr>
              <w:t xml:space="preserve">– работы с</w:t>
            </w:r>
            <w:r>
              <w:rPr>
                <w:sz w:val="22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102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22"/>
              <w:ind w:left="87"/>
              <w:spacing w:line="226" w:lineRule="exact"/>
              <w:rPr>
                <w:sz w:val="22"/>
              </w:rPr>
            </w:pPr>
            <w:r>
              <w:rPr>
                <w:sz w:val="22"/>
              </w:rPr>
              <w:t xml:space="preserve">4.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Владение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навыками</w:t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1022"/>
              <w:ind w:left="88"/>
              <w:spacing w:line="226" w:lineRule="exact"/>
              <w:rPr>
                <w:sz w:val="22"/>
              </w:rPr>
            </w:pPr>
            <w:r>
              <w:rPr>
                <w:sz w:val="22"/>
              </w:rPr>
              <w:t xml:space="preserve">нейросетевымипакетами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и</w:t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9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78" w:type="dxa"/>
            <w:textDirection w:val="lrTb"/>
            <w:noWrap w:val="false"/>
          </w:tcPr>
          <w:p>
            <w:pPr>
              <w:pStyle w:val="1022"/>
              <w:ind w:left="88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популярныминейросетев</w:t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22"/>
              <w:ind w:left="87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работы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с популярными</w:t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1022"/>
              <w:ind w:left="88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разработки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нового</w:t>
            </w:r>
            <w:r>
              <w:rPr>
                <w:sz w:val="2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</w:tcBorders>
            <w:tcW w:w="9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578" w:type="dxa"/>
            <w:textDirection w:val="lrTb"/>
            <w:noWrap w:val="false"/>
          </w:tcPr>
          <w:p>
            <w:pPr>
              <w:pStyle w:val="1022"/>
              <w:ind w:left="88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ымипакетами.</w:t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22"/>
              <w:ind w:left="87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нейросетевыми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пакетами.</w:t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1022"/>
              <w:ind w:left="88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 xml:space="preserve">нейросетевого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программного</w:t>
            </w:r>
            <w:r>
              <w:rPr>
                <w:sz w:val="22"/>
              </w:rPr>
            </w:r>
          </w:p>
        </w:tc>
      </w:tr>
      <w:tr>
        <w:tblPrEx/>
        <w:trPr>
          <w:trHeight w:val="756"/>
        </w:trPr>
        <w:tc>
          <w:tcPr>
            <w:tcBorders>
              <w:top w:val="none" w:color="000000" w:sz="4" w:space="0"/>
            </w:tcBorders>
            <w:tcW w:w="9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84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78" w:type="dxa"/>
            <w:textDirection w:val="lrTb"/>
            <w:noWrap w:val="false"/>
          </w:tcPr>
          <w:p>
            <w:pPr>
              <w:pStyle w:val="102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2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textDirection w:val="lrTb"/>
            <w:noWrap w:val="false"/>
          </w:tcPr>
          <w:p>
            <w:pPr>
              <w:pStyle w:val="1022"/>
              <w:ind w:left="88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 xml:space="preserve">обеспечения.</w:t>
            </w:r>
            <w:r>
              <w:rPr>
                <w:sz w:val="22"/>
              </w:rPr>
            </w:r>
          </w:p>
        </w:tc>
      </w:tr>
    </w:tbl>
    <w:p>
      <w:pPr>
        <w:spacing w:after="0" w:line="243" w:lineRule="exact"/>
        <w:rPr>
          <w:sz w:val="22"/>
        </w:rPr>
        <w:sectPr>
          <w:footnotePr/>
          <w:endnotePr/>
          <w:type w:val="nextPage"/>
          <w:pgSz w:w="16840" w:h="11910" w:orient="landscape"/>
          <w:pgMar w:top="1100" w:right="1100" w:bottom="880" w:left="1020" w:header="0" w:footer="698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</w:p>
    <w:p>
      <w:pPr>
        <w:pStyle w:val="1020"/>
        <w:ind w:left="2566"/>
        <w:spacing w:before="71"/>
      </w:pPr>
      <w:r>
        <w:t xml:space="preserve">3.</w:t>
      </w:r>
      <w:r>
        <w:rPr>
          <w:spacing w:val="-2"/>
        </w:rPr>
        <w:t xml:space="preserve"> </w:t>
      </w:r>
      <w:r>
        <w:t xml:space="preserve">Методические</w:t>
      </w:r>
      <w:r>
        <w:rPr>
          <w:spacing w:val="-3"/>
        </w:rPr>
        <w:t xml:space="preserve"> </w:t>
      </w:r>
      <w:r>
        <w:t xml:space="preserve">рекомендации</w:t>
      </w:r>
      <w:r>
        <w:rPr>
          <w:spacing w:val="-2"/>
        </w:rPr>
        <w:t xml:space="preserve"> </w:t>
      </w:r>
      <w:r>
        <w:t xml:space="preserve">преподавателю</w:t>
      </w:r>
      <w:r/>
    </w:p>
    <w:p>
      <w:pPr>
        <w:ind w:left="1047" w:right="759" w:firstLine="559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деятельности,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1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19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1019"/>
        <w:ind w:left="118" w:right="116" w:firstLine="707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19"/>
        <w:ind w:left="118" w:right="114" w:firstLine="707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помощью</w:t>
      </w:r>
      <w:r>
        <w:rPr>
          <w:spacing w:val="-8"/>
        </w:rPr>
        <w:t xml:space="preserve"> </w:t>
      </w:r>
      <w:r>
        <w:t xml:space="preserve">методических</w:t>
      </w:r>
      <w:r>
        <w:rPr>
          <w:spacing w:val="-6"/>
        </w:rPr>
        <w:t xml:space="preserve"> </w:t>
      </w:r>
      <w:r>
        <w:t xml:space="preserve">материалов,</w:t>
      </w:r>
      <w:r>
        <w:rPr>
          <w:spacing w:val="-9"/>
        </w:rPr>
        <w:t xml:space="preserve"> </w:t>
      </w:r>
      <w:r>
        <w:t xml:space="preserve">представленных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разделе</w:t>
      </w:r>
      <w:r/>
    </w:p>
    <w:p>
      <w:pPr>
        <w:pStyle w:val="1019"/>
        <w:ind w:left="118" w:right="117"/>
        <w:jc w:val="both"/>
      </w:pPr>
      <w:r>
        <w:t xml:space="preserve">«Типовые контрольные задания или иные материалы, необходимые для оценки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-57"/>
        </w:rPr>
        <w:t xml:space="preserve"> </w:t>
      </w:r>
      <w:r>
        <w:t xml:space="preserve">компетенций»</w:t>
      </w:r>
      <w:r/>
    </w:p>
    <w:p>
      <w:pPr>
        <w:pStyle w:val="1019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19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20"/>
        <w:numPr>
          <w:ilvl w:val="1"/>
          <w:numId w:val="5"/>
        </w:numPr>
        <w:ind w:left="826" w:right="146" w:firstLine="28"/>
        <w:jc w:val="left"/>
        <w:spacing w:before="1" w:after="0" w:line="240" w:lineRule="auto"/>
        <w:tabs>
          <w:tab w:val="left" w:pos="1216" w:leader="none"/>
        </w:tabs>
      </w:pPr>
      <w:r>
        <w:t xml:space="preserve">Критерии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(или)</w:t>
      </w:r>
      <w:r>
        <w:rPr>
          <w:spacing w:val="-1"/>
        </w:rPr>
        <w:t xml:space="preserve"> </w:t>
      </w:r>
      <w:r>
        <w:t xml:space="preserve">опытом</w:t>
      </w:r>
      <w:r>
        <w:rPr>
          <w:spacing w:val="-1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определяющие</w:t>
      </w:r>
      <w:r>
        <w:rPr>
          <w:spacing w:val="-2"/>
        </w:rPr>
        <w:t xml:space="preserve"> </w:t>
      </w:r>
      <w:r>
        <w:t xml:space="preserve">уровни</w:t>
      </w:r>
      <w:r>
        <w:rPr>
          <w:spacing w:val="-2"/>
        </w:rPr>
        <w:t xml:space="preserve"> </w:t>
      </w:r>
      <w:r>
        <w:t xml:space="preserve">сформированности</w:t>
      </w:r>
      <w:r/>
    </w:p>
    <w:p>
      <w:pPr>
        <w:ind w:left="4072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19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19"/>
        <w:ind w:left="118" w:right="116" w:firstLine="707"/>
        <w:jc w:val="both"/>
      </w:pPr>
      <w:r>
        <w:t xml:space="preserve">Критериями оценивания степени овладения умениями и навыками, полученными в</w:t>
      </w:r>
      <w:r>
        <w:rPr>
          <w:spacing w:val="1"/>
        </w:rPr>
        <w:t xml:space="preserve"> </w:t>
      </w:r>
      <w:r>
        <w:t xml:space="preserve">результате</w:t>
      </w:r>
      <w:r>
        <w:rPr>
          <w:spacing w:val="-14"/>
        </w:rPr>
        <w:t xml:space="preserve"> </w:t>
      </w:r>
      <w:r>
        <w:t xml:space="preserve">освоения</w:t>
      </w:r>
      <w:r>
        <w:rPr>
          <w:spacing w:val="-12"/>
        </w:rPr>
        <w:t xml:space="preserve"> </w:t>
      </w:r>
      <w:r>
        <w:t xml:space="preserve">данной</w:t>
      </w:r>
      <w:r>
        <w:rPr>
          <w:spacing w:val="-8"/>
        </w:rPr>
        <w:t xml:space="preserve"> </w:t>
      </w:r>
      <w:r>
        <w:t xml:space="preserve">дисциплины,</w:t>
      </w:r>
      <w:r>
        <w:rPr>
          <w:spacing w:val="-13"/>
        </w:rPr>
        <w:t xml:space="preserve"> </w:t>
      </w:r>
      <w:r>
        <w:t xml:space="preserve">являются</w:t>
      </w:r>
      <w:r>
        <w:rPr>
          <w:spacing w:val="-12"/>
        </w:rPr>
        <w:t xml:space="preserve"> </w:t>
      </w:r>
      <w:r>
        <w:t xml:space="preserve">критерии,</w:t>
      </w:r>
      <w:r>
        <w:rPr>
          <w:spacing w:val="-12"/>
        </w:rPr>
        <w:t xml:space="preserve"> </w:t>
      </w:r>
      <w:r>
        <w:t xml:space="preserve">описанные</w:t>
      </w:r>
      <w:r>
        <w:rPr>
          <w:spacing w:val="-13"/>
        </w:rPr>
        <w:t xml:space="preserve"> </w:t>
      </w:r>
      <w:r>
        <w:t xml:space="preserve">в</w:t>
      </w:r>
      <w:r>
        <w:rPr>
          <w:spacing w:val="-13"/>
        </w:rPr>
        <w:t xml:space="preserve"> </w:t>
      </w:r>
      <w:r>
        <w:t xml:space="preserve">таблице</w:t>
      </w:r>
      <w:r>
        <w:rPr>
          <w:spacing w:val="-13"/>
        </w:rPr>
        <w:t xml:space="preserve"> </w:t>
      </w:r>
      <w:r>
        <w:t xml:space="preserve">раздела</w:t>
      </w:r>
      <w:r>
        <w:rPr>
          <w:spacing w:val="-58"/>
        </w:rPr>
        <w:t xml:space="preserve"> </w:t>
      </w:r>
      <w:r>
        <w:t xml:space="preserve">2.2.</w:t>
      </w:r>
      <w:r/>
    </w:p>
    <w:p>
      <w:pPr>
        <w:pStyle w:val="1019"/>
        <w:ind w:left="118" w:firstLine="707"/>
        <w:spacing w:before="1"/>
      </w:pPr>
      <w:r>
        <w:t xml:space="preserve">Критерии</w:t>
      </w:r>
      <w:r>
        <w:rPr>
          <w:spacing w:val="11"/>
        </w:rPr>
        <w:t xml:space="preserve"> </w:t>
      </w:r>
      <w:r>
        <w:t xml:space="preserve">оценивания</w:t>
      </w:r>
      <w:r>
        <w:rPr>
          <w:spacing w:val="6"/>
        </w:rPr>
        <w:t xml:space="preserve"> </w:t>
      </w:r>
      <w:r>
        <w:t xml:space="preserve">формулируются</w:t>
      </w:r>
      <w:r>
        <w:rPr>
          <w:spacing w:val="9"/>
        </w:rPr>
        <w:t xml:space="preserve"> </w:t>
      </w:r>
      <w:r>
        <w:t xml:space="preserve">исходя</w:t>
      </w:r>
      <w:r>
        <w:rPr>
          <w:spacing w:val="11"/>
        </w:rPr>
        <w:t xml:space="preserve"> </w:t>
      </w:r>
      <w:r>
        <w:t xml:space="preserve">из</w:t>
      </w:r>
      <w:r>
        <w:rPr>
          <w:spacing w:val="9"/>
        </w:rPr>
        <w:t xml:space="preserve"> </w:t>
      </w:r>
      <w:r>
        <w:t xml:space="preserve">следующих</w:t>
      </w:r>
      <w:r>
        <w:rPr>
          <w:spacing w:val="12"/>
        </w:rPr>
        <w:t xml:space="preserve"> </w:t>
      </w:r>
      <w:r>
        <w:t xml:space="preserve">общих</w:t>
      </w:r>
      <w:r>
        <w:rPr>
          <w:spacing w:val="8"/>
        </w:rPr>
        <w:t xml:space="preserve"> </w:t>
      </w:r>
      <w:r>
        <w:t xml:space="preserve">характеристик</w:t>
      </w:r>
      <w:r>
        <w:rPr>
          <w:spacing w:val="-57"/>
        </w:rPr>
        <w:t xml:space="preserve"> </w:t>
      </w:r>
      <w:r>
        <w:t xml:space="preserve">уровней:</w:t>
      </w:r>
      <w:r/>
    </w:p>
    <w:p>
      <w:pPr>
        <w:pStyle w:val="1019"/>
      </w:pPr>
      <w:r/>
      <w:r/>
    </w:p>
    <w:p>
      <w:pPr>
        <w:ind w:left="826" w:right="0" w:firstLine="0"/>
        <w:jc w:val="left"/>
        <w:spacing w:before="0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1021"/>
        <w:numPr>
          <w:ilvl w:val="0"/>
          <w:numId w:val="4"/>
        </w:numPr>
        <w:ind w:left="476" w:right="0" w:hanging="359"/>
        <w:jc w:val="left"/>
        <w:spacing w:before="2" w:after="0" w:line="293" w:lineRule="exact"/>
        <w:tabs>
          <w:tab w:val="left" w:pos="476" w:leader="none"/>
          <w:tab w:val="left" w:pos="477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1"/>
        <w:numPr>
          <w:ilvl w:val="0"/>
          <w:numId w:val="4"/>
        </w:numPr>
        <w:ind w:left="476" w:right="116" w:hanging="358"/>
        <w:jc w:val="left"/>
        <w:spacing w:before="0" w:after="0" w:line="240" w:lineRule="auto"/>
        <w:tabs>
          <w:tab w:val="left" w:pos="476" w:leader="none"/>
          <w:tab w:val="left" w:pos="477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</w:p>
    <w:p>
      <w:pPr>
        <w:pStyle w:val="1021"/>
        <w:numPr>
          <w:ilvl w:val="0"/>
          <w:numId w:val="4"/>
        </w:numPr>
        <w:ind w:left="476" w:right="117" w:hanging="358"/>
        <w:jc w:val="left"/>
        <w:spacing w:before="3" w:after="0" w:line="237" w:lineRule="auto"/>
        <w:tabs>
          <w:tab w:val="left" w:pos="476" w:leader="none"/>
          <w:tab w:val="left" w:pos="477" w:leader="none"/>
          <w:tab w:val="left" w:pos="1546" w:leader="none"/>
          <w:tab w:val="left" w:pos="3578" w:leader="none"/>
          <w:tab w:val="left" w:pos="5143" w:leader="none"/>
          <w:tab w:val="left" w:pos="6100" w:leader="none"/>
          <w:tab w:val="left" w:pos="6645" w:leader="none"/>
          <w:tab w:val="left" w:pos="8230" w:leader="none"/>
          <w:tab w:val="left" w:pos="8563" w:leader="none"/>
        </w:tabs>
        <w:rPr>
          <w:sz w:val="24"/>
        </w:rPr>
      </w:pPr>
      <w:r>
        <w:rPr>
          <w:sz w:val="22"/>
        </w:rPr>
        <w:t xml:space="preserve">владение</w:t>
        <w:tab/>
      </w:r>
      <w:r>
        <w:rPr>
          <w:sz w:val="24"/>
        </w:rPr>
        <w:t xml:space="preserve">инструментарием</w:t>
        <w:tab/>
        <w:t xml:space="preserve">дисциплины,</w:t>
        <w:tab/>
        <w:t xml:space="preserve">умение</w:t>
        <w:tab/>
        <w:t xml:space="preserve">его</w:t>
        <w:tab/>
        <w:t xml:space="preserve">использовать</w:t>
        <w:tab/>
        <w:t xml:space="preserve">в</w:t>
        <w:tab/>
      </w:r>
      <w:r>
        <w:rPr>
          <w:spacing w:val="-1"/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21"/>
        <w:numPr>
          <w:ilvl w:val="0"/>
          <w:numId w:val="4"/>
        </w:numPr>
        <w:ind w:left="476" w:right="113" w:hanging="358"/>
        <w:jc w:val="left"/>
        <w:spacing w:before="5" w:after="0" w:line="237" w:lineRule="auto"/>
        <w:tabs>
          <w:tab w:val="left" w:pos="476" w:leader="none"/>
          <w:tab w:val="left" w:pos="477" w:leader="none"/>
        </w:tabs>
        <w:rPr>
          <w:sz w:val="24"/>
        </w:rPr>
      </w:pPr>
      <w:r>
        <w:rPr>
          <w:sz w:val="22"/>
        </w:rPr>
        <w:t xml:space="preserve">способность</w:t>
      </w:r>
      <w:r>
        <w:rPr>
          <w:spacing w:val="23"/>
          <w:sz w:val="22"/>
        </w:rPr>
        <w:t xml:space="preserve"> </w:t>
      </w:r>
      <w:r>
        <w:rPr>
          <w:sz w:val="22"/>
        </w:rPr>
        <w:t xml:space="preserve">самостоятельно</w:t>
      </w:r>
      <w:r>
        <w:rPr>
          <w:spacing w:val="24"/>
          <w:sz w:val="22"/>
        </w:rPr>
        <w:t xml:space="preserve"> </w:t>
      </w:r>
      <w:r>
        <w:rPr>
          <w:sz w:val="24"/>
        </w:rPr>
        <w:t xml:space="preserve">применять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1"/>
        <w:numPr>
          <w:ilvl w:val="0"/>
          <w:numId w:val="4"/>
        </w:numPr>
        <w:ind w:left="476" w:right="0" w:hanging="359"/>
        <w:jc w:val="left"/>
        <w:spacing w:before="2" w:after="0" w:line="293" w:lineRule="exact"/>
        <w:tabs>
          <w:tab w:val="left" w:pos="476" w:leader="none"/>
          <w:tab w:val="left" w:pos="477" w:leader="none"/>
        </w:tabs>
        <w:rPr>
          <w:sz w:val="24"/>
        </w:rPr>
      </w:pPr>
      <w:r>
        <w:rPr>
          <w:sz w:val="22"/>
        </w:rPr>
        <w:t xml:space="preserve">усвоение</w:t>
      </w:r>
      <w:r>
        <w:rPr>
          <w:spacing w:val="-3"/>
          <w:sz w:val="22"/>
        </w:rPr>
        <w:t xml:space="preserve"> </w:t>
      </w:r>
      <w:r>
        <w:rPr>
          <w:sz w:val="22"/>
        </w:rPr>
        <w:t xml:space="preserve">основной</w:t>
      </w:r>
      <w:r>
        <w:rPr>
          <w:spacing w:val="-4"/>
          <w:sz w:val="22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1"/>
        <w:numPr>
          <w:ilvl w:val="0"/>
          <w:numId w:val="4"/>
        </w:numPr>
        <w:ind w:left="476" w:right="0" w:hanging="359"/>
        <w:jc w:val="left"/>
        <w:spacing w:before="0" w:after="0" w:line="293" w:lineRule="exact"/>
        <w:tabs>
          <w:tab w:val="left" w:pos="476" w:leader="none"/>
          <w:tab w:val="left" w:pos="477" w:leader="none"/>
        </w:tabs>
        <w:rPr>
          <w:sz w:val="24"/>
        </w:rPr>
      </w:pPr>
      <w:r>
        <w:rPr>
          <w:sz w:val="22"/>
        </w:rPr>
        <w:t xml:space="preserve">знание</w:t>
      </w:r>
      <w:r>
        <w:rPr>
          <w:spacing w:val="59"/>
          <w:sz w:val="22"/>
        </w:rPr>
        <w:t xml:space="preserve"> </w:t>
      </w:r>
      <w:r>
        <w:rPr>
          <w:sz w:val="24"/>
        </w:rPr>
        <w:t xml:space="preserve">базовых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1021"/>
        <w:numPr>
          <w:ilvl w:val="0"/>
          <w:numId w:val="4"/>
        </w:numPr>
        <w:ind w:left="476" w:right="113" w:hanging="358"/>
        <w:jc w:val="left"/>
        <w:spacing w:before="1" w:after="0" w:line="237" w:lineRule="auto"/>
        <w:tabs>
          <w:tab w:val="left" w:pos="476" w:leader="none"/>
          <w:tab w:val="left" w:pos="477" w:leader="none"/>
        </w:tabs>
        <w:rPr>
          <w:sz w:val="24"/>
        </w:rPr>
      </w:pPr>
      <w:r>
        <w:rPr>
          <w:sz w:val="22"/>
        </w:rPr>
        <w:t xml:space="preserve">самостоятельная</w:t>
      </w:r>
      <w:r>
        <w:rPr>
          <w:spacing w:val="38"/>
          <w:sz w:val="22"/>
        </w:rPr>
        <w:t xml:space="preserve"> </w:t>
      </w:r>
      <w:r>
        <w:rPr>
          <w:sz w:val="22"/>
        </w:rPr>
        <w:t xml:space="preserve">работа</w:t>
      </w:r>
      <w:r>
        <w:rPr>
          <w:spacing w:val="37"/>
          <w:sz w:val="22"/>
        </w:rPr>
        <w:t xml:space="preserve"> </w:t>
      </w:r>
      <w:r>
        <w:rPr>
          <w:sz w:val="24"/>
        </w:rPr>
        <w:t xml:space="preserve">на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1"/>
          <w:sz w:val="24"/>
        </w:rPr>
        <w:t xml:space="preserve"> </w:t>
      </w:r>
      <w:r>
        <w:rPr>
          <w:sz w:val="22"/>
        </w:rPr>
        <w:t xml:space="preserve">достаточный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уровень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культуры</w:t>
      </w:r>
      <w:r>
        <w:rPr>
          <w:spacing w:val="-1"/>
          <w:sz w:val="22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19"/>
        <w:spacing w:before="1"/>
      </w:pPr>
      <w:r/>
      <w:r/>
    </w:p>
    <w:p>
      <w:pPr>
        <w:ind w:left="826" w:right="0" w:firstLine="0"/>
        <w:jc w:val="both"/>
        <w:spacing w:before="0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1021"/>
        <w:numPr>
          <w:ilvl w:val="1"/>
          <w:numId w:val="4"/>
        </w:numPr>
        <w:ind w:left="658" w:right="0" w:hanging="361"/>
        <w:jc w:val="both"/>
        <w:spacing w:before="2" w:after="0" w:line="240" w:lineRule="auto"/>
        <w:tabs>
          <w:tab w:val="left" w:pos="659" w:leader="none"/>
        </w:tabs>
        <w:rPr>
          <w:sz w:val="24"/>
        </w:rPr>
      </w:pPr>
      <w:r>
        <w:rPr>
          <w:sz w:val="22"/>
        </w:rPr>
        <w:t xml:space="preserve">достаточно</w:t>
      </w:r>
      <w:r>
        <w:rPr>
          <w:spacing w:val="-5"/>
          <w:sz w:val="22"/>
        </w:rPr>
        <w:t xml:space="preserve"> </w:t>
      </w:r>
      <w:r>
        <w:rPr>
          <w:sz w:val="24"/>
        </w:rPr>
        <w:t xml:space="preserve">полные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1"/>
        <w:numPr>
          <w:ilvl w:val="1"/>
          <w:numId w:val="4"/>
        </w:numPr>
        <w:ind w:left="658" w:right="117" w:hanging="360"/>
        <w:jc w:val="both"/>
        <w:spacing w:before="4" w:after="0" w:line="237" w:lineRule="auto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1021"/>
        <w:numPr>
          <w:ilvl w:val="1"/>
          <w:numId w:val="4"/>
        </w:numPr>
        <w:ind w:left="658" w:right="116" w:hanging="360"/>
        <w:jc w:val="both"/>
        <w:spacing w:before="7" w:after="0" w:line="237" w:lineRule="auto"/>
        <w:tabs>
          <w:tab w:val="left" w:pos="659" w:leader="none"/>
        </w:tabs>
        <w:rPr>
          <w:sz w:val="24"/>
        </w:rPr>
      </w:pPr>
      <w:r>
        <w:rPr>
          <w:sz w:val="22"/>
        </w:rPr>
        <w:t xml:space="preserve">владение </w:t>
      </w:r>
      <w:r>
        <w:rPr>
          <w:sz w:val="24"/>
        </w:rPr>
        <w:t xml:space="preserve">инструментарием дисциплины, умение его использовать в решении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21"/>
        <w:numPr>
          <w:ilvl w:val="1"/>
          <w:numId w:val="4"/>
        </w:numPr>
        <w:ind w:left="658" w:right="116" w:hanging="360"/>
        <w:jc w:val="both"/>
        <w:spacing w:before="5" w:after="0" w:line="237" w:lineRule="auto"/>
        <w:tabs>
          <w:tab w:val="left" w:pos="659" w:leader="none"/>
        </w:tabs>
        <w:rPr>
          <w:sz w:val="24"/>
        </w:rPr>
      </w:pPr>
      <w:r>
        <w:rPr>
          <w:sz w:val="22"/>
        </w:rPr>
        <w:t xml:space="preserve">способность </w:t>
      </w:r>
      <w:r>
        <w:rPr>
          <w:sz w:val="24"/>
        </w:rPr>
        <w:t xml:space="preserve">самостоятельно решать сложные задачи (проблемы)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1"/>
        <w:numPr>
          <w:ilvl w:val="1"/>
          <w:numId w:val="4"/>
        </w:numPr>
        <w:ind w:left="658" w:right="113" w:hanging="360"/>
        <w:jc w:val="both"/>
        <w:spacing w:before="4" w:after="0" w:line="237" w:lineRule="auto"/>
        <w:tabs>
          <w:tab w:val="left" w:pos="659" w:leader="none"/>
        </w:tabs>
        <w:rPr>
          <w:sz w:val="24"/>
        </w:rPr>
      </w:pPr>
      <w:r>
        <w:rPr>
          <w:sz w:val="22"/>
        </w:rPr>
        <w:t xml:space="preserve">усвоение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основной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дополнительной</w:t>
      </w:r>
      <w:r>
        <w:rPr>
          <w:spacing w:val="1"/>
          <w:sz w:val="22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1"/>
        <w:numPr>
          <w:ilvl w:val="1"/>
          <w:numId w:val="4"/>
        </w:numPr>
        <w:ind w:left="658" w:right="117" w:hanging="360"/>
        <w:jc w:val="both"/>
        <w:spacing w:before="5" w:after="0" w:line="237" w:lineRule="auto"/>
        <w:tabs>
          <w:tab w:val="left" w:pos="659" w:leader="none"/>
        </w:tabs>
        <w:rPr>
          <w:sz w:val="24"/>
        </w:rPr>
      </w:pPr>
      <w:r>
        <w:rPr>
          <w:sz w:val="22"/>
        </w:rPr>
        <w:t xml:space="preserve">умение ориентироваться в базовых </w:t>
      </w:r>
      <w:r>
        <w:rPr>
          <w:sz w:val="24"/>
        </w:rPr>
        <w:t xml:space="preserve">теориях, концепциях и направлениях по 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 оценку;</w:t>
      </w:r>
      <w:r>
        <w:rPr>
          <w:sz w:val="24"/>
        </w:rPr>
      </w:r>
    </w:p>
    <w:p>
      <w:pPr>
        <w:jc w:val="both"/>
        <w:spacing w:after="0"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21"/>
        <w:numPr>
          <w:ilvl w:val="1"/>
          <w:numId w:val="4"/>
        </w:numPr>
        <w:ind w:left="658" w:right="115" w:hanging="360"/>
        <w:jc w:val="both"/>
        <w:spacing w:before="88" w:after="0" w:line="240" w:lineRule="auto"/>
        <w:tabs>
          <w:tab w:val="left" w:pos="659" w:leader="none"/>
        </w:tabs>
        <w:rPr>
          <w:sz w:val="24"/>
        </w:rPr>
      </w:pPr>
      <w:r>
        <w:rPr>
          <w:spacing w:val="-1"/>
          <w:sz w:val="22"/>
        </w:rPr>
        <w:t xml:space="preserve">самостоятельная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 xml:space="preserve">работа</w:t>
      </w:r>
      <w:r>
        <w:rPr>
          <w:spacing w:val="-11"/>
          <w:sz w:val="22"/>
        </w:rPr>
        <w:t xml:space="preserve"> </w:t>
      </w:r>
      <w:r>
        <w:rPr>
          <w:spacing w:val="-1"/>
          <w:sz w:val="24"/>
        </w:rPr>
        <w:t xml:space="preserve"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практических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обсуждениях, </w:t>
      </w:r>
      <w:r>
        <w:rPr>
          <w:sz w:val="22"/>
        </w:rPr>
        <w:t xml:space="preserve">высокий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уровень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культуры</w:t>
      </w:r>
      <w:r>
        <w:rPr>
          <w:spacing w:val="1"/>
          <w:sz w:val="22"/>
        </w:rPr>
        <w:t xml:space="preserve"> </w:t>
      </w:r>
      <w:r>
        <w:rPr>
          <w:sz w:val="24"/>
        </w:rPr>
        <w:t xml:space="preserve">исполнения заданий.</w:t>
      </w:r>
      <w:r>
        <w:rPr>
          <w:sz w:val="24"/>
        </w:rPr>
      </w:r>
    </w:p>
    <w:p>
      <w:pPr>
        <w:ind w:left="826" w:right="0" w:firstLine="0"/>
        <w:jc w:val="both"/>
        <w:spacing w:before="0" w:line="276" w:lineRule="exact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1021"/>
        <w:numPr>
          <w:ilvl w:val="1"/>
          <w:numId w:val="4"/>
        </w:numPr>
        <w:ind w:left="658" w:right="0" w:hanging="361"/>
        <w:jc w:val="both"/>
        <w:spacing w:before="2" w:after="0" w:line="293" w:lineRule="exact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21"/>
        <w:numPr>
          <w:ilvl w:val="1"/>
          <w:numId w:val="4"/>
        </w:numPr>
        <w:ind w:left="658" w:right="112" w:hanging="360"/>
        <w:jc w:val="both"/>
        <w:spacing w:before="2" w:after="0" w:line="237" w:lineRule="auto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2"/>
        </w:rPr>
        <w:t xml:space="preserve">обоснованные</w:t>
      </w:r>
      <w:r>
        <w:rPr>
          <w:spacing w:val="-1"/>
          <w:sz w:val="22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1021"/>
        <w:numPr>
          <w:ilvl w:val="1"/>
          <w:numId w:val="4"/>
        </w:numPr>
        <w:ind w:left="658" w:right="116" w:hanging="360"/>
        <w:jc w:val="both"/>
        <w:spacing w:before="7" w:after="0" w:line="237" w:lineRule="auto"/>
        <w:tabs>
          <w:tab w:val="left" w:pos="659" w:leader="none"/>
        </w:tabs>
        <w:rPr>
          <w:sz w:val="24"/>
        </w:rPr>
      </w:pPr>
      <w:r>
        <w:rPr>
          <w:sz w:val="22"/>
        </w:rPr>
        <w:t xml:space="preserve">безупречное владение</w:t>
      </w:r>
      <w:r>
        <w:rPr>
          <w:spacing w:val="1"/>
          <w:sz w:val="22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использовать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решении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научных и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21"/>
        <w:numPr>
          <w:ilvl w:val="1"/>
          <w:numId w:val="4"/>
        </w:numPr>
        <w:ind w:left="658" w:right="116" w:hanging="360"/>
        <w:jc w:val="both"/>
        <w:spacing w:before="5" w:after="0" w:line="237" w:lineRule="auto"/>
        <w:tabs>
          <w:tab w:val="left" w:pos="659" w:leader="none"/>
        </w:tabs>
        <w:rPr>
          <w:sz w:val="24"/>
        </w:rPr>
      </w:pPr>
      <w:r>
        <w:rPr>
          <w:sz w:val="22"/>
        </w:rPr>
        <w:t xml:space="preserve">способность</w:t>
      </w:r>
      <w:r>
        <w:rPr>
          <w:spacing w:val="-10"/>
          <w:sz w:val="22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1021"/>
        <w:numPr>
          <w:ilvl w:val="1"/>
          <w:numId w:val="4"/>
        </w:numPr>
        <w:ind w:left="658" w:right="112" w:hanging="360"/>
        <w:jc w:val="both"/>
        <w:spacing w:before="4" w:after="0" w:line="237" w:lineRule="auto"/>
        <w:tabs>
          <w:tab w:val="left" w:pos="659" w:leader="none"/>
        </w:tabs>
        <w:rPr>
          <w:sz w:val="24"/>
        </w:rPr>
      </w:pPr>
      <w:r>
        <w:rPr>
          <w:sz w:val="22"/>
        </w:rPr>
        <w:t xml:space="preserve">полное и глубокое усвоение основной и дополнительной </w:t>
      </w:r>
      <w:r>
        <w:rPr>
          <w:sz w:val="24"/>
        </w:rPr>
        <w:t xml:space="preserve">литературы, 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</w:p>
    <w:p>
      <w:pPr>
        <w:pStyle w:val="1021"/>
        <w:numPr>
          <w:ilvl w:val="1"/>
          <w:numId w:val="4"/>
        </w:numPr>
        <w:ind w:left="658" w:right="118" w:hanging="360"/>
        <w:jc w:val="both"/>
        <w:spacing w:before="3" w:after="0" w:line="240" w:lineRule="auto"/>
        <w:tabs>
          <w:tab w:val="left" w:pos="659" w:leader="none"/>
        </w:tabs>
        <w:rPr>
          <w:sz w:val="24"/>
        </w:rPr>
      </w:pPr>
      <w:r>
        <w:rPr>
          <w:sz w:val="22"/>
        </w:rPr>
        <w:t xml:space="preserve">умение ориентироваться в основных </w:t>
      </w:r>
      <w:r>
        <w:rPr>
          <w:sz w:val="24"/>
        </w:rPr>
        <w:t xml:space="preserve">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критическую оценку;</w:t>
      </w:r>
      <w:r>
        <w:rPr>
          <w:sz w:val="24"/>
        </w:rPr>
      </w:r>
    </w:p>
    <w:p>
      <w:pPr>
        <w:pStyle w:val="1021"/>
        <w:numPr>
          <w:ilvl w:val="1"/>
          <w:numId w:val="4"/>
        </w:numPr>
        <w:ind w:left="658" w:right="0" w:hanging="361"/>
        <w:jc w:val="both"/>
        <w:spacing w:before="1" w:after="0" w:line="292" w:lineRule="exact"/>
        <w:tabs>
          <w:tab w:val="left" w:pos="659" w:leader="none"/>
        </w:tabs>
        <w:rPr>
          <w:sz w:val="22"/>
        </w:rPr>
      </w:pPr>
      <w:r>
        <w:rPr>
          <w:sz w:val="22"/>
        </w:rPr>
        <w:t xml:space="preserve">активная</w:t>
      </w:r>
      <w:r>
        <w:rPr>
          <w:spacing w:val="-10"/>
          <w:sz w:val="22"/>
        </w:rPr>
        <w:t xml:space="preserve"> </w:t>
      </w:r>
      <w:r>
        <w:rPr>
          <w:sz w:val="22"/>
        </w:rPr>
        <w:t xml:space="preserve">самостоятельная</w:t>
      </w:r>
      <w:r>
        <w:rPr>
          <w:spacing w:val="37"/>
          <w:sz w:val="22"/>
        </w:rPr>
        <w:t xml:space="preserve"> </w:t>
      </w:r>
      <w:r>
        <w:rPr>
          <w:sz w:val="22"/>
        </w:rPr>
        <w:t xml:space="preserve">работа</w:t>
      </w:r>
      <w:r>
        <w:rPr>
          <w:spacing w:val="39"/>
          <w:sz w:val="22"/>
        </w:rPr>
        <w:t xml:space="preserve"> </w:t>
      </w:r>
      <w:r>
        <w:rPr>
          <w:sz w:val="24"/>
        </w:rPr>
        <w:t xml:space="preserve">на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5"/>
          <w:sz w:val="24"/>
        </w:rPr>
        <w:t xml:space="preserve"> </w:t>
      </w:r>
      <w:r>
        <w:rPr>
          <w:sz w:val="22"/>
        </w:rPr>
        <w:t xml:space="preserve">творческое</w:t>
      </w:r>
      <w:r>
        <w:rPr>
          <w:sz w:val="22"/>
        </w:rPr>
      </w:r>
    </w:p>
    <w:p>
      <w:pPr>
        <w:ind w:left="658" w:right="0" w:firstLine="0"/>
        <w:jc w:val="both"/>
        <w:spacing w:before="0" w:line="274" w:lineRule="exact"/>
        <w:rPr>
          <w:sz w:val="24"/>
        </w:rPr>
      </w:pPr>
      <w:r>
        <w:rPr>
          <w:sz w:val="24"/>
        </w:rPr>
        <w:t xml:space="preserve"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 обсуждениях, </w:t>
      </w:r>
      <w:r>
        <w:rPr>
          <w:sz w:val="22"/>
        </w:rPr>
        <w:t xml:space="preserve">высокий</w:t>
      </w:r>
      <w:r>
        <w:rPr>
          <w:spacing w:val="-4"/>
          <w:sz w:val="22"/>
        </w:rPr>
        <w:t xml:space="preserve"> </w:t>
      </w:r>
      <w:r>
        <w:rPr>
          <w:sz w:val="22"/>
        </w:rPr>
        <w:t xml:space="preserve">уровень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культуры</w:t>
      </w:r>
      <w:r>
        <w:rPr>
          <w:spacing w:val="-1"/>
          <w:sz w:val="22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19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20"/>
        <w:numPr>
          <w:ilvl w:val="1"/>
          <w:numId w:val="5"/>
        </w:numPr>
        <w:ind w:left="2994" w:right="0" w:hanging="361"/>
        <w:jc w:val="left"/>
        <w:spacing w:before="0" w:after="0" w:line="240" w:lineRule="auto"/>
        <w:tabs>
          <w:tab w:val="left" w:pos="2995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1019"/>
        <w:spacing w:before="8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1019"/>
        <w:ind w:left="118" w:firstLine="719"/>
      </w:pPr>
      <w:r>
        <w:t xml:space="preserve">В</w:t>
      </w:r>
      <w:r>
        <w:rPr>
          <w:spacing w:val="-1"/>
        </w:rPr>
        <w:t xml:space="preserve"> </w:t>
      </w:r>
      <w:r>
        <w:t xml:space="preserve">зависимости</w:t>
      </w:r>
      <w:r>
        <w:rPr>
          <w:spacing w:val="4"/>
        </w:rPr>
        <w:t xml:space="preserve"> </w:t>
      </w:r>
      <w:r>
        <w:t xml:space="preserve">от</w:t>
      </w:r>
      <w:r>
        <w:rPr>
          <w:spacing w:val="5"/>
        </w:rPr>
        <w:t xml:space="preserve"> </w:t>
      </w:r>
      <w:r>
        <w:t xml:space="preserve">уровня</w:t>
      </w:r>
      <w:r>
        <w:rPr>
          <w:spacing w:val="5"/>
        </w:rPr>
        <w:t xml:space="preserve"> </w:t>
      </w:r>
      <w:r>
        <w:t xml:space="preserve">сформированности</w:t>
      </w:r>
      <w:r>
        <w:rPr>
          <w:spacing w:val="6"/>
        </w:rPr>
        <w:t xml:space="preserve"> </w:t>
      </w:r>
      <w:r>
        <w:t xml:space="preserve">каждой</w:t>
      </w:r>
      <w:r>
        <w:rPr>
          <w:spacing w:val="3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2"/>
        </w:rPr>
        <w:t xml:space="preserve"> </w:t>
      </w:r>
      <w:r>
        <w:t xml:space="preserve">окончании</w:t>
      </w:r>
      <w:r>
        <w:rPr>
          <w:spacing w:val="-57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 студенту</w:t>
      </w:r>
      <w:r>
        <w:rPr>
          <w:spacing w:val="-5"/>
        </w:rPr>
        <w:t xml:space="preserve"> </w:t>
      </w:r>
      <w:r>
        <w:t xml:space="preserve">выставляется зачет.</w:t>
      </w:r>
      <w:r/>
    </w:p>
    <w:p>
      <w:pPr>
        <w:pStyle w:val="1019"/>
        <w:ind w:left="118" w:right="116" w:firstLine="719"/>
        <w:tabs>
          <w:tab w:val="left" w:pos="1840" w:leader="none"/>
          <w:tab w:val="left" w:pos="2843" w:leader="none"/>
          <w:tab w:val="left" w:pos="4445" w:leader="none"/>
          <w:tab w:val="left" w:pos="5656" w:leader="none"/>
          <w:tab w:val="left" w:pos="6011" w:leader="none"/>
          <w:tab w:val="left" w:pos="7170" w:leader="none"/>
          <w:tab w:val="left" w:pos="8136" w:leader="none"/>
        </w:tabs>
      </w:pPr>
      <w:r>
        <w:t xml:space="preserve">Оценка</w:t>
        <w:tab/>
        <w:t xml:space="preserve">«зачет»</w:t>
        <w:tab/>
        <w:t xml:space="preserve">выставляется</w:t>
        <w:tab/>
        <w:t xml:space="preserve">студенту,</w:t>
        <w:tab/>
        <w:t xml:space="preserve">у</w:t>
        <w:tab/>
        <w:t xml:space="preserve">которого</w:t>
        <w:tab/>
        <w:t xml:space="preserve">каждая</w:t>
        <w:tab/>
      </w:r>
      <w:r>
        <w:rPr>
          <w:spacing w:val="-1"/>
        </w:rPr>
        <w:t xml:space="preserve">компетенция</w:t>
      </w:r>
      <w:r>
        <w:rPr>
          <w:spacing w:val="-57"/>
        </w:rPr>
        <w:t xml:space="preserve"> </w:t>
      </w:r>
      <w:r>
        <w:t xml:space="preserve">сформирована</w:t>
      </w:r>
      <w:r>
        <w:rPr>
          <w:spacing w:val="-2"/>
        </w:rPr>
        <w:t xml:space="preserve"> </w:t>
      </w:r>
      <w:r>
        <w:t xml:space="preserve">не</w:t>
      </w:r>
      <w:r>
        <w:rPr>
          <w:spacing w:val="-1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pStyle w:val="1019"/>
        <w:ind w:left="118" w:firstLine="719"/>
      </w:pPr>
      <w:r>
        <w:t xml:space="preserve">Оценка</w:t>
      </w:r>
      <w:r>
        <w:rPr>
          <w:spacing w:val="18"/>
        </w:rPr>
        <w:t xml:space="preserve"> </w:t>
      </w:r>
      <w:r>
        <w:t xml:space="preserve">«незачтено»</w:t>
      </w:r>
      <w:r>
        <w:rPr>
          <w:spacing w:val="9"/>
        </w:rPr>
        <w:t xml:space="preserve"> </w:t>
      </w:r>
      <w:r>
        <w:t xml:space="preserve">выставляется</w:t>
      </w:r>
      <w:r>
        <w:rPr>
          <w:spacing w:val="16"/>
        </w:rPr>
        <w:t xml:space="preserve"> </w:t>
      </w:r>
      <w:r>
        <w:t xml:space="preserve">студенту,</w:t>
      </w:r>
      <w:r>
        <w:rPr>
          <w:spacing w:val="19"/>
        </w:rPr>
        <w:t xml:space="preserve"> </w:t>
      </w:r>
      <w:r>
        <w:t xml:space="preserve">у</w:t>
      </w:r>
      <w:r>
        <w:rPr>
          <w:spacing w:val="12"/>
        </w:rPr>
        <w:t xml:space="preserve"> </w:t>
      </w:r>
      <w:r>
        <w:t xml:space="preserve">которого</w:t>
      </w:r>
      <w:r>
        <w:rPr>
          <w:spacing w:val="12"/>
        </w:rPr>
        <w:t xml:space="preserve"> </w:t>
      </w:r>
      <w:r>
        <w:t xml:space="preserve">хотя</w:t>
      </w:r>
      <w:r>
        <w:rPr>
          <w:spacing w:val="15"/>
        </w:rPr>
        <w:t xml:space="preserve"> </w:t>
      </w:r>
      <w:r>
        <w:t xml:space="preserve">бы</w:t>
      </w:r>
      <w:r>
        <w:rPr>
          <w:spacing w:val="14"/>
        </w:rPr>
        <w:t xml:space="preserve"> </w:t>
      </w:r>
      <w:r>
        <w:t xml:space="preserve">одна</w:t>
      </w:r>
      <w:r>
        <w:rPr>
          <w:spacing w:val="11"/>
        </w:rPr>
        <w:t xml:space="preserve"> </w:t>
      </w:r>
      <w:r>
        <w:t xml:space="preserve">компетенция</w:t>
      </w:r>
      <w:r>
        <w:rPr>
          <w:spacing w:val="-57"/>
        </w:rPr>
        <w:t xml:space="preserve"> </w:t>
      </w:r>
      <w:r>
        <w:t xml:space="preserve">сформирована</w:t>
      </w:r>
      <w:r>
        <w:rPr>
          <w:spacing w:val="58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3"/>
        </w:rPr>
        <w:t xml:space="preserve"> </w:t>
      </w:r>
      <w:r>
        <w:t xml:space="preserve">уровне.</w:t>
      </w:r>
      <w:r/>
    </w:p>
    <w:p>
      <w:pPr>
        <w:spacing w:after="0"/>
        <w:sectPr>
          <w:footerReference w:type="default" r:id="rId13"/>
          <w:footnotePr/>
          <w:endnotePr/>
          <w:type w:val="nextPage"/>
          <w:pgSz w:w="11910" w:h="16840" w:orient="portrait"/>
          <w:pgMar w:top="1020" w:right="1020" w:bottom="960" w:left="1300" w:header="0" w:footer="777" w:gutter="0"/>
          <w:pgNumType w:start="15"/>
          <w:cols w:num="1" w:sep="0" w:space="1701" w:equalWidth="1"/>
          <w:docGrid w:linePitch="360"/>
        </w:sectPr>
      </w:pPr>
      <w:r/>
      <w:r/>
    </w:p>
    <w:p>
      <w:pPr>
        <w:pStyle w:val="1020"/>
        <w:ind w:right="113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0" w:right="108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«Современные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анализа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данных»</w:t>
      </w:r>
      <w:r>
        <w:rPr>
          <w:b/>
          <w:sz w:val="24"/>
        </w:rPr>
      </w:r>
    </w:p>
    <w:p>
      <w:pPr>
        <w:pStyle w:val="101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19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20"/>
        <w:ind w:left="1616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освоению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1019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19"/>
        <w:ind w:left="118" w:right="109" w:firstLine="566"/>
        <w:jc w:val="both"/>
      </w:pPr>
      <w:r>
        <w:t xml:space="preserve">Современные средства анализа данных – современная инновационная дисциплина,</w:t>
      </w:r>
      <w:r>
        <w:rPr>
          <w:spacing w:val="1"/>
        </w:rPr>
        <w:t xml:space="preserve"> </w:t>
      </w:r>
      <w:r>
        <w:t xml:space="preserve">расположенная на стыке таких наук как математика, информатика и биология. Методика</w:t>
      </w:r>
      <w:r>
        <w:rPr>
          <w:spacing w:val="1"/>
        </w:rPr>
        <w:t xml:space="preserve"> </w:t>
      </w:r>
      <w:r>
        <w:t xml:space="preserve">преподавания</w:t>
      </w:r>
      <w:r>
        <w:rPr>
          <w:spacing w:val="1"/>
        </w:rPr>
        <w:t xml:space="preserve"> </w:t>
      </w:r>
      <w:r>
        <w:t xml:space="preserve">сочетает</w:t>
      </w:r>
      <w:r>
        <w:rPr>
          <w:spacing w:val="1"/>
        </w:rPr>
        <w:t xml:space="preserve"> </w:t>
      </w:r>
      <w:r>
        <w:t xml:space="preserve">лекционное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нейросетями,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самостоятельной.</w:t>
      </w:r>
      <w:r>
        <w:rPr>
          <w:spacing w:val="1"/>
        </w:rPr>
        <w:t xml:space="preserve"> </w:t>
      </w:r>
      <w:r>
        <w:rPr>
          <w:i/>
        </w:rPr>
        <w:t xml:space="preserve">Лекции</w:t>
      </w:r>
      <w:r>
        <w:rPr>
          <w:i/>
          <w:spacing w:val="1"/>
        </w:rPr>
        <w:t xml:space="preserve"> </w:t>
      </w:r>
      <w:r>
        <w:t xml:space="preserve">включают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теоретическое</w:t>
      </w:r>
      <w:r>
        <w:rPr>
          <w:spacing w:val="1"/>
        </w:rPr>
        <w:t xml:space="preserve"> </w:t>
      </w:r>
      <w:r>
        <w:t xml:space="preserve">изложение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нейросетевых</w:t>
      </w:r>
      <w:r>
        <w:rPr>
          <w:spacing w:val="1"/>
        </w:rPr>
        <w:t xml:space="preserve"> </w:t>
      </w:r>
      <w:r>
        <w:t xml:space="preserve">концепций.</w:t>
      </w:r>
      <w:r>
        <w:rPr>
          <w:spacing w:val="1"/>
        </w:rPr>
        <w:t xml:space="preserve"> </w:t>
      </w:r>
      <w:r>
        <w:rPr>
          <w:i/>
        </w:rPr>
        <w:t xml:space="preserve">Практические</w:t>
      </w:r>
      <w:r>
        <w:rPr>
          <w:i/>
          <w:spacing w:val="1"/>
        </w:rPr>
        <w:t xml:space="preserve"> </w:t>
      </w:r>
      <w:r>
        <w:rPr>
          <w:i/>
        </w:rPr>
        <w:t xml:space="preserve">занятия</w:t>
      </w:r>
      <w:r>
        <w:rPr>
          <w:i/>
          <w:spacing w:val="1"/>
        </w:rPr>
        <w:t xml:space="preserve"> </w:t>
      </w:r>
      <w:r>
        <w:t xml:space="preserve">посвящены</w:t>
      </w:r>
      <w:r>
        <w:rPr>
          <w:spacing w:val="1"/>
        </w:rPr>
        <w:t xml:space="preserve"> </w:t>
      </w:r>
      <w:r>
        <w:t xml:space="preserve">изучению современных нейросетевых технологий с точки зрения практической работы и</w:t>
      </w:r>
      <w:r>
        <w:rPr>
          <w:spacing w:val="1"/>
        </w:rPr>
        <w:t xml:space="preserve"> </w:t>
      </w:r>
      <w:r>
        <w:t xml:space="preserve">профессиональной деятельности обучающихся. При этом особенное внимание уделяется</w:t>
      </w:r>
      <w:r>
        <w:rPr>
          <w:spacing w:val="1"/>
        </w:rPr>
        <w:t xml:space="preserve"> </w:t>
      </w:r>
      <w:r>
        <w:t xml:space="preserve">возможным</w:t>
      </w:r>
      <w:r>
        <w:rPr>
          <w:spacing w:val="1"/>
        </w:rPr>
        <w:t xml:space="preserve"> </w:t>
      </w:r>
      <w:r>
        <w:t xml:space="preserve">приложениям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деятельности. Организованные таким образом практические занятия являются возможной</w:t>
      </w:r>
      <w:r>
        <w:rPr>
          <w:spacing w:val="1"/>
        </w:rPr>
        <w:t xml:space="preserve"> </w:t>
      </w:r>
      <w:r>
        <w:rPr>
          <w:spacing w:val="-1"/>
        </w:rPr>
        <w:t xml:space="preserve">площадкой</w:t>
      </w:r>
      <w:r>
        <w:rPr>
          <w:spacing w:val="-16"/>
        </w:rPr>
        <w:t xml:space="preserve"> </w:t>
      </w:r>
      <w:r>
        <w:rPr>
          <w:spacing w:val="-1"/>
        </w:rPr>
        <w:t xml:space="preserve">для</w:t>
      </w:r>
      <w:r>
        <w:rPr>
          <w:spacing w:val="-14"/>
        </w:rPr>
        <w:t xml:space="preserve"> </w:t>
      </w:r>
      <w:r>
        <w:rPr>
          <w:spacing w:val="-1"/>
        </w:rPr>
        <w:t xml:space="preserve">организации</w:t>
      </w:r>
      <w:r>
        <w:rPr>
          <w:spacing w:val="-12"/>
        </w:rPr>
        <w:t xml:space="preserve"> </w:t>
      </w:r>
      <w:r>
        <w:rPr>
          <w:spacing w:val="-1"/>
        </w:rPr>
        <w:t xml:space="preserve">встреч</w:t>
      </w:r>
      <w:r>
        <w:rPr>
          <w:spacing w:val="-16"/>
        </w:rPr>
        <w:t xml:space="preserve"> </w:t>
      </w:r>
      <w:r>
        <w:t xml:space="preserve">с</w:t>
      </w:r>
      <w:r>
        <w:rPr>
          <w:spacing w:val="-16"/>
        </w:rPr>
        <w:t xml:space="preserve"> </w:t>
      </w:r>
      <w:r>
        <w:t xml:space="preserve">представителями</w:t>
      </w:r>
      <w:r>
        <w:rPr>
          <w:spacing w:val="-14"/>
        </w:rPr>
        <w:t xml:space="preserve"> </w:t>
      </w:r>
      <w:r>
        <w:t xml:space="preserve">российских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6"/>
        </w:rPr>
        <w:t xml:space="preserve"> </w:t>
      </w:r>
      <w:r>
        <w:t xml:space="preserve">зарубежных</w:t>
      </w:r>
      <w:r>
        <w:rPr>
          <w:spacing w:val="-13"/>
        </w:rPr>
        <w:t xml:space="preserve"> </w:t>
      </w:r>
      <w:r>
        <w:t xml:space="preserve">компаний,</w:t>
      </w:r>
      <w:r>
        <w:rPr>
          <w:spacing w:val="-57"/>
        </w:rPr>
        <w:t xml:space="preserve"> </w:t>
      </w:r>
      <w:r>
        <w:t xml:space="preserve">государственных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общественных</w:t>
      </w:r>
      <w:r>
        <w:rPr>
          <w:spacing w:val="1"/>
        </w:rPr>
        <w:t xml:space="preserve"> </w:t>
      </w:r>
      <w:r>
        <w:t xml:space="preserve">организаций,</w:t>
      </w:r>
      <w:r>
        <w:rPr>
          <w:spacing w:val="1"/>
        </w:rPr>
        <w:t xml:space="preserve"> </w:t>
      </w:r>
      <w:r>
        <w:t xml:space="preserve">мастер-классов</w:t>
      </w:r>
      <w:r>
        <w:rPr>
          <w:spacing w:val="1"/>
        </w:rPr>
        <w:t xml:space="preserve"> </w:t>
      </w:r>
      <w:r>
        <w:t xml:space="preserve">экспертов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специалистов.</w:t>
      </w:r>
      <w:r>
        <w:rPr>
          <w:i/>
        </w:rPr>
        <w:t xml:space="preserve">Групповые консультации </w:t>
      </w:r>
      <w:r>
        <w:t xml:space="preserve">проводятся перед контрольными мероприятиями</w:t>
      </w:r>
      <w:r>
        <w:rPr>
          <w:spacing w:val="1"/>
        </w:rPr>
        <w:t xml:space="preserve"> </w:t>
      </w:r>
      <w:r>
        <w:t xml:space="preserve">(зачет) для большой группы студентов с целью систематизации знаний и устранению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сложностей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пониманием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характера.</w:t>
      </w:r>
      <w:r>
        <w:rPr>
          <w:spacing w:val="1"/>
        </w:rPr>
        <w:t xml:space="preserve"> </w:t>
      </w:r>
      <w:r>
        <w:rPr>
          <w:i/>
        </w:rPr>
        <w:t xml:space="preserve">Индивидуальные</w:t>
      </w:r>
      <w:r>
        <w:rPr>
          <w:i/>
          <w:spacing w:val="1"/>
        </w:rPr>
        <w:t xml:space="preserve"> </w:t>
      </w:r>
      <w:r>
        <w:rPr>
          <w:i/>
        </w:rPr>
        <w:t xml:space="preserve">консультации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желающих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устранения</w:t>
      </w:r>
      <w:r>
        <w:rPr>
          <w:spacing w:val="1"/>
        </w:rPr>
        <w:t xml:space="preserve"> </w:t>
      </w:r>
      <w:r>
        <w:t xml:space="preserve">имеющихся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-1"/>
        </w:rPr>
        <w:t xml:space="preserve"> </w:t>
      </w:r>
      <w:r>
        <w:t xml:space="preserve">проблем</w:t>
      </w:r>
      <w:r>
        <w:rPr>
          <w:spacing w:val="-2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материалом</w:t>
      </w:r>
      <w:r>
        <w:rPr>
          <w:spacing w:val="-1"/>
        </w:rPr>
        <w:t xml:space="preserve"> </w:t>
      </w:r>
      <w:r>
        <w:t xml:space="preserve">частного характера.</w:t>
      </w:r>
      <w:r/>
    </w:p>
    <w:p>
      <w:pPr>
        <w:ind w:left="685" w:right="0" w:firstLine="0"/>
        <w:jc w:val="both"/>
        <w:spacing w:before="1"/>
        <w:rPr>
          <w:sz w:val="24"/>
        </w:rPr>
      </w:pPr>
      <w:r>
        <w:rPr>
          <w:i/>
          <w:sz w:val="24"/>
        </w:rPr>
        <w:t xml:space="preserve">Самостоятельная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 xml:space="preserve">реализуется:</w:t>
      </w:r>
      <w:r>
        <w:rPr>
          <w:sz w:val="24"/>
        </w:rPr>
      </w:r>
    </w:p>
    <w:p>
      <w:pPr>
        <w:pStyle w:val="1021"/>
        <w:numPr>
          <w:ilvl w:val="0"/>
          <w:numId w:val="3"/>
        </w:numPr>
        <w:ind w:left="925" w:right="0" w:hanging="241"/>
        <w:jc w:val="both"/>
        <w:spacing w:before="0" w:after="0" w:line="240" w:lineRule="auto"/>
        <w:tabs>
          <w:tab w:val="left" w:pos="926" w:leader="none"/>
        </w:tabs>
        <w:rPr>
          <w:sz w:val="24"/>
        </w:rPr>
      </w:pPr>
      <w:r>
        <w:rPr>
          <w:sz w:val="24"/>
        </w:rPr>
        <w:t xml:space="preserve"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занятий.</w:t>
      </w:r>
      <w:r>
        <w:rPr>
          <w:sz w:val="24"/>
        </w:rPr>
      </w:r>
    </w:p>
    <w:p>
      <w:pPr>
        <w:pStyle w:val="1021"/>
        <w:numPr>
          <w:ilvl w:val="0"/>
          <w:numId w:val="3"/>
        </w:numPr>
        <w:ind w:left="118" w:right="115" w:firstLine="566"/>
        <w:jc w:val="both"/>
        <w:spacing w:before="0" w:after="0" w:line="240" w:lineRule="auto"/>
        <w:tabs>
          <w:tab w:val="left" w:pos="919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контакте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преподавателем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вне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рамок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расписания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консультациях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учебным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вопросам, при ликвидации задолженностей, при выполнении индивидуальных заданий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z w:val="24"/>
        </w:rPr>
      </w:r>
    </w:p>
    <w:p>
      <w:pPr>
        <w:pStyle w:val="1019"/>
        <w:ind w:left="118" w:right="110" w:firstLine="707"/>
        <w:jc w:val="both"/>
        <w:spacing w:before="1"/>
      </w:pPr>
      <w:r>
        <w:rPr>
          <w:i/>
        </w:rPr>
        <w:t xml:space="preserve">Зачёт </w:t>
      </w:r>
      <w:r>
        <w:t xml:space="preserve">целесообразно проводить в устной форме. Важно проверить у обучающихся</w:t>
      </w:r>
      <w:r>
        <w:rPr>
          <w:spacing w:val="1"/>
        </w:rPr>
        <w:t xml:space="preserve"> </w:t>
      </w:r>
      <w:r>
        <w:t xml:space="preserve">не только</w:t>
      </w:r>
      <w:r>
        <w:rPr>
          <w:spacing w:val="1"/>
        </w:rPr>
        <w:t xml:space="preserve"> </w:t>
      </w:r>
      <w:r>
        <w:t xml:space="preserve">теоретические знания, но и</w:t>
      </w:r>
      <w:r>
        <w:rPr>
          <w:spacing w:val="1"/>
        </w:rPr>
        <w:t xml:space="preserve"> </w:t>
      </w:r>
      <w:r>
        <w:t xml:space="preserve">практические навыки применения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rPr>
          <w:spacing w:val="-1"/>
        </w:rPr>
        <w:t xml:space="preserve">нейросетевых</w:t>
      </w:r>
      <w:r>
        <w:rPr>
          <w:spacing w:val="-13"/>
        </w:rPr>
        <w:t xml:space="preserve"> </w:t>
      </w:r>
      <w:r>
        <w:rPr>
          <w:spacing w:val="-1"/>
        </w:rPr>
        <w:t xml:space="preserve">технологий.</w:t>
      </w:r>
      <w:r>
        <w:rPr>
          <w:spacing w:val="-15"/>
        </w:rPr>
        <w:t xml:space="preserve"> </w:t>
      </w:r>
      <w:r>
        <w:rPr>
          <w:spacing w:val="-1"/>
        </w:rPr>
        <w:t xml:space="preserve">При</w:t>
      </w:r>
      <w:r>
        <w:rPr>
          <w:spacing w:val="-17"/>
        </w:rPr>
        <w:t xml:space="preserve"> </w:t>
      </w:r>
      <w:r>
        <w:t xml:space="preserve">этом</w:t>
      </w:r>
      <w:r>
        <w:rPr>
          <w:spacing w:val="-16"/>
        </w:rPr>
        <w:t xml:space="preserve"> </w:t>
      </w:r>
      <w:r>
        <w:t xml:space="preserve">к</w:t>
      </w:r>
      <w:r>
        <w:rPr>
          <w:spacing w:val="-16"/>
        </w:rPr>
        <w:t xml:space="preserve"> </w:t>
      </w:r>
      <w:r>
        <w:t xml:space="preserve">каждому</w:t>
      </w:r>
      <w:r>
        <w:rPr>
          <w:spacing w:val="-17"/>
        </w:rPr>
        <w:t xml:space="preserve"> </w:t>
      </w:r>
      <w:r>
        <w:t xml:space="preserve">обучающемуся</w:t>
      </w:r>
      <w:r>
        <w:rPr>
          <w:spacing w:val="-15"/>
        </w:rPr>
        <w:t xml:space="preserve"> </w:t>
      </w:r>
      <w:r>
        <w:t xml:space="preserve">необходим</w:t>
      </w:r>
      <w:r>
        <w:rPr>
          <w:spacing w:val="-16"/>
        </w:rPr>
        <w:t xml:space="preserve"> </w:t>
      </w:r>
      <w:r>
        <w:t xml:space="preserve">индивидуальный</w:t>
      </w:r>
      <w:r>
        <w:rPr>
          <w:spacing w:val="-57"/>
        </w:rPr>
        <w:t xml:space="preserve"> </w:t>
      </w:r>
      <w:r>
        <w:t xml:space="preserve">подход.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поощрить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предлагается</w:t>
      </w:r>
      <w:r>
        <w:rPr>
          <w:spacing w:val="1"/>
        </w:rPr>
        <w:t xml:space="preserve"> </w:t>
      </w:r>
      <w:r>
        <w:t xml:space="preserve">написать</w:t>
      </w:r>
      <w:r>
        <w:rPr>
          <w:spacing w:val="1"/>
        </w:rPr>
        <w:t xml:space="preserve"> </w:t>
      </w:r>
      <w:r>
        <w:t xml:space="preserve">собственную</w:t>
      </w:r>
      <w:r>
        <w:rPr>
          <w:spacing w:val="1"/>
        </w:rPr>
        <w:t xml:space="preserve"> </w:t>
      </w:r>
      <w:r>
        <w:t xml:space="preserve">реализацию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трех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искусственных</w:t>
      </w:r>
      <w:r>
        <w:rPr>
          <w:spacing w:val="1"/>
        </w:rPr>
        <w:t xml:space="preserve"> </w:t>
      </w:r>
      <w:r>
        <w:t xml:space="preserve">нейросетей</w:t>
      </w:r>
      <w:r>
        <w:rPr>
          <w:spacing w:val="1"/>
        </w:rPr>
        <w:t xml:space="preserve"> </w:t>
      </w:r>
      <w:r>
        <w:t xml:space="preserve">(персептроны,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Хопфилда,</w:t>
      </w:r>
      <w:r>
        <w:rPr>
          <w:spacing w:val="-8"/>
        </w:rPr>
        <w:t xml:space="preserve"> </w:t>
      </w:r>
      <w:r>
        <w:t xml:space="preserve">сети</w:t>
      </w:r>
      <w:r>
        <w:rPr>
          <w:spacing w:val="-7"/>
        </w:rPr>
        <w:t xml:space="preserve"> </w:t>
      </w:r>
      <w:r>
        <w:t xml:space="preserve">Кохонена)</w:t>
      </w:r>
      <w:r>
        <w:rPr>
          <w:spacing w:val="-8"/>
        </w:rPr>
        <w:t xml:space="preserve"> </w:t>
      </w:r>
      <w:r>
        <w:t xml:space="preserve">применительно</w:t>
      </w:r>
      <w:r>
        <w:rPr>
          <w:spacing w:val="-8"/>
        </w:rPr>
        <w:t xml:space="preserve"> </w:t>
      </w:r>
      <w:r>
        <w:t xml:space="preserve">к</w:t>
      </w:r>
      <w:r>
        <w:rPr>
          <w:spacing w:val="-7"/>
        </w:rPr>
        <w:t xml:space="preserve"> </w:t>
      </w:r>
      <w:r>
        <w:t xml:space="preserve">какой-либо</w:t>
      </w:r>
      <w:r>
        <w:rPr>
          <w:spacing w:val="-10"/>
        </w:rPr>
        <w:t xml:space="preserve"> </w:t>
      </w:r>
      <w:r>
        <w:t xml:space="preserve">задаче</w:t>
      </w:r>
      <w:r>
        <w:rPr>
          <w:spacing w:val="-8"/>
        </w:rPr>
        <w:t xml:space="preserve"> </w:t>
      </w:r>
      <w:r>
        <w:t xml:space="preserve">обработки</w:t>
      </w:r>
      <w:r>
        <w:rPr>
          <w:spacing w:val="-7"/>
        </w:rPr>
        <w:t xml:space="preserve"> </w:t>
      </w:r>
      <w:r>
        <w:t xml:space="preserve">данных</w:t>
      </w:r>
      <w:r>
        <w:rPr>
          <w:spacing w:val="-6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такой</w:t>
      </w:r>
      <w:r>
        <w:rPr>
          <w:spacing w:val="1"/>
        </w:rPr>
        <w:t xml:space="preserve"> </w:t>
      </w:r>
      <w:r>
        <w:t xml:space="preserve">реализации учитывается на зачете. Это позволяет заинтересовать</w:t>
      </w:r>
      <w:r>
        <w:rPr>
          <w:spacing w:val="1"/>
        </w:rPr>
        <w:t xml:space="preserve"> </w:t>
      </w:r>
      <w:r>
        <w:t xml:space="preserve">обучающихся,</w:t>
      </w:r>
      <w:r>
        <w:rPr>
          <w:spacing w:val="1"/>
        </w:rPr>
        <w:t xml:space="preserve"> </w:t>
      </w:r>
      <w:r>
        <w:t xml:space="preserve">побудить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самостоятельному</w:t>
      </w:r>
      <w:r>
        <w:rPr>
          <w:spacing w:val="1"/>
        </w:rPr>
        <w:t xml:space="preserve"> </w:t>
      </w:r>
      <w:r>
        <w:t xml:space="preserve">изучению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-2"/>
        </w:rPr>
        <w:t xml:space="preserve"> </w:t>
      </w:r>
      <w:r>
        <w:t xml:space="preserve">нейросетевых</w:t>
      </w:r>
      <w:r>
        <w:rPr>
          <w:spacing w:val="3"/>
        </w:rPr>
        <w:t xml:space="preserve"> </w:t>
      </w:r>
      <w:r>
        <w:t xml:space="preserve">технологий.</w:t>
      </w:r>
      <w:r/>
    </w:p>
    <w:p>
      <w:pPr>
        <w:pStyle w:val="1019"/>
        <w:spacing w:before="5"/>
      </w:pPr>
      <w:r/>
      <w:r/>
    </w:p>
    <w:p>
      <w:pPr>
        <w:pStyle w:val="1020"/>
        <w:ind w:left="2377" w:right="759" w:firstLine="903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1019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19"/>
        <w:ind w:left="118" w:right="121" w:firstLine="707"/>
        <w:jc w:val="both"/>
        <w:spacing w:before="203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>
        <w:rPr>
          <w:spacing w:val="-1"/>
        </w:rPr>
        <w:t xml:space="preserve"> </w:t>
      </w:r>
      <w:r>
        <w:t xml:space="preserve">В частности, следующие</w:t>
      </w:r>
      <w:r>
        <w:rPr>
          <w:spacing w:val="-1"/>
        </w:rPr>
        <w:t xml:space="preserve"> </w:t>
      </w:r>
      <w:r>
        <w:t xml:space="preserve">издания:</w:t>
      </w:r>
      <w:r/>
    </w:p>
    <w:p>
      <w:pPr>
        <w:pStyle w:val="1019"/>
      </w:pPr>
      <w:r/>
      <w:r/>
    </w:p>
    <w:p>
      <w:pPr>
        <w:pStyle w:val="1021"/>
        <w:numPr>
          <w:ilvl w:val="0"/>
          <w:numId w:val="2"/>
        </w:numPr>
        <w:ind w:left="402" w:right="0" w:hanging="285"/>
        <w:jc w:val="left"/>
        <w:spacing w:before="0" w:after="0" w:line="240" w:lineRule="auto"/>
        <w:tabs>
          <w:tab w:val="left" w:pos="403" w:leader="none"/>
        </w:tabs>
        <w:rPr>
          <w:sz w:val="24"/>
        </w:rPr>
      </w:pPr>
      <w:r>
        <w:rPr>
          <w:sz w:val="24"/>
        </w:rPr>
        <w:t xml:space="preserve">Злобин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К.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Ручкин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Н.Нейросети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нейрокомпьютеры.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–С-Пб.: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БХВ-Петербург,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2011.</w:t>
      </w:r>
      <w:r>
        <w:rPr>
          <w:sz w:val="24"/>
        </w:rPr>
      </w:r>
    </w:p>
    <w:p>
      <w:pPr>
        <w:pStyle w:val="1021"/>
        <w:numPr>
          <w:ilvl w:val="0"/>
          <w:numId w:val="2"/>
        </w:numPr>
        <w:ind w:left="402" w:right="0" w:hanging="285"/>
        <w:jc w:val="left"/>
        <w:spacing w:before="0" w:after="0" w:line="240" w:lineRule="auto"/>
        <w:tabs>
          <w:tab w:val="left" w:pos="403" w:leader="none"/>
        </w:tabs>
        <w:rPr>
          <w:sz w:val="24"/>
        </w:rPr>
      </w:pPr>
      <w:r>
        <w:rPr>
          <w:sz w:val="24"/>
        </w:rPr>
        <w:t xml:space="preserve">Филип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Уоссермен.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Нейрокомпьютерная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техника.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1992.</w:t>
      </w:r>
      <w:r>
        <w:rPr>
          <w:sz w:val="24"/>
        </w:rPr>
      </w:r>
    </w:p>
    <w:p>
      <w:pPr>
        <w:pStyle w:val="1021"/>
        <w:numPr>
          <w:ilvl w:val="0"/>
          <w:numId w:val="2"/>
        </w:numPr>
        <w:ind w:left="402" w:right="0" w:hanging="285"/>
        <w:jc w:val="left"/>
        <w:spacing w:before="0" w:after="0" w:line="240" w:lineRule="auto"/>
        <w:tabs>
          <w:tab w:val="left" w:pos="403" w:leader="none"/>
        </w:tabs>
        <w:rPr>
          <w:sz w:val="24"/>
        </w:rPr>
      </w:pPr>
      <w:r>
        <w:rPr>
          <w:sz w:val="24"/>
        </w:rPr>
        <w:t xml:space="preserve">СаймонХайкин.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Нейронные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дом «Вильям», 2006.</w:t>
      </w:r>
      <w:r>
        <w:rPr>
          <w:sz w:val="24"/>
        </w:rPr>
      </w:r>
    </w:p>
    <w:p>
      <w:pPr>
        <w:pStyle w:val="1021"/>
        <w:numPr>
          <w:ilvl w:val="0"/>
          <w:numId w:val="2"/>
        </w:numPr>
        <w:ind w:left="402" w:right="272" w:hanging="284"/>
        <w:jc w:val="left"/>
        <w:spacing w:before="0" w:after="0" w:line="240" w:lineRule="auto"/>
        <w:tabs>
          <w:tab w:val="left" w:pos="403" w:leader="none"/>
        </w:tabs>
        <w:rPr>
          <w:sz w:val="24"/>
        </w:rPr>
      </w:pPr>
      <w:r>
        <w:rPr>
          <w:sz w:val="24"/>
        </w:rPr>
        <w:t xml:space="preserve">Ежов А.А., Шумский С.А. Нейрокомпьютинг и его применение в экономике ибизнесе.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МИФИ, 1998.</w:t>
      </w:r>
      <w:r>
        <w:rPr>
          <w:sz w:val="24"/>
        </w:rPr>
      </w:r>
    </w:p>
    <w:p>
      <w:pPr>
        <w:pStyle w:val="1019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19"/>
        <w:ind w:left="118" w:right="117" w:firstLine="707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1"/>
        </w:rPr>
        <w:t xml:space="preserve"> </w:t>
      </w:r>
      <w:r>
        <w:t xml:space="preserve">интернет-ресурсов: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960" w:left="1300" w:header="0" w:footer="777" w:gutter="0"/>
          <w:cols w:num="1" w:sep="0" w:space="1701" w:equalWidth="1"/>
          <w:docGrid w:linePitch="360"/>
        </w:sectPr>
      </w:pPr>
      <w:r/>
      <w:r/>
    </w:p>
    <w:p>
      <w:pPr>
        <w:pStyle w:val="1021"/>
        <w:numPr>
          <w:ilvl w:val="1"/>
          <w:numId w:val="2"/>
        </w:numPr>
        <w:ind w:left="118" w:right="108" w:firstLine="707"/>
        <w:jc w:val="both"/>
        <w:spacing w:before="71" w:after="0" w:line="240" w:lineRule="auto"/>
        <w:tabs>
          <w:tab w:val="left" w:pos="1067" w:leader="none"/>
        </w:tabs>
        <w:rPr>
          <w:sz w:val="24"/>
        </w:rPr>
      </w:pPr>
      <w:r>
        <w:rPr>
          <w:b/>
          <w:sz w:val="24"/>
        </w:rPr>
        <w:t xml:space="preserve">Электронно-библиотечная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«Университетская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библиотека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online»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1021"/>
        <w:numPr>
          <w:ilvl w:val="1"/>
          <w:numId w:val="2"/>
        </w:numPr>
        <w:ind w:left="118" w:right="118" w:firstLine="707"/>
        <w:jc w:val="both"/>
        <w:spacing w:before="5" w:after="0" w:line="235" w:lineRule="auto"/>
        <w:tabs>
          <w:tab w:val="left" w:pos="1127" w:leader="none"/>
        </w:tabs>
        <w:rPr>
          <w:sz w:val="24"/>
        </w:rPr>
      </w:pPr>
      <w:r>
        <w:rPr>
          <w:b/>
          <w:sz w:val="24"/>
        </w:rPr>
        <w:t xml:space="preserve">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система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"Единое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окно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доступа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образовательным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ресурсам" </w:t>
      </w:r>
      <w:r>
        <w:rPr>
          <w:sz w:val="24"/>
        </w:rPr>
        <w:t xml:space="preserve">(</w:t>
      </w:r>
      <w:hyperlink r:id="rId20" w:tooltip="http://window.edu.ru/library" w:history="1">
        <w:r>
          <w:rPr>
            <w:color w:val="0000ff"/>
            <w:sz w:val="24"/>
            <w:u w:val="single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1019"/>
        <w:ind w:left="118" w:right="111" w:firstLine="707"/>
        <w:jc w:val="both"/>
        <w:spacing w:before="2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-14"/>
        </w:rPr>
        <w:t xml:space="preserve"> </w:t>
      </w:r>
      <w:r>
        <w:t xml:space="preserve">ресурсам"</w:t>
      </w:r>
      <w:r>
        <w:rPr>
          <w:spacing w:val="-12"/>
        </w:rPr>
        <w:t xml:space="preserve"> </w:t>
      </w:r>
      <w:r>
        <w:t xml:space="preserve">(ИС</w:t>
      </w:r>
      <w:r>
        <w:rPr>
          <w:spacing w:val="-9"/>
        </w:rPr>
        <w:t xml:space="preserve"> </w:t>
      </w:r>
      <w:r>
        <w:t xml:space="preserve">"Единое</w:t>
      </w:r>
      <w:r>
        <w:rPr>
          <w:spacing w:val="-13"/>
        </w:rPr>
        <w:t xml:space="preserve"> </w:t>
      </w:r>
      <w:r>
        <w:t xml:space="preserve">окно</w:t>
      </w:r>
      <w:r>
        <w:rPr>
          <w:spacing w:val="-13"/>
        </w:rPr>
        <w:t xml:space="preserve"> </w:t>
      </w:r>
      <w:r>
        <w:t xml:space="preserve">")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10"/>
        </w:rPr>
        <w:t xml:space="preserve"> </w:t>
      </w:r>
      <w:r>
        <w:t xml:space="preserve">обеспечение</w:t>
      </w:r>
      <w:r>
        <w:rPr>
          <w:spacing w:val="-13"/>
        </w:rPr>
        <w:t xml:space="preserve"> </w:t>
      </w:r>
      <w:r>
        <w:t xml:space="preserve">свободного</w:t>
      </w:r>
      <w:r>
        <w:rPr>
          <w:spacing w:val="-13"/>
        </w:rPr>
        <w:t xml:space="preserve"> </w:t>
      </w:r>
      <w:r>
        <w:t xml:space="preserve">доступа</w:t>
      </w:r>
      <w:r>
        <w:rPr>
          <w:spacing w:val="-57"/>
        </w:rPr>
        <w:t xml:space="preserve"> </w:t>
      </w:r>
      <w:r>
        <w:rPr>
          <w:spacing w:val="-1"/>
        </w:rPr>
        <w:t xml:space="preserve">к</w:t>
      </w:r>
      <w:r>
        <w:rPr>
          <w:spacing w:val="-9"/>
        </w:rPr>
        <w:t xml:space="preserve"> </w:t>
      </w:r>
      <w:r>
        <w:rPr>
          <w:spacing w:val="-1"/>
        </w:rPr>
        <w:t xml:space="preserve">интегральному</w:t>
      </w:r>
      <w:r>
        <w:rPr>
          <w:spacing w:val="-16"/>
        </w:rPr>
        <w:t xml:space="preserve"> </w:t>
      </w:r>
      <w:r>
        <w:t xml:space="preserve">каталогу</w:t>
      </w:r>
      <w:r>
        <w:rPr>
          <w:spacing w:val="-14"/>
        </w:rPr>
        <w:t xml:space="preserve"> </w:t>
      </w:r>
      <w:r>
        <w:t xml:space="preserve">образовательных</w:t>
      </w:r>
      <w:r>
        <w:rPr>
          <w:spacing w:val="-7"/>
        </w:rPr>
        <w:t xml:space="preserve"> </w:t>
      </w:r>
      <w:r>
        <w:t xml:space="preserve">интернет-ресурсов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электронной</w:t>
      </w:r>
      <w:r>
        <w:rPr>
          <w:spacing w:val="-8"/>
        </w:rPr>
        <w:t xml:space="preserve"> </w:t>
      </w:r>
      <w:r>
        <w:t xml:space="preserve">библиотеке</w:t>
      </w:r>
      <w:r>
        <w:rPr>
          <w:spacing w:val="-58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1019"/>
        <w:ind w:left="176" w:right="118" w:firstLine="707"/>
        <w:jc w:val="both"/>
      </w:pPr>
      <w:r>
        <w:t xml:space="preserve">Для самостоятельного подбора литературы</w:t>
      </w:r>
      <w:r>
        <w:rPr>
          <w:spacing w:val="1"/>
        </w:rPr>
        <w:t xml:space="preserve"> </w:t>
      </w:r>
      <w:r>
        <w:t xml:space="preserve">в библиотеке ЯрГУ 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1019"/>
      </w:pPr>
      <w:r/>
      <w:r/>
    </w:p>
    <w:p>
      <w:pPr>
        <w:pStyle w:val="1021"/>
        <w:numPr>
          <w:ilvl w:val="0"/>
          <w:numId w:val="1"/>
        </w:numPr>
        <w:ind w:left="118" w:right="116" w:firstLine="566"/>
        <w:jc w:val="both"/>
        <w:spacing w:before="0" w:after="0" w:line="240" w:lineRule="auto"/>
        <w:tabs>
          <w:tab w:val="left" w:pos="926" w:leader="none"/>
        </w:tabs>
        <w:rPr>
          <w:sz w:val="24"/>
        </w:rPr>
      </w:pPr>
      <w:r>
        <w:rPr>
          <w:b/>
          <w:sz w:val="24"/>
        </w:rPr>
        <w:t xml:space="preserve">Личный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кабинет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сайт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</w:p>
    <w:p>
      <w:pPr>
        <w:pStyle w:val="1019"/>
        <w:ind w:left="118" w:right="112"/>
        <w:jc w:val="both"/>
        <w:spacing w:before="1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7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2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8"/>
        </w:rPr>
        <w:t xml:space="preserve"> </w:t>
      </w:r>
      <w:r>
        <w:t xml:space="preserve">«Авторизация»,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1020"/>
        <w:numPr>
          <w:ilvl w:val="0"/>
          <w:numId w:val="1"/>
        </w:numPr>
        <w:ind w:left="925" w:right="0" w:hanging="241"/>
        <w:jc w:val="both"/>
        <w:spacing w:before="4" w:after="0" w:line="274" w:lineRule="exact"/>
        <w:tabs>
          <w:tab w:val="left" w:pos="926" w:leader="none"/>
        </w:tabs>
      </w:pPr>
      <w:r>
        <w:t xml:space="preserve">Электронная</w:t>
      </w:r>
      <w:r>
        <w:rPr>
          <w:spacing w:val="-3"/>
        </w:rPr>
        <w:t xml:space="preserve"> </w:t>
      </w:r>
      <w:r>
        <w:t xml:space="preserve">библиотека</w:t>
      </w:r>
      <w:r>
        <w:rPr>
          <w:spacing w:val="-2"/>
        </w:rPr>
        <w:t xml:space="preserve"> </w:t>
      </w:r>
      <w:r>
        <w:t xml:space="preserve">учебных</w:t>
      </w:r>
      <w:r>
        <w:rPr>
          <w:spacing w:val="-3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ЯрГУ</w:t>
      </w:r>
      <w:r/>
    </w:p>
    <w:p>
      <w:pPr>
        <w:pStyle w:val="1019"/>
        <w:ind w:left="118" w:right="113" w:firstLine="707"/>
        <w:jc w:val="both"/>
      </w:pPr>
      <w:r>
        <w:t xml:space="preserve">(</w:t>
      </w:r>
      <w:hyperlink r:id="rId22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1020"/>
        <w:numPr>
          <w:ilvl w:val="0"/>
          <w:numId w:val="1"/>
        </w:numPr>
        <w:ind w:left="925" w:right="0" w:hanging="241"/>
        <w:jc w:val="both"/>
        <w:spacing w:before="3" w:after="0" w:line="274" w:lineRule="exact"/>
        <w:tabs>
          <w:tab w:val="left" w:pos="926" w:leader="none"/>
        </w:tabs>
      </w:pPr>
      <w:r>
        <w:t xml:space="preserve">Электронная</w:t>
      </w:r>
      <w:r>
        <w:rPr>
          <w:spacing w:val="-6"/>
        </w:rPr>
        <w:t xml:space="preserve"> </w:t>
      </w:r>
      <w:r>
        <w:t xml:space="preserve">картотека</w:t>
      </w:r>
      <w:r>
        <w:rPr>
          <w:color w:val="0000ff"/>
          <w:spacing w:val="-3"/>
        </w:rPr>
        <w:t xml:space="preserve"> </w:t>
      </w:r>
      <w:hyperlink r:id="rId23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</w:hyperlink>
      <w:r/>
      <w:r/>
    </w:p>
    <w:p>
      <w:pPr>
        <w:pStyle w:val="1019"/>
        <w:ind w:left="118" w:right="111" w:firstLine="707"/>
        <w:jc w:val="both"/>
      </w:pPr>
      <w:r>
        <w:t xml:space="preserve">(</w:t>
      </w:r>
      <w:hyperlink r:id="rId24" w:tooltip="http://www.lib.uniyar.ac.ru/opac/bk_bookreq_find.php" w:history="1">
        <w:r>
          <w:rPr>
            <w:color w:val="0000ff"/>
            <w:u w:val="single"/>
          </w:rPr>
          <w:t xml:space="preserve">http://www.lib.uniyar.ac.ru/opac/bk_bookreq_find.php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раскрывает</w:t>
      </w:r>
      <w:r>
        <w:rPr>
          <w:spacing w:val="1"/>
        </w:rPr>
        <w:t xml:space="preserve"> </w:t>
      </w:r>
      <w:r>
        <w:t xml:space="preserve">учебный</w:t>
      </w:r>
      <w:r>
        <w:rPr>
          <w:spacing w:val="1"/>
        </w:rPr>
        <w:t xml:space="preserve"> </w:t>
      </w:r>
      <w:r>
        <w:t xml:space="preserve">фонд</w:t>
      </w:r>
      <w:r>
        <w:rPr>
          <w:spacing w:val="1"/>
        </w:rPr>
        <w:t xml:space="preserve"> </w:t>
      </w: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25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00" w:header="0" w:footer="77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01920" behindDoc="1" locked="0" layoutInCell="1" allowOverlap="1">
              <wp:simplePos x="0" y="0"/>
              <wp:positionH relativeFrom="page">
                <wp:posOffset>3981323</wp:posOffset>
              </wp:positionH>
              <wp:positionV relativeFrom="page">
                <wp:posOffset>10059246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9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401920;o:allowoverlap:true;o:allowincell:true;mso-position-horizontal-relative:page;margin-left:313.49pt;mso-position-horizontal:absolute;mso-position-vertical-relative:page;margin-top:792.07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19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01408" behindDoc="1" locked="0" layoutInCell="1" allowOverlap="1">
              <wp:simplePos x="0" y="0"/>
              <wp:positionH relativeFrom="page">
                <wp:posOffset>5456809</wp:posOffset>
              </wp:positionH>
              <wp:positionV relativeFrom="page">
                <wp:posOffset>6927121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9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401408;o:allowoverlap:true;o:allowincell:true;mso-position-horizontal-relative:page;margin-left:429.67pt;mso-position-horizontal:absolute;mso-position-vertical-relative:page;margin-top:545.44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19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9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00896" behindDoc="1" locked="0" layoutInCell="1" allowOverlap="1">
              <wp:simplePos x="0" y="0"/>
              <wp:positionH relativeFrom="page">
                <wp:posOffset>3981323</wp:posOffset>
              </wp:positionH>
              <wp:positionV relativeFrom="page">
                <wp:posOffset>10059246</wp:posOffset>
              </wp:positionV>
              <wp:extent cx="228600" cy="19431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9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15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style="position:absolute;z-index:-16400896;o:allowoverlap:true;o:allowincell:true;mso-position-horizontal-relative:page;margin-left:313.49pt;mso-position-horizontal:absolute;mso-position-vertical-relative:page;margin-top:792.07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1019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15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2" w:hanging="28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20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46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52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44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5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78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5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1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8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53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476" w:hanging="358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"/>
      <w:lvlJc w:val="left"/>
      <w:pPr>
        <w:ind w:left="65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51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3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1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82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826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2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0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75" w:hanging="22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90" w:hanging="22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05" w:hanging="22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20" w:hanging="22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35" w:hanging="22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50" w:hanging="22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65" w:hanging="22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80" w:hanging="22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22" w:hanging="22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85" w:hanging="22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48" w:hanging="22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11" w:hanging="22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74" w:hanging="22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36" w:hanging="22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99" w:hanging="22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2" w:hanging="22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26" w:hanging="22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52" w:hanging="22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79" w:hanging="22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005" w:hanging="22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2" w:hanging="22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8" w:hanging="22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84" w:hanging="22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11" w:hanging="22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11" w:hanging="22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22" w:hanging="22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33" w:hanging="22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44" w:hanging="22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55" w:hanging="22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66" w:hanging="22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77" w:hanging="22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88" w:hanging="22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58" w:hanging="22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17" w:hanging="22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76" w:hanging="22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35" w:hanging="22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94" w:hanging="22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52" w:hanging="22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11" w:hanging="22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70" w:hanging="22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3" w:hanging="22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08" w:hanging="22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36" w:hanging="22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65" w:hanging="22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93" w:hanging="22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22" w:hanging="22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50" w:hanging="22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8" w:hanging="22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07" w:hanging="22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3" w:hanging="298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635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6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38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29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02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30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30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30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30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30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30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30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30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6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8"/>
      <w:numFmt w:val="decimal"/>
      <w:isLgl w:val="false"/>
      <w:suff w:val="tab"/>
      <w:lvlText w:val="%2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57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580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581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58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58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2" w:hanging="164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83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33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026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119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213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306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399" w:hanging="142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3" w:hanging="368"/>
        <w:jc w:val="righ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39" w:hanging="36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79" w:hanging="36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18" w:hanging="36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758" w:hanging="36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598" w:hanging="36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437" w:hanging="36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277" w:hanging="36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117" w:hanging="36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18" w:hanging="264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6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8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18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2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35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2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35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2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35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2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35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81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815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525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77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30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82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5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8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40" w:hanging="42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2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35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3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35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71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92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0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13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24" w:hanging="42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12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65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17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0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8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81" w:hanging="2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18" w:hanging="264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6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18" w:hanging="264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6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18" w:hanging="264"/>
        <w:jc w:val="left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6" w:hanging="26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3" w:hanging="26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59" w:hanging="26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06" w:hanging="26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53" w:hanging="26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99" w:hanging="26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46" w:hanging="26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93" w:hanging="2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38">
    <w:name w:val="Heading 1 Char"/>
    <w:basedOn w:val="1015"/>
    <w:link w:val="1020"/>
    <w:uiPriority w:val="9"/>
    <w:rPr>
      <w:rFonts w:ascii="Arial" w:hAnsi="Arial" w:eastAsia="Arial" w:cs="Arial"/>
      <w:sz w:val="40"/>
      <w:szCs w:val="40"/>
    </w:rPr>
  </w:style>
  <w:style w:type="paragraph" w:styleId="839">
    <w:name w:val="Heading 2"/>
    <w:basedOn w:val="1018"/>
    <w:next w:val="1018"/>
    <w:link w:val="84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40">
    <w:name w:val="Heading 2 Char"/>
    <w:basedOn w:val="1015"/>
    <w:link w:val="839"/>
    <w:uiPriority w:val="9"/>
    <w:rPr>
      <w:rFonts w:ascii="Arial" w:hAnsi="Arial" w:eastAsia="Arial" w:cs="Arial"/>
      <w:sz w:val="34"/>
    </w:rPr>
  </w:style>
  <w:style w:type="paragraph" w:styleId="841">
    <w:name w:val="Heading 3"/>
    <w:basedOn w:val="1018"/>
    <w:next w:val="1018"/>
    <w:link w:val="8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42">
    <w:name w:val="Heading 3 Char"/>
    <w:basedOn w:val="1015"/>
    <w:link w:val="841"/>
    <w:uiPriority w:val="9"/>
    <w:rPr>
      <w:rFonts w:ascii="Arial" w:hAnsi="Arial" w:eastAsia="Arial" w:cs="Arial"/>
      <w:sz w:val="30"/>
      <w:szCs w:val="30"/>
    </w:rPr>
  </w:style>
  <w:style w:type="paragraph" w:styleId="843">
    <w:name w:val="Heading 4"/>
    <w:basedOn w:val="1018"/>
    <w:next w:val="1018"/>
    <w:link w:val="84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44">
    <w:name w:val="Heading 4 Char"/>
    <w:basedOn w:val="1015"/>
    <w:link w:val="843"/>
    <w:uiPriority w:val="9"/>
    <w:rPr>
      <w:rFonts w:ascii="Arial" w:hAnsi="Arial" w:eastAsia="Arial" w:cs="Arial"/>
      <w:b/>
      <w:bCs/>
      <w:sz w:val="26"/>
      <w:szCs w:val="26"/>
    </w:rPr>
  </w:style>
  <w:style w:type="paragraph" w:styleId="845">
    <w:name w:val="Heading 5"/>
    <w:basedOn w:val="1018"/>
    <w:next w:val="1018"/>
    <w:link w:val="84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46">
    <w:name w:val="Heading 5 Char"/>
    <w:basedOn w:val="1015"/>
    <w:link w:val="845"/>
    <w:uiPriority w:val="9"/>
    <w:rPr>
      <w:rFonts w:ascii="Arial" w:hAnsi="Arial" w:eastAsia="Arial" w:cs="Arial"/>
      <w:b/>
      <w:bCs/>
      <w:sz w:val="24"/>
      <w:szCs w:val="24"/>
    </w:rPr>
  </w:style>
  <w:style w:type="paragraph" w:styleId="847">
    <w:name w:val="Heading 6"/>
    <w:basedOn w:val="1018"/>
    <w:next w:val="1018"/>
    <w:link w:val="84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48">
    <w:name w:val="Heading 6 Char"/>
    <w:basedOn w:val="1015"/>
    <w:link w:val="847"/>
    <w:uiPriority w:val="9"/>
    <w:rPr>
      <w:rFonts w:ascii="Arial" w:hAnsi="Arial" w:eastAsia="Arial" w:cs="Arial"/>
      <w:b/>
      <w:bCs/>
      <w:sz w:val="22"/>
      <w:szCs w:val="22"/>
    </w:rPr>
  </w:style>
  <w:style w:type="paragraph" w:styleId="849">
    <w:name w:val="Heading 7"/>
    <w:basedOn w:val="1018"/>
    <w:next w:val="1018"/>
    <w:link w:val="8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50">
    <w:name w:val="Heading 7 Char"/>
    <w:basedOn w:val="1015"/>
    <w:link w:val="8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51">
    <w:name w:val="Heading 8"/>
    <w:basedOn w:val="1018"/>
    <w:next w:val="1018"/>
    <w:link w:val="8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52">
    <w:name w:val="Heading 8 Char"/>
    <w:basedOn w:val="1015"/>
    <w:link w:val="851"/>
    <w:uiPriority w:val="9"/>
    <w:rPr>
      <w:rFonts w:ascii="Arial" w:hAnsi="Arial" w:eastAsia="Arial" w:cs="Arial"/>
      <w:i/>
      <w:iCs/>
      <w:sz w:val="22"/>
      <w:szCs w:val="22"/>
    </w:rPr>
  </w:style>
  <w:style w:type="paragraph" w:styleId="853">
    <w:name w:val="Heading 9"/>
    <w:basedOn w:val="1018"/>
    <w:next w:val="1018"/>
    <w:link w:val="8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4">
    <w:name w:val="Heading 9 Char"/>
    <w:basedOn w:val="1015"/>
    <w:link w:val="853"/>
    <w:uiPriority w:val="9"/>
    <w:rPr>
      <w:rFonts w:ascii="Arial" w:hAnsi="Arial" w:eastAsia="Arial" w:cs="Arial"/>
      <w:i/>
      <w:iCs/>
      <w:sz w:val="21"/>
      <w:szCs w:val="21"/>
    </w:rPr>
  </w:style>
  <w:style w:type="table" w:styleId="85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56">
    <w:name w:val="No Spacing"/>
    <w:uiPriority w:val="1"/>
    <w:qFormat/>
    <w:pPr>
      <w:spacing w:before="0" w:after="0" w:line="240" w:lineRule="auto"/>
    </w:pPr>
  </w:style>
  <w:style w:type="paragraph" w:styleId="857">
    <w:name w:val="Title"/>
    <w:basedOn w:val="1018"/>
    <w:next w:val="1018"/>
    <w:link w:val="8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58">
    <w:name w:val="Title Char"/>
    <w:basedOn w:val="1015"/>
    <w:link w:val="857"/>
    <w:uiPriority w:val="10"/>
    <w:rPr>
      <w:sz w:val="48"/>
      <w:szCs w:val="48"/>
    </w:rPr>
  </w:style>
  <w:style w:type="paragraph" w:styleId="859">
    <w:name w:val="Subtitle"/>
    <w:basedOn w:val="1018"/>
    <w:next w:val="1018"/>
    <w:link w:val="860"/>
    <w:uiPriority w:val="11"/>
    <w:qFormat/>
    <w:pPr>
      <w:spacing w:before="200" w:after="200"/>
    </w:pPr>
    <w:rPr>
      <w:sz w:val="24"/>
      <w:szCs w:val="24"/>
    </w:rPr>
  </w:style>
  <w:style w:type="character" w:styleId="860">
    <w:name w:val="Subtitle Char"/>
    <w:basedOn w:val="1015"/>
    <w:link w:val="859"/>
    <w:uiPriority w:val="11"/>
    <w:rPr>
      <w:sz w:val="24"/>
      <w:szCs w:val="24"/>
    </w:rPr>
  </w:style>
  <w:style w:type="paragraph" w:styleId="861">
    <w:name w:val="Quote"/>
    <w:basedOn w:val="1018"/>
    <w:next w:val="1018"/>
    <w:link w:val="862"/>
    <w:uiPriority w:val="29"/>
    <w:qFormat/>
    <w:pPr>
      <w:ind w:left="720" w:right="720"/>
    </w:pPr>
    <w:rPr>
      <w:i/>
    </w:rPr>
  </w:style>
  <w:style w:type="character" w:styleId="862">
    <w:name w:val="Quote Char"/>
    <w:link w:val="861"/>
    <w:uiPriority w:val="29"/>
    <w:rPr>
      <w:i/>
    </w:rPr>
  </w:style>
  <w:style w:type="paragraph" w:styleId="863">
    <w:name w:val="Intense Quote"/>
    <w:basedOn w:val="1018"/>
    <w:next w:val="1018"/>
    <w:link w:val="8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64">
    <w:name w:val="Intense Quote Char"/>
    <w:link w:val="863"/>
    <w:uiPriority w:val="30"/>
    <w:rPr>
      <w:i/>
    </w:rPr>
  </w:style>
  <w:style w:type="paragraph" w:styleId="865">
    <w:name w:val="Header"/>
    <w:basedOn w:val="1018"/>
    <w:link w:val="8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6">
    <w:name w:val="Header Char"/>
    <w:basedOn w:val="1015"/>
    <w:link w:val="865"/>
    <w:uiPriority w:val="99"/>
  </w:style>
  <w:style w:type="paragraph" w:styleId="867">
    <w:name w:val="Footer"/>
    <w:basedOn w:val="1018"/>
    <w:link w:val="8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68">
    <w:name w:val="Footer Char"/>
    <w:basedOn w:val="1015"/>
    <w:link w:val="867"/>
    <w:uiPriority w:val="99"/>
  </w:style>
  <w:style w:type="paragraph" w:styleId="869">
    <w:name w:val="Caption"/>
    <w:basedOn w:val="1018"/>
    <w:next w:val="10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0">
    <w:name w:val="Caption Char"/>
    <w:basedOn w:val="869"/>
    <w:link w:val="867"/>
    <w:uiPriority w:val="99"/>
  </w:style>
  <w:style w:type="table" w:styleId="871">
    <w:name w:val="Table Grid"/>
    <w:basedOn w:val="8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2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3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4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75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76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8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0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01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02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03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04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05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06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7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08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09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10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11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12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13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4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5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6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17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8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19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0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35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36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37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38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39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40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41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6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7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8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59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0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1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2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63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64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65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66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67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68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69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70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71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72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73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74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75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76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77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8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9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0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1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2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83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4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5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6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87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88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89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0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91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92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93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94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95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96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97">
    <w:name w:val="Hyperlink"/>
    <w:uiPriority w:val="99"/>
    <w:unhideWhenUsed/>
    <w:rPr>
      <w:color w:val="0000ff" w:themeColor="hyperlink"/>
      <w:u w:val="single"/>
    </w:rPr>
  </w:style>
  <w:style w:type="paragraph" w:styleId="998">
    <w:name w:val="footnote text"/>
    <w:basedOn w:val="1018"/>
    <w:link w:val="999"/>
    <w:uiPriority w:val="99"/>
    <w:semiHidden/>
    <w:unhideWhenUsed/>
    <w:pPr>
      <w:spacing w:after="40" w:line="240" w:lineRule="auto"/>
    </w:pPr>
    <w:rPr>
      <w:sz w:val="18"/>
    </w:rPr>
  </w:style>
  <w:style w:type="character" w:styleId="999">
    <w:name w:val="Footnote Text Char"/>
    <w:link w:val="998"/>
    <w:uiPriority w:val="99"/>
    <w:rPr>
      <w:sz w:val="18"/>
    </w:rPr>
  </w:style>
  <w:style w:type="character" w:styleId="1000">
    <w:name w:val="footnote reference"/>
    <w:basedOn w:val="1015"/>
    <w:uiPriority w:val="99"/>
    <w:unhideWhenUsed/>
    <w:rPr>
      <w:vertAlign w:val="superscript"/>
    </w:rPr>
  </w:style>
  <w:style w:type="paragraph" w:styleId="1001">
    <w:name w:val="endnote text"/>
    <w:basedOn w:val="1018"/>
    <w:link w:val="1002"/>
    <w:uiPriority w:val="99"/>
    <w:semiHidden/>
    <w:unhideWhenUsed/>
    <w:pPr>
      <w:spacing w:after="0" w:line="240" w:lineRule="auto"/>
    </w:pPr>
    <w:rPr>
      <w:sz w:val="20"/>
    </w:rPr>
  </w:style>
  <w:style w:type="character" w:styleId="1002">
    <w:name w:val="Endnote Text Char"/>
    <w:link w:val="1001"/>
    <w:uiPriority w:val="99"/>
    <w:rPr>
      <w:sz w:val="20"/>
    </w:rPr>
  </w:style>
  <w:style w:type="character" w:styleId="1003">
    <w:name w:val="endnote reference"/>
    <w:basedOn w:val="1015"/>
    <w:uiPriority w:val="99"/>
    <w:semiHidden/>
    <w:unhideWhenUsed/>
    <w:rPr>
      <w:vertAlign w:val="superscript"/>
    </w:rPr>
  </w:style>
  <w:style w:type="paragraph" w:styleId="1004">
    <w:name w:val="toc 1"/>
    <w:basedOn w:val="1018"/>
    <w:next w:val="1018"/>
    <w:uiPriority w:val="39"/>
    <w:unhideWhenUsed/>
    <w:pPr>
      <w:ind w:left="0" w:right="0" w:firstLine="0"/>
      <w:spacing w:after="57"/>
    </w:pPr>
  </w:style>
  <w:style w:type="paragraph" w:styleId="1005">
    <w:name w:val="toc 2"/>
    <w:basedOn w:val="1018"/>
    <w:next w:val="1018"/>
    <w:uiPriority w:val="39"/>
    <w:unhideWhenUsed/>
    <w:pPr>
      <w:ind w:left="283" w:right="0" w:firstLine="0"/>
      <w:spacing w:after="57"/>
    </w:pPr>
  </w:style>
  <w:style w:type="paragraph" w:styleId="1006">
    <w:name w:val="toc 3"/>
    <w:basedOn w:val="1018"/>
    <w:next w:val="1018"/>
    <w:uiPriority w:val="39"/>
    <w:unhideWhenUsed/>
    <w:pPr>
      <w:ind w:left="567" w:right="0" w:firstLine="0"/>
      <w:spacing w:after="57"/>
    </w:pPr>
  </w:style>
  <w:style w:type="paragraph" w:styleId="1007">
    <w:name w:val="toc 4"/>
    <w:basedOn w:val="1018"/>
    <w:next w:val="1018"/>
    <w:uiPriority w:val="39"/>
    <w:unhideWhenUsed/>
    <w:pPr>
      <w:ind w:left="850" w:right="0" w:firstLine="0"/>
      <w:spacing w:after="57"/>
    </w:pPr>
  </w:style>
  <w:style w:type="paragraph" w:styleId="1008">
    <w:name w:val="toc 5"/>
    <w:basedOn w:val="1018"/>
    <w:next w:val="1018"/>
    <w:uiPriority w:val="39"/>
    <w:unhideWhenUsed/>
    <w:pPr>
      <w:ind w:left="1134" w:right="0" w:firstLine="0"/>
      <w:spacing w:after="57"/>
    </w:pPr>
  </w:style>
  <w:style w:type="paragraph" w:styleId="1009">
    <w:name w:val="toc 6"/>
    <w:basedOn w:val="1018"/>
    <w:next w:val="1018"/>
    <w:uiPriority w:val="39"/>
    <w:unhideWhenUsed/>
    <w:pPr>
      <w:ind w:left="1417" w:right="0" w:firstLine="0"/>
      <w:spacing w:after="57"/>
    </w:pPr>
  </w:style>
  <w:style w:type="paragraph" w:styleId="1010">
    <w:name w:val="toc 7"/>
    <w:basedOn w:val="1018"/>
    <w:next w:val="1018"/>
    <w:uiPriority w:val="39"/>
    <w:unhideWhenUsed/>
    <w:pPr>
      <w:ind w:left="1701" w:right="0" w:firstLine="0"/>
      <w:spacing w:after="57"/>
    </w:pPr>
  </w:style>
  <w:style w:type="paragraph" w:styleId="1011">
    <w:name w:val="toc 8"/>
    <w:basedOn w:val="1018"/>
    <w:next w:val="1018"/>
    <w:uiPriority w:val="39"/>
    <w:unhideWhenUsed/>
    <w:pPr>
      <w:ind w:left="1984" w:right="0" w:firstLine="0"/>
      <w:spacing w:after="57"/>
    </w:pPr>
  </w:style>
  <w:style w:type="paragraph" w:styleId="1012">
    <w:name w:val="toc 9"/>
    <w:basedOn w:val="1018"/>
    <w:next w:val="1018"/>
    <w:uiPriority w:val="39"/>
    <w:unhideWhenUsed/>
    <w:pPr>
      <w:ind w:left="2268" w:right="0" w:firstLine="0"/>
      <w:spacing w:after="57"/>
    </w:pPr>
  </w:style>
  <w:style w:type="paragraph" w:styleId="1013">
    <w:name w:val="TOC Heading"/>
    <w:uiPriority w:val="39"/>
    <w:unhideWhenUsed/>
  </w:style>
  <w:style w:type="paragraph" w:styleId="1014">
    <w:name w:val="table of figures"/>
    <w:basedOn w:val="1018"/>
    <w:next w:val="1018"/>
    <w:uiPriority w:val="99"/>
    <w:unhideWhenUsed/>
    <w:pPr>
      <w:spacing w:after="0" w:afterAutospacing="0"/>
    </w:pPr>
  </w:style>
  <w:style w:type="character" w:styleId="1015" w:default="1">
    <w:name w:val="Default Paragraph Font"/>
    <w:uiPriority w:val="1"/>
    <w:semiHidden/>
    <w:unhideWhenUsed/>
  </w:style>
  <w:style w:type="table" w:styleId="1016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17" w:default="1">
    <w:name w:val="No List"/>
    <w:uiPriority w:val="99"/>
    <w:semiHidden/>
    <w:unhideWhenUsed/>
  </w:style>
  <w:style w:type="paragraph" w:styleId="1018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19">
    <w:name w:val="Body Text"/>
    <w:basedOn w:val="1018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20">
    <w:name w:val="Heading 1"/>
    <w:basedOn w:val="1018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21">
    <w:name w:val="List Paragraph"/>
    <w:basedOn w:val="1018"/>
    <w:uiPriority w:val="1"/>
    <w:qFormat/>
    <w:pPr>
      <w:ind w:left="118" w:firstLine="707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22">
    <w:name w:val="Table Paragraph"/>
    <w:basedOn w:val="1018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s://www.studentlibrary.ru/book/ISBN9785788226361.html" TargetMode="External"/><Relationship Id="rId16" Type="http://schemas.openxmlformats.org/officeDocument/2006/relationships/hyperlink" Target="https://www.studentlibrary.ru/book/ISBN9785907244337.html" TargetMode="External"/><Relationship Id="rId17" Type="http://schemas.openxmlformats.org/officeDocument/2006/relationships/hyperlink" Target="https://www.studentlibrary.ru/book/ISBN9785970603017.html" TargetMode="External"/><Relationship Id="rId18" Type="http://schemas.openxmlformats.org/officeDocument/2006/relationships/image" Target="media/image2.png"/><Relationship Id="rId19" Type="http://schemas.openxmlformats.org/officeDocument/2006/relationships/hyperlink" Target="http://www.biblioclub.ru/" TargetMode="External"/><Relationship Id="rId20" Type="http://schemas.openxmlformats.org/officeDocument/2006/relationships/hyperlink" Target="http://window.edu.ru/library" TargetMode="External"/><Relationship Id="rId21" Type="http://schemas.openxmlformats.org/officeDocument/2006/relationships/hyperlink" Target="http://lib.uniyar.ac.ru/opac/bk_login.php" TargetMode="External"/><Relationship Id="rId22" Type="http://schemas.openxmlformats.org/officeDocument/2006/relationships/hyperlink" Target="http://www.lib.uniyar.ac.ru/opac/bk_cat_find.php" TargetMode="External"/><Relationship Id="rId23" Type="http://schemas.openxmlformats.org/officeDocument/2006/relationships/hyperlink" Target="http://10.1.0.4/buki/bk_bookreq_find.php" TargetMode="External"/><Relationship Id="rId24" Type="http://schemas.openxmlformats.org/officeDocument/2006/relationships/hyperlink" Target="http://www.lib.uniyar.ac.ru/opac/bk_bookreq_find.php" TargetMode="External"/><Relationship Id="rId25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5</cp:revision>
  <dcterms:created xsi:type="dcterms:W3CDTF">2023-04-27T10:06:02Z</dcterms:created>
  <dcterms:modified xsi:type="dcterms:W3CDTF">2024-10-06T22:25:10Z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