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/>
      <w:r/>
    </w:p>
    <w:p>
      <w:pPr>
        <w:jc w:val="center"/>
        <w:rPr>
          <w:b/>
        </w:rPr>
      </w:pPr>
      <w:r>
        <w:rPr>
          <w:b/>
        </w:rPr>
        <w:t xml:space="preserve">МИНОБРНАУКИ РОССИИ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Ярославский государственный университет им. П.Г. Демидова</w:t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t xml:space="preserve">Кафедра</w:t>
      </w:r>
      <w:r>
        <w:rPr>
          <w:spacing w:val="-5"/>
        </w:rPr>
        <w:t xml:space="preserve"> </w:t>
      </w:r>
      <w:r>
        <w:t xml:space="preserve">компьютерных</w:t>
      </w:r>
      <w:r>
        <w:rPr>
          <w:spacing w:val="4"/>
        </w:rPr>
        <w:t xml:space="preserve"> </w:t>
      </w:r>
      <w:r>
        <w:t xml:space="preserve">сетей</w:t>
      </w:r>
      <w:r/>
    </w:p>
    <w:p>
      <w:pPr>
        <w:ind w:firstLine="4962"/>
        <w:jc w:val="center"/>
      </w:pPr>
      <w:r/>
      <w:r/>
    </w:p>
    <w:p>
      <w:pPr>
        <w:ind w:firstLine="4962"/>
        <w:jc w:val="center"/>
      </w:pPr>
      <w:r/>
      <w:r/>
    </w:p>
    <w:p>
      <w:pPr>
        <w:pStyle w:val="935"/>
        <w:ind w:left="6558"/>
        <w:spacing w:line="273" w:lineRule="exact"/>
      </w:pPr>
      <w:r>
        <w:t xml:space="preserve">УТВЕРЖДАЮ</w:t>
      </w:r>
      <w:r/>
    </w:p>
    <w:p>
      <w:pPr>
        <w:pStyle w:val="935"/>
        <w:ind w:left="6558"/>
        <w:rPr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321152" behindDoc="1" locked="0" layoutInCell="1" allowOverlap="1">
                <wp:simplePos x="0" y="0"/>
                <wp:positionH relativeFrom="page">
                  <wp:posOffset>5049225</wp:posOffset>
                </wp:positionH>
                <wp:positionV relativeFrom="paragraph">
                  <wp:posOffset>59088</wp:posOffset>
                </wp:positionV>
                <wp:extent cx="857250" cy="366043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036095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857250" cy="366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6321152;o:allowoverlap:true;o:allowincell:true;mso-position-horizontal-relative:page;margin-left:397.58pt;mso-position-horizontal:absolute;mso-position-vertical-relative:text;margin-top:4.65pt;mso-position-vertical:absolute;width:67.50pt;height:28.82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Декан</w:t>
      </w:r>
      <w:r>
        <w:rPr>
          <w:spacing w:val="-5"/>
        </w:rPr>
        <w:t xml:space="preserve"> </w:t>
      </w:r>
      <w:r>
        <w:t xml:space="preserve">факультета</w:t>
      </w:r>
      <w:r>
        <w:rPr>
          <w:spacing w:val="-3"/>
        </w:rPr>
        <w:t xml:space="preserve"> </w:t>
      </w:r>
      <w:r>
        <w:t xml:space="preserve">ИВТ</w:t>
      </w:r>
      <w:r>
        <w:rPr>
          <w:highlight w:val="none"/>
        </w:rPr>
      </w:r>
      <w:r>
        <w:rPr>
          <w:highlight w:val="none"/>
        </w:rPr>
      </w:r>
    </w:p>
    <w:p>
      <w:pPr>
        <w:pStyle w:val="935"/>
        <w:ind w:left="6558"/>
        <w:tabs>
          <w:tab w:val="left" w:pos="8051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5"/>
        </w:rPr>
        <w:t xml:space="preserve"> </w:t>
      </w:r>
      <w:r>
        <w:t xml:space="preserve">Чалый</w:t>
      </w:r>
      <w:r/>
    </w:p>
    <w:p>
      <w:pPr>
        <w:pStyle w:val="935"/>
        <w:ind w:left="6558" w:right="-142" w:firstLine="0"/>
        <w:tabs>
          <w:tab w:val="left" w:pos="7696" w:leader="none"/>
          <w:tab w:val="left" w:pos="8718" w:leader="none"/>
        </w:tabs>
      </w:pPr>
      <w:r>
        <w:t xml:space="preserve">«22»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</w:pPr>
      <w:r/>
      <w:r/>
    </w:p>
    <w:p>
      <w:pPr>
        <w:jc w:val="center"/>
        <w:tabs>
          <w:tab w:val="left" w:pos="5670" w:leader="none"/>
        </w:tabs>
      </w:pPr>
      <w:r/>
      <w:r/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920"/>
        <w:ind w:left="0" w:right="1078" w:firstLine="0"/>
        <w:jc w:val="center"/>
        <w:spacing w:before="90" w:line="272" w:lineRule="exact"/>
      </w:pPr>
      <w:r>
        <w:t xml:space="preserve">Рабочая</w:t>
      </w:r>
      <w:r>
        <w:rPr>
          <w:spacing w:val="-7"/>
        </w:rPr>
        <w:t xml:space="preserve"> </w:t>
      </w:r>
      <w:r>
        <w:t xml:space="preserve">программа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35"/>
        <w:ind w:left="0" w:right="1078" w:firstLine="0"/>
        <w:jc w:val="center"/>
        <w:spacing w:line="272" w:lineRule="exact"/>
      </w:pPr>
      <w:r>
        <w:t xml:space="preserve">«Дифференциальные</w:t>
      </w:r>
      <w:r>
        <w:rPr>
          <w:spacing w:val="-6"/>
        </w:rPr>
        <w:t xml:space="preserve"> </w:t>
      </w:r>
      <w:r>
        <w:t xml:space="preserve">уравнения»</w:t>
      </w:r>
      <w:r/>
    </w:p>
    <w:p>
      <w:pPr>
        <w:pStyle w:val="935"/>
        <w:ind w:left="0" w:right="1078" w:firstLine="0"/>
        <w:jc w:val="center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20"/>
        <w:ind w:left="0" w:right="1078" w:firstLine="0"/>
        <w:jc w:val="center"/>
        <w:spacing w:before="1" w:line="274" w:lineRule="exact"/>
      </w:pPr>
      <w:r>
        <w:t xml:space="preserve">Направление</w:t>
      </w:r>
      <w:r>
        <w:rPr>
          <w:spacing w:val="-6"/>
        </w:rPr>
        <w:t xml:space="preserve"> </w:t>
      </w:r>
      <w:r>
        <w:t xml:space="preserve">подготовки</w:t>
      </w:r>
      <w:r/>
    </w:p>
    <w:p>
      <w:pPr>
        <w:pStyle w:val="935"/>
        <w:ind w:left="0" w:right="1078" w:firstLine="0"/>
        <w:jc w:val="center"/>
        <w:spacing w:line="274" w:lineRule="exact"/>
      </w:pPr>
      <w:r>
        <w:t xml:space="preserve">01.03.02</w:t>
      </w:r>
      <w:r>
        <w:rPr>
          <w:spacing w:val="-7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математика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информатика</w:t>
      </w:r>
      <w:r/>
    </w:p>
    <w:p>
      <w:pPr>
        <w:pStyle w:val="935"/>
        <w:ind w:left="0" w:right="1078" w:firstLine="0"/>
        <w:jc w:val="center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20"/>
        <w:ind w:left="0" w:right="1078" w:firstLine="0"/>
        <w:jc w:val="center"/>
        <w:spacing w:line="274" w:lineRule="exact"/>
      </w:pPr>
      <w:r>
        <w:t xml:space="preserve">Направленность</w:t>
      </w:r>
      <w:r>
        <w:rPr>
          <w:spacing w:val="-7"/>
        </w:rPr>
        <w:t xml:space="preserve"> </w:t>
      </w:r>
      <w:r>
        <w:t xml:space="preserve">(профиль)</w:t>
      </w:r>
      <w:r/>
    </w:p>
    <w:p>
      <w:pPr>
        <w:pStyle w:val="935"/>
        <w:ind w:left="0" w:right="1078" w:firstLine="0"/>
        <w:jc w:val="center"/>
        <w:spacing w:line="274" w:lineRule="exact"/>
      </w:pPr>
      <w:r>
        <w:rPr>
          <w:b/>
        </w:rPr>
        <w:t xml:space="preserve">«</w:t>
      </w:r>
      <w:r>
        <w:t xml:space="preserve">И</w:t>
      </w:r>
      <w:r>
        <w:t xml:space="preserve">скусственный</w:t>
      </w:r>
      <w:r>
        <w:rPr>
          <w:spacing w:val="-3"/>
        </w:rPr>
        <w:t xml:space="preserve"> </w:t>
      </w:r>
      <w:r>
        <w:t xml:space="preserve">интеллект</w:t>
      </w:r>
      <w:r>
        <w:t xml:space="preserve">»</w:t>
      </w:r>
      <w:r/>
    </w:p>
    <w:p>
      <w:pPr>
        <w:pStyle w:val="935"/>
        <w:ind w:left="0" w:right="1078" w:firstLine="0"/>
        <w:jc w:val="center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20"/>
        <w:ind w:left="0" w:right="1078" w:firstLine="0"/>
        <w:jc w:val="center"/>
        <w:spacing w:line="274" w:lineRule="exact"/>
      </w:pPr>
      <w:r>
        <w:t xml:space="preserve">Квалификация</w:t>
      </w:r>
      <w:r>
        <w:rPr>
          <w:spacing w:val="-8"/>
        </w:rPr>
        <w:t xml:space="preserve"> </w:t>
      </w:r>
      <w:r>
        <w:t xml:space="preserve">выпускника</w:t>
      </w:r>
      <w:r/>
    </w:p>
    <w:p>
      <w:pPr>
        <w:pStyle w:val="935"/>
        <w:ind w:left="0" w:right="1078" w:firstLine="0"/>
        <w:jc w:val="center"/>
        <w:spacing w:line="274" w:lineRule="exact"/>
      </w:pPr>
      <w:r>
        <w:t xml:space="preserve">Бакалавр</w:t>
      </w:r>
      <w:r/>
    </w:p>
    <w:p>
      <w:pPr>
        <w:pStyle w:val="935"/>
        <w:ind w:left="0" w:right="1078" w:firstLine="0"/>
        <w:jc w:val="center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20"/>
        <w:ind w:left="0" w:right="1078" w:firstLine="0"/>
        <w:jc w:val="center"/>
        <w:spacing w:before="1" w:line="274" w:lineRule="exact"/>
      </w:pPr>
      <w:r>
        <w:t xml:space="preserve">Форма</w:t>
      </w:r>
      <w:r>
        <w:rPr>
          <w:spacing w:val="-5"/>
        </w:rPr>
        <w:t xml:space="preserve"> </w:t>
      </w:r>
      <w:r>
        <w:t xml:space="preserve">обучения</w:t>
      </w:r>
      <w:r/>
    </w:p>
    <w:p>
      <w:pPr>
        <w:pStyle w:val="935"/>
        <w:ind w:left="0" w:right="1078" w:firstLine="0"/>
        <w:jc w:val="center"/>
        <w:spacing w:line="274" w:lineRule="exact"/>
      </w:pPr>
      <w:r>
        <w:t xml:space="preserve">очная</w:t>
      </w:r>
      <w:r/>
    </w:p>
    <w:p>
      <w:pPr>
        <w:ind w:firstLine="1985"/>
        <w:jc w:val="center"/>
        <w:rPr>
          <w:i/>
          <w:vertAlign w:val="superscript"/>
        </w:rPr>
      </w:pPr>
      <w:r>
        <w:rPr>
          <w:i/>
          <w:vertAlign w:val="superscript"/>
        </w:rPr>
      </w:r>
      <w:r>
        <w:rPr>
          <w:i/>
          <w:vertAlign w:val="superscript"/>
        </w:rPr>
      </w:r>
      <w:r>
        <w:rPr>
          <w:i/>
          <w:vertAlign w:val="superscript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ectPr>
          <w:footnotePr/>
          <w:endnotePr/>
          <w:type w:val="nextPage"/>
          <w:pgSz w:w="11906" w:h="16838" w:orient="portrait"/>
          <w:pgMar w:top="1134" w:right="1134" w:bottom="1134" w:left="1418" w:header="709" w:footer="709" w:gutter="0"/>
          <w:cols w:num="1" w:sep="0" w:space="720" w:equalWidth="1"/>
          <w:docGrid w:linePitch="360"/>
        </w:sectPr>
      </w:pPr>
      <w:r/>
      <w:r/>
    </w:p>
    <w:p>
      <w:pPr>
        <w:pStyle w:val="935"/>
        <w:ind w:left="569" w:right="20" w:firstLine="0"/>
        <w:spacing w:before="92" w:line="237" w:lineRule="auto"/>
      </w:pPr>
      <w:r>
        <w:rPr>
          <w:spacing w:val="-1"/>
        </w:rPr>
        <w:t xml:space="preserve">Программа </w:t>
      </w:r>
      <w:r>
        <w:t xml:space="preserve">рассмотрена </w:t>
      </w:r>
      <w:r>
        <w:rPr>
          <w:spacing w:val="-58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заседании кафедры</w:t>
      </w:r>
      <w:r/>
    </w:p>
    <w:p>
      <w:pPr>
        <w:pStyle w:val="935"/>
        <w:ind w:left="569"/>
        <w:spacing w:before="1"/>
      </w:pPr>
      <w:r>
        <w:t xml:space="preserve">от</w:t>
      </w:r>
      <w:r>
        <w:rPr>
          <w:spacing w:val="-1"/>
        </w:rPr>
        <w:t xml:space="preserve"> </w:t>
      </w:r>
      <w:r>
        <w:rPr>
          <w:spacing w:val="-2"/>
        </w:rPr>
        <w:t xml:space="preserve">22 </w:t>
      </w:r>
      <w:r>
        <w:t xml:space="preserve">апреля</w:t>
      </w:r>
      <w:r>
        <w:rPr>
          <w:spacing w:val="-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935"/>
        <w:ind w:left="569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35"/>
        <w:ind w:left="567" w:right="354" w:firstLine="0"/>
        <w:spacing w:before="92" w:line="237" w:lineRule="auto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35"/>
        <w:ind w:left="567" w:right="354" w:firstLine="0"/>
        <w:spacing w:before="1"/>
      </w:pPr>
      <w:r>
        <w:t xml:space="preserve">протокол № 6 от</w:t>
      </w:r>
      <w:r>
        <w:rPr>
          <w:spacing w:val="-57"/>
        </w:rPr>
        <w:t xml:space="preserve"> </w:t>
      </w:r>
      <w:r/>
    </w:p>
    <w:p>
      <w:pPr>
        <w:pStyle w:val="935"/>
        <w:ind w:left="567" w:right="354" w:firstLine="0"/>
        <w:spacing w:before="1"/>
        <w:sectPr>
          <w:footnotePr/>
          <w:endnotePr/>
          <w:type w:val="continuous"/>
          <w:pgSz w:w="11906" w:h="16838" w:orient="portrait"/>
          <w:pgMar w:top="1134" w:right="1134" w:bottom="1134" w:left="1418" w:header="709" w:footer="709" w:gutter="0"/>
          <w:cols w:num="2" w:sep="0" w:space="709" w:equalWidth="1"/>
          <w:docGrid w:linePitch="360"/>
        </w:sectPr>
      </w:pPr>
      <w:r>
        <w:t xml:space="preserve">26</w:t>
      </w:r>
      <w:r>
        <w:rPr>
          <w:spacing w:val="-14"/>
        </w:rPr>
        <w:t xml:space="preserve"> </w:t>
      </w:r>
      <w:r>
        <w:t xml:space="preserve">апреля</w:t>
      </w:r>
      <w:r>
        <w:rPr>
          <w:spacing w:val="-10"/>
        </w:rPr>
        <w:t xml:space="preserve"> </w:t>
      </w:r>
      <w:r>
        <w:t xml:space="preserve">2024</w:t>
      </w:r>
      <w:r>
        <w:rPr>
          <w:spacing w:val="-11"/>
        </w:rPr>
        <w:t xml:space="preserve"> </w:t>
      </w:r>
      <w:r>
        <w:t xml:space="preserve">г.</w:t>
      </w:r>
      <w:r/>
    </w:p>
    <w:p>
      <w:pPr>
        <w:jc w:val="both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t xml:space="preserve">Ярославль </w:t>
      </w:r>
      <w:r/>
    </w:p>
    <w:p>
      <w:pPr>
        <w:sectPr>
          <w:footnotePr/>
          <w:endnotePr/>
          <w:type w:val="continuous"/>
          <w:pgSz w:w="11906" w:h="16838" w:orient="portrait"/>
          <w:pgMar w:top="1134" w:right="1134" w:bottom="1134" w:left="1418" w:header="709" w:footer="709" w:gutter="0"/>
          <w:cols w:num="1" w:sep="0" w:space="720" w:equalWidth="1"/>
          <w:docGrid w:linePitch="360"/>
        </w:sectPr>
      </w:pPr>
      <w:r/>
      <w:r/>
    </w:p>
    <w:p>
      <w:pPr>
        <w:rPr>
          <w:i/>
          <w:iCs/>
        </w:rPr>
      </w:pPr>
      <w:r>
        <w:rPr>
          <w:b/>
          <w:bCs/>
        </w:rPr>
        <w:t xml:space="preserve">1.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Цели освоения дисциплины </w:t>
      </w:r>
      <w:r>
        <w:rPr>
          <w:i/>
          <w:iCs/>
        </w:rPr>
      </w:r>
      <w:r>
        <w:rPr>
          <w:i/>
          <w:iCs/>
        </w:rPr>
      </w:r>
    </w:p>
    <w:p>
      <w:pPr>
        <w:ind w:firstLine="454"/>
        <w:jc w:val="both"/>
        <w:rPr>
          <w:highlight w:val="none"/>
        </w:rPr>
      </w:pPr>
      <w:r>
        <w:rPr>
          <w:bCs/>
        </w:rPr>
        <w:t xml:space="preserve">Цель дисциплины </w:t>
      </w:r>
      <w:r>
        <w:rPr>
          <w:bCs/>
        </w:rPr>
        <w:t xml:space="preserve">«Дифференциальные уравнения»</w:t>
      </w:r>
      <w:r>
        <w:rPr>
          <w:bCs/>
        </w:rPr>
        <w:t xml:space="preserve"> является обучение студентов использовать полученные знания о дифференциальных уравнениях для решения прикладных задач в профессиональной деятельности. </w:t>
      </w:r>
      <w:r>
        <w:rPr>
          <w:highlight w:val="none"/>
        </w:rPr>
      </w:r>
      <w:r>
        <w:rPr>
          <w:highlight w:val="none"/>
        </w:rPr>
      </w:r>
    </w:p>
    <w:p>
      <w:pPr>
        <w:ind w:firstLine="454"/>
        <w:jc w:val="both"/>
      </w:pPr>
      <w:r>
        <w:rPr>
          <w:bCs/>
          <w:highlight w:val="none"/>
        </w:rPr>
      </w:r>
      <w:r>
        <w:rPr>
          <w:bCs/>
          <w:highlight w:val="none"/>
        </w:rPr>
      </w:r>
      <w:r/>
    </w:p>
    <w:p>
      <w:pPr>
        <w:rPr>
          <w:b/>
          <w:bCs/>
        </w:rPr>
      </w:pPr>
      <w:r>
        <w:rPr>
          <w:b/>
          <w:bCs/>
        </w:rPr>
        <w:t xml:space="preserve">2.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Место дисциплины в структуре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 </w:t>
      </w:r>
      <w:r>
        <w:rPr>
          <w:b/>
          <w:bCs/>
        </w:rPr>
      </w:r>
      <w:r>
        <w:rPr>
          <w:b/>
          <w:bCs/>
        </w:rPr>
      </w:r>
    </w:p>
    <w:p>
      <w:pPr>
        <w:ind w:firstLine="454"/>
        <w:jc w:val="both"/>
        <w:rPr>
          <w:bCs/>
        </w:rPr>
      </w:pPr>
      <w:r>
        <w:rPr>
          <w:bCs/>
        </w:rPr>
        <w:t xml:space="preserve">Изучение дисциплины «Дифференциальные уравнения» направлено на приобретение студентами знаний, умений и навыков решения обыкновенных дифференциальных уравнений и систем дифференциальных уравнений; уравнений в частных производных; на умение применя</w:t>
      </w:r>
      <w:r>
        <w:rPr>
          <w:bCs/>
        </w:rPr>
        <w:t xml:space="preserve">ть изученные теории к выяснению вопроса существования решений и нахождению их; на подготовку студентов к системному восприятию дальнейших дисциплин из учебного плана, использующих обыкновенные дифференциальные уравнения и уравнения математической физики.  </w:t>
      </w:r>
      <w:r>
        <w:rPr>
          <w:bCs/>
        </w:rPr>
      </w:r>
      <w:r>
        <w:rPr>
          <w:bCs/>
        </w:rPr>
      </w:r>
    </w:p>
    <w:p>
      <w:pPr>
        <w:ind w:firstLine="454"/>
        <w:jc w:val="both"/>
        <w:rPr>
          <w:highlight w:val="none"/>
        </w:rPr>
      </w:pPr>
      <w:r>
        <w:rPr>
          <w:bCs/>
        </w:rPr>
        <w:t xml:space="preserve">Требования к входным знаниям и умениям: курс алгебры, курс математического анализа высшей школы (дифференциальное и интегральное исчисление функции одной и нескольких переменных), курс численных методов. </w:t>
      </w:r>
      <w:r>
        <w:rPr>
          <w:highlight w:val="none"/>
        </w:rPr>
      </w:r>
      <w:r>
        <w:rPr>
          <w:highlight w:val="none"/>
        </w:rPr>
      </w:r>
    </w:p>
    <w:p>
      <w:pPr>
        <w:ind w:firstLine="454"/>
        <w:jc w:val="both"/>
      </w:pPr>
      <w:r>
        <w:rPr>
          <w:bCs/>
          <w:highlight w:val="none"/>
        </w:rPr>
      </w:r>
      <w:r>
        <w:rPr>
          <w:bCs/>
          <w:highlight w:val="none"/>
        </w:rPr>
      </w:r>
      <w:r/>
    </w:p>
    <w:p>
      <w:pPr>
        <w:jc w:val="both"/>
        <w:rPr>
          <w:b/>
          <w:bCs/>
          <w:i/>
        </w:rPr>
      </w:pPr>
      <w:r>
        <w:rPr>
          <w:b/>
          <w:bCs/>
        </w:rPr>
        <w:t xml:space="preserve">3. Планируемые результаты обучения по дисциплине, соотнесенные с планируемыми результатами освоения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</w:t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rPr>
          <w:bCs/>
        </w:rPr>
      </w:pPr>
      <w:r>
        <w:t xml:space="preserve">Процесс изучения дисциплины направлен на формирование следующих компетенций в соответствии с ФГОС ВО и приобретения следующих знаний, умений, навыков и (или) опыта деятельности: </w:t>
      </w:r>
      <w:r>
        <w:rPr>
          <w:bCs/>
        </w:rPr>
      </w:r>
      <w:r>
        <w:rPr>
          <w:bCs/>
        </w:rPr>
      </w:r>
    </w:p>
    <w:p>
      <w:pPr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97"/>
        <w:gridCol w:w="2660"/>
        <w:gridCol w:w="418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dxa"/>
            <w:textDirection w:val="lrTb"/>
            <w:noWrap w:val="false"/>
          </w:tcPr>
          <w:p>
            <w:pPr>
              <w:pStyle w:val="928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Формируемая компетенция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928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928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Индикатор достижения 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28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59" w:type="dxa"/>
            <w:textDirection w:val="lrTb"/>
            <w:noWrap w:val="false"/>
          </w:tcPr>
          <w:p>
            <w:pPr>
              <w:pStyle w:val="928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Перечень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28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планируемых результатов обучения 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0" w:type="dxa"/>
            <w:vAlign w:val="center"/>
            <w:textDirection w:val="lrTb"/>
            <w:noWrap w:val="false"/>
          </w:tcPr>
          <w:p>
            <w:pPr>
              <w:pStyle w:val="928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Общепрофессиональные компетенции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4139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pStyle w:val="928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ОПК-2. Способен использовать и адаптировать существующие математические методы и системы программирования для разработки и реализации алгоритмов решения прикладных задач.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28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ИОПК2.1 Осуществляет выбор и адаптацию математических методов и систем программирования для разработки и реализации алгоритмов решения прикладных задач</w:t>
            </w:r>
            <w:r>
              <w:rPr>
                <w:bCs/>
                <w:color w:val="000000"/>
              </w:rPr>
            </w:r>
            <w:r>
              <w:rPr>
                <w:bCs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59" w:type="dxa"/>
            <w:textDirection w:val="lrTb"/>
            <w:noWrap w:val="false"/>
          </w:tcPr>
          <w:p>
            <w:pPr>
              <w:pStyle w:val="936"/>
              <w:ind w:left="11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36"/>
              <w:numPr>
                <w:ilvl w:val="0"/>
                <w:numId w:val="42"/>
              </w:numPr>
              <w:ind w:left="115" w:right="250" w:firstLine="0"/>
              <w:jc w:val="left"/>
              <w:spacing w:before="0" w:after="0" w:line="240" w:lineRule="auto"/>
              <w:tabs>
                <w:tab w:val="left" w:pos="2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постановку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 дифференциальных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36"/>
              <w:numPr>
                <w:ilvl w:val="0"/>
                <w:numId w:val="42"/>
              </w:numPr>
              <w:ind w:left="115" w:right="242" w:firstLine="0"/>
              <w:jc w:val="left"/>
              <w:spacing w:before="0" w:after="0" w:line="240" w:lineRule="auto"/>
              <w:tabs>
                <w:tab w:val="left" w:pos="2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единственности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Коши;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36"/>
              <w:ind w:left="115" w:right="763"/>
              <w:rPr>
                <w:sz w:val="24"/>
              </w:rPr>
            </w:pPr>
            <w:r>
              <w:rPr>
                <w:sz w:val="24"/>
              </w:rPr>
              <w:t xml:space="preserve">– основные 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теоремы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36"/>
              <w:numPr>
                <w:ilvl w:val="0"/>
                <w:numId w:val="41"/>
              </w:numPr>
              <w:ind w:left="115" w:right="218" w:firstLine="0"/>
              <w:jc w:val="left"/>
              <w:spacing w:before="1" w:after="0" w:line="240" w:lineRule="auto"/>
              <w:tabs>
                <w:tab w:val="left" w:pos="2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свойства 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систем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36"/>
              <w:numPr>
                <w:ilvl w:val="0"/>
                <w:numId w:val="41"/>
              </w:numPr>
              <w:ind w:left="115" w:right="986" w:firstLine="0"/>
              <w:jc w:val="left"/>
              <w:spacing w:before="0" w:after="0" w:line="240" w:lineRule="auto"/>
              <w:tabs>
                <w:tab w:val="left" w:pos="2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дифференциальных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36"/>
              <w:numPr>
                <w:ilvl w:val="0"/>
                <w:numId w:val="41"/>
              </w:numPr>
              <w:ind w:left="115" w:right="642" w:firstLine="0"/>
              <w:jc w:val="left"/>
              <w:spacing w:before="0" w:after="0" w:line="240" w:lineRule="auto"/>
              <w:tabs>
                <w:tab w:val="left" w:pos="2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устойчивости.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36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36"/>
              <w:numPr>
                <w:ilvl w:val="0"/>
                <w:numId w:val="41"/>
              </w:numPr>
              <w:ind w:left="115" w:right="291" w:firstLine="0"/>
              <w:jc w:val="left"/>
              <w:spacing w:before="0" w:after="0" w:line="240" w:lineRule="auto"/>
              <w:tabs>
                <w:tab w:val="left" w:pos="256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находить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систем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36"/>
              <w:ind w:left="115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дифференциальных</w:t>
            </w:r>
            <w:r>
              <w:t xml:space="preserve"> </w:t>
            </w:r>
            <w:r>
              <w:rPr>
                <w:sz w:val="24"/>
              </w:rPr>
              <w:t xml:space="preserve">уравнений;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36"/>
              <w:numPr>
                <w:ilvl w:val="0"/>
                <w:numId w:val="43"/>
              </w:numPr>
              <w:ind w:left="115" w:right="298" w:firstLine="0"/>
              <w:jc w:val="left"/>
              <w:spacing w:before="0" w:after="0" w:line="240" w:lineRule="auto"/>
              <w:tabs>
                <w:tab w:val="left" w:pos="2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ставить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 и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 и находить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36"/>
              <w:numPr>
                <w:ilvl w:val="0"/>
                <w:numId w:val="43"/>
              </w:numPr>
              <w:ind w:left="115" w:right="306" w:firstLine="0"/>
              <w:jc w:val="left"/>
              <w:spacing w:before="0" w:after="0" w:line="240" w:lineRule="auto"/>
              <w:tabs>
                <w:tab w:val="left" w:pos="256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качественно исследовать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36"/>
              <w:numPr>
                <w:ilvl w:val="0"/>
                <w:numId w:val="43"/>
              </w:numPr>
              <w:ind w:left="115" w:right="331" w:firstLine="0"/>
              <w:jc w:val="both"/>
              <w:spacing w:before="0" w:after="0" w:line="240" w:lineRule="auto"/>
              <w:tabs>
                <w:tab w:val="left" w:pos="2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вычислять производные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 по параметрам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данным;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36"/>
              <w:numPr>
                <w:ilvl w:val="0"/>
                <w:numId w:val="43"/>
              </w:numPr>
              <w:ind w:left="115" w:right="140" w:firstLine="0"/>
              <w:jc w:val="left"/>
              <w:spacing w:before="0" w:after="0" w:line="240" w:lineRule="auto"/>
              <w:tabs>
                <w:tab w:val="left" w:pos="2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эквивалентные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36"/>
              <w:numPr>
                <w:ilvl w:val="0"/>
                <w:numId w:val="43"/>
              </w:numPr>
              <w:ind w:left="115" w:right="181" w:firstLine="0"/>
              <w:jc w:val="left"/>
              <w:spacing w:before="0" w:after="0" w:line="240" w:lineRule="auto"/>
              <w:tabs>
                <w:tab w:val="left" w:pos="256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исследовать </w:t>
            </w:r>
            <w:r>
              <w:rPr>
                <w:sz w:val="24"/>
              </w:rPr>
              <w:t xml:space="preserve">устойчивость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определению, методом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 Ляпунова,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устойчивости по первому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приближению;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36"/>
              <w:numPr>
                <w:ilvl w:val="0"/>
                <w:numId w:val="43"/>
              </w:numPr>
              <w:ind w:left="115" w:right="976" w:firstLine="0"/>
              <w:jc w:val="left"/>
              <w:spacing w:before="0" w:after="0" w:line="240" w:lineRule="auto"/>
              <w:tabs>
                <w:tab w:val="left" w:pos="256" w:leader="none"/>
              </w:tabs>
              <w:rPr>
                <w:spacing w:val="1"/>
                <w:sz w:val="24"/>
                <w:szCs w:val="24"/>
              </w:rPr>
            </w:pPr>
            <w:r>
              <w:rPr>
                <w:sz w:val="24"/>
              </w:rPr>
              <w:t xml:space="preserve">находить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краевых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дифференциальных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</w:r>
            <w:r>
              <w:rPr>
                <w:spacing w:val="1"/>
                <w:sz w:val="24"/>
                <w:szCs w:val="24"/>
              </w:rPr>
            </w:r>
          </w:p>
          <w:p>
            <w:pPr>
              <w:pStyle w:val="936"/>
              <w:ind w:left="115" w:right="976" w:firstLine="0"/>
              <w:jc w:val="left"/>
              <w:spacing w:before="0" w:after="0" w:line="240" w:lineRule="auto"/>
              <w:tabs>
                <w:tab w:val="left" w:pos="256" w:leader="none"/>
              </w:tabs>
              <w:rPr>
                <w:sz w:val="24"/>
                <w:szCs w:val="24"/>
              </w:rPr>
            </w:pPr>
            <w:r>
              <w:rPr>
                <w:spacing w:val="1"/>
                <w:sz w:val="24"/>
              </w:rPr>
            </w:r>
            <w:r>
              <w:rPr>
                <w:sz w:val="24"/>
              </w:rPr>
              <w:t xml:space="preserve">Владеть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36"/>
              <w:ind w:left="115" w:right="129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методологией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rPr>
          <w:bCs/>
        </w:rPr>
        <w:sectPr>
          <w:footnotePr/>
          <w:endnotePr/>
          <w:type w:val="nextPage"/>
          <w:pgSz w:w="11906" w:h="16838" w:orient="portrait"/>
          <w:pgMar w:top="1134" w:right="1134" w:bottom="1134" w:left="1418" w:header="709" w:footer="709" w:gutter="0"/>
          <w:cols w:num="1" w:sep="0" w:space="720" w:equalWidth="1"/>
          <w:docGrid w:linePitch="360"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rPr>
          <w:b/>
          <w:bCs/>
        </w:rPr>
      </w:pPr>
      <w:r>
        <w:rPr>
          <w:b/>
          <w:bCs/>
        </w:rPr>
        <w:t xml:space="preserve">4.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Объем, структура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и содержание дисциплины 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</w:pPr>
      <w:r>
        <w:t xml:space="preserve">Общая трудоемкость дисциплины составляет 5 зачетных </w:t>
      </w:r>
      <w:r>
        <w:t xml:space="preserve">единиц,  180  </w:t>
      </w:r>
      <w:r>
        <w:t xml:space="preserve">акад. часов.</w:t>
      </w:r>
      <w:r/>
    </w:p>
    <w:p>
      <w:pPr>
        <w:jc w:val="both"/>
      </w:pPr>
      <w:r/>
      <w:r/>
    </w:p>
    <w:p>
      <w:pPr>
        <w:pStyle w:val="928"/>
        <w:numPr>
          <w:ilvl w:val="0"/>
          <w:numId w:val="0"/>
        </w:numPr>
        <w:spacing w:line="240" w:lineRule="auto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7"/>
        <w:gridCol w:w="2627"/>
        <w:gridCol w:w="503"/>
        <w:gridCol w:w="506"/>
        <w:gridCol w:w="506"/>
        <w:gridCol w:w="506"/>
        <w:gridCol w:w="506"/>
        <w:gridCol w:w="508"/>
        <w:gridCol w:w="665"/>
        <w:gridCol w:w="2500"/>
      </w:tblGrid>
      <w:tr>
        <w:tblPrEx/>
        <w:trPr>
          <w:cantSplit/>
          <w:trHeight w:val="1312"/>
        </w:trPr>
        <w:tc>
          <w:tcPr>
            <w:tcW w:w="276" w:type="pct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Mar>
              <w:left w:w="17" w:type="dxa"/>
              <w:top w:w="28" w:type="dxa"/>
              <w:right w:w="17" w:type="dxa"/>
            </w:tcMar>
            <w:tcW w:w="1405" w:type="pct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Темы (разделы)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дисциплины,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их содержание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69" w:type="pct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Семестр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6"/>
            <w:tcW w:w="1712" w:type="pc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Виды учебных занятий,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включая самостоятельную работу студентов,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 их трудоемкость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(в академических часах)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338" w:type="pct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промежуточной аттестации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(по семестрам)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rHeight w:val="276"/>
        </w:trPr>
        <w:tc>
          <w:tcPr>
            <w:tcW w:w="276" w:type="pct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05" w:type="pct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69" w:type="pct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W w:w="1356" w:type="pc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Контактная 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56" w:type="pct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 xml:space="preserve">работа</w:t>
            </w:r>
            <w:r/>
          </w:p>
        </w:tc>
        <w:tc>
          <w:tcPr>
            <w:tcW w:w="1338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cantSplit/>
          <w:trHeight w:val="1695"/>
        </w:trPr>
        <w:tc>
          <w:tcPr>
            <w:tcW w:w="276" w:type="pct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05" w:type="pct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69" w:type="pct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71" w:type="pct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right w:w="57" w:type="dxa"/>
            </w:tcMar>
            <w:tcW w:w="271" w:type="pct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right w:w="57" w:type="dxa"/>
            </w:tcMar>
            <w:tcW w:w="271" w:type="pct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  <w:lang w:val="en-US"/>
              </w:rPr>
              <w:t xml:space="preserve">аб</w:t>
            </w:r>
            <w:r>
              <w:rPr>
                <w:sz w:val="20"/>
                <w:szCs w:val="20"/>
              </w:rPr>
              <w:t xml:space="preserve">ораторные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right w:w="57" w:type="dxa"/>
            </w:tcMar>
            <w:tcW w:w="271" w:type="pct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72" w:type="pct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аттестационные испытания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6" w:type="pct"/>
            <w:vAlign w:val="center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338" w:type="pct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/>
        <w:tc>
          <w:tcPr>
            <w:tcW w:w="276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1.</w:t>
            </w:r>
            <w:r/>
          </w:p>
        </w:tc>
        <w:tc>
          <w:tcPr>
            <w:tcW w:w="1405" w:type="pct"/>
            <w:vAlign w:val="center"/>
            <w:textDirection w:val="lrTb"/>
            <w:noWrap w:val="false"/>
          </w:tcPr>
          <w:p>
            <w:r>
              <w:t xml:space="preserve">Дифференциальные уравнения 1-го порядка</w:t>
            </w:r>
            <w:r/>
          </w:p>
        </w:tc>
        <w:tc>
          <w:tcPr>
            <w:tcW w:w="269" w:type="pct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72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56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</w:t>
            </w:r>
            <w:r/>
          </w:p>
        </w:tc>
        <w:tc>
          <w:tcPr>
            <w:tcW w:w="1338" w:type="pct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W w:w="276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05" w:type="pct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в том числе с ЭО и ДОТ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269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272" w:type="pct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56" w:type="pct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8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338" w:type="pct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W w:w="276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2.</w:t>
            </w:r>
            <w:r/>
          </w:p>
        </w:tc>
        <w:tc>
          <w:tcPr>
            <w:tcW w:w="1405" w:type="pct"/>
            <w:vAlign w:val="center"/>
            <w:textDirection w:val="lrTb"/>
            <w:noWrap w:val="false"/>
          </w:tcPr>
          <w:p>
            <w:pPr>
              <w:rPr>
                <w:iCs/>
              </w:rPr>
            </w:pPr>
            <w:r>
              <w:rPr>
                <w:iCs/>
              </w:rPr>
              <w:t xml:space="preserve">Дифференциальные </w:t>
            </w:r>
            <w:r>
              <w:rPr>
                <w:iCs/>
              </w:rPr>
            </w:r>
            <w:r>
              <w:rPr>
                <w:iCs/>
              </w:rPr>
            </w:r>
          </w:p>
          <w:p>
            <w:pPr>
              <w:rPr>
                <w:iCs/>
              </w:rPr>
            </w:pPr>
            <w:r>
              <w:rPr>
                <w:iCs/>
              </w:rPr>
              <w:t xml:space="preserve">уравнения </w:t>
            </w:r>
            <w:r>
              <w:rPr>
                <w:iCs/>
              </w:rPr>
              <w:tab/>
              <w:t xml:space="preserve">высших </w:t>
            </w:r>
            <w:r>
              <w:rPr>
                <w:iCs/>
              </w:rPr>
            </w:r>
            <w:r>
              <w:rPr>
                <w:iCs/>
              </w:rPr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iCs/>
              </w:rPr>
              <w:t xml:space="preserve">порядков</w:t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</w:tc>
        <w:tc>
          <w:tcPr>
            <w:tcW w:w="269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4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8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W w:w="272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W w:w="356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16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W w:w="1338" w:type="pct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W w:w="276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05" w:type="pct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в том числе с ЭО и ДОТ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269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272" w:type="pct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56" w:type="pct"/>
            <w:vAlign w:val="center"/>
            <w:textDirection w:val="lrTb"/>
            <w:noWrap w:val="false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 xml:space="preserve">4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338" w:type="pct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W w:w="276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3.</w:t>
            </w:r>
            <w:r/>
          </w:p>
        </w:tc>
        <w:tc>
          <w:tcPr>
            <w:tcW w:w="1405" w:type="pct"/>
            <w:vAlign w:val="center"/>
            <w:textDirection w:val="lrTb"/>
            <w:noWrap w:val="false"/>
          </w:tcPr>
          <w:p>
            <w:pPr>
              <w:rPr>
                <w:iCs/>
              </w:rPr>
            </w:pPr>
            <w:r>
              <w:rPr>
                <w:iCs/>
              </w:rPr>
              <w:t xml:space="preserve">Системы дифференциальных уравнений  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W w:w="269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4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W w:w="272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W w:w="356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10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W w:w="1338" w:type="pct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W w:w="276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05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i/>
              </w:rPr>
              <w:t xml:space="preserve">в том числе с ЭО и ДОТ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269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72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56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1338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276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4.</w:t>
            </w:r>
            <w:r/>
          </w:p>
        </w:tc>
        <w:tc>
          <w:tcPr>
            <w:tcW w:w="1405" w:type="pct"/>
            <w:vAlign w:val="center"/>
            <w:textDirection w:val="lrTb"/>
            <w:noWrap w:val="false"/>
          </w:tcPr>
          <w:p>
            <w:pPr>
              <w:rPr>
                <w:iCs/>
              </w:rPr>
            </w:pPr>
            <w:r>
              <w:rPr>
                <w:iCs/>
              </w:rPr>
              <w:t xml:space="preserve">Понятие об </w:t>
            </w:r>
            <w:r>
              <w:rPr>
                <w:iCs/>
              </w:rPr>
              <w:t xml:space="preserve">уравнениях математической физики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W w:w="269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/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72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56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</w:t>
            </w:r>
            <w:r/>
          </w:p>
        </w:tc>
        <w:tc>
          <w:tcPr>
            <w:tcW w:w="1338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276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05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/>
              </w:rPr>
              <w:t xml:space="preserve">в том числе с ЭО и ДОТ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W w:w="269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72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56" w:type="pct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12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1338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276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05" w:type="pct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69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28</w:t>
            </w:r>
            <w:r/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42</w:t>
            </w:r>
            <w:r/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72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56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74</w:t>
            </w:r>
            <w:r/>
          </w:p>
        </w:tc>
        <w:tc>
          <w:tcPr>
            <w:tcW w:w="1338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blPrEx/>
        <w:trPr/>
        <w:tc>
          <w:tcPr>
            <w:tcW w:w="276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405" w:type="pct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i/>
              </w:rPr>
              <w:t xml:space="preserve">в том числе с ЭО и ДОТ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69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71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72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356" w:type="pct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28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W w:w="1338" w:type="pct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</w:tbl>
    <w:p>
      <w:pPr>
        <w:pStyle w:val="928"/>
        <w:numPr>
          <w:ilvl w:val="0"/>
          <w:numId w:val="0"/>
        </w:numPr>
        <w:ind w:firstLine="709"/>
        <w:spacing w:line="240" w:lineRule="auto"/>
        <w:tabs>
          <w:tab w:val="left" w:pos="708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pStyle w:val="920"/>
        <w:ind w:left="1072" w:right="1079"/>
        <w:jc w:val="center"/>
        <w:spacing w:before="90"/>
      </w:pPr>
      <w:r>
        <w:rPr>
          <w:spacing w:val="-1"/>
        </w:rPr>
        <w:t xml:space="preserve">Содержание</w:t>
      </w:r>
      <w:r>
        <w:rPr>
          <w:spacing w:val="-15"/>
        </w:rPr>
        <w:t xml:space="preserve"> </w:t>
      </w:r>
      <w:r>
        <w:rPr>
          <w:spacing w:val="-1"/>
        </w:rPr>
        <w:t xml:space="preserve">разделов</w:t>
      </w:r>
      <w:r>
        <w:rPr>
          <w:spacing w:val="-11"/>
        </w:rPr>
        <w:t xml:space="preserve"> </w:t>
      </w:r>
      <w:r>
        <w:t xml:space="preserve">дисциплины:</w:t>
      </w:r>
      <w:r>
        <w:rPr>
          <w:b/>
          <w:sz w:val="26"/>
        </w:rPr>
      </w:r>
      <w:r/>
    </w:p>
    <w:p>
      <w:pPr>
        <w:ind w:left="0" w:right="0" w:firstLine="709"/>
        <w:jc w:val="both"/>
        <w:spacing w:before="217"/>
        <w:rPr>
          <w:b/>
          <w:sz w:val="24"/>
        </w:rPr>
      </w:pPr>
      <w:r>
        <w:rPr>
          <w:b/>
          <w:sz w:val="24"/>
        </w:rPr>
        <w:t xml:space="preserve"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1.</w:t>
      </w:r>
      <w:r>
        <w:rPr>
          <w:b/>
          <w:bCs/>
          <w:spacing w:val="-7"/>
          <w:sz w:val="24"/>
        </w:rPr>
        <w:t xml:space="preserve"> </w:t>
      </w:r>
      <w:r>
        <w:rPr>
          <w:b/>
          <w:bCs/>
        </w:rPr>
        <w:t xml:space="preserve">Дифференциальные уравнения 1-го порядка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0" w:right="0" w:firstLine="709"/>
        <w:jc w:val="both"/>
      </w:pPr>
      <w:r>
        <w:t xml:space="preserve">Дифференциальные уравнения первого порядка: с разделяющимися переменными, однородные, </w:t>
      </w:r>
      <w:r>
        <w:t xml:space="preserve">линейные, Бернулли, в полных дифференциалах, приводимые к однородным, Лагранжа, Клеро. Задача Коши, теорема существования и единственности. Изоклины. Задачи, приводящие к дифференциальным уравнениям 1-го порядка. Решение физических и геометрических задач. </w:t>
      </w:r>
      <w:r>
        <w:t xml:space="preserve">Решение ДУ численными методами: методы Эйлера, Рунге-Кутте и Адамса.</w:t>
      </w:r>
      <w:r/>
    </w:p>
    <w:p>
      <w:pPr>
        <w:pStyle w:val="935"/>
        <w:ind w:left="0" w:right="0" w:firstLine="709"/>
        <w:jc w:val="both"/>
        <w:spacing w:before="115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9"/>
        <w:jc w:val="both"/>
        <w:rPr>
          <w:iCs/>
        </w:rPr>
      </w:pPr>
      <w:r>
        <w:rPr>
          <w:b/>
          <w:bCs/>
        </w:rPr>
        <w:t xml:space="preserve">Раздел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 xml:space="preserve">2.</w:t>
      </w:r>
      <w:r>
        <w:rPr>
          <w:b/>
          <w:bCs/>
          <w:spacing w:val="-8"/>
        </w:rPr>
        <w:t xml:space="preserve"> </w:t>
      </w:r>
      <w:r>
        <w:rPr>
          <w:b/>
          <w:bCs/>
          <w:iCs/>
        </w:rPr>
        <w:t xml:space="preserve">Дифференциальные </w:t>
      </w:r>
      <w:r>
        <w:rPr>
          <w:b/>
          <w:bCs/>
          <w:iCs/>
        </w:rPr>
        <w:t xml:space="preserve">уравнения </w:t>
      </w:r>
      <w:r>
        <w:rPr>
          <w:b/>
          <w:bCs/>
          <w:iCs/>
        </w:rPr>
        <w:t xml:space="preserve">высших </w:t>
      </w:r>
      <w:r>
        <w:rPr>
          <w:b/>
          <w:bCs/>
          <w:iCs/>
        </w:rPr>
        <w:t xml:space="preserve">порядков</w:t>
      </w:r>
      <w:r>
        <w:rPr>
          <w:iCs/>
        </w:rPr>
      </w:r>
      <w:r>
        <w:rPr>
          <w:iCs/>
        </w:rPr>
      </w:r>
    </w:p>
    <w:p>
      <w:pPr>
        <w:ind w:left="0" w:right="0" w:firstLine="709"/>
        <w:jc w:val="both"/>
        <w:rPr>
          <w:i/>
          <w:sz w:val="22"/>
          <w:szCs w:val="22"/>
        </w:rPr>
      </w:pPr>
      <w:r>
        <w:rPr>
          <w:iCs/>
        </w:rPr>
        <w:t xml:space="preserve">Уравнения, допускающие понижение порядка. Линейные </w:t>
      </w:r>
      <w:r>
        <w:rPr>
          <w:iCs/>
        </w:rPr>
        <w:t xml:space="preserve">дифференциальные уравнения второго и</w:t>
      </w:r>
      <w:r>
        <w:rPr>
          <w:i/>
        </w:rPr>
        <w:t xml:space="preserve"> </w:t>
      </w:r>
      <w:r>
        <w:rPr>
          <w:iCs/>
        </w:rPr>
        <w:t xml:space="preserve">высших порядков: однородные и неоднородные.  Линейная независимость решений. Определитель Вронского. Интегрирование дифференциальных уравнений с помощью рядов. Задачи, приводящие к </w:t>
      </w:r>
      <w:r>
        <w:rPr>
          <w:iCs/>
        </w:rPr>
        <w:t xml:space="preserve">диф</w:t>
      </w:r>
      <w:r>
        <w:rPr>
          <w:iCs/>
        </w:rPr>
        <w:t xml:space="preserve">. уравнениям высших порядков.</w:t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pStyle w:val="935"/>
        <w:ind w:left="0" w:right="0" w:firstLine="709"/>
        <w:jc w:val="both"/>
        <w:spacing w:before="116"/>
      </w:pPr>
      <w:r>
        <w:rPr>
          <w:spacing w:val="-1"/>
        </w:rPr>
      </w:r>
      <w:r/>
    </w:p>
    <w:p>
      <w:pPr>
        <w:pStyle w:val="920"/>
        <w:ind w:left="0" w:right="0" w:firstLine="709"/>
        <w:jc w:val="both"/>
        <w:spacing w:before="124"/>
      </w:pPr>
      <w:r>
        <w:t xml:space="preserve">Раздел</w:t>
      </w:r>
      <w:r>
        <w:rPr>
          <w:spacing w:val="-7"/>
        </w:rPr>
        <w:t xml:space="preserve"> </w:t>
      </w:r>
      <w:r>
        <w:t xml:space="preserve">3.</w:t>
      </w:r>
      <w:r>
        <w:rPr>
          <w:spacing w:val="-6"/>
        </w:rPr>
        <w:t xml:space="preserve"> </w:t>
      </w:r>
      <w:r>
        <w:rPr>
          <w:iCs/>
        </w:rPr>
        <w:t xml:space="preserve">Системы дифференциальных уравнений</w:t>
      </w:r>
      <w:r/>
    </w:p>
    <w:p>
      <w:pPr>
        <w:pStyle w:val="935"/>
        <w:ind w:left="0" w:right="0" w:firstLine="709"/>
        <w:jc w:val="both"/>
        <w:spacing w:before="116"/>
      </w:pPr>
      <w:r>
        <w:t xml:space="preserve">Системы дифференциальных уравнений. Нормальные однородные системы дифференциальных уравнений. Методы решений. Понятие устойчивости решения. Фазовое пространство. Устойчивость решений линейных однородных систем ДУ. Критерий устойчивости</w:t>
      </w:r>
      <w:r>
        <w:t xml:space="preserve"> </w:t>
      </w:r>
      <w:r>
        <w:t xml:space="preserve">по первому приближению. Теорема </w:t>
      </w:r>
      <w:r>
        <w:t xml:space="preserve">РаусаГурвица</w:t>
      </w:r>
      <w:r>
        <w:t xml:space="preserve">. Траектории решений системы.  Нахождение направлений движения по траекториям. Теория устойчивости по Ляпунову.</w:t>
      </w:r>
      <w:r/>
    </w:p>
    <w:p>
      <w:pPr>
        <w:pStyle w:val="920"/>
        <w:ind w:left="0" w:right="0" w:firstLine="709"/>
        <w:jc w:val="both"/>
        <w:spacing w:before="225"/>
      </w:pPr>
      <w:r>
        <w:t xml:space="preserve">Раздел</w:t>
      </w:r>
      <w:r>
        <w:rPr>
          <w:spacing w:val="-9"/>
        </w:rPr>
        <w:t xml:space="preserve"> </w:t>
      </w:r>
      <w:r>
        <w:t xml:space="preserve">4.</w:t>
      </w:r>
      <w:r>
        <w:rPr>
          <w:spacing w:val="-7"/>
        </w:rPr>
        <w:t xml:space="preserve"> </w:t>
      </w:r>
      <w:r>
        <w:rPr>
          <w:iCs/>
        </w:rPr>
        <w:t xml:space="preserve">Понятие об </w:t>
      </w:r>
      <w:r>
        <w:rPr>
          <w:iCs/>
        </w:rPr>
        <w:t xml:space="preserve">уравнениях математической физики</w:t>
      </w:r>
      <w:r>
        <w:rPr>
          <w:spacing w:val="-7"/>
        </w:rPr>
      </w:r>
      <w:r/>
    </w:p>
    <w:p>
      <w:pPr>
        <w:ind w:left="0" w:right="0" w:firstLine="709"/>
        <w:jc w:val="both"/>
        <w:rPr>
          <w:iCs/>
        </w:rPr>
      </w:pPr>
      <w:r>
        <w:rPr>
          <w:iCs/>
        </w:rPr>
        <w:t xml:space="preserve">Основные положения математической физики. Уравнения 1-го порядка. Классификация дифференциальных уравнений второго порядка в частных производных. </w:t>
      </w:r>
      <w:r>
        <w:rPr>
          <w:iCs/>
        </w:rPr>
        <w:t xml:space="preserve">Постановка задач для уравнений математической физики. Понятие о краевых задачах. Основные типы краевых задач. </w:t>
      </w:r>
      <w:r>
        <w:rPr>
          <w:iCs/>
        </w:rPr>
        <w:t xml:space="preserve">Физические задачи, приводящие к уравнениям гиперболического типа. Волновое уравнение. Смешанная задача (конечная струна) и ее решение методом разделения переменных (методом Фурье). Решение задачи Коши для одномерного однородного уравнения колебаний (метод </w:t>
      </w:r>
      <w:r>
        <w:rPr>
          <w:iCs/>
        </w:rPr>
        <w:t xml:space="preserve">Даламбера - метод характеристик). </w:t>
      </w:r>
      <w:r>
        <w:rPr>
          <w:iCs/>
        </w:rPr>
        <w:t xml:space="preserve">Физические задачи, приводя</w:t>
      </w:r>
      <w:r>
        <w:rPr>
          <w:iCs/>
        </w:rPr>
        <w:t xml:space="preserve">щ</w:t>
      </w:r>
      <w:r>
        <w:rPr>
          <w:iCs/>
        </w:rPr>
        <w:t xml:space="preserve">ие к уравнениям параболического типа. Уравнение теплопроводности. Решение задачи Коши для одномерного уравнения теплопроводности (бесконечный стержень) методом Фурье. Интеграл Фурье. Функция источника. Уравнения теплопроводности (стержень конечной длины). </w:t>
      </w:r>
      <w:r>
        <w:rPr>
          <w:iCs/>
        </w:rPr>
        <w:t xml:space="preserve">Охлаждение </w:t>
      </w:r>
      <w:r>
        <w:rPr>
          <w:iCs/>
        </w:rPr>
        <w:tab/>
        <w:t xml:space="preserve">стержня конечной длины. </w:t>
      </w:r>
      <w:r>
        <w:rPr>
          <w:iCs/>
        </w:rPr>
        <w:t xml:space="preserve">Стационарное распределение температуры. </w:t>
      </w:r>
      <w:r>
        <w:rPr>
          <w:iCs/>
        </w:rPr>
        <w:t xml:space="preserve">Решение задачи теплопроводности методом конечных разностей. </w:t>
      </w:r>
      <w:r>
        <w:rPr>
          <w:iCs/>
        </w:rPr>
        <w:t xml:space="preserve">Физические задачи, приводящие к </w:t>
      </w:r>
      <w:r>
        <w:rPr>
          <w:iCs/>
        </w:rPr>
        <w:t xml:space="preserve">уравнениям эллиптического типа.</w:t>
      </w:r>
      <w:r>
        <w:rPr>
          <w:iCs/>
        </w:rPr>
      </w:r>
      <w:r>
        <w:rPr>
          <w:iCs/>
        </w:rPr>
      </w:r>
    </w:p>
    <w:p>
      <w:pPr>
        <w:pStyle w:val="928"/>
        <w:numPr>
          <w:ilvl w:val="0"/>
          <w:numId w:val="0"/>
        </w:numPr>
        <w:ind w:firstLine="0"/>
        <w:spacing w:line="240" w:lineRule="auto"/>
        <w:tabs>
          <w:tab w:val="left" w:pos="708" w:leader="none"/>
        </w:tabs>
        <w:rPr>
          <w:bCs/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bCs/>
          <w:i/>
          <w:sz w:val="22"/>
          <w:szCs w:val="22"/>
        </w:rPr>
      </w:r>
      <w:r>
        <w:rPr>
          <w:bCs/>
          <w:i/>
          <w:sz w:val="22"/>
          <w:szCs w:val="22"/>
        </w:rPr>
      </w:r>
    </w:p>
    <w:p>
      <w:pPr>
        <w:jc w:val="both"/>
        <w:rPr>
          <w:b/>
        </w:rPr>
      </w:pPr>
      <w:r>
        <w:rPr>
          <w:b/>
          <w:bCs/>
        </w:rPr>
        <w:t xml:space="preserve">5. Образовательные технологии,</w:t>
      </w:r>
      <w:r>
        <w:rPr>
          <w:b/>
        </w:rPr>
        <w:t xml:space="preserve"> в том числе технологии электронного обучения и дистанционные образовательные технологии, используемые при осуществлении образовательного процесса по дисциплине </w:t>
      </w:r>
      <w:r>
        <w:rPr>
          <w:b/>
        </w:rPr>
      </w:r>
      <w:r>
        <w:rPr>
          <w:b/>
        </w:rPr>
      </w:r>
    </w:p>
    <w:p>
      <w:pPr>
        <w:pStyle w:val="927"/>
        <w:contextualSpacing/>
        <w:ind w:left="0"/>
        <w:jc w:val="both"/>
        <w:tabs>
          <w:tab w:val="left" w:pos="993" w:leader="none"/>
          <w:tab w:val="left" w:pos="1560" w:leader="none"/>
        </w:tabs>
        <w:rPr>
          <w:highlight w:val="yellow"/>
        </w:rPr>
      </w:pPr>
      <w:r>
        <w:rPr>
          <w:bCs/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ind w:left="0" w:right="0" w:firstLine="709"/>
        <w:jc w:val="both"/>
        <w:spacing w:before="0" w:after="0" w:line="271" w:lineRule="exact"/>
        <w:tabs>
          <w:tab w:val="left" w:pos="462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используются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технологии:</w:t>
      </w:r>
      <w:r>
        <w:rPr>
          <w:sz w:val="24"/>
        </w:rPr>
      </w:r>
      <w:r>
        <w:rPr>
          <w:sz w:val="24"/>
        </w:rPr>
      </w:r>
    </w:p>
    <w:p>
      <w:pPr>
        <w:pStyle w:val="935"/>
        <w:ind w:left="0" w:right="0" w:firstLine="709"/>
        <w:jc w:val="both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-12"/>
        </w:rPr>
        <w:t xml:space="preserve"> </w:t>
      </w:r>
      <w:r>
        <w:t xml:space="preserve">особенности</w:t>
      </w:r>
      <w:r>
        <w:rPr>
          <w:spacing w:val="-9"/>
        </w:rPr>
        <w:t xml:space="preserve"> </w:t>
      </w:r>
      <w:r>
        <w:t xml:space="preserve">работы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рамках</w:t>
      </w:r>
      <w:r>
        <w:rPr>
          <w:spacing w:val="-9"/>
        </w:rPr>
        <w:t xml:space="preserve"> </w:t>
      </w:r>
      <w:r>
        <w:t xml:space="preserve">данной</w:t>
      </w:r>
      <w:r>
        <w:rPr>
          <w:spacing w:val="-10"/>
        </w:rPr>
        <w:t xml:space="preserve"> </w:t>
      </w:r>
      <w:r>
        <w:t xml:space="preserve">дисциплины,</w:t>
      </w:r>
      <w:r>
        <w:rPr>
          <w:spacing w:val="-10"/>
        </w:rPr>
        <w:t xml:space="preserve"> </w:t>
      </w:r>
      <w:r>
        <w:t xml:space="preserve">а</w:t>
      </w:r>
      <w:r>
        <w:rPr>
          <w:spacing w:val="-11"/>
        </w:rPr>
        <w:t xml:space="preserve"> </w:t>
      </w:r>
      <w:r>
        <w:t xml:space="preserve">также</w:t>
      </w:r>
      <w:r>
        <w:rPr>
          <w:spacing w:val="37"/>
        </w:rPr>
        <w:t xml:space="preserve"> </w:t>
      </w:r>
      <w:r>
        <w:t xml:space="preserve">дается</w:t>
      </w:r>
      <w:r>
        <w:rPr>
          <w:spacing w:val="-8"/>
        </w:rPr>
        <w:t xml:space="preserve"> </w:t>
      </w:r>
      <w:r>
        <w:t xml:space="preserve">анализ</w:t>
      </w:r>
      <w:r>
        <w:rPr>
          <w:spacing w:val="-58"/>
        </w:rPr>
        <w:t xml:space="preserve"> </w:t>
      </w:r>
      <w:r>
        <w:t xml:space="preserve">рекомендуемой</w:t>
      </w:r>
      <w:r>
        <w:rPr>
          <w:spacing w:val="5"/>
        </w:rPr>
        <w:t xml:space="preserve"> </w:t>
      </w:r>
      <w:r>
        <w:t xml:space="preserve">учебно-методической литературы.</w:t>
      </w:r>
      <w:r/>
    </w:p>
    <w:p>
      <w:pPr>
        <w:pStyle w:val="935"/>
        <w:ind w:left="0" w:right="0" w:firstLine="709"/>
        <w:jc w:val="both"/>
        <w:spacing w:before="1"/>
      </w:pPr>
      <w:r>
        <w:rPr>
          <w:b/>
        </w:rPr>
        <w:t xml:space="preserve">Академическая лекция </w:t>
      </w:r>
      <w:r>
        <w:t xml:space="preserve">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 осуществляемое преимущественно в виде монолога преподавателя. Требования</w:t>
      </w:r>
      <w:r>
        <w:rPr>
          <w:spacing w:val="-58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-11"/>
        </w:rPr>
        <w:t xml:space="preserve"> </w:t>
      </w:r>
      <w:r>
        <w:t xml:space="preserve">аргументация,</w:t>
      </w:r>
      <w:r>
        <w:rPr>
          <w:spacing w:val="-10"/>
        </w:rPr>
        <w:t xml:space="preserve"> </w:t>
      </w:r>
      <w:r>
        <w:t xml:space="preserve">доступная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понятная</w:t>
      </w:r>
      <w:r>
        <w:rPr>
          <w:spacing w:val="-11"/>
        </w:rPr>
        <w:t xml:space="preserve"> </w:t>
      </w:r>
      <w:r>
        <w:t xml:space="preserve">речь,</w:t>
      </w:r>
      <w:r>
        <w:rPr>
          <w:spacing w:val="-11"/>
        </w:rPr>
        <w:t xml:space="preserve"> </w:t>
      </w:r>
      <w:r>
        <w:t xml:space="preserve">четкаяструктура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логика,</w:t>
      </w:r>
      <w:r>
        <w:rPr>
          <w:spacing w:val="-11"/>
        </w:rPr>
        <w:t xml:space="preserve"> </w:t>
      </w:r>
      <w:r>
        <w:t xml:space="preserve">наличие</w:t>
      </w:r>
      <w:r>
        <w:rPr>
          <w:spacing w:val="-58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-1"/>
        </w:rPr>
        <w:t xml:space="preserve"> </w:t>
      </w:r>
      <w:r>
        <w:t xml:space="preserve">научных</w:t>
      </w:r>
      <w:r>
        <w:rPr>
          <w:spacing w:val="3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 фактов.</w:t>
      </w:r>
      <w:r/>
    </w:p>
    <w:p>
      <w:pPr>
        <w:pStyle w:val="935"/>
        <w:ind w:left="0" w:right="0" w:firstLine="709"/>
        <w:jc w:val="both"/>
        <w:rPr>
          <w:highlight w:val="none"/>
        </w:rPr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закреплению</w:t>
      </w:r>
      <w:r>
        <w:rPr>
          <w:spacing w:val="-1"/>
        </w:rPr>
        <w:t xml:space="preserve"> </w:t>
      </w:r>
      <w:r>
        <w:t xml:space="preserve">полученных</w:t>
      </w:r>
      <w:r>
        <w:rPr>
          <w:spacing w:val="3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лекции</w:t>
      </w:r>
      <w:r>
        <w:rPr>
          <w:spacing w:val="-2"/>
        </w:rPr>
        <w:t xml:space="preserve"> </w:t>
      </w:r>
      <w:r>
        <w:t xml:space="preserve">знаний.</w:t>
      </w:r>
      <w:r>
        <w:rPr>
          <w:highlight w:val="none"/>
        </w:rPr>
      </w:r>
      <w:r>
        <w:rPr>
          <w:highlight w:val="none"/>
        </w:rPr>
      </w:r>
    </w:p>
    <w:p>
      <w:pPr>
        <w:pStyle w:val="935"/>
        <w:ind w:left="0" w:right="0" w:firstLine="709"/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rPr>
          <w:b/>
          <w:bCs/>
          <w:highlight w:val="none"/>
        </w:rPr>
      </w:pPr>
      <w:r>
        <w:rPr>
          <w:b/>
          <w:bCs/>
        </w:rPr>
        <w:t xml:space="preserve">6. П</w:t>
      </w:r>
      <w:r>
        <w:rPr>
          <w:b/>
        </w:rPr>
        <w:t xml:space="preserve">еречень лицензионного и (или) свободно распространяемого программного обеспечения</w:t>
      </w:r>
      <w:r>
        <w:rPr>
          <w:b/>
          <w:bCs/>
        </w:rPr>
        <w:t xml:space="preserve">,</w:t>
      </w:r>
      <w:r>
        <w:rPr>
          <w:b/>
        </w:rPr>
        <w:t xml:space="preserve"> используемого при осуществлении образовательного процесса по дисциплине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35"/>
        <w:ind w:left="0" w:right="0" w:firstLine="709"/>
        <w:jc w:val="both"/>
        <w:spacing w:line="272" w:lineRule="exact"/>
      </w:pPr>
      <w:r>
        <w:t xml:space="preserve">В</w:t>
      </w:r>
      <w:r>
        <w:rPr>
          <w:spacing w:val="-11"/>
        </w:rPr>
        <w:t xml:space="preserve"> </w:t>
      </w:r>
      <w:r>
        <w:t xml:space="preserve">процессе</w:t>
      </w:r>
      <w:r>
        <w:rPr>
          <w:spacing w:val="-5"/>
        </w:rPr>
        <w:t xml:space="preserve"> </w:t>
      </w:r>
      <w:r>
        <w:t xml:space="preserve">осуществления</w:t>
      </w:r>
      <w:r>
        <w:rPr>
          <w:spacing w:val="-6"/>
        </w:rPr>
        <w:t xml:space="preserve"> </w:t>
      </w:r>
      <w:r>
        <w:t xml:space="preserve">образовательного</w:t>
      </w:r>
      <w:r>
        <w:rPr>
          <w:spacing w:val="-5"/>
        </w:rPr>
        <w:t xml:space="preserve"> </w:t>
      </w:r>
      <w:r>
        <w:t xml:space="preserve">процесса</w:t>
      </w:r>
      <w:r>
        <w:rPr>
          <w:spacing w:val="-8"/>
        </w:rPr>
        <w:t xml:space="preserve"> </w:t>
      </w:r>
      <w:r>
        <w:t xml:space="preserve">используются:</w:t>
      </w:r>
      <w:r/>
    </w:p>
    <w:p>
      <w:pPr>
        <w:pStyle w:val="934"/>
        <w:numPr>
          <w:ilvl w:val="2"/>
          <w:numId w:val="44"/>
        </w:numPr>
        <w:ind w:left="0" w:right="0" w:firstLine="709"/>
        <w:jc w:val="both"/>
        <w:spacing w:before="0" w:after="0" w:line="240" w:lineRule="auto"/>
        <w:tabs>
          <w:tab w:val="left" w:pos="1352" w:leader="none"/>
        </w:tabs>
        <w:rPr>
          <w:sz w:val="24"/>
        </w:rPr>
      </w:pPr>
      <w:r>
        <w:rPr>
          <w:sz w:val="24"/>
        </w:rPr>
        <w:t xml:space="preserve">для формирования текстов материалов для промежуточной и текущей аттестации,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таблицами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OfficeStd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2013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RUS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OLP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Acdmc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021-10232,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LibreOffice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(свободное),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издательская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LaTeX;</w:t>
      </w:r>
      <w:r>
        <w:rPr>
          <w:sz w:val="24"/>
        </w:rPr>
      </w:r>
      <w:r>
        <w:rPr>
          <w:sz w:val="24"/>
        </w:rPr>
      </w:r>
    </w:p>
    <w:p>
      <w:pPr>
        <w:pStyle w:val="934"/>
        <w:numPr>
          <w:ilvl w:val="2"/>
          <w:numId w:val="44"/>
        </w:numPr>
        <w:ind w:left="0" w:right="0" w:firstLine="709"/>
        <w:jc w:val="both"/>
        <w:spacing w:before="0" w:after="0" w:line="240" w:lineRule="auto"/>
        <w:tabs>
          <w:tab w:val="left" w:pos="1484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"Буки-Next</w:t>
      </w:r>
      <w:r>
        <w:rPr>
          <w:sz w:val="24"/>
        </w:rPr>
        <w:t xml:space="preserve">)</w: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</w:rPr>
      </w:pPr>
      <w:r>
        <w:rPr>
          <w:b/>
          <w:bCs/>
        </w:rPr>
        <w:t xml:space="preserve">7. Перечень современных профессиональных баз данных и информационных справочных систем,</w:t>
      </w:r>
      <w:r>
        <w:rPr>
          <w:b/>
        </w:rPr>
        <w:t xml:space="preserve"> используемых при осуществлении образовательного процесса по дисциплине (при необходимости) </w:t>
      </w:r>
      <w:r>
        <w:rPr>
          <w:b/>
        </w:rPr>
      </w:r>
      <w:r>
        <w:rPr>
          <w:b/>
        </w:rPr>
      </w:r>
    </w:p>
    <w:p>
      <w:pPr>
        <w:numPr>
          <w:ilvl w:val="0"/>
          <w:numId w:val="10"/>
        </w:numPr>
        <w:ind w:hanging="428"/>
        <w:jc w:val="both"/>
        <w:spacing w:after="5" w:line="269" w:lineRule="auto"/>
      </w:pPr>
      <w:r>
        <w:t xml:space="preserve">ОС семейства </w:t>
      </w:r>
      <w:r>
        <w:t xml:space="preserve">MicrosoftWindows</w:t>
      </w:r>
      <w:r>
        <w:t xml:space="preserve"> </w:t>
      </w:r>
      <w:r/>
    </w:p>
    <w:p>
      <w:pPr>
        <w:numPr>
          <w:ilvl w:val="0"/>
          <w:numId w:val="10"/>
        </w:numPr>
        <w:ind w:hanging="428"/>
        <w:jc w:val="both"/>
        <w:spacing w:after="5" w:line="269" w:lineRule="auto"/>
      </w:pPr>
      <w:r>
        <w:t xml:space="preserve">LibreOffice</w:t>
      </w:r>
      <w:r>
        <w:t xml:space="preserve"> </w:t>
      </w:r>
      <w:r/>
    </w:p>
    <w:p>
      <w:pPr>
        <w:numPr>
          <w:ilvl w:val="0"/>
          <w:numId w:val="10"/>
        </w:numPr>
        <w:ind w:hanging="428"/>
        <w:jc w:val="both"/>
        <w:spacing w:after="55" w:line="269" w:lineRule="auto"/>
      </w:pPr>
      <w:r>
        <w:t xml:space="preserve">MozillaFirefox</w:t>
      </w:r>
      <w:r>
        <w:t xml:space="preserve"> </w:t>
      </w:r>
      <w:r/>
    </w:p>
    <w:p>
      <w:pPr>
        <w:numPr>
          <w:ilvl w:val="0"/>
          <w:numId w:val="10"/>
        </w:numPr>
        <w:ind w:hanging="428"/>
        <w:jc w:val="both"/>
        <w:spacing w:after="304" w:line="269" w:lineRule="auto"/>
      </w:pPr>
      <w:r>
        <w:t xml:space="preserve">Microsoft Office 365(онлайн) </w:t>
      </w:r>
      <w:r/>
    </w:p>
    <w:p>
      <w:pPr>
        <w:jc w:val="both"/>
      </w:pPr>
      <w:r>
        <w:rPr>
          <w:b/>
          <w:bCs/>
        </w:rPr>
        <w:t xml:space="preserve">8. </w:t>
      </w:r>
      <w:r>
        <w:rPr>
          <w:b/>
        </w:rPr>
        <w:t xml:space="preserve">Перечень основной и дополнительной учебной литературы, ресурсов информационно-телекоммуникационной сети «Интернет», рекомендуемых</w:t>
      </w:r>
      <w:r>
        <w:rPr>
          <w:b/>
          <w:color w:val="ff0000"/>
        </w:rPr>
        <w:t xml:space="preserve"> </w:t>
      </w:r>
      <w:r>
        <w:rPr>
          <w:b/>
        </w:rPr>
        <w:t xml:space="preserve">для освоения дисциплины </w:t>
      </w:r>
      <w:r/>
    </w:p>
    <w:p>
      <w:r/>
      <w:r/>
    </w:p>
    <w:p>
      <w:pPr>
        <w:rPr>
          <w:b/>
        </w:rPr>
      </w:pPr>
      <w:r>
        <w:rPr>
          <w:b/>
        </w:rPr>
        <w:t xml:space="preserve">а) основная литература </w:t>
      </w:r>
      <w:r>
        <w:rPr>
          <w:b/>
        </w:rPr>
      </w:r>
      <w:r>
        <w:rPr>
          <w:b/>
        </w:rPr>
      </w:r>
    </w:p>
    <w:p>
      <w:pPr>
        <w:pStyle w:val="934"/>
        <w:numPr>
          <w:ilvl w:val="0"/>
          <w:numId w:val="40"/>
        </w:numPr>
        <w:spacing w:line="319" w:lineRule="auto"/>
      </w:pPr>
      <w:r>
        <w:t xml:space="preserve">Демидович, Б. П. Дифференциальные уравнения: учебное пособие для вузов / Б. П. Демидович, В. П. Моденов. — 6-е изд., стер. — Санкт-Петербург: Лань, 2022. — 280 с. — </w:t>
      </w:r>
      <w:r>
        <w:t xml:space="preserve">ISBN</w:t>
      </w:r>
      <w:r>
        <w:t xml:space="preserve"> 978-5-8114-9441-5. — Текст: электронный // Лань: электронно-библиотечная система. — </w:t>
      </w:r>
      <w:r>
        <w:t xml:space="preserve">URL</w:t>
      </w:r>
      <w:r>
        <w:t xml:space="preserve">: </w:t>
      </w:r>
      <w:hyperlink r:id="rId11" w:tooltip="https://e.lanbook.com/book/195426" w:history="1">
        <w:r>
          <w:t xml:space="preserve">https</w:t>
        </w:r>
        <w:r>
          <w:t xml:space="preserve">://</w:t>
        </w:r>
        <w:r>
          <w:t xml:space="preserve">e</w:t>
        </w:r>
        <w:r>
          <w:t xml:space="preserve">.</w:t>
        </w:r>
        <w:r>
          <w:t xml:space="preserve">lanbook</w:t>
        </w:r>
        <w:r>
          <w:t xml:space="preserve">.</w:t>
        </w:r>
        <w:r>
          <w:t xml:space="preserve">com</w:t>
        </w:r>
        <w:r>
          <w:t xml:space="preserve">/</w:t>
        </w:r>
        <w:r>
          <w:t xml:space="preserve">book</w:t>
        </w:r>
        <w:r>
          <w:t xml:space="preserve">/195426</w:t>
        </w:r>
      </w:hyperlink>
      <w:r/>
      <w:hyperlink r:id="rId12" w:tooltip="https://e.lanbook.com/book/195426" w:history="1">
        <w:r>
          <w:t xml:space="preserve"> </w:t>
        </w:r>
      </w:hyperlink>
      <w:r/>
      <w:r/>
    </w:p>
    <w:p>
      <w:pPr>
        <w:pStyle w:val="934"/>
        <w:numPr>
          <w:ilvl w:val="0"/>
          <w:numId w:val="40"/>
        </w:numPr>
        <w:spacing w:after="39"/>
      </w:pPr>
      <w:r>
        <w:t xml:space="preserve">Смышляева, Т. В. Математика. Дифференциальные уравнения: учебное пособие / Т. В. Смышляева, Е. Ю. </w:t>
      </w:r>
      <w:r>
        <w:t xml:space="preserve">Рекка</w:t>
      </w:r>
      <w:r>
        <w:t xml:space="preserve">, О. А. Федосеева. — Пермь: ПНИПУ, 2017. — 115 с. — </w:t>
      </w:r>
      <w:r>
        <w:t xml:space="preserve">ISBN</w:t>
      </w:r>
      <w:r>
        <w:t xml:space="preserve"> 978-5-398-01849-3. — Текст: электронный // Лань: электронно-библиотечная система. — </w:t>
      </w:r>
      <w:r>
        <w:t xml:space="preserve">URL</w:t>
      </w:r>
      <w:r>
        <w:t xml:space="preserve">: </w:t>
      </w:r>
      <w:hyperlink r:id="rId13" w:tooltip="https://e.lanbook.com/book/160856" w:history="1">
        <w:r>
          <w:t xml:space="preserve">https</w:t>
        </w:r>
        <w:r>
          <w:t xml:space="preserve">://</w:t>
        </w:r>
        <w:r>
          <w:t xml:space="preserve">e</w:t>
        </w:r>
        <w:r>
          <w:t xml:space="preserve">.</w:t>
        </w:r>
        <w:r>
          <w:t xml:space="preserve">lanbook</w:t>
        </w:r>
        <w:r>
          <w:t xml:space="preserve">.</w:t>
        </w:r>
        <w:r>
          <w:t xml:space="preserve">com</w:t>
        </w:r>
        <w:r>
          <w:t xml:space="preserve">/</w:t>
        </w:r>
        <w:r>
          <w:t xml:space="preserve">book</w:t>
        </w:r>
        <w:r>
          <w:t xml:space="preserve">/160856</w:t>
        </w:r>
      </w:hyperlink>
      <w:r/>
      <w:hyperlink r:id="rId14" w:tooltip="https://e.lanbook.com/book/160856" w:history="1">
        <w:r>
          <w:t xml:space="preserve"> </w:t>
        </w:r>
      </w:hyperlink>
      <w:r>
        <w:t xml:space="preserve"> </w:t>
      </w:r>
      <w:r/>
    </w:p>
    <w:p>
      <w:r/>
      <w:r/>
    </w:p>
    <w:p>
      <w:pPr>
        <w:rPr>
          <w:b/>
        </w:rPr>
      </w:pPr>
      <w:r>
        <w:rPr>
          <w:b/>
        </w:rPr>
        <w:t xml:space="preserve">б) дополнительная литература </w:t>
      </w:r>
      <w:r>
        <w:rPr>
          <w:b/>
        </w:rPr>
      </w:r>
      <w:r>
        <w:rPr>
          <w:b/>
        </w:rPr>
      </w:r>
    </w:p>
    <w:p>
      <w:pPr>
        <w:numPr>
          <w:ilvl w:val="0"/>
          <w:numId w:val="7"/>
        </w:numPr>
        <w:ind w:hanging="284"/>
        <w:jc w:val="both"/>
        <w:spacing w:after="38" w:line="269" w:lineRule="auto"/>
      </w:pPr>
      <w:r>
        <w:t xml:space="preserve">Бибиков, Ю. Н. Курс обыкновенных дифференциальных уравнений: учебное пособие / Ю. Н. Бибиков. — 2-е изд., стер. — Санкт-Петербург: Лань, 2022. — 304 с. — </w:t>
      </w:r>
      <w:r>
        <w:t xml:space="preserve">ISBN</w:t>
      </w:r>
      <w:r>
        <w:t xml:space="preserve"> 978-5-8114-1176-4. — Текст: электронный // Лань: электронно-библиотечная система. — </w:t>
      </w:r>
      <w:r>
        <w:t xml:space="preserve">URL</w:t>
      </w:r>
      <w:r>
        <w:t xml:space="preserve">: </w:t>
      </w:r>
      <w:hyperlink r:id="rId15" w:tooltip="https://e.lanbook.com/book/210617" w:history="1">
        <w:r>
          <w:t xml:space="preserve">https</w:t>
        </w:r>
        <w:r>
          <w:t xml:space="preserve">://</w:t>
        </w:r>
        <w:r>
          <w:t xml:space="preserve">e</w:t>
        </w:r>
        <w:r>
          <w:t xml:space="preserve">.</w:t>
        </w:r>
        <w:r>
          <w:t xml:space="preserve">lanbook</w:t>
        </w:r>
        <w:r>
          <w:t xml:space="preserve">.</w:t>
        </w:r>
        <w:r>
          <w:t xml:space="preserve">com</w:t>
        </w:r>
        <w:r>
          <w:t xml:space="preserve">/</w:t>
        </w:r>
        <w:r>
          <w:t xml:space="preserve">book</w:t>
        </w:r>
        <w:r>
          <w:t xml:space="preserve">/210617</w:t>
        </w:r>
      </w:hyperlink>
      <w:r/>
      <w:hyperlink r:id="rId16" w:tooltip="https://e.lanbook.com/book/210617" w:history="1">
        <w:r>
          <w:t xml:space="preserve"> </w:t>
        </w:r>
      </w:hyperlink>
      <w:r/>
      <w:r/>
    </w:p>
    <w:p>
      <w:pPr>
        <w:numPr>
          <w:ilvl w:val="0"/>
          <w:numId w:val="7"/>
        </w:numPr>
        <w:ind w:hanging="284"/>
        <w:jc w:val="both"/>
        <w:spacing w:after="49" w:line="269" w:lineRule="auto"/>
      </w:pPr>
      <w:r>
        <w:t xml:space="preserve">Владимиров, В.С. Уравнения математической физики: учебник для вузов / Владимиров В.С. - 4-е изд., </w:t>
      </w:r>
      <w:r>
        <w:t xml:space="preserve">исправ</w:t>
      </w:r>
      <w:r>
        <w:t xml:space="preserve">.</w:t>
      </w:r>
      <w:r>
        <w:t xml:space="preserve"> и доп. - Москва: </w:t>
      </w:r>
      <w:r>
        <w:t xml:space="preserve">Физматлит</w:t>
      </w:r>
      <w:r>
        <w:t xml:space="preserve">, 1981. - 512 с. </w:t>
      </w:r>
      <w:r/>
    </w:p>
    <w:p>
      <w:pPr>
        <w:numPr>
          <w:ilvl w:val="0"/>
          <w:numId w:val="7"/>
        </w:numPr>
        <w:ind w:hanging="284"/>
        <w:jc w:val="both"/>
        <w:spacing w:after="47" w:line="269" w:lineRule="auto"/>
      </w:pPr>
      <w:r>
        <w:t xml:space="preserve">Бугров, Я.С. Дифференциальные уравнения. Кратные интегралы. Ряды. Функции комплексного переменного.: учебник для вузов / Я.С. Бугров, С.М. Никольский. - 3-е изд., </w:t>
      </w:r>
      <w:r>
        <w:t xml:space="preserve">испр</w:t>
      </w:r>
      <w:r>
        <w:t xml:space="preserve">. - Москва: Наука. </w:t>
      </w:r>
      <w:r>
        <w:t xml:space="preserve">Гл. ред. физ.-мат. лит., 1989. - 464 с  </w:t>
      </w:r>
      <w:r/>
    </w:p>
    <w:p>
      <w:pPr>
        <w:numPr>
          <w:ilvl w:val="0"/>
          <w:numId w:val="7"/>
        </w:numPr>
        <w:ind w:hanging="284"/>
        <w:jc w:val="both"/>
        <w:spacing w:after="47" w:line="269" w:lineRule="auto"/>
      </w:pPr>
      <w:r>
        <w:t xml:space="preserve">Высшая математика в упражнениях и задачах: в двух частях. Ч. 1 / Данко П.Е., Попов А.Г., Кожевникова Т.Я. и др. - 7-е изд., </w:t>
      </w:r>
      <w:r>
        <w:t xml:space="preserve">испр</w:t>
      </w:r>
      <w:r>
        <w:t xml:space="preserve">. - Москва: Оникс: Мир и Образование, 2008. - 368 с.  </w:t>
      </w:r>
      <w:r/>
    </w:p>
    <w:p>
      <w:pPr>
        <w:ind w:left="278"/>
        <w:spacing w:after="28"/>
      </w:pPr>
      <w:r>
        <w:t xml:space="preserve">5</w:t>
      </w:r>
      <w:r>
        <w:t xml:space="preserve">.</w:t>
      </w:r>
      <w:r>
        <w:rPr>
          <w:rFonts w:ascii="Arial" w:hAnsi="Arial" w:eastAsia="Arial" w:cs="Arial"/>
        </w:rPr>
        <w:t xml:space="preserve"> </w:t>
      </w:r>
      <w:r>
        <w:t xml:space="preserve">Высшая математика в упражнениях и задачах: в двух частях. Ч. 2 / Данко П.Е., Попов А.Г., Кожевников, 1989. - 735 с.: ил. + Указатель. - </w:t>
      </w:r>
      <w:r>
        <w:t xml:space="preserve">ISBN</w:t>
      </w:r>
      <w:r>
        <w:t xml:space="preserve"> 5-02-013950-5. </w:t>
      </w:r>
      <w:r/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</w:pPr>
      <w:r>
        <w:rPr>
          <w:b/>
        </w:rPr>
        <w:t xml:space="preserve">в) ресурсы сети «Интернет» </w:t>
      </w:r>
      <w:r/>
    </w:p>
    <w:p>
      <w:pPr>
        <w:numPr>
          <w:ilvl w:val="0"/>
          <w:numId w:val="9"/>
        </w:numPr>
        <w:ind w:left="628" w:hanging="360"/>
        <w:jc w:val="both"/>
        <w:spacing w:after="56" w:line="269" w:lineRule="auto"/>
      </w:pPr>
      <w:r>
        <w:t xml:space="preserve">Электронная библиотека «Университетская библиотека </w:t>
      </w:r>
      <w:r>
        <w:t xml:space="preserve">online</w:t>
      </w:r>
      <w:r>
        <w:t xml:space="preserve">». </w:t>
      </w:r>
      <w:r>
        <w:t xml:space="preserve">URL: http://biblioclub.ru/ </w:t>
      </w:r>
      <w:r/>
    </w:p>
    <w:p>
      <w:pPr>
        <w:numPr>
          <w:ilvl w:val="0"/>
          <w:numId w:val="9"/>
        </w:numPr>
        <w:ind w:left="628" w:hanging="360"/>
        <w:jc w:val="both"/>
        <w:spacing w:after="5" w:line="269" w:lineRule="auto"/>
      </w:pPr>
      <w:r>
        <w:t xml:space="preserve">Информационная система «Единое окно доступа к образовательным ресурсам». </w:t>
      </w:r>
      <w:r>
        <w:t xml:space="preserve">URL: </w:t>
      </w:r>
      <w:r/>
    </w:p>
    <w:p>
      <w:pPr>
        <w:ind w:left="721"/>
        <w:spacing w:after="58"/>
      </w:pPr>
      <w:r>
        <w:t xml:space="preserve">http://window.edu.ru/ </w:t>
      </w:r>
      <w:r/>
    </w:p>
    <w:p>
      <w:pPr>
        <w:numPr>
          <w:ilvl w:val="0"/>
          <w:numId w:val="9"/>
        </w:numPr>
        <w:ind w:left="628" w:hanging="360"/>
        <w:jc w:val="both"/>
        <w:spacing w:after="54" w:line="269" w:lineRule="auto"/>
      </w:pPr>
      <w:r>
        <w:t xml:space="preserve">Образовательный портал Череповецкого государственного университета. </w:t>
      </w:r>
      <w:r>
        <w:t xml:space="preserve">URL: </w:t>
      </w:r>
      <w:hyperlink r:id="rId17" w:tooltip="https://edu.chsu.ru/" w:history="1">
        <w:r>
          <w:rPr>
            <w:color w:val="0000ff"/>
            <w:u w:val="single"/>
          </w:rPr>
          <w:t xml:space="preserve">https://edu.chsu.ru/</w:t>
        </w:r>
      </w:hyperlink>
      <w:r/>
      <w:hyperlink r:id="rId18" w:tooltip="https://edu.chsu.ru/" w:history="1">
        <w:r>
          <w:t xml:space="preserve"> </w:t>
        </w:r>
      </w:hyperlink>
      <w:r/>
      <w:r/>
    </w:p>
    <w:p>
      <w:pPr>
        <w:numPr>
          <w:ilvl w:val="0"/>
          <w:numId w:val="9"/>
        </w:numPr>
        <w:ind w:left="628" w:hanging="360"/>
        <w:jc w:val="both"/>
        <w:spacing w:after="123" w:line="269" w:lineRule="auto"/>
      </w:pPr>
      <w:r>
        <w:t xml:space="preserve">Образовательная платформа Открытое образование, онлайн курсы: Дифференциальные уравнения: </w:t>
      </w:r>
      <w:r>
        <w:t xml:space="preserve">https</w:t>
      </w:r>
      <w:r>
        <w:t xml:space="preserve">://</w:t>
      </w:r>
      <w:r>
        <w:t xml:space="preserve">openedu</w:t>
      </w:r>
      <w:r>
        <w:t xml:space="preserve">.</w:t>
      </w:r>
      <w:r>
        <w:t xml:space="preserve">ru</w:t>
      </w:r>
      <w:r>
        <w:t xml:space="preserve">/</w:t>
      </w:r>
      <w:r>
        <w:t xml:space="preserve">course</w:t>
      </w:r>
      <w:r>
        <w:t xml:space="preserve">/</w:t>
      </w:r>
      <w:r>
        <w:t xml:space="preserve">ITMOUniversity</w:t>
      </w:r>
      <w:r>
        <w:t xml:space="preserve">/</w:t>
      </w:r>
      <w:r>
        <w:t xml:space="preserve">DIFEQ</w:t>
      </w:r>
      <w:r>
        <w:t xml:space="preserve">/ </w:t>
      </w:r>
      <w:r>
        <w:rPr>
          <w:sz w:val="28"/>
          <w:szCs w:val="28"/>
        </w:rPr>
      </w:r>
      <w:r/>
    </w:p>
    <w:p>
      <w:pPr>
        <w:jc w:val="both"/>
        <w:rPr>
          <w:b/>
        </w:rPr>
      </w:pPr>
      <w:r>
        <w:rPr>
          <w:b/>
        </w:rPr>
        <w:t xml:space="preserve">г) дополнительная литература, доступная студентам ЯрГУ</w:t>
      </w:r>
      <w:r>
        <w:rPr>
          <w:b/>
        </w:rPr>
      </w:r>
      <w:r>
        <w:rPr>
          <w:b/>
        </w:rPr>
      </w:r>
    </w:p>
    <w:p>
      <w:pPr>
        <w:pStyle w:val="934"/>
        <w:numPr>
          <w:ilvl w:val="0"/>
          <w:numId w:val="47"/>
        </w:numPr>
        <w:ind w:left="709" w:right="0" w:hanging="425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  <w:t xml:space="preserve">В</w:t>
      </w:r>
      <w:r>
        <w:rPr>
          <w:sz w:val="24"/>
          <w:highlight w:val="none"/>
        </w:rPr>
        <w:t xml:space="preserve">ладимиров, В. С. Уравнения математической физики   : Учеб. для вузов. / Владимиров В. С, Жаринов В. В. - 2-е изд. , стереотип. - Москва : ФИЗМАТЛИТ, 2008. - 400 с. - ISBN 978-5-9221-0310-7. - Текст : электронный // ЭБС "Консультант студента" : [сайт]. - UR</w:t>
      </w:r>
      <w:r>
        <w:rPr>
          <w:sz w:val="24"/>
          <w:highlight w:val="none"/>
        </w:rPr>
        <w:t xml:space="preserve">L : </w:t>
      </w:r>
      <w:hyperlink r:id="rId19" w:tooltip="https://www.studentlibrary.ru/book/ISBN9785922103107.html" w:history="1">
        <w:r>
          <w:rPr>
            <w:rStyle w:val="903"/>
            <w:sz w:val="24"/>
            <w:highlight w:val="none"/>
          </w:rPr>
          <w:t xml:space="preserve">https://www.studentlibrary.ru/book/ISBN9785922103107.html</w:t>
        </w:r>
        <w:r>
          <w:rPr>
            <w:rStyle w:val="903"/>
            <w:sz w:val="24"/>
            <w:highlight w:val="none"/>
          </w:rPr>
        </w:r>
      </w:hyperlink>
      <w:r>
        <w:rPr>
          <w:sz w:val="24"/>
          <w:highlight w:val="none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123" w:line="269" w:lineRule="auto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both"/>
        <w:spacing w:after="123" w:line="269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ind w:right="142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1134" w:bottom="1134" w:left="1418" w:header="709" w:footer="709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276"/>
        <w:jc w:val="right"/>
        <w:rPr>
          <w:b/>
          <w:bCs/>
          <w:highlight w:val="none"/>
        </w:rPr>
      </w:pPr>
      <w:r>
        <w:rPr>
          <w:b/>
        </w:rPr>
        <w:t xml:space="preserve">Приложение № 1 к рабочей программе дисциплины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firstLine="1276"/>
        <w:jc w:val="right"/>
        <w:rPr>
          <w:b/>
          <w:bCs/>
          <w:u w:val="none"/>
        </w:rPr>
      </w:pPr>
      <w:r>
        <w:rPr>
          <w:b/>
          <w:highlight w:val="none"/>
          <w:u w:val="none"/>
        </w:rPr>
      </w:r>
      <w:r>
        <w:t xml:space="preserve">«Дифференциальные</w:t>
      </w:r>
      <w:r>
        <w:rPr>
          <w:spacing w:val="-6"/>
        </w:rPr>
        <w:t xml:space="preserve"> </w:t>
      </w:r>
      <w:r>
        <w:t xml:space="preserve">уравнения»</w:t>
      </w:r>
      <w:r>
        <w:rPr>
          <w:b/>
          <w:bCs/>
          <w:u w:val="none"/>
        </w:rPr>
      </w:r>
      <w:r>
        <w:rPr>
          <w:b/>
          <w:bCs/>
          <w:u w:val="none"/>
        </w:rPr>
      </w:r>
    </w:p>
    <w:p>
      <w:pPr>
        <w:jc w:val="center"/>
      </w:pPr>
      <w:r/>
      <w:r/>
    </w:p>
    <w:p>
      <w:pPr>
        <w:jc w:val="center"/>
        <w:rPr>
          <w:b/>
          <w:bCs/>
        </w:rPr>
      </w:pPr>
      <w:r>
        <w:rPr>
          <w:b/>
        </w:rPr>
        <w:t xml:space="preserve">Фонд оценочных средств</w:t>
      </w:r>
      <w:r>
        <w:rPr>
          <w:b/>
          <w:bCs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для проведения текущего контроля успеваемости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и </w:t>
      </w:r>
      <w:r>
        <w:rPr>
          <w:b/>
        </w:rPr>
        <w:t xml:space="preserve">промежуточной аттестации студентов</w:t>
      </w:r>
      <w:r>
        <w:rPr>
          <w:b/>
          <w:bCs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</w:pPr>
      <w:r/>
      <w:r/>
    </w:p>
    <w:p>
      <w:pPr>
        <w:jc w:val="center"/>
      </w:pPr>
      <w:r/>
      <w:r/>
    </w:p>
    <w:p>
      <w:pPr>
        <w:numPr>
          <w:ilvl w:val="0"/>
          <w:numId w:val="2"/>
        </w:numPr>
        <w:jc w:val="center"/>
      </w:pPr>
      <w:r>
        <w:t xml:space="preserve">Типовые контрольные задания и иные материалы,</w:t>
      </w:r>
      <w:r/>
    </w:p>
    <w:p>
      <w:pPr>
        <w:jc w:val="center"/>
      </w:pPr>
      <w:r>
        <w:t xml:space="preserve">используемые в процессе текущего контроля успеваемости</w:t>
      </w:r>
      <w:r/>
    </w:p>
    <w:p>
      <w:pPr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920"/>
        <w:ind w:left="1023"/>
        <w:jc w:val="left"/>
        <w:spacing w:after="3" w:line="27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Тематика индивидуальных заданий, проверочных и контрольных работ 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ind w:left="43"/>
        <w:jc w:val="center"/>
        <w:spacing w:line="259" w:lineRule="auto"/>
      </w:pPr>
      <w:r>
        <w:rPr>
          <w:b/>
        </w:rPr>
        <w:t xml:space="preserve"> </w:t>
      </w:r>
      <w:r/>
    </w:p>
    <w:tbl>
      <w:tblPr>
        <w:tblW w:w="9835" w:type="dxa"/>
        <w:tblInd w:w="166" w:type="dxa"/>
        <w:tblCellMar>
          <w:left w:w="110" w:type="dxa"/>
          <w:top w:w="53" w:type="dxa"/>
          <w:right w:w="46" w:type="dxa"/>
        </w:tblCellMar>
        <w:tblLook w:val="04A0" w:firstRow="1" w:lastRow="0" w:firstColumn="1" w:lastColumn="0" w:noHBand="0" w:noVBand="1"/>
      </w:tblPr>
      <w:tblGrid>
        <w:gridCol w:w="9835"/>
      </w:tblGrid>
      <w:tr>
        <w:tblPrEx/>
        <w:trPr>
          <w:trHeight w:val="57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5" w:type="dxa"/>
            <w:textDirection w:val="lrTb"/>
            <w:noWrap w:val="false"/>
          </w:tcPr>
          <w:p>
            <w:pPr>
              <w:ind w:right="79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b/>
                <w:lang w:eastAsia="en-US"/>
              </w:rPr>
              <w:t xml:space="preserve">Тематика индивидуальных заданий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</w:tr>
      <w:tr>
        <w:tblPrEx/>
        <w:trPr>
          <w:trHeight w:val="14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5" w:type="dxa"/>
            <w:textDirection w:val="lrTb"/>
            <w:noWrap w:val="false"/>
          </w:tcPr>
          <w:p>
            <w:pPr>
              <w:ind w:left="293"/>
              <w:spacing w:after="106" w:line="259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1.</w:t>
            </w:r>
            <w:r>
              <w:rPr>
                <w:rFonts w:eastAsia="Arial"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Индивидуальное задание по теме </w:t>
            </w:r>
            <w:r>
              <w:rPr>
                <w:lang w:eastAsia="en-US"/>
              </w:rPr>
              <w:t xml:space="preserve">«</w:t>
            </w:r>
            <w:r>
              <w:rPr>
                <w:i/>
                <w:lang w:eastAsia="en-US"/>
              </w:rPr>
              <w:t xml:space="preserve">Дифференциальные уравнения 1-го порядка</w:t>
            </w:r>
            <w:r>
              <w:rPr>
                <w:lang w:eastAsia="en-US"/>
              </w:rPr>
              <w:t xml:space="preserve">»</w:t>
            </w:r>
            <w:r>
              <w:rPr>
                <w:i/>
                <w:lang w:eastAsia="en-US"/>
              </w:rPr>
              <w:t xml:space="preserve">. </w:t>
            </w:r>
            <w:r>
              <w:rPr>
                <w:i/>
                <w:lang w:eastAsia="en-US"/>
              </w:rPr>
            </w:r>
            <w:r>
              <w:rPr>
                <w:i/>
                <w:lang w:eastAsia="en-US"/>
              </w:rPr>
            </w:r>
          </w:p>
          <w:p>
            <w:pPr>
              <w:spacing w:after="106" w:line="259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Найти общие (где требуется, частное) решения ДУ:</w:t>
            </w:r>
            <w:r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 1) </w:t>
            </w:r>
            <m:oMath>
              <m:r>
                <w:rPr>
                  <w:rFonts w:ascii="Cambria Math" w:hAnsi="Cambria Math"/>
                  <w:lang w:eastAsia="en-US"/>
                </w:rPr>
                <m:rPr/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eastAsia="en-US"/>
                    </w:rPr>
                    <m:rPr/>
                    <m:t>-4</m:t>
                  </m:r>
                </m:e>
              </m:d>
              <m:r>
                <w:rPr>
                  <w:rFonts w:ascii="Cambria Math" w:hAnsi="Cambria Math"/>
                  <w:lang w:eastAsia="en-US"/>
                </w:rPr>
                <m:rPr/>
                <m:t>dx+ydy=0;</m:t>
              </m:r>
            </m:oMath>
            <w:r>
              <w:rPr>
                <w:lang w:eastAsia="en-US"/>
              </w:rPr>
              <w:t xml:space="preserve">               2)</w:t>
            </w:r>
            <w:r>
              <w:rPr>
                <w:lang w:eastAsia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y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rPr/>
                    <m:t>'</m:t>
                  </m:r>
                </m:sup>
              </m:sSup>
              <m:r>
                <w:rPr>
                  <w:rFonts w:ascii="Cambria Math" w:hAnsi="Cambria Math"/>
                  <w:lang w:eastAsia="en-US"/>
                </w:rPr>
                <m:rPr/>
                <m:t>=23*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5y</m:t>
                      </m:r>
                    </m:num>
                    <m:den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x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lang w:eastAsia="en-US"/>
                </w:rPr>
                <m:rPr/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/>
                    </w:rPr>
                    <m:rPr/>
                    <m:t>y</m:t>
                  </m:r>
                </m:num>
                <m:den>
                  <m:r>
                    <w:rPr>
                      <w:rFonts w:ascii="Cambria Math" w:hAnsi="Cambria Math"/>
                      <w:lang w:eastAsia="en-US"/>
                    </w:rPr>
                    <m:rPr/>
                    <m:t>x</m:t>
                  </m:r>
                </m:den>
              </m:f>
              <m:r>
                <w:rPr>
                  <w:rFonts w:ascii="Cambria Math" w:hAnsi="Cambria Math"/>
                  <w:lang w:eastAsia="en-US"/>
                </w:rPr>
                <m:rPr/>
                <m:t>,  y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1</m:t>
                  </m:r>
                </m:e>
              </m:d>
              <m:r>
                <w:rPr>
                  <w:rFonts w:ascii="Cambria Math" w:hAnsi="Cambria Math"/>
                  <w:lang w:eastAsia="en-US"/>
                </w:rPr>
                <m:rPr/>
                <m:t>=0</m:t>
              </m:r>
            </m:oMath>
            <w:r>
              <w:rPr>
                <w:lang w:eastAsia="en-US"/>
              </w:rPr>
              <w:t xml:space="preserve">;    3)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y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rPr/>
                    <m:t>'</m:t>
                  </m:r>
                </m:sup>
              </m:sSup>
              <m:r>
                <w:rPr>
                  <w:rFonts w:ascii="Cambria Math" w:hAnsi="Cambria Math"/>
                  <w:lang w:eastAsia="en-US"/>
                </w:rPr>
                <m:rPr/>
                <m:t>-16</m:t>
              </m:r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/>
                    </w:rPr>
                    <m:rPr/>
                    <m:t>y</m:t>
                  </m:r>
                </m:num>
                <m:den>
                  <m:r>
                    <w:rPr>
                      <w:rFonts w:ascii="Cambria Math" w:hAnsi="Cambria Math"/>
                      <w:lang w:eastAsia="en-US"/>
                    </w:rPr>
                    <m:rPr/>
                    <m:t>x</m:t>
                  </m:r>
                </m:den>
              </m:f>
              <m:r>
                <w:rPr>
                  <w:rFonts w:ascii="Cambria Math" w:hAnsi="Cambria Math"/>
                  <w:lang w:eastAsia="en-US"/>
                </w:rPr>
                <m:rPr/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x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rPr/>
                    <m:t>7</m:t>
                  </m:r>
                </m:sup>
              </m:sSup>
              <m:r>
                <w:rPr>
                  <w:rFonts w:ascii="Cambria Math" w:hAnsi="Cambria Math"/>
                  <w:lang w:eastAsia="en-US"/>
                </w:rPr>
                <m:rPr/>
                <m:t>+9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x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rPr/>
                    <m:t>5</m:t>
                  </m:r>
                </m:sup>
              </m:sSup>
            </m:oMath>
            <w:r>
              <w:rPr>
                <w:lang w:eastAsia="en-US"/>
              </w:rPr>
              <w:t xml:space="preserve">;   4)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eastAsia="en-US"/>
                    </w:rPr>
                    <m:rPr/>
                    <m:t>y+4</m:t>
                  </m:r>
                </m:e>
              </m:d>
              <m:r>
                <w:rPr>
                  <w:rFonts w:ascii="Cambria Math" w:hAnsi="Cambria Math"/>
                  <w:lang w:eastAsia="en-US"/>
                </w:rPr>
                <m:rPr/>
                <m:t>dx+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rPr/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rPr/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3</m:t>
                      </m:r>
                    </m:den>
                  </m:f>
                  <m:r>
                    <w:rPr>
                      <w:rFonts w:ascii="Cambria Math" w:hAnsi="Cambria Math"/>
                      <w:lang w:eastAsia="en-US"/>
                    </w:rPr>
                    <m:rPr/>
                    <m:t>+y</m:t>
                  </m:r>
                </m:e>
              </m:d>
              <m:r>
                <w:rPr>
                  <w:rFonts w:ascii="Cambria Math" w:hAnsi="Cambria Math"/>
                  <w:lang w:eastAsia="en-US"/>
                </w:rPr>
                <m:rPr/>
                <m:t>dy=0</m:t>
              </m:r>
            </m:oMath>
            <w:r>
              <w:rPr>
                <w:lang w:eastAsia="en-US"/>
              </w:rPr>
              <w:t xml:space="preserve">.</w:t>
            </w:r>
            <w:r>
              <w:rPr>
                <w:i/>
                <w:lang w:eastAsia="en-US"/>
              </w:rPr>
            </w:r>
            <w:r>
              <w:rPr>
                <w:i/>
                <w:lang w:eastAsia="en-US"/>
              </w:rPr>
            </w:r>
          </w:p>
        </w:tc>
      </w:tr>
      <w:tr>
        <w:tblPrEx/>
        <w:trPr>
          <w:trHeight w:val="166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5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2"/>
              </w:numPr>
              <w:ind w:right="58"/>
              <w:spacing w:line="259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Индивидуальное задание по теме </w:t>
            </w:r>
            <w:r>
              <w:rPr>
                <w:lang w:eastAsia="en-US"/>
              </w:rPr>
              <w:t xml:space="preserve">«</w:t>
            </w:r>
            <w:r>
              <w:rPr>
                <w:i/>
                <w:lang w:eastAsia="en-US"/>
              </w:rPr>
              <w:t xml:space="preserve">Приложения дифференциальных уравнений 1-го порядка</w:t>
            </w:r>
            <w:r>
              <w:rPr>
                <w:lang w:eastAsia="en-US"/>
              </w:rPr>
              <w:t xml:space="preserve">»</w:t>
            </w:r>
            <w:r>
              <w:rPr>
                <w:i/>
                <w:lang w:eastAsia="en-US"/>
              </w:rPr>
              <w:t xml:space="preserve">. </w:t>
            </w:r>
            <w:r>
              <w:rPr>
                <w:i/>
                <w:lang w:eastAsia="en-US"/>
              </w:rPr>
            </w:r>
            <w:r>
              <w:rPr>
                <w:i/>
                <w:lang w:eastAsia="en-US"/>
              </w:rPr>
            </w:r>
          </w:p>
          <w:p>
            <w:pPr>
              <w:ind w:left="360" w:right="58"/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Ускорение локомотива, начальная скорость которого равна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en-US"/>
                    </w:rPr>
                    <m:rPr/>
                    <m:t>v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rPr/>
                    <m:t>0</m:t>
                  </m:r>
                </m:sub>
              </m:sSub>
            </m:oMath>
            <w:r>
              <w:rPr>
                <w:lang w:eastAsia="en-US"/>
              </w:rPr>
              <w:t xml:space="preserve">, прямо пропорциональна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силе тяги </w:t>
            </w:r>
            <w:r>
              <w:rPr>
                <w:i/>
                <w:lang w:val="en-US" w:eastAsia="en-US"/>
              </w:rPr>
              <w:t xml:space="preserve">F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 обратно пропорциональна массе поезда </w:t>
            </w:r>
            <w:r>
              <w:rPr>
                <w:i/>
                <w:lang w:val="en-US" w:eastAsia="en-US"/>
              </w:rPr>
              <w:t xml:space="preserve">m</w:t>
            </w:r>
            <w:r>
              <w:rPr>
                <w:lang w:eastAsia="en-US"/>
              </w:rPr>
              <w:t xml:space="preserve">. Сила тяги локомотива </w:t>
            </w:r>
            <m:oMath>
              <m:r>
                <w:rPr>
                  <w:rFonts w:ascii="Cambria Math" w:hAnsi="Cambria Math"/>
                  <w:lang w:val="en-US" w:eastAsia="en-US"/>
                </w:rPr>
                <m:rPr/>
                <m:t>F</m:t>
              </m:r>
              <m:r>
                <w:rPr>
                  <w:rFonts w:ascii="Cambria Math" w:hAnsi="Cambria Math"/>
                  <w:lang w:eastAsia="en-US"/>
                </w:rPr>
                <m:rPr/>
                <m:t>(</m:t>
              </m:r>
              <m:r>
                <w:rPr>
                  <w:rFonts w:ascii="Cambria Math" w:hAnsi="Cambria Math"/>
                  <w:lang w:val="en-US" w:eastAsia="en-US"/>
                </w:rPr>
                <m:rPr/>
                <m:t>t</m:t>
              </m:r>
              <m:r>
                <w:rPr>
                  <w:rFonts w:ascii="Cambria Math" w:hAnsi="Cambria Math"/>
                  <w:lang w:eastAsia="en-US"/>
                </w:rPr>
                <m:rPr/>
                <m:t>) = </m:t>
              </m:r>
              <m:r>
                <w:rPr>
                  <w:rFonts w:ascii="Cambria Math" w:hAnsi="Cambria Math"/>
                  <w:lang w:val="en-US" w:eastAsia="en-US"/>
                </w:rPr>
                <m:rPr/>
                <m:t>b</m:t>
              </m:r>
              <m:r>
                <w:rPr>
                  <w:rFonts w:ascii="Cambria Math" w:hAnsi="Cambria Math"/>
                  <w:lang w:eastAsia="en-US"/>
                </w:rPr>
                <m:rPr/>
                <m:t> – </m:t>
              </m:r>
              <m:r>
                <w:rPr>
                  <w:rFonts w:ascii="Cambria Math" w:hAnsi="Cambria Math"/>
                  <w:lang w:val="en-US" w:eastAsia="en-US"/>
                </w:rPr>
                <m:rPr/>
                <m:t>kv</m:t>
              </m:r>
              <m:r>
                <w:rPr>
                  <w:rFonts w:ascii="Cambria Math" w:hAnsi="Cambria Math"/>
                  <w:lang w:eastAsia="en-US"/>
                </w:rPr>
                <m:rPr/>
                <m:t>(</m:t>
              </m:r>
              <m:r>
                <w:rPr>
                  <w:rFonts w:ascii="Cambria Math" w:hAnsi="Cambria Math"/>
                  <w:lang w:val="en-US" w:eastAsia="en-US"/>
                </w:rPr>
                <m:rPr/>
                <m:t>t</m:t>
              </m:r>
              <m:r>
                <w:rPr>
                  <w:rFonts w:ascii="Cambria Math" w:hAnsi="Cambria Math"/>
                  <w:lang w:eastAsia="en-US"/>
                </w:rPr>
                <m:rPr/>
                <m:t>)</m:t>
              </m:r>
            </m:oMath>
            <w:r>
              <w:rPr>
                <w:lang w:eastAsia="en-US"/>
              </w:rPr>
              <w:t xml:space="preserve">, где </w:t>
            </w:r>
            <w:r>
              <w:rPr>
                <w:i/>
                <w:lang w:val="en-US" w:eastAsia="en-US"/>
              </w:rPr>
              <w:t xml:space="preserve">v</w:t>
            </w:r>
            <w:r>
              <w:rPr>
                <w:lang w:eastAsia="en-US"/>
              </w:rPr>
              <w:t xml:space="preserve">(</w:t>
            </w:r>
            <w:r>
              <w:rPr>
                <w:i/>
                <w:lang w:val="en-US" w:eastAsia="en-US"/>
              </w:rPr>
              <w:t xml:space="preserve">t</w:t>
            </w:r>
            <w:r>
              <w:rPr>
                <w:lang w:eastAsia="en-US"/>
              </w:rPr>
              <w:t xml:space="preserve">) – скорость локомотива в момент </w:t>
            </w:r>
            <w:r>
              <w:rPr>
                <w:i/>
                <w:lang w:val="en-US" w:eastAsia="en-US"/>
              </w:rPr>
              <w:t xml:space="preserve">t</w:t>
            </w:r>
            <w:r>
              <w:rPr>
                <w:lang w:eastAsia="en-US"/>
              </w:rPr>
              <w:t xml:space="preserve">, </w:t>
            </w:r>
            <w:r>
              <w:rPr>
                <w:i/>
                <w:lang w:val="en-US" w:eastAsia="en-US"/>
              </w:rPr>
              <w:t xml:space="preserve">b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 </w:t>
            </w:r>
            <w:r>
              <w:rPr>
                <w:i/>
                <w:lang w:val="en-US" w:eastAsia="en-US"/>
              </w:rPr>
              <w:t xml:space="preserve">k</w:t>
            </w:r>
            <w:r>
              <w:rPr>
                <w:lang w:eastAsia="en-US"/>
              </w:rPr>
              <w:t xml:space="preserve"> – постоянные величины. </w:t>
            </w:r>
            <w:r>
              <w:rPr>
                <w:lang w:eastAsia="en-US"/>
              </w:rPr>
              <w:t xml:space="preserve">Определить зависимость силы тяги локомотива от времени </w:t>
            </w:r>
            <w:r>
              <w:rPr>
                <w:i/>
                <w:lang w:val="en-US" w:eastAsia="en-US"/>
              </w:rPr>
              <w:t xml:space="preserve">t</w:t>
            </w:r>
            <w:r>
              <w:rPr>
                <w:i/>
                <w:lang w:eastAsia="en-US"/>
              </w:rPr>
              <w:t xml:space="preserve">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183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5" w:type="dxa"/>
            <w:textDirection w:val="lrTb"/>
            <w:noWrap w:val="false"/>
          </w:tcPr>
          <w:p>
            <w:pPr>
              <w:ind w:firstLine="284"/>
              <w:spacing w:line="313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r>
              <w:rPr>
                <w:i/>
                <w:lang w:eastAsia="en-US"/>
              </w:rPr>
              <w:t xml:space="preserve">Индивидуальное задание по теме </w:t>
            </w:r>
            <w:r>
              <w:rPr>
                <w:lang w:eastAsia="en-US"/>
              </w:rPr>
              <w:t xml:space="preserve">«</w:t>
            </w:r>
            <w:r>
              <w:rPr>
                <w:i/>
                <w:lang w:eastAsia="en-US"/>
              </w:rPr>
              <w:t xml:space="preserve">Решение обыкновенных дифференциальных уравнений численными методами</w:t>
            </w:r>
            <w:r>
              <w:rPr>
                <w:lang w:eastAsia="en-US"/>
              </w:rPr>
              <w:t xml:space="preserve">»</w:t>
            </w:r>
            <w:r>
              <w:rPr>
                <w:i/>
                <w:lang w:eastAsia="en-US"/>
              </w:rPr>
              <w:t xml:space="preserve">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after="81" w:line="259" w:lineRule="auto"/>
              <w:tabs>
                <w:tab w:val="center" w:pos="614" w:leader="none"/>
                <w:tab w:val="center" w:pos="1371" w:leader="none"/>
                <w:tab w:val="center" w:pos="2351" w:leader="none"/>
                <w:tab w:val="center" w:pos="3401" w:leader="none"/>
                <w:tab w:val="center" w:pos="4174" w:leader="none"/>
                <w:tab w:val="center" w:pos="5268" w:leader="none"/>
                <w:tab w:val="center" w:pos="7133" w:leader="none"/>
                <w:tab w:val="right" w:pos="9679" w:leader="none"/>
              </w:tabs>
              <w:rPr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 xml:space="preserve">      Найти с точностью до 0,001 решение дифференциального уравнения </w:t>
            </w:r>
            <m:oMath>
              <m:sSup>
                <m:sSupPr>
                  <m:ctrlPr>
                    <w:rPr>
                      <w:rFonts w:ascii="Cambria Math" w:hAnsi="Cambria Math" w:eastAsia="Calibri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eastAsia="Calibri"/>
                      <w:lang w:eastAsia="en-US"/>
                    </w:rPr>
                    <m:rPr/>
                    <m:t>y</m:t>
                  </m:r>
                </m:e>
                <m:sup>
                  <m:r>
                    <w:rPr>
                      <w:rFonts w:ascii="Cambria Math" w:hAnsi="Cambria Math" w:eastAsia="Calibri"/>
                      <w:lang w:eastAsia="en-US"/>
                    </w:rPr>
                    <m:rPr/>
                    <m:t>'</m:t>
                  </m:r>
                </m:sup>
              </m:sSup>
              <m:r>
                <w:rPr>
                  <w:rFonts w:ascii="Cambria Math" w:hAnsi="Cambria Math" w:eastAsia="Calibri"/>
                  <w:lang w:eastAsia="en-US"/>
                </w:rPr>
                <m:rPr/>
                <m:t>=1+0,2y*</m:t>
              </m:r>
              <m:func>
                <m:funcPr>
                  <m:ctrlPr>
                    <w:rPr>
                      <w:rFonts w:ascii="Cambria Math" w:hAnsi="Cambria Math" w:eastAsia="Calibri"/>
                      <w:i/>
                      <w:lang w:eastAsia="en-US"/>
                    </w:rPr>
                  </m:ctrlPr>
                </m:funcPr>
                <m:fName>
                  <m:r>
                    <w:rPr>
                      <w:rFonts w:ascii="Cambria Math" w:hAnsi="Cambria Math" w:eastAsia="Calibri"/>
                      <w:lang w:eastAsia="en-US"/>
                    </w:rPr>
                    <m:rPr>
                      <m:sty m:val="p"/>
                    </m:rPr>
                    <m:t>sin</m:t>
                  </m:r>
                </m:fName>
                <m:e>
                  <m:r>
                    <w:rPr>
                      <w:rFonts w:ascii="Cambria Math" w:hAnsi="Cambria Math" w:eastAsia="Calibri"/>
                      <w:lang w:eastAsia="en-US"/>
                    </w:rPr>
                    <m:rPr/>
                    <m:t>x</m:t>
                  </m:r>
                </m:e>
              </m:func>
              <m:r>
                <w:rPr>
                  <w:rFonts w:ascii="Cambria Math" w:hAnsi="Cambria Math" w:eastAsia="Calibri"/>
                  <w:lang w:eastAsia="en-US"/>
                </w:rPr>
                <m:rPr/>
                <m:t>-</m:t>
              </m:r>
              <m:sSup>
                <m:sSupPr>
                  <m:ctrlPr>
                    <w:rPr>
                      <w:rFonts w:ascii="Cambria Math" w:hAnsi="Cambria Math" w:eastAsia="Calibri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eastAsia="Calibri"/>
                      <w:lang w:eastAsia="en-US"/>
                    </w:rPr>
                    <m:rPr/>
                    <m:t>y</m:t>
                  </m:r>
                </m:e>
                <m:sup>
                  <m:r>
                    <w:rPr>
                      <w:rFonts w:ascii="Cambria Math" w:hAnsi="Cambria Math" w:eastAsia="Calibri"/>
                      <w:lang w:eastAsia="en-US"/>
                    </w:rPr>
                    <m:rPr/>
                    <m:t>2</m:t>
                  </m:r>
                </m:sup>
              </m:sSup>
            </m:oMath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 xml:space="preserve">удовлетворяющего начальному условию </w:t>
            </w:r>
            <m:oMath>
              <m:r>
                <w:rPr>
                  <w:rFonts w:ascii="Cambria Math" w:hAnsi="Cambria Math" w:eastAsia="Calibri"/>
                  <w:lang w:eastAsia="en-US"/>
                </w:rPr>
                <m:rPr/>
                <m:t>y</m:t>
              </m:r>
              <m:d>
                <m:dPr>
                  <m:ctrlPr>
                    <w:rPr>
                      <w:rFonts w:ascii="Cambria Math" w:hAnsi="Cambria Math" w:eastAsia="Calibri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 w:eastAsia="Calibri"/>
                      <w:lang w:eastAsia="en-US"/>
                    </w:rPr>
                    <m:rPr/>
                    <m:t>0</m:t>
                  </m:r>
                </m:e>
              </m:d>
              <m:r>
                <w:rPr>
                  <w:rFonts w:ascii="Cambria Math" w:hAnsi="Cambria Math" w:eastAsia="Calibri"/>
                  <w:lang w:eastAsia="en-US"/>
                </w:rPr>
                <m:rPr/>
                <m:t>=0</m:t>
              </m:r>
            </m:oMath>
            <w:r>
              <w:rPr>
                <w:rFonts w:eastAsia="Calibri"/>
                <w:lang w:eastAsia="en-US"/>
              </w:rPr>
              <w:t xml:space="preserve">, методами: методы Эйлера, Рунге-Кутте и Адамса с точностью </w:t>
            </w:r>
            <m:oMath>
              <m:sSup>
                <m:sSupPr>
                  <m:ctrlPr>
                    <w:rPr>
                      <w:rFonts w:ascii="Cambria Math" w:hAnsi="Cambria Math" w:eastAsia="Calibri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 w:eastAsia="Calibri"/>
                      <w:lang w:eastAsia="en-US"/>
                    </w:rPr>
                    <m:rPr/>
                    <m:t>10</m:t>
                  </m:r>
                </m:e>
                <m:sup>
                  <m:r>
                    <w:rPr>
                      <w:rFonts w:ascii="Cambria Math" w:hAnsi="Cambria Math" w:eastAsia="Calibri"/>
                      <w:lang w:eastAsia="en-US"/>
                    </w:rPr>
                    <m:rPr/>
                    <m:t>-4</m:t>
                  </m:r>
                </m:sup>
              </m:sSup>
            </m:oMath>
            <w:r>
              <w:rPr>
                <w:rFonts w:eastAsia="Calibri"/>
                <w:lang w:eastAsia="en-US"/>
              </w:rPr>
              <w:t xml:space="preserve">. Построить приближенную интегральную кривую. Начальный отрезок определить методом Рунге-Кутта.</w:t>
            </w:r>
            <w:r>
              <w:rPr>
                <w:i/>
                <w:lang w:eastAsia="en-US"/>
              </w:rPr>
            </w:r>
            <w:r>
              <w:rPr>
                <w:i/>
                <w:lang w:eastAsia="en-US"/>
              </w:rPr>
            </w:r>
          </w:p>
        </w:tc>
      </w:tr>
      <w:tr>
        <w:tblPrEx/>
        <w:trPr>
          <w:trHeight w:val="158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5" w:type="dxa"/>
            <w:textDirection w:val="lrTb"/>
            <w:noWrap w:val="false"/>
          </w:tcPr>
          <w:p>
            <w:pPr>
              <w:ind w:firstLine="284"/>
              <w:spacing w:after="74" w:line="277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</w:t>
            </w:r>
            <w:r>
              <w:rPr>
                <w:i/>
                <w:lang w:eastAsia="en-US"/>
              </w:rPr>
              <w:t xml:space="preserve">. Индивидуальное задание по теме </w:t>
            </w:r>
            <w:r>
              <w:rPr>
                <w:lang w:eastAsia="en-US"/>
              </w:rPr>
              <w:t xml:space="preserve">«</w:t>
            </w:r>
            <w:r>
              <w:rPr>
                <w:i/>
                <w:lang w:eastAsia="en-US"/>
              </w:rPr>
              <w:t xml:space="preserve">Решение простейших уравнений в частных производных</w:t>
            </w:r>
            <w:r>
              <w:rPr>
                <w:lang w:eastAsia="en-US"/>
              </w:rPr>
              <w:t xml:space="preserve">»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left="152"/>
              <w:spacing w:after="8"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1.Найти решение ДУ в частных производных: 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9" w:lineRule="auto"/>
              <w:tabs>
                <w:tab w:val="center" w:pos="829" w:leader="none"/>
                <w:tab w:val="center" w:pos="2786" w:leader="none"/>
                <w:tab w:val="center" w:pos="5131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1)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∂z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x,y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∂x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rPr/>
                <m:t>=5y</m:t>
              </m:r>
            </m:oMath>
            <w:r>
              <w:rPr>
                <w:lang w:eastAsia="en-US"/>
              </w:rPr>
              <w:t xml:space="preserve">,    2) </w:t>
            </w:r>
            <w:r>
              <w:rPr>
                <w:lang w:eastAsia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z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x,y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rPr/>
                <m:t>=</m:t>
              </m:r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rPr/>
                <m:t>2</m:t>
              </m:r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rPr/>
                <m:t>y</m:t>
              </m:r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rPr/>
                <m:t>-x</m:t>
              </m:r>
            </m:oMath>
            <w:r>
              <w:rPr>
                <w:lang w:eastAsia="en-US"/>
              </w:rPr>
              <w:t xml:space="preserve">,    3)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z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x,y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∂y</m:t>
                  </m:r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∂x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rPr/>
                <m:t>=</m:t>
              </m:r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rPr/>
                <m:t>3-x</m:t>
              </m:r>
            </m:oMath>
            <w:r>
              <w:rPr>
                <w:lang w:eastAsia="en-US"/>
              </w:rPr>
              <w:t xml:space="preserve">,   4) </w:t>
            </w:r>
            <m:oMath>
              <m:r>
                <w:rPr>
                  <w:rFonts w:ascii="Cambria Math" w:hAnsi="Cambria Math"/>
                  <w:lang w:eastAsia="en-US"/>
                </w:rPr>
                <m:rPr/>
                <m:t>x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z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rPr/>
                    <m:t>xy</m:t>
                  </m:r>
                </m:sub>
              </m:sSub>
              <m:r>
                <w:rPr>
                  <w:rFonts w:ascii="Cambria Math" w:hAnsi="Cambria Math"/>
                  <w:lang w:eastAsia="en-US"/>
                </w:rPr>
                <m:rPr/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z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rPr/>
                    <m:t>y</m:t>
                  </m:r>
                </m:sub>
              </m:sSub>
              <m:r>
                <w:rPr>
                  <w:rFonts w:ascii="Cambria Math" w:hAnsi="Cambria Math"/>
                  <w:lang w:eastAsia="en-US"/>
                </w:rPr>
                <m:rPr/>
                <m:t>=0</m:t>
              </m:r>
            </m:oMath>
            <w:r>
              <w:rPr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left="831" w:right="1595" w:hanging="679"/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ind w:left="-850" w:right="10809"/>
        <w:spacing w:line="259" w:lineRule="auto"/>
      </w:pPr>
      <w:r/>
      <w:r/>
    </w:p>
    <w:tbl>
      <w:tblPr>
        <w:tblW w:w="9854" w:type="dxa"/>
        <w:tblInd w:w="166" w:type="dxa"/>
        <w:tblCellMar>
          <w:left w:w="65" w:type="dxa"/>
          <w:top w:w="52" w:type="dxa"/>
          <w:right w:w="30" w:type="dxa"/>
        </w:tblCellMar>
        <w:tblLook w:val="04A0" w:firstRow="1" w:lastRow="0" w:firstColumn="1" w:lastColumn="0" w:noHBand="0" w:noVBand="1"/>
      </w:tblPr>
      <w:tblGrid>
        <w:gridCol w:w="9854"/>
      </w:tblGrid>
      <w:tr>
        <w:tblPrEx/>
        <w:trPr>
          <w:trHeight w:val="32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4" w:type="dxa"/>
            <w:textDirection w:val="lrTb"/>
            <w:noWrap w:val="false"/>
          </w:tcPr>
          <w:p>
            <w:pPr>
              <w:ind w:left="55" w:firstLine="142"/>
              <w:spacing w:after="62" w:line="28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>
              <w:rPr>
                <w:lang w:eastAsia="en-US"/>
              </w:rPr>
              <w:tab/>
              <w:t xml:space="preserve">Определить, </w:t>
            </w:r>
            <w:r>
              <w:rPr>
                <w:lang w:eastAsia="en-US"/>
              </w:rPr>
              <w:tab/>
              <w:t xml:space="preserve">какие </w:t>
            </w:r>
            <w:r>
              <w:rPr>
                <w:lang w:eastAsia="en-US"/>
              </w:rPr>
              <w:tab/>
              <w:t xml:space="preserve">из </w:t>
            </w:r>
            <w:r>
              <w:rPr>
                <w:lang w:eastAsia="en-US"/>
              </w:rPr>
              <w:tab/>
              <w:t xml:space="preserve">уравнений </w:t>
            </w:r>
            <w:r>
              <w:rPr>
                <w:lang w:eastAsia="en-US"/>
              </w:rPr>
              <w:tab/>
              <w:t xml:space="preserve">являются </w:t>
            </w:r>
            <w:r>
              <w:rPr>
                <w:lang w:eastAsia="en-US"/>
              </w:rPr>
              <w:tab/>
              <w:t xml:space="preserve">линейными </w:t>
            </w:r>
            <w:r>
              <w:rPr>
                <w:lang w:eastAsia="en-US"/>
              </w:rPr>
              <w:tab/>
              <w:t xml:space="preserve">(однородными, неоднородными), какие – нелинейными (квазилинейными):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9" w:lineRule="auto"/>
              <w:tabs>
                <w:tab w:val="center" w:pos="3395" w:leader="none"/>
                <w:tab w:val="center" w:pos="4052" w:leader="none"/>
                <w:tab w:val="center" w:pos="9151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>
              <w:rPr>
                <w:lang w:eastAsia="en-US"/>
              </w:rPr>
              <w:t xml:space="preserve">1)  </w:t>
            </w:r>
            <m:oMath>
              <m:r>
                <w:rPr>
                  <w:rFonts w:ascii="Cambria Math" w:hAnsi="Cambria Math"/>
                  <w:lang w:eastAsia="en-US"/>
                </w:rPr>
                <m:rPr/>
                <m:t>3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en-US"/>
                    </w:rPr>
                    <m:rPr/>
                    <m:t>u</m:t>
                  </m:r>
                </m:e>
                <m:sub>
                  <m:r>
                    <w:rPr>
                      <w:rFonts w:ascii="Cambria Math" w:hAnsi="Cambria Math"/>
                      <w:lang w:val="en-US" w:eastAsia="en-US"/>
                    </w:rPr>
                    <m:rPr/>
                    <m:t>xy</m:t>
                  </m:r>
                </m:sub>
              </m:sSub>
              <m:r>
                <w:rPr>
                  <w:rFonts w:ascii="Cambria Math" w:hAnsi="Cambria Math"/>
                  <w:lang w:eastAsia="en-US"/>
                </w:rPr>
                <m:rPr/>
                <m:t>+5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en-US"/>
                    </w:rPr>
                    <m:rPr/>
                    <m:t>u</m:t>
                  </m:r>
                </m:e>
                <m:sub>
                  <m:r>
                    <w:rPr>
                      <w:rFonts w:ascii="Cambria Math" w:hAnsi="Cambria Math"/>
                      <w:lang w:val="en-US" w:eastAsia="en-US"/>
                    </w:rPr>
                    <m:rPr/>
                    <m:t>xx</m:t>
                  </m:r>
                </m:sub>
              </m:sSub>
              <m:r>
                <w:rPr>
                  <w:rFonts w:ascii="Cambria Math" w:hAnsi="Cambria Math"/>
                  <w:lang w:eastAsia="en-US"/>
                </w:rPr>
                <m:rPr/>
                <m:t>-3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en-US"/>
                    </w:rPr>
                    <m:rPr/>
                    <m:t>u</m:t>
                  </m:r>
                </m:e>
                <m:sub>
                  <m:r>
                    <w:rPr>
                      <w:rFonts w:ascii="Cambria Math" w:hAnsi="Cambria Math"/>
                      <w:lang w:val="en-US" w:eastAsia="en-US"/>
                    </w:rPr>
                    <m:rPr/>
                    <m:t>y</m:t>
                  </m:r>
                </m:sub>
              </m:sSub>
              <m:r>
                <w:rPr>
                  <w:rFonts w:ascii="Cambria Math" w:hAnsi="Cambria Math"/>
                  <w:lang w:eastAsia="en-US"/>
                </w:rPr>
                <m:rPr/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en-US"/>
                    </w:rPr>
                    <m:rPr/>
                    <m:t>u</m:t>
                  </m:r>
                </m:e>
                <m:sub>
                  <m:r>
                    <w:rPr>
                      <w:rFonts w:ascii="Cambria Math" w:hAnsi="Cambria Math"/>
                      <w:lang w:val="en-US" w:eastAsia="en-US"/>
                    </w:rPr>
                    <m:rPr/>
                    <m:t>x</m:t>
                  </m:r>
                </m:sub>
              </m:sSub>
              <m:r>
                <w:rPr>
                  <w:rFonts w:ascii="Cambria Math" w:hAnsi="Cambria Math"/>
                  <w:lang w:eastAsia="en-US"/>
                </w:rPr>
                <m:rPr/>
                <m:t>+</m:t>
              </m:r>
              <m:r>
                <w:rPr>
                  <w:rFonts w:ascii="Cambria Math" w:hAnsi="Cambria Math"/>
                  <w:lang w:val="en-US" w:eastAsia="en-US"/>
                </w:rPr>
                <m:rPr/>
                <m:t>x</m:t>
              </m:r>
              <m:r>
                <w:rPr>
                  <w:rFonts w:ascii="Cambria Math" w:hAnsi="Cambria Math"/>
                  <w:lang w:eastAsia="en-US"/>
                </w:rPr>
                <m:rPr/>
                <m:t>=0</m:t>
              </m:r>
            </m:oMath>
            <w:r>
              <w:rPr>
                <w:lang w:eastAsia="en-US"/>
              </w:rPr>
              <w:t xml:space="preserve">,  2) </w:t>
            </w:r>
            <w:r>
              <w:rPr>
                <w:lang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u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rPr/>
                    <m:t>xy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u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rPr/>
                    <m:t>xx</m:t>
                  </m:r>
                </m:sub>
              </m:sSub>
              <m:r>
                <w:rPr>
                  <w:rFonts w:ascii="Cambria Math" w:hAnsi="Cambria Math"/>
                  <w:lang w:eastAsia="en-US"/>
                </w:rPr>
                <m:rPr/>
                <m:t>-3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u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rPr/>
                    <m:t>yy</m:t>
                  </m:r>
                </m:sub>
              </m:sSub>
              <m:r>
                <w:rPr>
                  <w:rFonts w:ascii="Cambria Math" w:hAnsi="Cambria Math"/>
                  <w:lang w:eastAsia="en-US"/>
                </w:rPr>
                <m:rPr/>
                <m:t>-6x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u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rPr/>
                    <m:t>y</m:t>
                  </m:r>
                </m:sub>
              </m:sSub>
              <m:r>
                <w:rPr>
                  <w:rFonts w:ascii="Cambria Math" w:hAnsi="Cambria Math"/>
                  <w:lang w:eastAsia="en-US"/>
                </w:rPr>
                <m:rPr/>
                <m:t>+xyu=0</m:t>
              </m:r>
            </m:oMath>
            <w:r>
              <w:rPr>
                <w:lang w:eastAsia="en-US"/>
              </w:rPr>
              <w:t xml:space="preserve">,  3)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u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rPr/>
                    <m:t>xy</m:t>
                  </m:r>
                </m:sub>
              </m:sSub>
              <m:r>
                <w:rPr>
                  <w:rFonts w:ascii="Cambria Math" w:hAnsi="Cambria Math"/>
                  <w:lang w:eastAsia="en-US"/>
                </w:rPr>
                <m:rPr/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u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rPr/>
                    <m:t>y</m:t>
                  </m:r>
                </m:sub>
              </m:sSub>
              <m:r>
                <w:rPr>
                  <w:rFonts w:ascii="Cambria Math" w:hAnsi="Cambria Math"/>
                  <w:lang w:eastAsia="en-US"/>
                </w:rPr>
                <m:rPr/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u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rPr/>
                    <m:t>2</m:t>
                  </m:r>
                </m:sup>
              </m:sSup>
              <m:r>
                <w:rPr>
                  <w:rFonts w:ascii="Cambria Math" w:hAnsi="Cambria Math"/>
                  <w:lang w:eastAsia="en-US"/>
                </w:rPr>
                <m:rPr/>
                <m:t>-xy=0</m:t>
              </m:r>
            </m:oMath>
            <w:r>
              <w:rPr>
                <w:lang w:eastAsia="en-US"/>
              </w:rPr>
              <w:t xml:space="preserve">,  4) </w:t>
            </w:r>
            <m:oMath>
              <m:r>
                <w:rPr>
                  <w:rFonts w:ascii="Cambria Math" w:hAnsi="Cambria Math"/>
                  <w:lang w:eastAsia="en-US"/>
                </w:rPr>
                <m:rPr/>
                <m:t>2x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u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rPr/>
                    <m:t>xy</m:t>
                  </m:r>
                </m:sub>
              </m:sSub>
              <m:r>
                <w:rPr>
                  <w:rFonts w:ascii="Cambria Math" w:hAnsi="Cambria Math"/>
                  <w:lang w:eastAsia="en-US"/>
                </w:rPr>
                <m:rPr/>
                <m:t>-6</m:t>
              </m:r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/>
                    </w:rPr>
                    <m:rPr/>
                    <m:t>∂</m:t>
                  </m:r>
                </m:num>
                <m:den>
                  <m:r>
                    <w:rPr>
                      <w:rFonts w:ascii="Cambria Math" w:hAnsi="Cambria Math"/>
                      <w:lang w:eastAsia="en-US"/>
                    </w:rPr>
                    <m:rPr/>
                    <m:t>∂x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eastAsia="en-US"/>
                    </w:rPr>
                    <m:rPr/>
                    <m:t>-xy</m:t>
                  </m:r>
                </m:e>
              </m:d>
              <m:r>
                <w:rPr>
                  <w:rFonts w:ascii="Cambria Math" w:hAnsi="Cambria Math"/>
                  <w:lang w:eastAsia="en-US"/>
                </w:rPr>
                <m:rPr/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u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rPr/>
                    <m:t>yy</m:t>
                  </m:r>
                </m:sub>
              </m:sSub>
              <m:r>
                <w:rPr>
                  <w:rFonts w:ascii="Cambria Math" w:hAnsi="Cambria Math"/>
                  <w:lang w:eastAsia="en-US"/>
                </w:rPr>
                <m:rPr/>
                <m:t>=0</m:t>
              </m:r>
            </m:oMath>
            <w:r>
              <w:rPr>
                <w:lang w:eastAsia="en-US"/>
              </w:rPr>
              <w:t xml:space="preserve">,  5)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/>
                    </w:rPr>
                    <m:rPr/>
                    <m:t>∂</m:t>
                  </m:r>
                </m:num>
                <m:den>
                  <m:r>
                    <w:rPr>
                      <w:rFonts w:ascii="Cambria Math" w:hAnsi="Cambria Math"/>
                      <w:lang w:eastAsia="en-US"/>
                    </w:rPr>
                    <m:rPr/>
                    <m:t>∂y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y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y</m:t>
                      </m:r>
                    </m:sub>
                  </m:sSub>
                  <m:r>
                    <w:rPr>
                      <w:rFonts w:ascii="Cambria Math" w:hAnsi="Cambria Math"/>
                      <w:lang w:eastAsia="en-US"/>
                    </w:rPr>
                    <m:rPr/>
                    <m:t>+</m:t>
                  </m:r>
                  <m:sSubSup>
                    <m:sSubSupPr>
                      <m:alnScr m:val="off"/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x</m:t>
                      </m:r>
                    </m:sub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2</m:t>
                      </m:r>
                    </m:sup>
                  </m:sSubSup>
                </m:e>
              </m:d>
              <m:r>
                <w:rPr>
                  <w:rFonts w:ascii="Cambria Math" w:hAnsi="Cambria Math"/>
                  <w:lang w:eastAsia="en-US"/>
                </w:rPr>
                <m:rPr/>
                <m:t>-3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u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rPr/>
                    <m:t>x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u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rPr/>
                    <m:t>xy</m:t>
                  </m:r>
                </m:sub>
              </m:sSub>
              <m:r>
                <w:rPr>
                  <w:rFonts w:ascii="Cambria Math" w:hAnsi="Cambria Math"/>
                  <w:lang w:eastAsia="en-US"/>
                </w:rPr>
                <m:rPr/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u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rPr/>
                    <m:t>x</m:t>
                  </m:r>
                </m:sub>
              </m:sSub>
              <m:r>
                <w:rPr>
                  <w:rFonts w:ascii="Cambria Math" w:hAnsi="Cambria Math"/>
                  <w:lang w:eastAsia="en-US"/>
                </w:rPr>
                <m:rPr/>
                <m:t>-6u=0</m:t>
              </m:r>
            </m:oMath>
            <w:r>
              <w:rPr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9" w:lineRule="auto"/>
              <w:tabs>
                <w:tab w:val="center" w:pos="3395" w:leader="none"/>
                <w:tab w:val="center" w:pos="4052" w:leader="none"/>
                <w:tab w:val="center" w:pos="9151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3. Определить тип уравнения и найти его общий интеграл: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9" w:lineRule="auto"/>
              <w:tabs>
                <w:tab w:val="center" w:pos="3395" w:leader="none"/>
                <w:tab w:val="center" w:pos="4052" w:leader="none"/>
                <w:tab w:val="center" w:pos="9151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1)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/>
                    </w:rPr>
                    <m:rPr/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 w:eastAsia="en-US"/>
                    </w:rPr>
                    <m:rPr/>
                    <m:t>x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/>
                    </w:rPr>
                    <m:rPr/>
                    <m:t>∂u</m:t>
                  </m:r>
                </m:num>
                <m:den>
                  <m:r>
                    <w:rPr>
                      <w:rFonts w:ascii="Cambria Math" w:hAnsi="Cambria Math"/>
                      <w:lang w:eastAsia="en-US"/>
                    </w:rPr>
                    <m:rPr/>
                    <m:t>∂x</m:t>
                  </m:r>
                </m:den>
              </m:f>
              <m:r>
                <w:rPr>
                  <w:rFonts w:ascii="Cambria Math" w:hAnsi="Cambria Math"/>
                  <w:lang w:eastAsia="en-US"/>
                </w:rPr>
                <m:rPr/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/>
                    </w:rPr>
                    <m:rPr/>
                    <m:t>1</m:t>
                  </m:r>
                </m:num>
                <m:den>
                  <m:r>
                    <w:rPr>
                      <w:rFonts w:ascii="Cambria Math" w:hAnsi="Cambria Math"/>
                      <w:lang w:eastAsia="en-US"/>
                    </w:rPr>
                    <m:rPr/>
                    <m:t>y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/>
                    </w:rPr>
                    <m:rPr/>
                    <m:t>∂u</m:t>
                  </m:r>
                </m:num>
                <m:den>
                  <m:r>
                    <w:rPr>
                      <w:rFonts w:ascii="Cambria Math" w:hAnsi="Cambria Math"/>
                      <w:lang w:eastAsia="en-US"/>
                    </w:rPr>
                    <m:rPr/>
                    <m:t>∂y</m:t>
                  </m:r>
                </m:den>
              </m:f>
              <m:r>
                <w:rPr>
                  <w:rFonts w:ascii="Cambria Math" w:hAnsi="Cambria Math"/>
                  <w:lang w:eastAsia="en-US"/>
                </w:rPr>
                <m:rPr/>
                <m:t>=0 </m:t>
              </m:r>
            </m:oMath>
            <w:r>
              <w:rPr>
                <w:lang w:eastAsia="en-US"/>
              </w:rPr>
              <w:t xml:space="preserve">,  2) </w:t>
            </w:r>
            <m:oMath>
              <m:r>
                <w:rPr>
                  <w:rFonts w:ascii="Cambria Math" w:hAnsi="Cambria Math"/>
                  <w:lang w:eastAsia="en-US"/>
                </w:rPr>
                <m:rPr/>
                <m:t>x</m:t>
              </m:r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/>
                    </w:rPr>
                    <m:rPr/>
                    <m:t>∂u</m:t>
                  </m:r>
                </m:num>
                <m:den>
                  <m:r>
                    <w:rPr>
                      <w:rFonts w:ascii="Cambria Math" w:hAnsi="Cambria Math"/>
                      <w:lang w:eastAsia="en-US"/>
                    </w:rPr>
                    <m:rPr/>
                    <m:t>∂x</m:t>
                  </m:r>
                </m:den>
              </m:f>
              <m:r>
                <w:rPr>
                  <w:rFonts w:ascii="Cambria Math" w:hAnsi="Cambria Math"/>
                  <w:lang w:eastAsia="en-US"/>
                </w:rPr>
                <m:rPr/>
                <m:t>+y</m:t>
              </m:r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/>
                    </w:rPr>
                    <m:rPr/>
                    <m:t>∂u</m:t>
                  </m:r>
                </m:num>
                <m:den>
                  <m:r>
                    <w:rPr>
                      <w:rFonts w:ascii="Cambria Math" w:hAnsi="Cambria Math"/>
                      <w:lang w:eastAsia="en-US"/>
                    </w:rPr>
                    <m:rPr/>
                    <m:t>∂y</m:t>
                  </m:r>
                </m:den>
              </m:f>
              <m:r>
                <w:rPr>
                  <w:rFonts w:ascii="Cambria Math" w:hAnsi="Cambria Math"/>
                  <w:lang w:eastAsia="en-US"/>
                </w:rPr>
                <m:rPr/>
                <m:t>=1</m:t>
              </m:r>
            </m:oMath>
            <w:r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9" w:lineRule="auto"/>
              <w:tabs>
                <w:tab w:val="center" w:pos="3395" w:leader="none"/>
                <w:tab w:val="center" w:pos="4052" w:leader="none"/>
                <w:tab w:val="center" w:pos="9151" w:leader="none"/>
              </w:tabs>
              <w:rPr>
                <w:i/>
                <w:lang w:eastAsia="en-US"/>
              </w:rPr>
            </w:pPr>
            <w:r>
              <w:rPr>
                <w:i/>
                <w:lang w:eastAsia="en-US"/>
              </w:rPr>
            </w:r>
            <w:r>
              <w:rPr>
                <w:i/>
                <w:lang w:eastAsia="en-US"/>
              </w:rPr>
            </w:r>
            <w:r>
              <w:rPr>
                <w:i/>
                <w:lang w:eastAsia="en-US"/>
              </w:rPr>
            </w:r>
          </w:p>
          <w:p>
            <w:pPr>
              <w:spacing w:line="259" w:lineRule="auto"/>
              <w:tabs>
                <w:tab w:val="center" w:pos="3395" w:leader="none"/>
                <w:tab w:val="center" w:pos="4052" w:leader="none"/>
                <w:tab w:val="center" w:pos="9151" w:leader="none"/>
              </w:tabs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</w:t>
            </w:r>
            <w:r>
              <w:rPr>
                <w:iCs/>
                <w:lang w:eastAsia="en-US"/>
              </w:rPr>
              <w:t xml:space="preserve">4. Найти решение уравнения </w:t>
            </w:r>
            <m:oMath>
              <m:r>
                <w:rPr>
                  <w:rFonts w:ascii="Cambria Math" w:hAnsi="Cambria Math"/>
                  <w:lang w:eastAsia="en-US"/>
                </w:rPr>
                <m:rPr/>
                <m:t>y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/>
                    </w:rPr>
                    <m:rPr/>
                    <m:t>∂u</m:t>
                  </m:r>
                </m:num>
                <m:den>
                  <m:r>
                    <w:rPr>
                      <w:rFonts w:ascii="Cambria Math" w:hAnsi="Cambria Math"/>
                      <w:lang w:eastAsia="en-US"/>
                    </w:rPr>
                    <m:rPr/>
                    <m:t>∂x</m:t>
                  </m:r>
                </m:den>
              </m:f>
              <m:r>
                <w:rPr>
                  <w:rFonts w:ascii="Cambria Math" w:hAnsi="Cambria Math"/>
                  <w:lang w:eastAsia="en-US"/>
                </w:rPr>
                <m:rPr/>
                <m:t>-x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/>
                    </w:rPr>
                    <m:rPr/>
                    <m:t>∂u</m:t>
                  </m:r>
                </m:num>
                <m:den>
                  <m:r>
                    <w:rPr>
                      <w:rFonts w:ascii="Cambria Math" w:hAnsi="Cambria Math"/>
                      <w:lang w:eastAsia="en-US"/>
                    </w:rPr>
                    <m:rPr/>
                    <m:t>∂y</m:t>
                  </m:r>
                </m:den>
              </m:f>
              <m:r>
                <w:rPr>
                  <w:rFonts w:ascii="Cambria Math" w:hAnsi="Cambria Math"/>
                  <w:lang w:eastAsia="en-US"/>
                </w:rPr>
                <m:rPr/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y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rPr/>
                    <m:t>2</m:t>
                  </m:r>
                </m:sup>
              </m:sSup>
              <m:r>
                <w:rPr>
                  <w:rFonts w:ascii="Cambria Math" w:hAnsi="Cambria Math"/>
                  <w:lang w:eastAsia="en-US"/>
                </w:rPr>
                <m:rPr/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x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rPr/>
                    <m:t>2</m:t>
                  </m:r>
                </m:sup>
              </m:sSup>
            </m:oMath>
            <w:r>
              <w:rPr>
                <w:iCs/>
                <w:lang w:eastAsia="en-US"/>
              </w:rPr>
              <w:t xml:space="preserve">,  </w:t>
            </w:r>
            <w:r>
              <w:rPr>
                <w:iCs/>
                <w:lang w:eastAsia="en-US"/>
              </w:rPr>
              <w:t xml:space="preserve">удовлетворяющее условию </w:t>
            </w:r>
            <m:oMath>
              <m:r>
                <w:rPr>
                  <w:rFonts w:ascii="Cambria Math" w:hAnsi="Cambria Math"/>
                  <w:lang w:eastAsia="en-US"/>
                </w:rPr>
                <m:rPr/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0,y</m:t>
                  </m:r>
                </m:e>
              </m:d>
              <m:r>
                <w:rPr>
                  <w:rFonts w:ascii="Cambria Math" w:hAnsi="Cambria Math"/>
                  <w:lang w:eastAsia="en-US"/>
                </w:rPr>
                <m:rPr/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/>
                    </w:rPr>
                    <m:rPr/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2</m:t>
                      </m:r>
                    </m:sup>
                  </m:sSup>
                </m:den>
              </m:f>
            </m:oMath>
            <w:r>
              <w:rPr>
                <w:iCs/>
                <w:lang w:eastAsia="en-US"/>
              </w:rPr>
              <w:t xml:space="preserve">.</w:t>
            </w:r>
            <w:r>
              <w:rPr>
                <w:iCs/>
                <w:lang w:eastAsia="en-US"/>
              </w:rPr>
            </w:r>
            <w:r>
              <w:rPr>
                <w:iCs/>
                <w:lang w:eastAsia="en-US"/>
              </w:rPr>
            </w:r>
          </w:p>
        </w:tc>
      </w:tr>
      <w:tr>
        <w:tblPrEx/>
        <w:trPr>
          <w:trHeight w:val="191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4" w:type="dxa"/>
            <w:textDirection w:val="lrTb"/>
            <w:noWrap w:val="false"/>
          </w:tcPr>
          <w:p>
            <w:pPr>
              <w:ind w:left="55" w:firstLine="142"/>
              <w:spacing w:line="277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</w:t>
            </w:r>
            <w:r>
              <w:rPr>
                <w:i/>
                <w:lang w:eastAsia="en-US"/>
              </w:rPr>
              <w:t xml:space="preserve">. Индивидуальное задание по теме </w:t>
            </w:r>
            <w:r>
              <w:rPr>
                <w:lang w:eastAsia="en-US"/>
              </w:rPr>
              <w:t xml:space="preserve">«</w:t>
            </w:r>
            <w:r>
              <w:rPr>
                <w:i/>
                <w:lang w:eastAsia="en-US"/>
              </w:rPr>
              <w:t xml:space="preserve">Решение уравнения теплопроводности численным методом</w:t>
            </w:r>
            <w:r>
              <w:rPr>
                <w:lang w:eastAsia="en-US"/>
              </w:rPr>
              <w:t xml:space="preserve">»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left="471"/>
              <w:spacing w:after="88"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Используя метод сеток, решить смешанную задачу для уравнения теплопроводности</w:t>
            </w:r>
            <w:r>
              <w:rPr>
                <w:lang w:eastAsia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/>
                    </w:rPr>
                    <m:rPr/>
                    <m:t>∂u</m:t>
                  </m:r>
                </m:num>
                <m:den>
                  <m:r>
                    <w:rPr>
                      <w:rFonts w:ascii="Cambria Math" w:hAnsi="Cambria Math"/>
                      <w:lang w:eastAsia="en-US"/>
                    </w:rPr>
                    <m:rPr/>
                    <m:t>∂t</m:t>
                  </m:r>
                </m:den>
              </m:f>
              <m:r>
                <w:rPr>
                  <w:rFonts w:ascii="Cambria Math" w:hAnsi="Cambria Math"/>
                  <w:lang w:eastAsia="en-US"/>
                </w:rPr>
                <m:rPr/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eastAsia="en-US"/>
                    </w:rPr>
                    <m:rPr/>
                    <m:t>u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eastAsia="en-US"/>
                    </w:rPr>
                    <m:rPr/>
                    <m:t>x</m:t>
                  </m:r>
                </m:den>
              </m:f>
            </m:oMath>
            <w:r>
              <w:rPr>
                <w:rFonts w:eastAsia="Segoe UI Symbol"/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при заданных начальных условиях</w:t>
            </w:r>
            <w:r>
              <w:rPr>
                <w:lang w:eastAsia="en-US"/>
              </w:rPr>
              <w:t xml:space="preserve"> </w:t>
            </w:r>
            <m:oMath>
              <m:r>
                <w:rPr>
                  <w:rFonts w:ascii="Cambria Math" w:hAnsi="Cambria Math"/>
                  <w:lang w:eastAsia="en-US"/>
                </w:rPr>
                <m:rPr/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x,0</m:t>
                  </m:r>
                </m:e>
              </m:d>
              <m:r>
                <w:rPr>
                  <w:rFonts w:ascii="Cambria Math" w:hAnsi="Cambria Math"/>
                  <w:lang w:eastAsia="en-US"/>
                </w:rPr>
                <m:rPr/>
                <m:t>=f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x</m:t>
                  </m:r>
                </m:e>
              </m:d>
              <m:r>
                <w:rPr>
                  <w:rFonts w:ascii="Cambria Math" w:hAnsi="Cambria Math"/>
                  <w:lang w:eastAsia="en-US"/>
                </w:rPr>
                <m:rPr/>
                <m:t>, u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0,t</m:t>
                  </m:r>
                </m:e>
              </m:d>
              <m:r>
                <w:rPr>
                  <w:rFonts w:ascii="Cambria Math" w:hAnsi="Cambria Math"/>
                  <w:lang w:eastAsia="en-US"/>
                </w:rPr>
                <m:rPr/>
                <m:t>=φ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t</m:t>
                  </m:r>
                </m:e>
              </m:d>
              <m:r>
                <w:rPr>
                  <w:rFonts w:ascii="Cambria Math" w:hAnsi="Cambria Math"/>
                  <w:lang w:eastAsia="en-US"/>
                </w:rPr>
                <m:rPr/>
                <m:t>,  u(0,6,t)=</m:t>
              </m:r>
              <m:r>
                <w:rPr>
                  <w:rFonts w:ascii="Cambria Math" w:hAnsi="Cambria Math"/>
                  <w:lang w:eastAsia="en-US"/>
                </w:rPr>
                <m:rPr/>
                <m:t>ψ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t</m:t>
                  </m:r>
                </m:e>
              </m:d>
            </m:oMath>
            <w:r>
              <w:rPr>
                <w:lang w:eastAsia="en-US"/>
              </w:rPr>
              <w:t xml:space="preserve">. </w:t>
            </w:r>
            <m:oMath>
              <m:r>
                <w:rPr>
                  <w:rFonts w:ascii="Cambria Math" w:hAnsi="Cambria Math"/>
                  <w:lang w:eastAsia="en-US"/>
                </w:rPr>
                <m:rPr/>
                <m:t>x ϵ [0;0,6]</m:t>
              </m:r>
            </m:oMath>
            <w:r>
              <w:rPr>
                <w:lang w:eastAsia="en-US"/>
              </w:rPr>
              <w:t xml:space="preserve">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Решение выполнить при </w:t>
            </w:r>
            <m:oMath>
              <m:r>
                <w:rPr>
                  <w:rFonts w:ascii="Cambria Math" w:hAnsi="Cambria Math"/>
                  <w:lang w:eastAsia="en-US"/>
                </w:rPr>
                <m:rPr/>
                <m:t>h=</m:t>
              </m:r>
              <m:r>
                <w:rPr>
                  <w:rFonts w:ascii="Cambria Math" w:hAnsi="Cambria Math"/>
                  <w:lang w:eastAsia="en-US"/>
                </w:rPr>
                <m:rPr/>
                <m:t>0,1</m:t>
              </m:r>
            </m:oMath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для </w:t>
            </w:r>
            <m:oMath>
              <m:r>
                <w:rPr>
                  <w:rFonts w:ascii="Cambria Math" w:hAnsi="Cambria Math"/>
                  <w:lang w:eastAsia="en-US"/>
                </w:rPr>
                <m:rPr/>
                <m:t>t ϵ[0;0,01]</m:t>
              </m:r>
            </m:oMath>
            <w:r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считая </w:t>
            </w:r>
            <m:oMath>
              <m:r>
                <w:rPr>
                  <w:rFonts w:ascii="Cambria Math" w:hAnsi="Cambria Math"/>
                  <w:lang w:eastAsia="en-US"/>
                </w:rPr>
                <m:rPr/>
                <m:t>σ=1/6</m:t>
              </m:r>
            </m:oMath>
            <w:r>
              <w:rPr>
                <w:lang w:val="en-US" w:eastAsia="en-US"/>
              </w:rPr>
              <w:t xml:space="preserve">.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5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4" w:type="dxa"/>
            <w:textDirection w:val="lrTb"/>
            <w:noWrap w:val="false"/>
          </w:tcPr>
          <w:p>
            <w:pPr>
              <w:ind w:left="309"/>
              <w:jc w:val="center"/>
              <w:spacing w:line="259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Тематика контрольных работ</w:t>
            </w:r>
            <w:r>
              <w:rPr>
                <w:b/>
                <w:bCs/>
                <w:lang w:eastAsia="en-US"/>
              </w:rPr>
            </w:r>
            <w:r>
              <w:rPr>
                <w:b/>
                <w:bCs/>
                <w:lang w:eastAsia="en-US"/>
              </w:rPr>
            </w:r>
          </w:p>
          <w:p>
            <w:pPr>
              <w:ind w:left="368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</w:tr>
      <w:tr>
        <w:tblPrEx/>
        <w:trPr>
          <w:trHeight w:val="35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4" w:type="dxa"/>
            <w:textDirection w:val="lrTb"/>
            <w:noWrap w:val="false"/>
          </w:tcPr>
          <w:p>
            <w:pPr>
              <w:ind w:left="406"/>
              <w:spacing w:after="22"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>
              <w:rPr>
                <w:i/>
                <w:lang w:eastAsia="en-US"/>
              </w:rPr>
              <w:t xml:space="preserve">Контрольная работа </w:t>
            </w:r>
            <w:r>
              <w:rPr>
                <w:lang w:eastAsia="en-US"/>
              </w:rPr>
              <w:t xml:space="preserve">«</w:t>
            </w:r>
            <w:r>
              <w:rPr>
                <w:i/>
                <w:lang w:eastAsia="en-US"/>
              </w:rPr>
              <w:t xml:space="preserve">Дифференциальные уравнения 1-го порядка</w:t>
            </w:r>
            <w:r>
              <w:rPr>
                <w:lang w:eastAsia="en-US"/>
              </w:rPr>
              <w:t xml:space="preserve">».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left="3825" w:right="3426" w:firstLine="124"/>
              <w:spacing w:line="259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Примерный вариант</w:t>
            </w:r>
            <w:r>
              <w:rPr>
                <w:i/>
                <w:lang w:eastAsia="en-US"/>
              </w:rPr>
            </w:r>
            <w:r>
              <w:rPr>
                <w:i/>
                <w:lang w:eastAsia="en-US"/>
              </w:rPr>
            </w:r>
          </w:p>
          <w:p>
            <w:pPr>
              <w:numPr>
                <w:ilvl w:val="0"/>
                <w:numId w:val="15"/>
              </w:numPr>
              <w:ind w:left="415" w:hanging="360"/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Найти общее решение ДУ </w:t>
            </w:r>
            <w:r>
              <w:rPr>
                <w:lang w:eastAsia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rPr/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rPr/>
                    <m:t>'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rPr/>
                <m:t>= 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radPr>
                <m:deg>
                  <m:r>
                    <w:rPr>
                      <w:rFonts w:ascii="Cambria Math" w:hAnsi="Cambria Math" w:eastAsia="Cambria Math" w:cs="Cambria Math"/>
                    </w:rPr>
                    <m:rPr/>
                    <m:t/>
                  </m:r>
                </m:deg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en-US"/>
                            </w:rPr>
                            <m:rPr/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en-US"/>
                            </w:rPr>
                            <m:rPr/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en-US"/>
                        </w:rPr>
                        <m:rPr/>
                        <m:t>-121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en-US"/>
                            </w:rPr>
                            <m:rPr/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en-US"/>
                            </w:rPr>
                            <m:rPr/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en-US"/>
                            </w:rPr>
                            <m:rPr/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en-US"/>
                            </w:rPr>
                            <m:rPr/>
                            <m:t>2</m:t>
                          </m:r>
                        </m:sup>
                      </m:sSup>
                    </m:den>
                  </m:f>
                </m:e>
              </m:rad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rPr/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rPr/>
                    <m:t>y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rPr/>
                    <m:t>x</m:t>
                  </m:r>
                </m:den>
              </m:f>
            </m:oMath>
            <w:r>
              <w:rPr>
                <w:sz w:val="28"/>
                <w:szCs w:val="28"/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numPr>
                <w:ilvl w:val="0"/>
                <w:numId w:val="15"/>
              </w:numPr>
              <w:ind w:left="415" w:hanging="360"/>
              <w:spacing w:after="131"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Найти частное решение ДУ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y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rPr/>
                    <m:t>'</m:t>
                  </m:r>
                </m:sup>
              </m:sSup>
              <m:r>
                <w:rPr>
                  <w:rFonts w:ascii="Cambria Math" w:hAnsi="Cambria Math"/>
                  <w:lang w:eastAsia="en-US"/>
                </w:rPr>
                <m:rPr/>
                <m:t>-14y=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e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rPr/>
                    <m:t>27x</m:t>
                  </m:r>
                </m:sup>
              </m:sSup>
              <m:r>
                <w:rPr>
                  <w:rFonts w:ascii="Cambria Math" w:hAnsi="Cambria Math"/>
                  <w:lang w:eastAsia="en-US"/>
                </w:rPr>
                <m:rPr/>
                <m:t>,   y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0</m:t>
                  </m:r>
                </m:e>
              </m:d>
              <m:r>
                <w:rPr>
                  <w:rFonts w:ascii="Cambria Math" w:hAnsi="Cambria Math"/>
                  <w:lang w:eastAsia="en-US"/>
                </w:rPr>
                <m:rPr/>
                <m:t>=1</m:t>
              </m:r>
            </m:oMath>
            <w:r>
              <w:rPr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numPr>
                <w:ilvl w:val="0"/>
                <w:numId w:val="15"/>
              </w:numPr>
              <w:ind w:left="415" w:hanging="360"/>
              <w:spacing w:after="34"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Найти общее решение ДУ</w:t>
            </w:r>
            <w:r>
              <w:rPr>
                <w:lang w:eastAsia="en-US"/>
              </w:rPr>
              <w:t xml:space="preserve">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3</m:t>
                  </m:r>
                  <m:r>
                    <w:rPr>
                      <w:rFonts w:ascii="Cambria Math" w:hAnsi="Cambria Math"/>
                      <w:lang w:val="en-US" w:eastAsia="en-US"/>
                    </w:rPr>
                    <m:rPr/>
                    <m:t>x</m:t>
                  </m:r>
                  <m:r>
                    <w:rPr>
                      <w:rFonts w:ascii="Cambria Math" w:hAnsi="Cambria Math"/>
                      <w:lang w:eastAsia="en-US"/>
                    </w:rPr>
                    <m:rPr/>
                    <m:t>-2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 w:eastAsia="en-US"/>
                        </w:rPr>
                        <m:rPr/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lang w:eastAsia="en-US"/>
                </w:rPr>
                <m:rPr/>
                <m:t>dx+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1-4yx</m:t>
                  </m:r>
                </m:e>
              </m:d>
              <m:r>
                <w:rPr>
                  <w:rFonts w:ascii="Cambria Math" w:hAnsi="Cambria Math"/>
                  <w:lang w:eastAsia="en-US"/>
                </w:rPr>
                <m:rPr/>
                <m:t>dy=0</m:t>
              </m:r>
            </m:oMath>
            <w:r>
              <w:rPr>
                <w:lang w:eastAsia="en-US"/>
              </w:rPr>
              <w:t xml:space="preserve">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left="46" w:right="63"/>
              <w:spacing w:after="19" w:line="295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5)</w:t>
            </w:r>
            <w:r>
              <w:rPr>
                <w:rFonts w:eastAsia="Arial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Найти уравнение кривой, проходящей в точке </w:t>
            </w:r>
            <w:r>
              <w:rPr>
                <w:lang w:eastAsia="en-US"/>
              </w:rPr>
              <w:t xml:space="preserve">(0,5; -1)</w:t>
            </w:r>
            <w:r>
              <w:rPr>
                <w:lang w:eastAsia="en-US"/>
              </w:rPr>
              <w:t xml:space="preserve">, если длина отрезка полуоси абсцисс, отсекаемого её касательной, равна квадрату абсциссы точки касания.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left="46" w:right="63"/>
              <w:spacing w:after="19" w:line="295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6)</w:t>
            </w:r>
            <w:r>
              <w:rPr>
                <w:rFonts w:eastAsia="Arial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Найти общее решение ДУ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2x+y+1</m:t>
                  </m:r>
                </m:e>
              </m:d>
              <m:r>
                <w:rPr>
                  <w:rFonts w:ascii="Cambria Math" w:hAnsi="Cambria Math"/>
                  <w:lang w:eastAsia="en-US"/>
                </w:rPr>
                <m:rPr/>
                <m:t>dx+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x+2y-1</m:t>
                  </m:r>
                </m:e>
              </m:d>
              <m:r>
                <w:rPr>
                  <w:rFonts w:ascii="Cambria Math" w:hAnsi="Cambria Math"/>
                  <w:lang w:eastAsia="en-US"/>
                </w:rPr>
                <m:rPr/>
                <m:t>dy=0</m:t>
              </m:r>
            </m:oMath>
            <w:r>
              <w:rPr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left="46"/>
              <w:spacing w:line="259" w:lineRule="auto"/>
              <w:rPr>
                <w:iCs/>
                <w:lang w:eastAsia="en-US"/>
              </w:rPr>
            </w:pPr>
            <w:r>
              <w:rPr>
                <w:lang w:eastAsia="en-US"/>
              </w:rPr>
              <w:t xml:space="preserve">7)</w:t>
            </w:r>
            <w:r>
              <w:rPr>
                <w:rFonts w:eastAsia="Arial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Построить методом изоклин решения ДУ </w:t>
            </w:r>
            <w:r>
              <w:rPr>
                <w:i/>
                <w:lang w:eastAsia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y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rPr/>
                    <m:t>'</m:t>
                  </m:r>
                </m:sup>
              </m:sSup>
              <m:r>
                <w:rPr>
                  <w:rFonts w:ascii="Cambria Math" w:hAnsi="Cambria Math"/>
                  <w:lang w:eastAsia="en-US"/>
                </w:rPr>
                <m:rPr/>
                <m:t>=x-y</m:t>
              </m:r>
            </m:oMath>
            <w:r>
              <w:rPr>
                <w:i/>
                <w:lang w:eastAsia="en-US"/>
              </w:rPr>
              <w:t xml:space="preserve">.</w:t>
            </w:r>
            <w:r>
              <w:rPr>
                <w:iCs/>
                <w:lang w:eastAsia="en-US"/>
              </w:rPr>
            </w:r>
            <w:r>
              <w:rPr>
                <w:iCs/>
                <w:lang w:eastAsia="en-US"/>
              </w:rPr>
            </w:r>
          </w:p>
        </w:tc>
      </w:tr>
      <w:tr>
        <w:tblPrEx/>
        <w:trPr>
          <w:trHeight w:val="423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4" w:type="dxa"/>
            <w:textDirection w:val="lrTb"/>
            <w:noWrap w:val="false"/>
          </w:tcPr>
          <w:p>
            <w:pPr>
              <w:ind w:right="188"/>
              <w:jc w:val="center"/>
              <w:spacing w:after="22"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>
              <w:rPr>
                <w:i/>
                <w:lang w:eastAsia="en-US"/>
              </w:rPr>
              <w:t xml:space="preserve">Контрольная работа </w:t>
            </w:r>
            <w:r>
              <w:rPr>
                <w:lang w:eastAsia="en-US"/>
              </w:rPr>
              <w:t xml:space="preserve">«</w:t>
            </w:r>
            <w:r>
              <w:rPr>
                <w:i/>
                <w:lang w:eastAsia="en-US"/>
              </w:rPr>
              <w:t xml:space="preserve">Дифференциальные уравнения 2-го порядка. Системы ДУ</w:t>
            </w:r>
            <w:r>
              <w:rPr>
                <w:lang w:eastAsia="en-US"/>
              </w:rPr>
              <w:t xml:space="preserve">».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left="269"/>
              <w:jc w:val="center"/>
              <w:spacing w:after="50" w:line="259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Примерный вариант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left="55"/>
              <w:spacing w:after="304"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1)</w:t>
            </w:r>
            <w:r>
              <w:rPr>
                <w:rFonts w:eastAsia="Arial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Найти решение задачи Коши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y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rPr/>
                    <m:t>''</m:t>
                  </m:r>
                </m:sup>
              </m:sSup>
              <m:r>
                <w:rPr>
                  <w:rFonts w:ascii="Cambria Math" w:hAnsi="Cambria Math"/>
                  <w:lang w:eastAsia="en-US"/>
                </w:rPr>
                <m:rPr/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y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rPr/>
                    <m:t>'</m:t>
                  </m:r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lang w:eastAsia="en-US"/>
                    </w:rPr>
                    <m:rPr>
                      <m:sty m:val="p"/>
                    </m:rPr>
                    <m:t>ln</m:t>
                  </m:r>
                </m:fName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y</m:t>
                  </m:r>
                </m:e>
              </m:func>
              <m:r>
                <w:rPr>
                  <w:rFonts w:ascii="Cambria Math" w:hAnsi="Cambria Math"/>
                  <w:lang w:eastAsia="en-US"/>
                </w:rPr>
                <m:rPr/>
                <m:t>,   y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0</m:t>
                  </m:r>
                </m:e>
              </m:d>
              <m:r>
                <w:rPr>
                  <w:rFonts w:ascii="Cambria Math" w:hAnsi="Cambria Math"/>
                  <w:lang w:eastAsia="en-US"/>
                </w:rPr>
                <m:rPr/>
                <m:t>=1,   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y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rPr/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0</m:t>
                  </m:r>
                </m:e>
              </m:d>
              <m:r>
                <w:rPr>
                  <w:rFonts w:ascii="Cambria Math" w:hAnsi="Cambria Math"/>
                  <w:lang w:eastAsia="en-US"/>
                </w:rPr>
                <m:rPr/>
                <m:t>=-1</m:t>
              </m:r>
            </m:oMath>
            <w:r>
              <w:rPr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left="55"/>
              <w:spacing w:after="304" w:line="259" w:lineRule="auto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 xml:space="preserve">2)</w:t>
            </w:r>
            <w:r>
              <w:rPr>
                <w:rFonts w:eastAsia="Arial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Решить нормальную однородную систему тремя способами: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eqArr>
                    <m:eqArrPr>
                      <m:baseJc m:val="center"/>
                      <m:maxDist m:val="off"/>
                      <m:objDist m:val="off"/>
                      <m:rSp/>
                      <m:rSpRule/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eqArr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lang w:eastAsia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rPr/>
                            <m:t>x</m:t>
                          </m:r>
                        </m:e>
                      </m:acc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=4x-y</m:t>
                      </m:r>
                    </m:e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lang w:eastAsia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rPr/>
                            <m:t>y</m:t>
                          </m:r>
                        </m:e>
                      </m:acc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=-2x+5y</m:t>
                      </m:r>
                    </m:e>
                  </m:eqArr>
                </m:e>
              </m:d>
            </m:oMath>
            <w:r>
              <w:rPr>
                <w:lang w:eastAsia="en-US"/>
              </w:rPr>
              <w:t xml:space="preserve">  .</w:t>
            </w:r>
            <w:r>
              <w:rPr>
                <w:i/>
                <w:iCs/>
                <w:lang w:eastAsia="en-US"/>
              </w:rPr>
            </w:r>
            <w:r>
              <w:rPr>
                <w:i/>
                <w:iCs/>
                <w:lang w:eastAsia="en-US"/>
              </w:rPr>
            </w:r>
          </w:p>
          <w:p>
            <w:pPr>
              <w:ind w:left="55" w:right="1802"/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</w:t>
            </w:r>
            <w:r>
              <w:rPr>
                <w:rFonts w:eastAsia="Arial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Исследовать на устойчивость решения системы уравнений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eqArr>
                    <m:eqArrPr>
                      <m:baseJc m:val="center"/>
                      <m:maxDist m:val="off"/>
                      <m:objDist m:val="off"/>
                      <m:rSp/>
                      <m:rSpRule/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eqArrPr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lang w:eastAsia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rPr/>
                            <m:t>x</m:t>
                          </m:r>
                        </m:e>
                      </m:acc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=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-2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x-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4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y</m:t>
                      </m:r>
                    </m:e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/>
                              <w:i/>
                              <w:lang w:eastAsia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rPr/>
                            <m:t>y</m:t>
                          </m:r>
                        </m:e>
                      </m:acc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=x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-2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y</m:t>
                      </m:r>
                    </m:e>
                  </m:eqArr>
                </m:e>
              </m:d>
              <m:r>
                <w:rPr>
                  <w:rFonts w:ascii="Cambria Math" w:hAnsi="Cambria Math"/>
                  <w:lang w:eastAsia="en-US"/>
                </w:rPr>
                <m:rPr/>
                <m:t>.</m:t>
              </m:r>
            </m:oMath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left="46" w:right="3225"/>
              <w:spacing w:line="259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4</w:t>
            </w:r>
            <w:r>
              <w:rPr>
                <w:lang w:eastAsia="en-US"/>
              </w:rPr>
              <w:t xml:space="preserve">) Найти общее решение уравнения:</w:t>
            </w:r>
            <w:r>
              <w:rPr>
                <w:lang w:eastAsia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 w:eastAsia="en-US"/>
                    </w:rPr>
                    <m:rPr/>
                    <m:t>y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rPr/>
                    <m:t>''</m:t>
                  </m:r>
                </m:sup>
              </m:sSup>
              <m:r>
                <w:rPr>
                  <w:rFonts w:ascii="Cambria Math" w:hAnsi="Cambria Math"/>
                  <w:lang w:eastAsia="en-US"/>
                </w:rPr>
                <m:rPr/>
                <m:t>-4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y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rPr/>
                    <m:t>'</m:t>
                  </m:r>
                </m:sup>
              </m:sSup>
              <m:r>
                <w:rPr>
                  <w:rFonts w:ascii="Cambria Math" w:hAnsi="Cambria Math"/>
                  <w:lang w:eastAsia="en-US"/>
                </w:rPr>
                <m:rPr/>
                <m:t>+5y=x+1</m:t>
              </m:r>
            </m:oMath>
            <w:r>
              <w:rPr>
                <w:lang w:eastAsia="en-US"/>
              </w:rPr>
              <w:t xml:space="preserve">.</w:t>
            </w:r>
            <w:r>
              <w:rPr>
                <w:i/>
                <w:lang w:eastAsia="en-US"/>
              </w:rPr>
            </w:r>
            <w:r>
              <w:rPr>
                <w:i/>
                <w:lang w:eastAsia="en-US"/>
              </w:rPr>
            </w:r>
          </w:p>
          <w:p>
            <w:pPr>
              <w:ind w:left="46" w:right="3225"/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</w:t>
            </w:r>
            <w:r>
              <w:rPr>
                <w:lang w:eastAsia="en-US"/>
              </w:rPr>
              <w:t xml:space="preserve">) Найти общее решение уравнения:</w:t>
            </w:r>
            <w:r>
              <w:rPr>
                <w:lang w:eastAsia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 w:eastAsia="en-US"/>
                    </w:rPr>
                    <m:rPr/>
                    <m:t>y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rPr/>
                    <m:t>''</m:t>
                  </m:r>
                </m:sup>
              </m:sSup>
              <m:r>
                <w:rPr>
                  <w:rFonts w:ascii="Cambria Math" w:hAnsi="Cambria Math"/>
                  <w:lang w:eastAsia="en-US"/>
                </w:rPr>
                <m:rPr/>
                <m:t>-</m:t>
              </m:r>
              <m:r>
                <w:rPr>
                  <w:rFonts w:ascii="Cambria Math" w:hAnsi="Cambria Math"/>
                  <w:lang w:eastAsia="en-US"/>
                </w:rPr>
                <m:rPr/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y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rPr/>
                    <m:t>'</m:t>
                  </m:r>
                </m:sup>
              </m:sSup>
              <m:r>
                <w:rPr>
                  <w:rFonts w:ascii="Cambria Math" w:hAnsi="Cambria Math"/>
                  <w:lang w:eastAsia="en-US"/>
                </w:rPr>
                <m:rPr/>
                <m:t>+</m:t>
              </m:r>
              <m:r>
                <w:rPr>
                  <w:rFonts w:ascii="Cambria Math" w:hAnsi="Cambria Math"/>
                  <w:lang w:eastAsia="en-US"/>
                </w:rPr>
                <m:rPr/>
                <m:t>y=</m:t>
              </m:r>
              <m:r>
                <w:rPr>
                  <w:rFonts w:ascii="Cambria Math" w:hAnsi="Cambria Math"/>
                  <w:lang w:eastAsia="en-US"/>
                </w:rPr>
                <m:rPr/>
                <m:t>tg x</m:t>
              </m:r>
            </m:oMath>
            <w:r>
              <w:rPr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left="46" w:right="3225"/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</w:t>
            </w:r>
            <w:r>
              <w:rPr>
                <w:lang w:eastAsia="en-US"/>
              </w:rPr>
              <w:t xml:space="preserve">)  Указать вид частного решения: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 w:eastAsia="en-US"/>
                    </w:rPr>
                    <m:rPr/>
                    <m:t>y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rPr/>
                    <m:t>''</m:t>
                  </m:r>
                </m:sup>
              </m:sSup>
              <m:r>
                <w:rPr>
                  <w:rFonts w:ascii="Cambria Math" w:hAnsi="Cambria Math"/>
                  <w:lang w:eastAsia="en-US"/>
                </w:rPr>
                <m:rPr/>
                <m:t>-4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y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rPr/>
                    <m:t>'</m:t>
                  </m:r>
                </m:sup>
              </m:sSup>
              <m:r>
                <w:rPr>
                  <w:rFonts w:ascii="Cambria Math" w:hAnsi="Cambria Math"/>
                  <w:lang w:eastAsia="en-US"/>
                </w:rPr>
                <m:rPr/>
                <m:t>=</m:t>
              </m:r>
              <m:r>
                <w:rPr>
                  <w:rFonts w:ascii="Cambria Math" w:hAnsi="Cambria Math"/>
                  <w:lang w:eastAsia="en-US"/>
                </w:rPr>
                <m:rPr/>
                <m:t>x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e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rPr/>
                    <m:t>4x</m:t>
                  </m:r>
                </m:sup>
              </m:sSup>
            </m:oMath>
            <w:r>
              <w:rPr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123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4" w:type="dxa"/>
            <w:textDirection w:val="lrTb"/>
            <w:noWrap w:val="false"/>
          </w:tcPr>
          <w:p>
            <w:pPr>
              <w:pStyle w:val="934"/>
              <w:numPr>
                <w:ilvl w:val="0"/>
                <w:numId w:val="2"/>
              </w:numPr>
              <w:ind w:right="607"/>
              <w:spacing w:after="10" w:line="278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Контрольная работа </w:t>
            </w:r>
            <w:r>
              <w:rPr>
                <w:lang w:eastAsia="en-US"/>
              </w:rPr>
              <w:t xml:space="preserve">«</w:t>
            </w:r>
            <w:r>
              <w:rPr>
                <w:i/>
                <w:lang w:eastAsia="en-US"/>
              </w:rPr>
              <w:t xml:space="preserve">Волновое уравнение математической физики</w:t>
            </w:r>
            <w:r>
              <w:rPr>
                <w:lang w:eastAsia="en-US"/>
              </w:rPr>
              <w:t xml:space="preserve">».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934"/>
              <w:ind w:right="607"/>
              <w:jc w:val="center"/>
              <w:spacing w:after="10" w:line="278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Примерный</w:t>
            </w:r>
            <w:r>
              <w:rPr>
                <w:i/>
                <w:lang w:val="en-US"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вариант</w:t>
            </w:r>
            <w:r>
              <w:rPr>
                <w:i/>
                <w:lang w:eastAsia="en-US"/>
              </w:rPr>
            </w:r>
            <w:r>
              <w:rPr>
                <w:i/>
                <w:lang w:eastAsia="en-US"/>
              </w:rPr>
            </w:r>
          </w:p>
          <w:p>
            <w:pPr>
              <w:ind w:right="607"/>
              <w:spacing w:after="10" w:line="27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Найти решение уравнения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u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rPr/>
                <m:t>=</m:t>
              </m:r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rPr/>
                <m:t>64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u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rPr/>
                <m:t> </m:t>
              </m:r>
            </m:oMath>
            <w:r>
              <w:rPr>
                <w:lang w:eastAsia="en-US"/>
              </w:rPr>
              <w:t xml:space="preserve"> , </w:t>
            </w:r>
            <w:r>
              <w:rPr>
                <w:lang w:eastAsia="en-US"/>
              </w:rPr>
              <w:t xml:space="preserve">удовлетворяющее начальным условиям </w:t>
            </w:r>
            <m:oMath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rPr/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x,t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en-US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6"/>
                          <w:szCs w:val="26"/>
                          <w:lang w:eastAsia="en-US"/>
                        </w:rPr>
                        <m:rPr/>
                        <m:t>​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t=0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rPr/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>
                      <m:sty m:val="p"/>
                    </m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8x</m:t>
                  </m:r>
                </m:e>
              </m:func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rPr/>
                <m:t> ,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∂u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x,t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∂t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en-US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6"/>
                          <w:szCs w:val="26"/>
                          <w:lang w:eastAsia="en-US"/>
                        </w:rPr>
                        <m:rPr/>
                        <m:t>​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t=0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rPr/>
                <m:t>=4</m:t>
              </m:r>
            </m:oMath>
            <w:r>
              <w:rPr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607"/>
              <w:spacing w:after="10" w:line="27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2. </w:t>
            </w:r>
            <w:r>
              <w:rPr>
                <w:lang w:eastAsia="en-US"/>
              </w:rPr>
              <w:t xml:space="preserve">Найти решение уравнения</w:t>
            </w:r>
            <w:r>
              <w:rPr>
                <w:lang w:eastAsia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u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rPr/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u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rPr/>
                <m:t> </m:t>
              </m:r>
            </m:oMath>
            <w:r>
              <w:rPr>
                <w:lang w:eastAsia="en-US"/>
              </w:rPr>
              <w:t xml:space="preserve"> , </w:t>
            </w:r>
            <w:r>
              <w:rPr>
                <w:lang w:eastAsia="en-US"/>
              </w:rPr>
              <w:t xml:space="preserve">удовлетворяющее начальн</w:t>
            </w:r>
            <w:r>
              <w:rPr>
                <w:lang w:eastAsia="en-US"/>
              </w:rPr>
              <w:t xml:space="preserve">ым условиям </w:t>
            </w:r>
            <m:oMath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rPr/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x,t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en-US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6"/>
                          <w:szCs w:val="26"/>
                          <w:lang w:eastAsia="en-US"/>
                        </w:rPr>
                        <m:rPr/>
                        <m:t>​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t=0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rPr/>
                <m:t>=0, 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US" w:eastAsia="en-US"/>
                    </w:rPr>
                    <m:rPr/>
                    <m:t>∂u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 w:eastAsia="en-US"/>
                        </w:rPr>
                        <m:rPr/>
                        <m:t>x</m:t>
                      </m:r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,</m:t>
                      </m:r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 w:eastAsia="en-US"/>
                        </w:rPr>
                        <m:rPr/>
                        <m:t>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n-US" w:eastAsia="en-US"/>
                    </w:rPr>
                    <m:rPr/>
                    <m:t>∂t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 w:eastAsia="en-US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lang w:eastAsia="en-US"/>
                        </w:rPr>
                        <m:rPr/>
                        <m:t>​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 w:eastAsia="en-US"/>
                    </w:rPr>
                    <m:rPr/>
                    <m:t>t</m:t>
                  </m:r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=0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rPr/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 w:eastAsia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6"/>
                      <w:szCs w:val="26"/>
                      <w:lang w:val="en-US" w:eastAsia="en-US"/>
                    </w:rPr>
                    <m:rPr>
                      <m:sty m:val="p"/>
                    </m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2</m:t>
                  </m:r>
                  <m:r>
                    <w:rPr>
                      <w:rFonts w:ascii="Cambria Math" w:hAnsi="Cambria Math"/>
                      <w:sz w:val="26"/>
                      <w:szCs w:val="26"/>
                      <w:lang w:val="en-US" w:eastAsia="en-US"/>
                    </w:rPr>
                    <m:rPr/>
                    <m:t>x</m:t>
                  </m:r>
                </m:e>
              </m:func>
            </m:oMath>
            <w:r>
              <w:rPr>
                <w:lang w:eastAsia="en-US"/>
              </w:rPr>
              <w:t xml:space="preserve"> и граничному условию </w:t>
            </w:r>
            <m:oMath>
              <m:r>
                <w:rPr>
                  <w:rFonts w:ascii="Cambria Math" w:hAnsi="Cambria Math"/>
                  <w:lang w:eastAsia="en-US"/>
                </w:rPr>
                <m:rPr/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0,t</m:t>
                  </m:r>
                </m:e>
              </m:d>
              <m:r>
                <w:rPr>
                  <w:rFonts w:ascii="Cambria Math" w:hAnsi="Cambria Math"/>
                  <w:lang w:eastAsia="en-US"/>
                </w:rPr>
                <m:rPr/>
                <m:t>=0</m:t>
              </m:r>
            </m:oMath>
            <w:r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607"/>
              <w:spacing w:after="10" w:line="27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Найти решение уравнения</w:t>
            </w:r>
            <w:r>
              <w:rPr>
                <w:lang w:eastAsia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u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rPr/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u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rPr/>
                <m:t> </m:t>
              </m:r>
            </m:oMath>
            <w:r>
              <w:rPr>
                <w:lang w:eastAsia="en-US"/>
              </w:rPr>
              <w:t xml:space="preserve"> ,  удовлетворяющее начальным условиям </w:t>
            </w:r>
            <m:oMath>
              <m:r>
                <w:rPr>
                  <w:rFonts w:ascii="Cambria Math" w:hAnsi="Cambria Math"/>
                  <w:lang w:eastAsia="en-US"/>
                </w:rPr>
                <m:rPr/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x,t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lang w:eastAsia="en-US"/>
                        </w:rPr>
                        <m:rPr/>
                        <m:t>​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rPr/>
                    <m:t>t=0</m:t>
                  </m:r>
                </m:sub>
              </m:sSub>
              <m:r>
                <w:rPr>
                  <w:rFonts w:ascii="Cambria Math" w:hAnsi="Cambria Math"/>
                  <w:lang w:eastAsia="en-US"/>
                </w:rPr>
                <m:rPr/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x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rPr/>
                    <m:t>2</m:t>
                  </m:r>
                </m:sup>
              </m:sSup>
              <m:r>
                <w:rPr>
                  <w:rFonts w:ascii="Cambria Math" w:hAnsi="Cambria Math"/>
                  <w:lang w:eastAsia="en-US"/>
                </w:rPr>
                <m:rPr/>
                <m:t>+x+1,  </m:t>
              </m:r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/>
                    </w:rPr>
                    <m:rPr/>
                    <m:t>∂u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x,t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lang w:eastAsia="en-US"/>
                    </w:rPr>
                    <m:rPr/>
                    <m:t>∂t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lang w:eastAsia="en-US"/>
                        </w:rPr>
                        <m:rPr/>
                        <m:t>​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rPr/>
                    <m:t>t=0</m:t>
                  </m:r>
                </m:sub>
              </m:sSub>
              <m:r>
                <w:rPr>
                  <w:rFonts w:ascii="Cambria Math" w:hAnsi="Cambria Math"/>
                  <w:lang w:eastAsia="en-US"/>
                </w:rPr>
                <m:rPr/>
                <m:t>=0</m:t>
              </m:r>
            </m:oMath>
            <w:r>
              <w:rPr>
                <w:lang w:eastAsia="en-US"/>
              </w:rPr>
              <w:t xml:space="preserve"> и граничному условию</w:t>
            </w:r>
            <w:r>
              <w:rPr>
                <w:lang w:eastAsia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/>
                    </w:rPr>
                    <m:rPr/>
                    <m:t>∂u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x,t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lang w:eastAsia="en-US"/>
                    </w:rPr>
                    <m:rPr/>
                    <m:t>∂</m:t>
                  </m:r>
                  <m:r>
                    <w:rPr>
                      <w:rFonts w:ascii="Cambria Math" w:hAnsi="Cambria Math"/>
                      <w:lang w:eastAsia="en-US"/>
                    </w:rPr>
                    <m:rPr/>
                    <m:t>x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lang w:eastAsia="en-US"/>
                        </w:rPr>
                        <m:rPr/>
                        <m:t>​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rPr/>
                    <m:t>x</m:t>
                  </m:r>
                  <m:r>
                    <w:rPr>
                      <w:rFonts w:ascii="Cambria Math" w:hAnsi="Cambria Math"/>
                      <w:lang w:eastAsia="en-US"/>
                    </w:rPr>
                    <m:rPr/>
                    <m:t>=0</m:t>
                  </m:r>
                </m:sub>
              </m:sSub>
              <m:r>
                <w:rPr>
                  <w:rFonts w:ascii="Cambria Math" w:hAnsi="Cambria Math"/>
                  <w:lang w:eastAsia="en-US"/>
                </w:rPr>
                <m:rPr/>
                <m:t>=0</m:t>
              </m:r>
            </m:oMath>
            <w:r>
              <w:rPr>
                <w:lang w:eastAsia="en-US"/>
              </w:rPr>
              <w:t xml:space="preserve"> 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607"/>
              <w:spacing w:after="10" w:line="27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 Струна закреплена на концах </w:t>
            </w:r>
            <m:oMath>
              <m:r>
                <w:rPr>
                  <w:rFonts w:ascii="Cambria Math" w:hAnsi="Cambria Math"/>
                  <w:lang w:eastAsia="en-US"/>
                </w:rPr>
                <m:rPr/>
                <m:t>x=0,  x=3</m:t>
              </m:r>
            </m:oMath>
            <w:r>
              <w:rPr>
                <w:lang w:eastAsia="en-US"/>
              </w:rPr>
              <w:t xml:space="preserve"> . В начальный момент времени форма струны имеет вид ломаной</w:t>
            </w:r>
            <w:r>
              <w:rPr>
                <w:lang w:eastAsia="en-US"/>
              </w:rPr>
              <w:t xml:space="preserve"> </w:t>
            </w:r>
            <m:oMath>
              <m:r>
                <w:rPr>
                  <w:rFonts w:ascii="Cambria Math" w:hAnsi="Cambria Math"/>
                  <w:lang w:eastAsia="en-US"/>
                </w:rPr>
                <m:rPr/>
                <m:t>OAB</m:t>
              </m:r>
            </m:oMath>
            <w:r>
              <w:rPr>
                <w:lang w:eastAsia="en-US"/>
              </w:rPr>
              <w:t xml:space="preserve">, где </w:t>
            </w:r>
            <m:oMath>
              <m:r>
                <w:rPr>
                  <w:rFonts w:ascii="Cambria Math" w:hAnsi="Cambria Math"/>
                  <w:lang w:eastAsia="en-US"/>
                </w:rPr>
                <m:rPr/>
                <m:t>O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0,0</m:t>
                  </m:r>
                </m:e>
              </m:d>
              <m:r>
                <w:rPr>
                  <w:rFonts w:ascii="Cambria Math" w:hAnsi="Cambria Math"/>
                  <w:lang w:eastAsia="en-US"/>
                </w:rPr>
                <m:rPr/>
                <m:t>, A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2,-0.1</m:t>
                  </m:r>
                </m:e>
              </m:d>
              <m:r>
                <w:rPr>
                  <w:rFonts w:ascii="Cambria Math" w:hAnsi="Cambria Math"/>
                  <w:lang w:eastAsia="en-US"/>
                </w:rPr>
                <m:rPr/>
                <m:t>, B(3,0)</m:t>
              </m:r>
            </m:oMath>
            <w:r>
              <w:rPr>
                <w:lang w:eastAsia="en-US"/>
              </w:rPr>
              <w:t xml:space="preserve"> . Найти форму струны в любой момент времени и в момент времени </w:t>
            </w:r>
            <m:oMath>
              <m:r>
                <w:rPr>
                  <w:rFonts w:ascii="Cambria Math" w:hAnsi="Cambria Math"/>
                  <w:lang w:eastAsia="en-US"/>
                </w:rPr>
                <m:rPr/>
                <m:t>t=10 мин</m:t>
              </m:r>
            </m:oMath>
            <w:r>
              <w:rPr>
                <w:lang w:eastAsia="en-US"/>
              </w:rPr>
              <w:t xml:space="preserve"> , если начальные скорости точек </w:t>
            </w:r>
            <w:r>
              <w:rPr>
                <w:lang w:eastAsia="en-US"/>
              </w:rPr>
              <w:t xml:space="preserve">отсутствуют</w:t>
            </w:r>
            <w:r>
              <w:rPr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123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4" w:type="dxa"/>
            <w:textDirection w:val="lrTb"/>
            <w:noWrap w:val="false"/>
          </w:tcPr>
          <w:p>
            <w:pPr>
              <w:ind w:left="2012"/>
              <w:spacing w:after="22"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</w:t>
            </w:r>
            <w:r>
              <w:rPr>
                <w:i/>
                <w:lang w:eastAsia="en-US"/>
              </w:rPr>
              <w:t xml:space="preserve">. Контрольная работа </w:t>
            </w:r>
            <w:r>
              <w:rPr>
                <w:lang w:eastAsia="en-US"/>
              </w:rPr>
              <w:t xml:space="preserve">«</w:t>
            </w:r>
            <w:r>
              <w:rPr>
                <w:i/>
                <w:lang w:eastAsia="en-US"/>
              </w:rPr>
              <w:t xml:space="preserve">Уравнение теплопроводности</w:t>
            </w:r>
            <w:r>
              <w:rPr>
                <w:lang w:eastAsia="en-US"/>
              </w:rPr>
              <w:t xml:space="preserve">».</w:t>
            </w:r>
            <w:r>
              <w:rPr>
                <w:i/>
                <w:lang w:eastAsia="en-US"/>
              </w:rPr>
              <w:t xml:space="preserve"> 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left="3173" w:right="3503" w:firstLine="730"/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Примерный вариант</w:t>
            </w:r>
            <w:r>
              <w:rPr>
                <w:i/>
                <w:lang w:eastAsia="en-US"/>
              </w:rPr>
            </w:r>
            <w:r>
              <w:rPr>
                <w:i/>
                <w:lang w:eastAsia="en-US"/>
              </w:rPr>
            </w:r>
          </w:p>
          <w:p>
            <w:pPr>
              <w:ind w:right="607"/>
              <w:spacing w:after="10" w:line="278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 xml:space="preserve">1. Найти решение уравнения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US" w:eastAsia="en-US"/>
                    </w:rPr>
                    <m:rPr/>
                    <m:t>∂</m:t>
                  </m:r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u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∂</m:t>
                  </m:r>
                  <m:r>
                    <w:rPr>
                      <w:rFonts w:ascii="Cambria Math" w:hAnsi="Cambria Math"/>
                      <w:sz w:val="26"/>
                      <w:szCs w:val="26"/>
                      <w:lang w:val="en-US" w:eastAsia="en-US"/>
                    </w:rPr>
                    <m:rPr/>
                    <m:t>t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rPr/>
                <m:t>=</m:t>
              </m:r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rPr/>
                <m:t>9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u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rPr/>
                <m:t> </m:t>
              </m:r>
            </m:oMath>
            <w:r>
              <w:rPr>
                <w:lang w:eastAsia="en-US"/>
              </w:rPr>
              <w:t xml:space="preserve">, </w:t>
            </w:r>
            <w:r>
              <w:rPr>
                <w:iCs/>
                <w:lang w:eastAsia="en-US"/>
              </w:rPr>
              <w:t xml:space="preserve">удовлетворяющее началь</w:t>
            </w:r>
            <w:r>
              <w:rPr>
                <w:iCs/>
                <w:lang w:eastAsia="en-US"/>
              </w:rPr>
              <w:t xml:space="preserve">ному условию </w:t>
            </w:r>
            <m:oMath>
              <m:r>
                <w:rPr>
                  <w:rFonts w:ascii="Cambria Math" w:hAnsi="Cambria Math"/>
                  <w:lang w:eastAsia="en-US"/>
                </w:rPr>
                <m:rPr/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x,t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lang w:eastAsia="en-US"/>
                        </w:rPr>
                        <m:rPr/>
                        <m:t>​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rPr/>
                    <m:t>t=0</m:t>
                  </m:r>
                </m:sub>
              </m:sSub>
              <m:r>
                <w:rPr>
                  <w:rFonts w:ascii="Cambria Math" w:hAnsi="Cambria Math"/>
                  <w:lang w:eastAsia="en-US"/>
                </w:rPr>
                <m:rPr/>
                <m:t>=</m:t>
              </m:r>
              <m:r>
                <w:rPr>
                  <w:rFonts w:ascii="Cambria Math" w:hAnsi="Cambria Math"/>
                  <w:lang w:eastAsia="en-US"/>
                </w:rPr>
                <m:rPr/>
                <m:t> φ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 w:eastAsia="en-US"/>
                    </w:rPr>
                    <m:rPr/>
                    <m:t>x</m:t>
                  </m:r>
                </m:e>
              </m:d>
              <m:r>
                <w:rPr>
                  <w:rFonts w:ascii="Cambria Math" w:hAnsi="Cambria Math"/>
                  <w:lang w:eastAsia="en-US"/>
                </w:rPr>
                <m:rPr/>
                <m:t>=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dPr>
                <m:e>
                  <m:eqArr>
                    <m:eqArrPr>
                      <m:baseJc m:val="center"/>
                      <m:maxDist m:val="off"/>
                      <m:objDist m:val="off"/>
                      <m:rSp/>
                      <m:rSpRule/>
                      <m:ctrlPr>
                        <w:rPr>
                          <w:rFonts w:ascii="Cambria Math" w:hAnsi="Cambria Math"/>
                          <w:i/>
                          <w:lang w:val="en-US" w:eastAsia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2,   1≤</m:t>
                      </m:r>
                      <m:r>
                        <w:rPr>
                          <w:rFonts w:ascii="Cambria Math" w:hAnsi="Cambria Math"/>
                          <w:lang w:val="en-US" w:eastAsia="en-US"/>
                        </w:rPr>
                        <m:rPr/>
                        <m:t>x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≤2,</m:t>
                      </m:r>
                    </m:e>
                    <m:e>
                      <m:r>
                        <w:rPr>
                          <w:rFonts w:ascii="Cambria Math" w:hAnsi="Cambria Math"/>
                          <w:lang w:val="en-US" w:eastAsia="en-US"/>
                        </w:rPr>
                        <m:rPr/>
                        <m:t>x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,   2&lt;</m:t>
                      </m:r>
                      <m:r>
                        <w:rPr>
                          <w:rFonts w:ascii="Cambria Math" w:hAnsi="Cambria Math"/>
                          <w:lang w:val="en-US" w:eastAsia="en-US"/>
                        </w:rPr>
                        <m:rPr/>
                        <m:t>x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≤4,  </m:t>
                      </m:r>
                    </m:e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0,   </m:t>
                      </m:r>
                      <m:r>
                        <w:rPr>
                          <w:rFonts w:ascii="Cambria Math" w:hAnsi="Cambria Math"/>
                          <w:lang w:val="en-US" w:eastAsia="en-US"/>
                        </w:rPr>
                        <m:rPr/>
                        <m:t>x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&gt;4, </m:t>
                      </m:r>
                      <m:r>
                        <w:rPr>
                          <w:rFonts w:ascii="Cambria Math" w:hAnsi="Cambria Math"/>
                          <w:lang w:val="en-US" w:eastAsia="en-US"/>
                        </w:rPr>
                        <m:rPr/>
                        <m:t>x</m:t>
                      </m:r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&lt;1</m:t>
                      </m:r>
                    </m:e>
                  </m:eqArr>
                </m:e>
              </m:d>
              <m:r>
                <w:rPr>
                  <w:rFonts w:ascii="Cambria Math" w:hAnsi="Cambria Math"/>
                  <w:lang w:eastAsia="en-US"/>
                </w:rPr>
                <m:rPr/>
                <m:t>-∞&lt;</m:t>
              </m:r>
              <m:r>
                <w:rPr>
                  <w:rFonts w:ascii="Cambria Math" w:hAnsi="Cambria Math"/>
                  <w:lang w:val="en-US" w:eastAsia="en-US"/>
                </w:rPr>
                <m:rPr/>
                <m:t>x</m:t>
              </m:r>
              <m:r>
                <w:rPr>
                  <w:rFonts w:ascii="Cambria Math" w:hAnsi="Cambria Math"/>
                  <w:lang w:eastAsia="en-US"/>
                </w:rPr>
                <m:rPr/>
                <m:t>&lt;+∞</m:t>
              </m:r>
            </m:oMath>
            <w:r>
              <w:rPr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607"/>
              <w:spacing w:after="10" w:line="278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 xml:space="preserve">2. </w:t>
            </w:r>
            <w:r>
              <w:rPr>
                <w:iCs/>
                <w:lang w:eastAsia="en-US"/>
              </w:rPr>
              <w:t xml:space="preserve">Концы стержня длиной </w:t>
            </w:r>
            <w:r>
              <w:rPr>
                <w:iCs/>
                <w:lang w:val="en-US" w:eastAsia="en-US"/>
              </w:rPr>
              <w:t xml:space="preserve">l</w:t>
            </w:r>
            <w:r>
              <w:rPr>
                <w:iCs/>
                <w:lang w:eastAsia="en-US"/>
              </w:rPr>
              <w:t xml:space="preserve"> = 100 см поддерживаются при температуре, равной нулю.</w:t>
            </w:r>
            <w:r>
              <w:rPr>
                <w:iCs/>
                <w:lang w:eastAsia="en-US"/>
              </w:rPr>
              <w:t xml:space="preserve"> Определить температуру </w:t>
            </w:r>
            <m:oMath>
              <m:r>
                <w:rPr>
                  <w:rFonts w:ascii="Cambria Math" w:hAnsi="Cambria Math"/>
                  <w:lang w:eastAsia="en-US"/>
                </w:rPr>
                <m:rPr/>
                <m:t>u(x,t)</m:t>
              </m:r>
            </m:oMath>
            <w:r>
              <w:rPr>
                <w:iCs/>
                <w:lang w:eastAsia="en-US"/>
              </w:rPr>
              <w:t xml:space="preserve">  </w:t>
            </w:r>
            <w:r>
              <w:rPr>
                <w:iCs/>
                <w:lang w:eastAsia="en-US"/>
              </w:rPr>
              <w:t xml:space="preserve">в точках стержня для любого момента времени </w:t>
            </w:r>
            <w:r>
              <w:rPr>
                <w:i/>
                <w:lang w:val="en-US" w:eastAsia="en-US"/>
              </w:rPr>
              <w:t xml:space="preserve">t</w:t>
            </w:r>
            <w:r>
              <w:rPr>
                <w:iCs/>
                <w:lang w:eastAsia="en-US"/>
              </w:rPr>
              <w:t xml:space="preserve">, если известно начальное распределение температуры:</w:t>
            </w:r>
            <w:r>
              <w:rPr>
                <w:iCs/>
                <w:lang w:eastAsia="en-US"/>
              </w:rPr>
              <w:t xml:space="preserve"> </w:t>
            </w:r>
            <m:oMath>
              <m:r>
                <w:rPr>
                  <w:rFonts w:ascii="Cambria Math" w:hAnsi="Cambria Math"/>
                  <w:lang w:eastAsia="en-US"/>
                </w:rPr>
                <m:rPr/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x,t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lang w:eastAsia="en-US"/>
                        </w:rPr>
                        <m:rPr/>
                        <m:t>​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rPr/>
                    <m:t>t=0</m:t>
                  </m:r>
                </m:sub>
              </m:sSub>
              <m:r>
                <w:rPr>
                  <w:rFonts w:ascii="Cambria Math" w:hAnsi="Cambria Math"/>
                  <w:lang w:eastAsia="en-US"/>
                </w:rPr>
                <m:rPr/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eqArr>
                    <m:eqArrPr>
                      <m:baseJc m:val="center"/>
                      <m:maxDist m:val="off"/>
                      <m:objDist m:val="off"/>
                      <m:rSp/>
                      <m:rSpRule/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rPr/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rPr/>
                            <m:t>5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,   0≤x≤25,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rPr/>
                            <m:t>100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rPr/>
                            <m:t>15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rPr/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rPr/>
                            <m:t>15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,   25&lt;x≤100</m:t>
                      </m:r>
                    </m:e>
                  </m:eqArr>
                </m:e>
              </m:d>
              <m:r>
                <w:rPr>
                  <w:rFonts w:ascii="Cambria Math" w:hAnsi="Cambria Math"/>
                  <w:lang w:eastAsia="en-US"/>
                </w:rPr>
                <m:rPr/>
                <m:t> </m:t>
              </m:r>
            </m:oMath>
            <w:r>
              <w:rPr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607"/>
              <w:spacing w:after="10" w:line="278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 xml:space="preserve">3. </w:t>
            </w:r>
            <w:r>
              <w:rPr>
                <w:iCs/>
                <w:lang w:eastAsia="en-US"/>
              </w:rPr>
              <w:t xml:space="preserve">Концы стержня длиной </w:t>
            </w:r>
            <w:r>
              <w:rPr>
                <w:iCs/>
                <w:lang w:val="en-US" w:eastAsia="en-US"/>
              </w:rPr>
              <w:t xml:space="preserve">l</w:t>
            </w:r>
            <w:r>
              <w:rPr>
                <w:iCs/>
                <w:lang w:eastAsia="en-US"/>
              </w:rPr>
              <w:t xml:space="preserve"> = 1</w:t>
            </w:r>
            <w:r>
              <w:rPr>
                <w:iCs/>
                <w:lang w:eastAsia="en-US"/>
              </w:rPr>
              <w:t xml:space="preserve">5</w:t>
            </w:r>
            <w:r>
              <w:rPr>
                <w:iCs/>
                <w:lang w:eastAsia="en-US"/>
              </w:rPr>
              <w:t xml:space="preserve"> см поддерживаются при температуре, равной нулю.</w:t>
            </w:r>
            <w:r>
              <w:rPr>
                <w:iCs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 xml:space="preserve">Коэффициент температуропроводности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a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rPr/>
                    <m:t>2</m:t>
                  </m:r>
                </m:sup>
              </m:sSup>
              <m:r>
                <w:rPr>
                  <w:rFonts w:ascii="Cambria Math" w:hAnsi="Cambria Math"/>
                  <w:lang w:eastAsia="en-US"/>
                </w:rPr>
                <m:rPr/>
                <m:t>=4</m:t>
              </m:r>
            </m:oMath>
            <w:r>
              <w:rPr>
                <w:iCs/>
                <w:lang w:eastAsia="en-US"/>
              </w:rPr>
              <w:t xml:space="preserve">. </w:t>
            </w:r>
            <w:r>
              <w:rPr>
                <w:iCs/>
                <w:lang w:eastAsia="en-US"/>
              </w:rPr>
              <w:t xml:space="preserve">Определить температуру </w:t>
            </w:r>
            <m:oMath>
              <m:r>
                <w:rPr>
                  <w:rFonts w:ascii="Cambria Math" w:hAnsi="Cambria Math"/>
                  <w:lang w:eastAsia="en-US"/>
                </w:rPr>
                <m:rPr/>
                <m:t>u(x,t)</m:t>
              </m:r>
            </m:oMath>
            <w:r>
              <w:rPr>
                <w:iCs/>
                <w:lang w:eastAsia="en-US"/>
              </w:rPr>
              <w:t xml:space="preserve">  </w:t>
            </w:r>
            <w:r>
              <w:rPr>
                <w:iCs/>
                <w:lang w:eastAsia="en-US"/>
              </w:rPr>
              <w:t xml:space="preserve">в точках стержня для любого момента времени </w:t>
            </w:r>
            <w:r>
              <w:rPr>
                <w:i/>
                <w:lang w:val="en-US" w:eastAsia="en-US"/>
              </w:rPr>
              <w:t xml:space="preserve">t</w:t>
            </w:r>
            <w:r>
              <w:rPr>
                <w:iCs/>
                <w:lang w:eastAsia="en-US"/>
              </w:rPr>
              <w:t xml:space="preserve">, если известно начальное распределение температуры</w:t>
            </w:r>
            <w:r>
              <w:rPr>
                <w:iCs/>
                <w:lang w:eastAsia="en-US"/>
              </w:rPr>
              <w:t xml:space="preserve">: </w:t>
            </w:r>
            <m:oMath>
              <m:r>
                <w:rPr>
                  <w:rFonts w:ascii="Cambria Math" w:hAnsi="Cambria Math"/>
                  <w:lang w:eastAsia="en-US"/>
                </w:rPr>
                <m:rPr/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x,t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lang w:eastAsia="en-US"/>
                        </w:rPr>
                        <m:rPr/>
                        <m:t>​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rPr/>
                    <m:t>t=0</m:t>
                  </m:r>
                </m:sub>
              </m:sSub>
              <m:r>
                <w:rPr>
                  <w:rFonts w:ascii="Cambria Math" w:hAnsi="Cambria Math"/>
                  <w:lang w:eastAsia="en-US"/>
                </w:rPr>
                <m:rPr/>
                <m:t>=</m:t>
              </m:r>
              <m:r>
                <w:rPr>
                  <w:rFonts w:ascii="Cambria Math" w:hAnsi="Cambria Math"/>
                  <w:lang w:eastAsia="en-US"/>
                </w:rPr>
                <m:rPr/>
                <m:t>5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lang w:val="en-US" w:eastAsia="en-US"/>
                    </w:rPr>
                    <m:rPr>
                      <m:sty m:val="p"/>
                    </m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 w:eastAsia="en-US"/>
                        </w:rPr>
                        <m:rPr/>
                        <m:t>πx</m:t>
                      </m:r>
                    </m:num>
                    <m:den>
                      <m:r>
                        <w:rPr>
                          <w:rFonts w:ascii="Cambria Math" w:hAnsi="Cambria Math"/>
                          <w:lang w:eastAsia="en-US"/>
                        </w:rPr>
                        <m:rPr/>
                        <m:t>15</m:t>
                      </m:r>
                    </m:den>
                  </m:f>
                  <m:r>
                    <w:rPr>
                      <w:rFonts w:ascii="Cambria Math" w:hAnsi="Cambria Math"/>
                      <w:lang w:eastAsia="en-US"/>
                    </w:rPr>
                    <m:rPr/>
                    <m:t>-2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 w:eastAsia="en-US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lang w:val="en-US" w:eastAsia="en-US"/>
                        </w:rPr>
                        <m:rPr>
                          <m:sty m:val="p"/>
                        </m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rPr/>
                            <m:t>3</m:t>
                          </m:r>
                          <m:r>
                            <w:rPr>
                              <w:rFonts w:ascii="Cambria Math" w:hAnsi="Cambria Math"/>
                              <w:lang w:val="en-US" w:eastAsia="en-US"/>
                            </w:rPr>
                            <m:rPr/>
                            <m:t>πx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rPr/>
                            <m:t>15</m:t>
                          </m:r>
                        </m:den>
                      </m:f>
                    </m:e>
                  </m:func>
                </m:e>
              </m:func>
            </m:oMath>
            <w:r>
              <w:rPr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607"/>
              <w:spacing w:after="10" w:line="278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 xml:space="preserve">4. </w:t>
            </w:r>
            <w:r>
              <w:rPr>
                <w:iCs/>
                <w:lang w:eastAsia="en-US"/>
              </w:rPr>
              <w:t xml:space="preserve">Найти решение уравнения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US" w:eastAsia="en-US"/>
                    </w:rPr>
                    <m:rPr/>
                    <m:t>∂</m:t>
                  </m:r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u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∂</m:t>
                  </m:r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t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rPr/>
                <m:t>=</m:t>
              </m:r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rPr/>
                <m:t>16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u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rPr/>
                <m:t> </m:t>
              </m:r>
            </m:oMath>
            <w:r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удовлетворяющее граничным условиям </w:t>
            </w:r>
            <m:oMath>
              <m:r>
                <w:rPr>
                  <w:rFonts w:ascii="Cambria Math" w:hAnsi="Cambria Math"/>
                  <w:lang w:eastAsia="en-US"/>
                </w:rPr>
                <m:rPr/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0,t</m:t>
                  </m:r>
                </m:e>
              </m:d>
              <m:r>
                <w:rPr>
                  <w:rFonts w:ascii="Cambria Math" w:hAnsi="Cambria Math"/>
                  <w:lang w:eastAsia="en-US"/>
                </w:rPr>
                <m:rPr/>
                <m:t>=u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π, t</m:t>
                  </m:r>
                </m:e>
              </m:d>
              <m:r>
                <w:rPr>
                  <w:rFonts w:ascii="Cambria Math" w:hAnsi="Cambria Math"/>
                  <w:lang w:eastAsia="en-US"/>
                </w:rPr>
                <m:rPr/>
                <m:t>=0</m:t>
              </m:r>
            </m:oMath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 начальному условию </w:t>
            </w:r>
            <m:oMath>
              <m:r>
                <w:rPr>
                  <w:rFonts w:ascii="Cambria Math" w:hAnsi="Cambria Math"/>
                  <w:lang w:eastAsia="en-US"/>
                </w:rPr>
                <m:rPr/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x,0</m:t>
                  </m:r>
                </m:e>
              </m:d>
              <m:r>
                <w:rPr>
                  <w:rFonts w:ascii="Cambria Math" w:hAnsi="Cambria Math"/>
                  <w:lang w:eastAsia="en-US"/>
                </w:rPr>
                <m:rPr/>
                <m:t>=5</m:t>
              </m:r>
              <m:func>
                <m:func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lang w:eastAsia="en-US"/>
                    </w:rPr>
                    <m:rPr>
                      <m:sty m:val="p"/>
                    </m:rPr>
                    <m:t>sin</m:t>
                  </m:r>
                </m:fName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3x</m:t>
                  </m:r>
                </m:e>
              </m:func>
            </m:oMath>
            <w:r>
              <w:rPr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607"/>
              <w:spacing w:after="10" w:line="278" w:lineRule="auto"/>
              <w:rPr>
                <w:i/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5. </w:t>
            </w:r>
            <w:r>
              <w:rPr>
                <w:iCs/>
                <w:lang w:eastAsia="en-US"/>
              </w:rPr>
              <w:t xml:space="preserve">Найти решение уравнения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US" w:eastAsia="en-US"/>
                    </w:rPr>
                    <m:rPr/>
                    <m:t>∂</m:t>
                  </m:r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u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∂</m:t>
                  </m:r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t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rPr/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u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∂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en-US"/>
                        </w:rPr>
                        <m:rPr/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rPr/>
                <m:t> </m:t>
              </m:r>
            </m:oMath>
            <w:r>
              <w:rPr>
                <w:sz w:val="26"/>
                <w:szCs w:val="26"/>
                <w:lang w:eastAsia="en-US"/>
              </w:rPr>
              <w:t xml:space="preserve">, где </w:t>
            </w:r>
            <m:oMath>
              <m:r>
                <w:rPr>
                  <w:rFonts w:ascii="Cambria Math" w:hAnsi="Cambria Math"/>
                  <w:lang w:eastAsia="en-US"/>
                </w:rPr>
                <m:rPr/>
                <m:t>0&lt;x&lt;3,  t&gt;0</m:t>
              </m:r>
            </m:oMath>
            <w:r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удовлетворяющее </w:t>
            </w:r>
            <w:r>
              <w:rPr>
                <w:lang w:eastAsia="en-US"/>
              </w:rPr>
              <w:t xml:space="preserve">начальному</w:t>
            </w:r>
            <w:r>
              <w:rPr>
                <w:sz w:val="26"/>
                <w:szCs w:val="26"/>
                <w:lang w:eastAsia="en-US"/>
              </w:rPr>
              <w:t xml:space="preserve"> услови</w:t>
            </w:r>
            <w:r>
              <w:rPr>
                <w:sz w:val="26"/>
                <w:szCs w:val="26"/>
                <w:lang w:eastAsia="en-US"/>
              </w:rPr>
              <w:t xml:space="preserve">ю </w:t>
            </w:r>
            <m:oMath>
              <m:r>
                <w:rPr>
                  <w:rFonts w:ascii="Cambria Math" w:hAnsi="Cambria Math"/>
                  <w:lang w:eastAsia="en-US"/>
                </w:rPr>
                <m:rPr/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rPr/>
                    <m:t>x,t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lang w:eastAsia="en-US"/>
                        </w:rPr>
                        <m:rPr/>
                        <m:t>​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rPr/>
                    <m:t>t=0</m:t>
                  </m:r>
                </m:sub>
              </m:sSub>
              <m:r>
                <w:rPr>
                  <w:rFonts w:ascii="Cambria Math" w:hAnsi="Cambria Math"/>
                  <w:lang w:eastAsia="en-US"/>
                </w:rPr>
                <m:rPr/>
                <m:t>=</m:t>
              </m:r>
              <m:r>
                <w:rPr>
                  <w:rFonts w:ascii="Cambria Math" w:hAnsi="Cambria Math"/>
                  <w:lang w:val="en-US" w:eastAsia="en-US"/>
                </w:rPr>
                <m:rPr/>
                <m:t>x</m:t>
              </m:r>
            </m:oMath>
            <w:r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и граничным условиям </w:t>
            </w:r>
            <w:r>
              <w:rPr>
                <w:lang w:eastAsia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US" w:eastAsia="en-US"/>
                    </w:rPr>
                    <m:rPr/>
                    <m:t>∂</m:t>
                  </m:r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u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∂</m:t>
                  </m:r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x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en-US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lang w:eastAsia="en-US"/>
                        </w:rPr>
                        <m:rPr/>
                        <m:t>​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x=0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rPr/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US" w:eastAsia="en-US"/>
                    </w:rPr>
                    <m:rPr/>
                    <m:t>∂</m:t>
                  </m:r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u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∂</m:t>
                  </m:r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x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en-US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/>
                          <w:lang w:eastAsia="en-US"/>
                        </w:rPr>
                        <m:rPr/>
                        <m:t>​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x=</m:t>
                  </m:r>
                  <m:r>
                    <w:rPr>
                      <w:rFonts w:ascii="Cambria Math" w:hAnsi="Cambria Math"/>
                      <w:sz w:val="26"/>
                      <w:szCs w:val="26"/>
                      <w:lang w:eastAsia="en-US"/>
                    </w:rPr>
                    <m:rPr/>
                    <m:t>3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rPr/>
                <m:t>=0</m:t>
              </m:r>
            </m:oMath>
            <w:r>
              <w:rPr>
                <w:sz w:val="26"/>
                <w:szCs w:val="26"/>
                <w:lang w:eastAsia="en-US"/>
              </w:rPr>
              <w:t xml:space="preserve">.</w:t>
            </w:r>
            <w:r>
              <w:rPr>
                <w:i/>
                <w:iCs/>
                <w:lang w:eastAsia="en-US"/>
              </w:rPr>
            </w:r>
            <w:r>
              <w:rPr>
                <w:i/>
                <w:iCs/>
                <w:lang w:eastAsia="en-US"/>
              </w:rPr>
            </w:r>
          </w:p>
          <w:p>
            <w:pPr>
              <w:ind w:right="607"/>
              <w:spacing w:after="10" w:line="278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</w:r>
            <w:r>
              <w:rPr>
                <w:i/>
                <w:lang w:eastAsia="en-US"/>
              </w:rPr>
            </w:r>
            <w:r>
              <w:rPr>
                <w:i/>
                <w:lang w:eastAsia="en-US"/>
              </w:rPr>
            </w:r>
          </w:p>
        </w:tc>
      </w:tr>
    </w:tbl>
    <w:p>
      <w:pPr>
        <w:numPr>
          <w:ilvl w:val="0"/>
          <w:numId w:val="38"/>
        </w:numPr>
        <w:jc w:val="center"/>
      </w:pPr>
      <w:r>
        <w:t xml:space="preserve"> </w:t>
      </w:r>
      <w:r>
        <w:t xml:space="preserve">Список вопросов и (или) заданий для проведения промежуточной аттестации</w:t>
      </w:r>
      <w:r/>
    </w:p>
    <w:p>
      <w:pPr>
        <w:ind w:left="283"/>
        <w:spacing w:after="96" w:line="259" w:lineRule="auto"/>
      </w:pPr>
      <w:r/>
      <w:r/>
    </w:p>
    <w:p>
      <w:pPr>
        <w:ind w:firstLine="283"/>
      </w:pPr>
      <w:r>
        <w:t xml:space="preserve">Для формирования базы освоения компетенций дисциплины студентам предлагается подготовиться по следующему перечню вопросов, выносимых на </w:t>
      </w:r>
      <w:r>
        <w:rPr>
          <w:b/>
        </w:rPr>
        <w:t xml:space="preserve">экзамен. </w:t>
      </w:r>
      <w:r/>
    </w:p>
    <w:tbl>
      <w:tblPr>
        <w:tblW w:w="10384" w:type="dxa"/>
        <w:tblInd w:w="-89" w:type="dxa"/>
        <w:tblCellMar>
          <w:top w:w="19" w:type="dxa"/>
          <w:right w:w="56" w:type="dxa"/>
        </w:tblCellMar>
        <w:tblLook w:val="04A0" w:firstRow="1" w:lastRow="0" w:firstColumn="1" w:lastColumn="0" w:noHBand="0" w:noVBand="1"/>
      </w:tblPr>
      <w:tblGrid>
        <w:gridCol w:w="826"/>
        <w:gridCol w:w="9558"/>
      </w:tblGrid>
      <w:tr>
        <w:tblPrEx/>
        <w:trPr>
          <w:trHeight w:val="57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54"/>
              <w:jc w:val="center"/>
              <w:spacing w:after="17"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№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  <w:p>
            <w:pPr>
              <w:ind w:right="53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п./п.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ind w:right="52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Вопросы к экзамену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</w:tr>
      <w:tr>
        <w:tblPrEx/>
        <w:trPr>
          <w:trHeight w:val="57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52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Определение дифференциального уравнения, порядка ДУ, решения, общего решения, общего интеграла, частного решения, начальных условий. </w:t>
            </w:r>
            <w:r>
              <w:rPr>
                <w:lang w:val="en-US" w:eastAsia="en-US"/>
              </w:rPr>
              <w:t xml:space="preserve">Простейшее ДУ.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</w:tr>
    </w:tbl>
    <w:p>
      <w:pPr>
        <w:ind w:left="-850" w:right="10809"/>
        <w:spacing w:line="259" w:lineRule="auto"/>
      </w:pPr>
      <w:r/>
      <w:r/>
    </w:p>
    <w:tbl>
      <w:tblPr>
        <w:tblW w:w="10384" w:type="dxa"/>
        <w:tblInd w:w="-89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826"/>
        <w:gridCol w:w="9558"/>
      </w:tblGrid>
      <w:tr>
        <w:tblPrEx/>
        <w:trPr>
          <w:trHeight w:val="56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Формулировка теоремы Коши. Геометрический смысл частных решений д.у. Основное свойство общего решения. </w:t>
            </w:r>
            <w:r>
              <w:rPr>
                <w:lang w:val="en-US" w:eastAsia="en-US"/>
              </w:rPr>
              <w:t xml:space="preserve">Возможные и особые решения. 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Изоклины. Метод изоклин.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4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Определение и решение ДУ 1 порядка с разделяющимися переменными.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5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Определение и решение однородных ДУ 1 порядка.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6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Определение линейного ДУ 1 порядка. Решение методами Бернулли и Лагранжа.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5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7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Определение и решение уравнения Бернулли. Решение методами Бернулли и подстановки.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8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Определение и решение уравнения в полных дифференциалах.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9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Определение и решение уравнения, сводящегося к однородному.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10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Определение и решение уравнения Лагранжа.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11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Определение и решение уравнения Клеро.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5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12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Численные методы решения задач для обыкновенных дифференциальных уравнений (задача Коши) методом Эйлера, Адамса, Рунге-Кутте.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83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13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ind w:right="60"/>
              <w:spacing w:line="259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Дифференциальные уравнения высших порядков: определение общего решения, задача Коши. </w:t>
            </w:r>
            <w:r>
              <w:rPr>
                <w:lang w:val="en-US" w:eastAsia="en-US"/>
              </w:rPr>
              <w:t xml:space="preserve">Формулировка теоремы существования единственности решения. Частные случаи. Определитель Вронского.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14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Частные случаи уравнений 2 порядка, решаемых методом понижения порядка.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15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Частные случаи уравнений </w:t>
            </w:r>
            <w:r>
              <w:rPr>
                <w:i/>
                <w:lang w:val="en-US" w:eastAsia="en-US"/>
              </w:rPr>
              <w:t xml:space="preserve">n</w:t>
            </w:r>
            <w:r>
              <w:rPr>
                <w:lang w:eastAsia="en-US"/>
              </w:rPr>
              <w:t xml:space="preserve">-го порядка, решаемых методом понижения порядка.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83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16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ind w:right="64"/>
              <w:spacing w:line="259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Основные понятия линейных ДУ 2 порядка. Свойства линейных однородных уравнений. Структура линейного однородного уравнения. Лемма об основном свойстве общего решения.  Линейные однородные уравнения 2 порядка. </w:t>
            </w:r>
            <w:r>
              <w:rPr>
                <w:lang w:val="en-US" w:eastAsia="en-US"/>
              </w:rPr>
              <w:t xml:space="preserve">Формула общего решения.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</w:tr>
      <w:tr>
        <w:tblPrEx/>
        <w:trPr>
          <w:trHeight w:val="83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17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ind w:right="62"/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Однородные линейные уравнения 2 порядка с постоянными коэффициентами. Общее решение в зависимости от корней характеристического уравнения: корни действительные различные и равные, комплексные сопряженные.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83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18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ind w:right="66"/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Неоднородные линейные уравнения 2 порядка с постоянными коэффициентами. Метод неопределенных коэффициентов. Формулировка теоремы о решении ДУ с правой частью в виде суммы функций.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5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19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Неоднородные линейные уравнения 2 порядка с постоянными коэффициентами. </w:t>
            </w:r>
            <w:r>
              <w:rPr>
                <w:lang w:val="en-US" w:eastAsia="en-US"/>
              </w:rPr>
              <w:t xml:space="preserve">Метод Лагранжа.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</w:tr>
      <w:tr>
        <w:tblPrEx/>
        <w:trPr>
          <w:trHeight w:val="83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20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after="46" w:line="23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Линейные ДУ </w:t>
            </w:r>
            <w:r>
              <w:rPr>
                <w:i/>
                <w:lang w:val="en-US" w:eastAsia="en-US"/>
              </w:rPr>
              <w:t xml:space="preserve">n</w:t>
            </w:r>
            <w:r>
              <w:rPr>
                <w:lang w:eastAsia="en-US"/>
              </w:rPr>
              <w:t xml:space="preserve">-го порядка. Общее решение однородного уравнения. Условие линейной независимости частных решений. Теорема об общем решении неоднородного уравнения.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Определитель Вронского. Линейные ДУ </w:t>
            </w:r>
            <w:r>
              <w:rPr>
                <w:i/>
                <w:lang w:val="en-US" w:eastAsia="en-US"/>
              </w:rPr>
              <w:t xml:space="preserve">n</w:t>
            </w:r>
            <w:r>
              <w:rPr>
                <w:lang w:eastAsia="en-US"/>
              </w:rPr>
              <w:t xml:space="preserve">-го порядка с постоянными коэффициентами.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5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21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Нормальные системы д.у. Определение общего решения. Приведение систем и уравнений к нормальной системе. </w:t>
            </w:r>
            <w:r>
              <w:rPr>
                <w:lang w:val="en-US" w:eastAsia="en-US"/>
              </w:rPr>
              <w:t xml:space="preserve">Сведение нормальной системы к дифференциальному уравнению.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</w:tr>
      <w:tr>
        <w:tblPrEx/>
        <w:trPr>
          <w:trHeight w:val="84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22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ind w:right="63"/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Нормальные системы д.у. Задача Коши. Формулировка теоремы существования единственности решения. Механическая и геометрическая иллюстрация решений системы д.у. Общее решение неоднородной нормальной системы линейных уравнений.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83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23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ind w:right="61"/>
              <w:spacing w:line="259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Нормальные однородные системы линейных д.у. с постоянными коэффициентами. </w:t>
            </w:r>
            <w:r>
              <w:rPr>
                <w:lang w:val="en-US" w:eastAsia="en-US"/>
              </w:rPr>
              <w:t xml:space="preserve">Вывод характеристического уравнения. Нахождение общего решения методом неопределенных коэффициентов.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</w:tr>
      <w:tr>
        <w:tblPrEx/>
        <w:trPr>
          <w:trHeight w:val="5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24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Нормальные однородные системы линейных д.у. с постоянными коэффициентами. </w:t>
            </w:r>
            <w:r>
              <w:rPr>
                <w:lang w:val="en-US" w:eastAsia="en-US"/>
              </w:rPr>
              <w:t xml:space="preserve">Метод Эйлера.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</w:tr>
      <w:tr>
        <w:tblPrEx/>
        <w:trPr>
          <w:trHeight w:val="5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25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Понятие устойчивости решения. Асимптотическая устойчивость. Траектории решений системы.  Нахождение направлений движения по траекториям.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5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26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Устойчивость решений линейных однородных систем ДУ. Основные теоремы. Теорема Рауса-Гурвица.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27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Простейшие ДУ с частными производными и методы их решения. </w:t>
            </w:r>
            <w:r>
              <w:rPr>
                <w:lang w:val="en-US" w:eastAsia="en-US"/>
              </w:rPr>
              <w:t xml:space="preserve">Свои примеры.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</w:tr>
      <w:tr>
        <w:tblPrEx/>
        <w:trPr>
          <w:trHeight w:val="5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28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Уравнения с частными производными 1-го порядка. Понятие характеристики квазилинейного уравнения 1-го порядка.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56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29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Интегрирование линейных уравнений 1-го порядка. Интегрирование квазилинейных уравнений 1-го порядка. </w:t>
            </w:r>
            <w:r>
              <w:rPr>
                <w:lang w:val="en-US" w:eastAsia="en-US"/>
              </w:rPr>
              <w:t xml:space="preserve">Задача Коши для квазилинейных уравнений 1-го порядка.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30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Понятие характеристической формы и классификация линейных уравнений второго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32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spacing w:after="160" w:line="259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порядка. 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31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Начальные и краевые условия. Понятие о краевых задачах. </w:t>
            </w:r>
            <w:r>
              <w:rPr>
                <w:lang w:val="en-US" w:eastAsia="en-US"/>
              </w:rPr>
              <w:t xml:space="preserve">Основные типы краевых задач.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</w:tr>
      <w:tr>
        <w:tblPrEx/>
        <w:trPr>
          <w:trHeight w:val="5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32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уравнения математической физики: волновое. </w:t>
            </w:r>
            <w:r>
              <w:rPr>
                <w:lang w:eastAsia="en-US"/>
              </w:rPr>
              <w:t xml:space="preserve">Теплопроводности, эллиптическое.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5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33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Физические задачи, приводящие к уравнениям гиперболического типа. Смешанная задача (конечная струна) и ее решение методом разделения переменных (методом Фурье). 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68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34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Физические задачи, приводящие к уравнениям гиперболического типа. Решение задачи Коши для одномерного однородного уравнения колебаний (метод Даламбера).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56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35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Физические задачи, приводящие к уравнениям параболического типа. </w:t>
            </w:r>
            <w:r>
              <w:rPr>
                <w:lang w:val="en-US" w:eastAsia="en-US"/>
              </w:rPr>
              <w:t xml:space="preserve">Уравнение теплопроводности.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</w:tr>
      <w:tr>
        <w:tblPrEx/>
        <w:trPr>
          <w:trHeight w:val="56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36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Решение задачи Коши для одномерного уравнения теплопроводности (бесконечный, полубесконечный и ограниченный стержень) методом Фурье.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83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37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ind w:right="59"/>
              <w:spacing w:line="259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Решение уравнения теплопроводности численным методом - методом сеток. Конечноразностные схемы решения краевой задачи для уравнения теплопроводности. Явные и неявные схемы. </w:t>
            </w:r>
            <w:r>
              <w:rPr>
                <w:lang w:val="en-US" w:eastAsia="en-US"/>
              </w:rPr>
              <w:t xml:space="preserve">Сходимость, устойчивость.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</w:tr>
      <w:tr>
        <w:tblPrEx/>
        <w:trPr>
          <w:trHeight w:val="28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36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Физические задачи, приводящие к уравнениям эллиптического типа.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ind w:left="4820"/>
        <w:spacing w:line="259" w:lineRule="auto"/>
      </w:pPr>
      <w:r>
        <w:rPr>
          <w:b/>
        </w:rPr>
        <w:t xml:space="preserve"> </w:t>
      </w:r>
      <w:r/>
    </w:p>
    <w:p>
      <w:pPr>
        <w:ind w:left="4820"/>
        <w:spacing w:after="27" w:line="259" w:lineRule="auto"/>
      </w:pPr>
      <w:r>
        <w:rPr>
          <w:b/>
        </w:rPr>
        <w:t xml:space="preserve"> </w:t>
      </w:r>
      <w:r/>
    </w:p>
    <w:p>
      <w:pPr>
        <w:pStyle w:val="920"/>
        <w:ind w:left="1527"/>
        <w:jc w:val="left"/>
        <w:spacing w:after="3" w:line="27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1.</w:t>
      </w:r>
      <w:r>
        <w:rPr>
          <w:rFonts w:eastAsia="Arial"/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Критерии оценки выполнения индивидуального задания  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ind w:left="142" w:firstLine="284"/>
      </w:pPr>
      <w:r>
        <w:t xml:space="preserve">От 3 до 4 баллов выставляется студенту, если по итогам он решил правильно больше, чем половину заданий. </w:t>
      </w:r>
      <w:r/>
    </w:p>
    <w:p>
      <w:pPr>
        <w:ind w:left="435"/>
      </w:pPr>
      <w:r>
        <w:t xml:space="preserve">От 0 до 2 баллов выставляется студенту, если он решил правильно половину или менее, чем </w:t>
      </w:r>
      <w:r/>
    </w:p>
    <w:p>
      <w:pPr>
        <w:ind w:left="152"/>
      </w:pPr>
      <w:r>
        <w:t xml:space="preserve">половину заданий. </w:t>
      </w:r>
      <w:r/>
    </w:p>
    <w:p>
      <w:pPr>
        <w:ind w:left="425"/>
        <w:spacing w:after="32" w:line="259" w:lineRule="auto"/>
      </w:pPr>
      <w:r>
        <w:t xml:space="preserve"> </w:t>
      </w:r>
      <w:r/>
    </w:p>
    <w:p>
      <w:pPr>
        <w:pStyle w:val="920"/>
        <w:ind w:left="1806"/>
        <w:jc w:val="left"/>
        <w:spacing w:after="3" w:line="27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2.</w:t>
      </w:r>
      <w:r>
        <w:rPr>
          <w:rFonts w:eastAsia="Arial"/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Критерии оценки выполнения контрольной работы 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ind w:left="142" w:firstLine="284"/>
      </w:pPr>
      <w:r>
        <w:t xml:space="preserve">От 6 до 10 баллов выставляется студенту, если по итогам он решил правильно больше, чем половину заданий. </w:t>
      </w:r>
      <w:r/>
    </w:p>
    <w:p>
      <w:pPr>
        <w:ind w:left="142" w:firstLine="284"/>
      </w:pPr>
      <w:r>
        <w:t xml:space="preserve">От 0 до 5 баллов выставляется студенту, если он решил правильно половину или менее, чем половину заданий. </w:t>
      </w:r>
      <w:r/>
    </w:p>
    <w:p>
      <w:pPr>
        <w:ind w:left="4820"/>
        <w:spacing w:after="27" w:line="259" w:lineRule="auto"/>
      </w:pPr>
      <w:r>
        <w:rPr>
          <w:b/>
        </w:rPr>
        <w:t xml:space="preserve"> </w:t>
      </w:r>
      <w:r/>
    </w:p>
    <w:p>
      <w:pPr>
        <w:pStyle w:val="920"/>
        <w:ind w:left="2598"/>
        <w:jc w:val="left"/>
        <w:spacing w:after="3" w:line="27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3.</w:t>
      </w:r>
      <w:r>
        <w:rPr>
          <w:rFonts w:eastAsia="Arial"/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Критерии оценки знаний на экзамене </w:t>
      </w: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ind w:right="20"/>
        <w:jc w:val="right"/>
        <w:spacing w:after="12"/>
      </w:pPr>
      <w:r>
        <w:t xml:space="preserve">Ответ на экзамене оценивается от 20 (минимум) до 40 баллов (максимум). Это может быть:                   </w:t>
      </w:r>
      <w:r/>
    </w:p>
    <w:p>
      <w:pPr>
        <w:ind w:left="152"/>
      </w:pPr>
      <w:r>
        <w:t xml:space="preserve">1) экзаменационный тест из 18-22 заданий, 2) экзаменационный билет, содержащий два теоретических вопроса (максимум по 15 баллов) и одну задачу (максимум 10 баллов), </w:t>
      </w:r>
      <w:r>
        <w:t xml:space="preserve">преподаватель может задать дополнительные три вопроса. Студент, набравший менее 20 баллов, получает в итоге за экзамен 0 баллов. </w:t>
      </w:r>
      <w:r/>
    </w:p>
    <w:p>
      <w:pPr>
        <w:ind w:left="283"/>
        <w:spacing w:after="196" w:line="259" w:lineRule="auto"/>
      </w:pPr>
      <w:r>
        <w:t xml:space="preserve"> </w:t>
      </w:r>
      <w:r/>
    </w:p>
    <w:p>
      <w:pPr>
        <w:ind w:left="278"/>
        <w:spacing w:after="75" w:line="271" w:lineRule="auto"/>
      </w:pPr>
      <w:r>
        <w:rPr>
          <w:b/>
        </w:rPr>
        <w:t xml:space="preserve">5.3 </w:t>
      </w:r>
      <w:r>
        <w:rPr>
          <w:b/>
        </w:rPr>
        <w:tab/>
        <w:t xml:space="preserve">Шкала и критерии оценивания компетенций на различных этапах их формирования </w:t>
      </w:r>
      <w:r/>
    </w:p>
    <w:p>
      <w:pPr>
        <w:ind w:left="278"/>
      </w:pPr>
      <w:r>
        <w:t xml:space="preserve">Шкала оценивания компетенций: </w:t>
      </w:r>
      <w:r/>
    </w:p>
    <w:tbl>
      <w:tblPr>
        <w:tblW w:w="9856" w:type="dxa"/>
        <w:tblInd w:w="175" w:type="dxa"/>
        <w:tblCellMar>
          <w:top w:w="20" w:type="dxa"/>
          <w:right w:w="115" w:type="dxa"/>
        </w:tblCellMar>
        <w:tblLook w:val="04A0" w:firstRow="1" w:lastRow="0" w:firstColumn="1" w:lastColumn="0" w:noHBand="0" w:noVBand="1"/>
      </w:tblPr>
      <w:tblGrid>
        <w:gridCol w:w="3284"/>
        <w:gridCol w:w="3286"/>
        <w:gridCol w:w="3286"/>
      </w:tblGrid>
      <w:tr>
        <w:tblPrEx/>
        <w:trPr>
          <w:trHeight w:val="797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left="2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Оценка в 100-балльной шкале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Оценка в 5-ти балльной шкале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Уровень сформированности компетенций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</w:tr>
      <w:tr>
        <w:tblPrEx/>
        <w:trPr>
          <w:trHeight w:val="797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left="2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0-54 баллов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неудовлетворительно (не зачтено)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недостаточный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</w:tr>
      <w:tr>
        <w:tblPrEx/>
        <w:trPr>
          <w:trHeight w:val="521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left="2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55-69 баллов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удовлетворительно (зачтено)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базовый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</w:tr>
      <w:tr>
        <w:tblPrEx/>
        <w:trPr>
          <w:trHeight w:val="523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left="2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70-85 баллов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хорошо (зачтено)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3286" w:type="dxa"/>
            <w:vAlign w:val="bottom"/>
            <w:vMerge w:val="restart"/>
            <w:textDirection w:val="lrTb"/>
            <w:noWrap w:val="false"/>
          </w:tcPr>
          <w:p>
            <w:pPr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повышенный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</w:tr>
      <w:tr>
        <w:tblPrEx/>
        <w:trPr>
          <w:trHeight w:val="127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3284" w:type="dxa"/>
            <w:textDirection w:val="lrTb"/>
            <w:noWrap w:val="false"/>
          </w:tcPr>
          <w:p>
            <w:pPr>
              <w:spacing w:after="160"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3286" w:type="dxa"/>
            <w:textDirection w:val="lrTb"/>
            <w:noWrap w:val="false"/>
          </w:tcPr>
          <w:p>
            <w:pPr>
              <w:spacing w:after="160"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2" w:space="0"/>
              <w:bottom w:val="none" w:color="000000" w:sz="4" w:space="0"/>
              <w:right w:val="single" w:color="000000" w:sz="2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spacing w:after="160"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</w:tr>
      <w:tr>
        <w:tblPrEx/>
        <w:trPr>
          <w:trHeight w:val="394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textDirection w:val="lrTb"/>
            <w:noWrap w:val="false"/>
          </w:tcPr>
          <w:p>
            <w:pPr>
              <w:ind w:left="2"/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86-100 баллов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textDirection w:val="lrTb"/>
            <w:noWrap w:val="false"/>
          </w:tcPr>
          <w:p>
            <w:pPr>
              <w:spacing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отлично (зачтено)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textDirection w:val="lrTb"/>
            <w:noWrap w:val="false"/>
          </w:tcPr>
          <w:p>
            <w:pPr>
              <w:spacing w:after="160"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</w:tr>
    </w:tbl>
    <w:p>
      <w:pPr>
        <w:ind w:left="278"/>
      </w:pPr>
      <w:r>
        <w:t xml:space="preserve">Критерии оценивания компетенций: </w:t>
      </w:r>
      <w:r/>
    </w:p>
    <w:tbl>
      <w:tblPr>
        <w:tblW w:w="9856" w:type="dxa"/>
        <w:tblInd w:w="175" w:type="dxa"/>
        <w:tblCellMar>
          <w:left w:w="110" w:type="dxa"/>
          <w:top w:w="51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2444"/>
        <w:gridCol w:w="2410"/>
        <w:gridCol w:w="2660"/>
      </w:tblGrid>
      <w:tr>
        <w:tblPrEx/>
        <w:trPr>
          <w:trHeight w:val="521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Индикаторы достижения компетенций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514" w:type="dxa"/>
            <w:vAlign w:val="center"/>
            <w:textDirection w:val="lrTb"/>
            <w:noWrap w:val="false"/>
          </w:tcPr>
          <w:p>
            <w:pPr>
              <w:ind w:right="110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Критерии оценивания компетенций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</w:tr>
      <w:tr>
        <w:tblPrEx/>
        <w:trPr>
          <w:trHeight w:val="800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spacing w:after="160" w:line="259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44" w:type="dxa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Недостаточный уровень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right="105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Базовый уровень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ind w:left="16" w:right="63"/>
              <w:jc w:val="center"/>
              <w:spacing w:line="259" w:lineRule="auto"/>
              <w:rPr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Повышенный уровень 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</w:r>
          </w:p>
        </w:tc>
      </w:tr>
      <w:tr>
        <w:tblPrEx/>
        <w:trPr>
          <w:trHeight w:val="12148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43" w:type="dxa"/>
            <w:textDirection w:val="lrTb"/>
            <w:noWrap w:val="false"/>
          </w:tcPr>
          <w:p>
            <w:pPr>
              <w:ind w:right="106"/>
              <w:spacing w:line="245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ИОПК2.1 Осуществляет выбор и адаптацию математических методов и систем программирования для разработки и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104"/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реализации алгоритмов решения прикладных задач.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44" w:type="dxa"/>
            <w:textDirection w:val="lrTb"/>
            <w:noWrap w:val="false"/>
          </w:tcPr>
          <w:p>
            <w:pPr>
              <w:ind w:right="102"/>
              <w:spacing w:line="23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 знает основные определения; не владеет понятийным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аппаратом;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107"/>
              <w:spacing w:line="251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испытывает затруднения при выборе метода для решения задач в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after="22" w:line="25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области профессиональной деятельности.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after="18" w:line="26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r>
              <w:rPr>
                <w:lang w:eastAsia="en-US"/>
              </w:rPr>
              <w:tab/>
              <w:t xml:space="preserve">умеет формулировать конкретную </w:t>
            </w:r>
            <w:r>
              <w:rPr>
                <w:lang w:eastAsia="en-US"/>
              </w:rPr>
              <w:tab/>
              <w:t xml:space="preserve">задачу исследования; </w:t>
            </w:r>
            <w:r>
              <w:rPr>
                <w:lang w:eastAsia="en-US"/>
              </w:rPr>
              <w:tab/>
              <w:t xml:space="preserve">не умеет интегрировать дифференциальные уравнения.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after="46" w:line="23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 владеет навыками использования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after="20"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теоретических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9" w:lineRule="auto"/>
              <w:tabs>
                <w:tab w:val="center" w:pos="1409" w:leader="none"/>
                <w:tab w:val="right" w:pos="2333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знаний </w:t>
            </w:r>
            <w:r>
              <w:rPr>
                <w:lang w:eastAsia="en-US"/>
              </w:rPr>
              <w:tab/>
              <w:t xml:space="preserve"> </w:t>
            </w:r>
            <w:r>
              <w:rPr>
                <w:lang w:eastAsia="en-US"/>
              </w:rPr>
              <w:tab/>
              <w:t xml:space="preserve">и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after="21"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практических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3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умений для разработки и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106"/>
              <w:spacing w:line="251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реализации алгоритмов решения прикладных задач. Испытывает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серьезные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затруднения </w:t>
            </w:r>
            <w:r>
              <w:rPr>
                <w:lang w:eastAsia="en-US"/>
              </w:rPr>
              <w:tab/>
              <w:t xml:space="preserve">при осуществлении выбора и адаптации математических методов решения ДУ для </w:t>
            </w:r>
            <w:r>
              <w:rPr>
                <w:lang w:eastAsia="en-US"/>
              </w:rPr>
              <w:tab/>
              <w:t xml:space="preserve">разработки </w:t>
            </w:r>
            <w:r>
              <w:rPr>
                <w:lang w:eastAsia="en-US"/>
              </w:rPr>
              <w:tab/>
              <w:t xml:space="preserve">и реализации алгоритмов решения прикладных задач.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0" w:type="dxa"/>
            <w:textDirection w:val="lrTb"/>
            <w:noWrap w:val="false"/>
          </w:tcPr>
          <w:p>
            <w:pPr>
              <w:spacing w:after="26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Знает в основном   основные </w:t>
            </w:r>
            <w:r>
              <w:rPr>
                <w:lang w:eastAsia="en-US"/>
              </w:rPr>
              <w:tab/>
              <w:t xml:space="preserve">теоремы, определения,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9" w:lineRule="auto"/>
              <w:tabs>
                <w:tab w:val="righ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формулы; </w:t>
            </w:r>
            <w:r>
              <w:rPr>
                <w:lang w:eastAsia="en-US"/>
              </w:rPr>
              <w:tab/>
              <w:t xml:space="preserve">типы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102"/>
              <w:spacing w:line="253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обыкновенных дифференциальных уравнений, системы дифференциальных уравнений и методы их </w:t>
            </w:r>
            <w:r>
              <w:rPr>
                <w:lang w:eastAsia="en-US"/>
              </w:rPr>
              <w:tab/>
              <w:t xml:space="preserve">решения; основные уравнения математической физики и методы их решения в объеме, необходимом </w:t>
            </w:r>
            <w:r>
              <w:rPr>
                <w:lang w:eastAsia="en-US"/>
              </w:rPr>
              <w:tab/>
              <w:t xml:space="preserve">для решения прикладных задач.  Владеет в основном навыками</w:t>
            </w:r>
            <w:r>
              <w:rPr>
                <w:b/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использования базовых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теоретических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9" w:lineRule="auto"/>
              <w:tabs>
                <w:tab w:val="righ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знаний </w:t>
            </w:r>
            <w:r>
              <w:rPr>
                <w:lang w:eastAsia="en-US"/>
              </w:rPr>
              <w:tab/>
              <w:t xml:space="preserve">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практических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97"/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умений </w:t>
            </w:r>
            <w:r>
              <w:rPr>
                <w:lang w:eastAsia="en-US"/>
              </w:rPr>
              <w:tab/>
              <w:t xml:space="preserve">в </w:t>
            </w:r>
            <w:r>
              <w:rPr>
                <w:lang w:eastAsia="en-US"/>
              </w:rPr>
              <w:tab/>
              <w:t xml:space="preserve">рамках программы; </w:t>
            </w:r>
            <w:r>
              <w:rPr>
                <w:lang w:eastAsia="en-US"/>
              </w:rPr>
              <w:tab/>
              <w:t xml:space="preserve">в соответствии </w:t>
            </w:r>
            <w:r>
              <w:rPr>
                <w:lang w:eastAsia="en-US"/>
              </w:rPr>
              <w:tab/>
              <w:t xml:space="preserve">с заданием применяет методы решения для выполнения типового задания, в котором </w:t>
            </w:r>
            <w:r>
              <w:rPr>
                <w:lang w:eastAsia="en-US"/>
              </w:rPr>
              <w:tab/>
              <w:t xml:space="preserve">очевиден способ решения. Демонстрирует умение осуществлять выбор и </w:t>
            </w:r>
            <w:r>
              <w:rPr>
                <w:lang w:eastAsia="en-US"/>
              </w:rPr>
              <w:tab/>
              <w:t xml:space="preserve">адаптацию методов </w:t>
            </w:r>
            <w:r>
              <w:rPr>
                <w:lang w:eastAsia="en-US"/>
              </w:rPr>
              <w:tab/>
              <w:t xml:space="preserve">решения дифференциальных уравнений </w:t>
            </w:r>
            <w:r>
              <w:rPr>
                <w:lang w:eastAsia="en-US"/>
              </w:rPr>
              <w:tab/>
              <w:t xml:space="preserve">систем ОДУ для разработки и </w:t>
            </w:r>
            <w:r>
              <w:rPr>
                <w:lang w:eastAsia="en-US"/>
              </w:rPr>
              <w:tab/>
              <w:t xml:space="preserve">реализации алгоритмов решения прикладных задач.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660" w:type="dxa"/>
            <w:textDirection w:val="lrTb"/>
            <w:noWrap w:val="false"/>
          </w:tcPr>
          <w:p>
            <w:pPr>
              <w:spacing w:after="45" w:line="23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Хорошо знает и понимает материал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дисциплины, 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9" w:lineRule="auto"/>
              <w:tabs>
                <w:tab w:val="right" w:pos="2549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свободно </w:t>
            </w:r>
            <w:r>
              <w:rPr>
                <w:lang w:eastAsia="en-US"/>
              </w:rPr>
              <w:tab/>
              <w:t xml:space="preserve">владеет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109"/>
              <w:spacing w:line="23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математической символикой, понятийным аппаратом, методами решения обыкновенных дифференциальных уравнений и их систем, 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16"/>
              <w:spacing w:line="255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уравнений математической физики.</w:t>
            </w:r>
            <w:r>
              <w:rPr>
                <w:b/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106"/>
              <w:spacing w:line="27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Умеет находить общие и частные решения дифференциальных уравнений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108"/>
              <w:spacing w:line="25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и их систем, исследовать на устойчивость;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16"/>
              <w:spacing w:line="2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интегрировать основные </w:t>
            </w:r>
            <w:r>
              <w:rPr>
                <w:lang w:eastAsia="en-US"/>
              </w:rPr>
              <w:tab/>
              <w:t xml:space="preserve">уравнения математической физики.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106"/>
              <w:spacing w:line="23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Самостоятельно и грамотно осуществляет выбор и адаптацию методов решения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after="12"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дифференциальных уравнений, </w:t>
            </w:r>
            <w:r>
              <w:rPr>
                <w:lang w:eastAsia="en-US"/>
              </w:rPr>
              <w:tab/>
              <w:t xml:space="preserve">систем дифференциальных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8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уравнений </w:t>
            </w:r>
            <w:r>
              <w:rPr>
                <w:lang w:eastAsia="en-US"/>
              </w:rPr>
              <w:tab/>
              <w:t xml:space="preserve">для разработки </w:t>
            </w:r>
            <w:r>
              <w:rPr>
                <w:lang w:eastAsia="en-US"/>
              </w:rPr>
              <w:tab/>
              <w:t xml:space="preserve">и реализации алгоритмов решения </w:t>
            </w:r>
            <w:r>
              <w:rPr>
                <w:lang w:eastAsia="en-US"/>
              </w:rPr>
              <w:tab/>
              <w:t xml:space="preserve">прикладных задач, в том числе в новой </w:t>
            </w:r>
            <w:r>
              <w:rPr>
                <w:lang w:eastAsia="en-US"/>
              </w:rPr>
              <w:tab/>
              <w:t xml:space="preserve">или нестандартной ситуации.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9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rPr>
          <w:b/>
          <w:bCs/>
          <w:highlight w:val="yellow"/>
        </w:rPr>
        <w:sectPr>
          <w:footnotePr/>
          <w:endnotePr/>
          <w:type w:val="nextPage"/>
          <w:pgSz w:w="11906" w:h="16838" w:orient="portrait"/>
          <w:pgMar w:top="1134" w:right="1134" w:bottom="1134" w:left="1418" w:header="709" w:footer="709" w:gutter="0"/>
          <w:cols w:num="1" w:sep="0" w:space="720" w:equalWidth="1"/>
          <w:docGrid w:linePitch="360"/>
        </w:sect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Приложение № 2 к рабочей программе дисциплины</w:t>
      </w:r>
      <w:r>
        <w:rPr>
          <w:b/>
        </w:rPr>
      </w:r>
      <w:r>
        <w:rPr>
          <w:b/>
        </w:rPr>
      </w:r>
    </w:p>
    <w:p>
      <w:pPr>
        <w:ind w:firstLine="1276"/>
        <w:jc w:val="right"/>
        <w:rPr>
          <w:b/>
          <w:bCs/>
          <w:u w:val="none"/>
        </w:rPr>
      </w:pPr>
      <w:r>
        <w:rPr>
          <w:b/>
          <w:highlight w:val="none"/>
          <w:u w:val="none"/>
        </w:rPr>
      </w:r>
      <w:r>
        <w:t xml:space="preserve">«Дифференциальные</w:t>
      </w:r>
      <w:r>
        <w:rPr>
          <w:spacing w:val="-6"/>
        </w:rPr>
        <w:t xml:space="preserve"> </w:t>
      </w:r>
      <w:r>
        <w:t xml:space="preserve">уравнения»</w:t>
      </w:r>
      <w:r>
        <w:rPr>
          <w:b/>
          <w:bCs/>
          <w:u w:val="none"/>
        </w:rPr>
      </w:r>
      <w:r>
        <w:rPr>
          <w:b/>
          <w:bCs/>
          <w:u w:val="none"/>
        </w:rPr>
      </w:r>
    </w:p>
    <w:p>
      <w:pPr>
        <w:ind w:left="1080"/>
        <w:jc w:val="both"/>
        <w:rPr>
          <w:szCs w:val="28"/>
          <w:highlight w:val="yellow"/>
        </w:rPr>
      </w:pPr>
      <w:r>
        <w:rPr>
          <w:szCs w:val="28"/>
          <w:highlight w:val="yellow"/>
        </w:rPr>
      </w:r>
      <w:r>
        <w:rPr>
          <w:szCs w:val="28"/>
          <w:highlight w:val="yellow"/>
        </w:rPr>
      </w:r>
      <w:r>
        <w:rPr>
          <w:szCs w:val="28"/>
          <w:highlight w:val="yellow"/>
        </w:rPr>
      </w:r>
    </w:p>
    <w:p>
      <w:pPr>
        <w:jc w:val="center"/>
        <w:rPr>
          <w:b/>
        </w:rPr>
      </w:pPr>
      <w:r>
        <w:rPr>
          <w:b/>
        </w:rPr>
        <w:t xml:space="preserve">Методические указания для студентов по освоению дисциплины</w:t>
      </w:r>
      <w:r>
        <w:rPr>
          <w:b/>
        </w:rPr>
      </w:r>
      <w:r>
        <w:rPr>
          <w:b/>
        </w:rPr>
      </w:r>
    </w:p>
    <w:p>
      <w:pPr>
        <w:jc w:val="left"/>
      </w:pPr>
      <w:r/>
      <w:r/>
    </w:p>
    <w:p>
      <w:pPr>
        <w:pStyle w:val="935"/>
        <w:ind w:left="0" w:right="0" w:firstLine="709"/>
        <w:jc w:val="both"/>
        <w:spacing w:line="273" w:lineRule="exact"/>
        <w:tabs>
          <w:tab w:val="left" w:pos="5017" w:leader="none"/>
        </w:tabs>
      </w:pPr>
      <w:r>
        <w:t xml:space="preserve">Основной    </w:t>
      </w:r>
      <w:r>
        <w:rPr>
          <w:spacing w:val="18"/>
        </w:rPr>
        <w:t xml:space="preserve"> </w:t>
      </w:r>
      <w:r>
        <w:t xml:space="preserve">формой    </w:t>
      </w:r>
      <w:r>
        <w:rPr>
          <w:spacing w:val="13"/>
        </w:rPr>
        <w:t xml:space="preserve"> </w:t>
      </w:r>
      <w:r>
        <w:t xml:space="preserve">изложения</w:t>
        <w:tab/>
        <w:t xml:space="preserve">учебного   </w:t>
      </w:r>
      <w:r>
        <w:rPr>
          <w:spacing w:val="16"/>
        </w:rPr>
        <w:t xml:space="preserve"> </w:t>
      </w:r>
      <w:r>
        <w:t xml:space="preserve">материала   </w:t>
      </w:r>
      <w:r>
        <w:rPr>
          <w:spacing w:val="18"/>
        </w:rPr>
        <w:t xml:space="preserve"> </w:t>
      </w:r>
      <w:r>
        <w:t xml:space="preserve">по    </w:t>
      </w:r>
      <w:r>
        <w:rPr>
          <w:spacing w:val="14"/>
        </w:rPr>
        <w:t xml:space="preserve"> </w:t>
      </w:r>
      <w:r>
        <w:t xml:space="preserve">дисциплине </w:t>
      </w:r>
      <w:r>
        <w:rPr>
          <w:spacing w:val="-1"/>
        </w:rPr>
        <w:t xml:space="preserve">«Дифференциальные </w:t>
      </w:r>
      <w:r>
        <w:t xml:space="preserve">уравнения» являются лекции, причем в достаточно большом объеме.</w:t>
      </w:r>
      <w:r>
        <w:rPr>
          <w:spacing w:val="1"/>
        </w:rPr>
        <w:t xml:space="preserve"> </w:t>
      </w:r>
      <w:r>
        <w:t xml:space="preserve">Это связано с тем, что в основе дисциплины лежит особый математический аппарат, 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-6"/>
        </w:rPr>
        <w:t xml:space="preserve"> </w:t>
      </w:r>
      <w:r>
        <w:t xml:space="preserve">которого</w:t>
      </w:r>
      <w:r>
        <w:rPr>
          <w:spacing w:val="-5"/>
        </w:rPr>
        <w:t xml:space="preserve"> </w:t>
      </w:r>
      <w:r>
        <w:t xml:space="preserve">решаются</w:t>
      </w:r>
      <w:r>
        <w:rPr>
          <w:spacing w:val="-7"/>
        </w:rPr>
        <w:t xml:space="preserve"> </w:t>
      </w:r>
      <w:r>
        <w:t xml:space="preserve">довольно</w:t>
      </w:r>
      <w:r>
        <w:rPr>
          <w:spacing w:val="-6"/>
        </w:rPr>
        <w:t xml:space="preserve"> </w:t>
      </w:r>
      <w:r>
        <w:t xml:space="preserve">сложные</w:t>
      </w:r>
      <w:r>
        <w:rPr>
          <w:spacing w:val="-8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громоздкие</w:t>
      </w:r>
      <w:r>
        <w:rPr>
          <w:spacing w:val="-7"/>
        </w:rPr>
        <w:t xml:space="preserve"> </w:t>
      </w:r>
      <w:r>
        <w:t xml:space="preserve">задачи.</w:t>
      </w:r>
      <w:r>
        <w:rPr>
          <w:spacing w:val="-6"/>
        </w:rPr>
        <w:t xml:space="preserve"> </w:t>
      </w:r>
      <w:r>
        <w:t xml:space="preserve">Побольшинству</w:t>
      </w:r>
      <w:r>
        <w:rPr>
          <w:spacing w:val="-13"/>
        </w:rPr>
        <w:t xml:space="preserve"> </w:t>
      </w:r>
      <w:r>
        <w:t xml:space="preserve">тем</w:t>
      </w:r>
      <w:r>
        <w:rPr>
          <w:spacing w:val="-57"/>
        </w:rPr>
        <w:t xml:space="preserve"> </w:t>
      </w:r>
      <w:r>
        <w:t xml:space="preserve">предусмотрены практические занятия, на которых происходит закрепление лекционного</w:t>
      </w:r>
      <w:r>
        <w:rPr>
          <w:spacing w:val="1"/>
        </w:rPr>
        <w:t xml:space="preserve"> </w:t>
      </w:r>
      <w:r>
        <w:t xml:space="preserve">материала путем применения его к конкретным задачам и отработка навыков</w:t>
      </w:r>
      <w:r>
        <w:rPr>
          <w:spacing w:val="1"/>
        </w:rPr>
        <w:t xml:space="preserve"> </w:t>
      </w:r>
      <w:r>
        <w:t xml:space="preserve">работы с</w:t>
      </w:r>
      <w:r>
        <w:rPr>
          <w:spacing w:val="1"/>
        </w:rPr>
        <w:t xml:space="preserve"> </w:t>
      </w:r>
      <w:r>
        <w:t xml:space="preserve">математическим</w:t>
      </w:r>
      <w:r>
        <w:rPr>
          <w:spacing w:val="-1"/>
        </w:rPr>
        <w:t xml:space="preserve"> </w:t>
      </w:r>
      <w:r>
        <w:t xml:space="preserve">аппаратом</w:t>
      </w:r>
      <w:r>
        <w:rPr>
          <w:spacing w:val="1"/>
        </w:rPr>
        <w:t xml:space="preserve"> </w:t>
      </w:r>
      <w:r>
        <w:t xml:space="preserve">дифференциальных</w:t>
      </w:r>
      <w:r>
        <w:rPr>
          <w:spacing w:val="2"/>
        </w:rPr>
        <w:t xml:space="preserve"> </w:t>
      </w:r>
      <w:r>
        <w:t xml:space="preserve">уравнений.</w:t>
      </w:r>
      <w:r/>
    </w:p>
    <w:p>
      <w:pPr>
        <w:pStyle w:val="935"/>
        <w:ind w:left="0" w:right="0" w:firstLine="709"/>
        <w:jc w:val="both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 решения задач разбираются на практических занятиях, при необходимости по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трудным</w:t>
      </w:r>
      <w:r>
        <w:rPr>
          <w:spacing w:val="1"/>
        </w:rPr>
        <w:t xml:space="preserve"> </w:t>
      </w:r>
      <w:r>
        <w:t xml:space="preserve">темам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консультации.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решения задач – помочь усвоить фундаментальные понятия и основы дифференциальных</w:t>
      </w:r>
      <w:r>
        <w:rPr>
          <w:spacing w:val="1"/>
        </w:rPr>
        <w:t xml:space="preserve"> </w:t>
      </w:r>
      <w:r>
        <w:t xml:space="preserve">уравнений. Для решения всех задач необходимо знать и понимать лекционный 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законспектированный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лекциях,</w:t>
      </w:r>
      <w:r>
        <w:rPr>
          <w:spacing w:val="1"/>
        </w:rPr>
        <w:t xml:space="preserve"> </w:t>
      </w:r>
      <w:r>
        <w:t xml:space="preserve">необходимо дома еще раз прорабатывать и при необходимости дополнять информацией,</w:t>
      </w:r>
      <w:r>
        <w:rPr>
          <w:spacing w:val="1"/>
        </w:rPr>
        <w:t xml:space="preserve"> </w:t>
      </w:r>
      <w:r>
        <w:t xml:space="preserve">полученной на</w:t>
      </w:r>
      <w:r>
        <w:rPr>
          <w:spacing w:val="-6"/>
        </w:rPr>
        <w:t xml:space="preserve"> </w:t>
      </w:r>
      <w:r>
        <w:t xml:space="preserve">консультациях,</w:t>
      </w:r>
      <w:r>
        <w:rPr>
          <w:spacing w:val="-2"/>
        </w:rPr>
        <w:t xml:space="preserve"> </w:t>
      </w:r>
      <w:r>
        <w:t xml:space="preserve">практических</w:t>
      </w:r>
      <w:r>
        <w:rPr>
          <w:spacing w:val="-3"/>
        </w:rPr>
        <w:t xml:space="preserve"> </w:t>
      </w:r>
      <w:r>
        <w:t xml:space="preserve">занятиях</w:t>
      </w:r>
      <w:r>
        <w:rPr>
          <w:spacing w:val="3"/>
        </w:rPr>
        <w:t xml:space="preserve"> </w:t>
      </w:r>
      <w:r>
        <w:t xml:space="preserve">или</w:t>
      </w:r>
      <w:r>
        <w:rPr>
          <w:spacing w:val="-6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литературы.</w:t>
      </w:r>
      <w:r/>
    </w:p>
    <w:p>
      <w:pPr>
        <w:pStyle w:val="935"/>
        <w:ind w:left="0" w:right="0" w:firstLine="709"/>
        <w:jc w:val="both"/>
      </w:pPr>
      <w:r>
        <w:t xml:space="preserve">Большое</w:t>
      </w:r>
      <w:r>
        <w:rPr>
          <w:spacing w:val="-14"/>
        </w:rPr>
        <w:t xml:space="preserve"> </w:t>
      </w:r>
      <w:r>
        <w:t xml:space="preserve">внимание</w:t>
      </w:r>
      <w:r>
        <w:rPr>
          <w:spacing w:val="-11"/>
        </w:rPr>
        <w:t xml:space="preserve"> </w:t>
      </w:r>
      <w:r>
        <w:t xml:space="preserve">должно</w:t>
      </w:r>
      <w:r>
        <w:rPr>
          <w:spacing w:val="-12"/>
        </w:rPr>
        <w:t xml:space="preserve"> </w:t>
      </w:r>
      <w:r>
        <w:t xml:space="preserve">быть</w:t>
      </w:r>
      <w:r>
        <w:rPr>
          <w:spacing w:val="-9"/>
        </w:rPr>
        <w:t xml:space="preserve"> </w:t>
      </w:r>
      <w:r>
        <w:t xml:space="preserve">уделено</w:t>
      </w:r>
      <w:r>
        <w:rPr>
          <w:spacing w:val="-11"/>
        </w:rPr>
        <w:t xml:space="preserve"> </w:t>
      </w:r>
      <w:r>
        <w:t xml:space="preserve">выполнению</w:t>
      </w:r>
      <w:r>
        <w:rPr>
          <w:spacing w:val="-11"/>
        </w:rPr>
        <w:t xml:space="preserve"> </w:t>
      </w:r>
      <w:r>
        <w:t xml:space="preserve">домашней</w:t>
      </w:r>
      <w:r>
        <w:rPr>
          <w:spacing w:val="-10"/>
        </w:rPr>
        <w:t xml:space="preserve"> </w:t>
      </w:r>
      <w:r>
        <w:t xml:space="preserve">работы.</w:t>
      </w:r>
      <w:r>
        <w:rPr>
          <w:spacing w:val="-13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качестве</w:t>
      </w:r>
      <w:r>
        <w:rPr>
          <w:spacing w:val="-57"/>
        </w:rPr>
        <w:t xml:space="preserve"> </w:t>
      </w:r>
      <w:r>
        <w:t xml:space="preserve">заданий для самостоятельной работы дома студентам предлагаются задачи, аналогичные</w:t>
      </w:r>
      <w:r>
        <w:rPr>
          <w:spacing w:val="1"/>
        </w:rPr>
        <w:t xml:space="preserve"> </w:t>
      </w:r>
      <w:r>
        <w:t xml:space="preserve">разобранным на лекциях и практических занятиях или немного более сложные, которые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результатом объединения</w:t>
      </w:r>
      <w:r>
        <w:rPr>
          <w:spacing w:val="3"/>
        </w:rPr>
        <w:t xml:space="preserve"> </w:t>
      </w:r>
      <w:r>
        <w:t xml:space="preserve">нескольких</w:t>
      </w:r>
      <w:r>
        <w:rPr>
          <w:spacing w:val="1"/>
        </w:rPr>
        <w:t xml:space="preserve"> </w:t>
      </w:r>
      <w:r>
        <w:t xml:space="preserve">базовых задач.</w:t>
      </w:r>
      <w:r/>
    </w:p>
    <w:p>
      <w:pPr>
        <w:pStyle w:val="935"/>
        <w:ind w:left="0" w:right="0" w:firstLine="709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аппаратом</w:t>
      </w:r>
      <w:r>
        <w:rPr>
          <w:spacing w:val="1"/>
        </w:rPr>
        <w:t xml:space="preserve"> </w:t>
      </w:r>
      <w:r>
        <w:t xml:space="preserve">дифференциальных</w:t>
      </w:r>
      <w:r>
        <w:rPr>
          <w:spacing w:val="1"/>
        </w:rPr>
        <w:t xml:space="preserve"> </w:t>
      </w:r>
      <w:r>
        <w:t xml:space="preserve">уравнений,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обучения проводятся мероприятия текущей аттестации в виде контрольных работ в обоих</w:t>
      </w:r>
      <w:r>
        <w:rPr>
          <w:spacing w:val="1"/>
        </w:rPr>
        <w:t xml:space="preserve"> </w:t>
      </w:r>
      <w:r>
        <w:t xml:space="preserve">семестрах изучения дисциплины. Также проводятся консультации (при необходимости) по</w:t>
      </w:r>
      <w:r>
        <w:rPr>
          <w:spacing w:val="-58"/>
        </w:rPr>
        <w:t xml:space="preserve"> </w:t>
      </w:r>
      <w:r>
        <w:t xml:space="preserve">разбору</w:t>
      </w:r>
      <w:r>
        <w:rPr>
          <w:spacing w:val="-8"/>
        </w:rPr>
        <w:t xml:space="preserve"> </w:t>
      </w:r>
      <w:r>
        <w:t xml:space="preserve">заданий, которые вызвали</w:t>
      </w:r>
      <w:r>
        <w:rPr>
          <w:spacing w:val="1"/>
        </w:rPr>
        <w:t xml:space="preserve"> </w:t>
      </w:r>
      <w:r>
        <w:t xml:space="preserve">затруднения.</w:t>
      </w:r>
      <w:r/>
    </w:p>
    <w:p>
      <w:pPr>
        <w:pStyle w:val="935"/>
        <w:ind w:left="0" w:right="0" w:firstLine="709"/>
        <w:jc w:val="both"/>
        <w:spacing w:before="1"/>
      </w:pPr>
      <w:r>
        <w:rPr>
          <w:spacing w:val="-1"/>
        </w:rPr>
        <w:t xml:space="preserve">В</w:t>
      </w:r>
      <w:r>
        <w:rPr>
          <w:spacing w:val="-14"/>
        </w:rPr>
        <w:t xml:space="preserve"> </w:t>
      </w:r>
      <w:r>
        <w:rPr>
          <w:spacing w:val="-1"/>
        </w:rPr>
        <w:t xml:space="preserve">конце</w:t>
      </w:r>
      <w:r>
        <w:rPr>
          <w:spacing w:val="-13"/>
        </w:rPr>
        <w:t xml:space="preserve"> </w:t>
      </w:r>
      <w:r>
        <w:rPr>
          <w:spacing w:val="-1"/>
        </w:rPr>
        <w:t xml:space="preserve">первого</w:t>
      </w:r>
      <w:r>
        <w:rPr>
          <w:spacing w:val="-13"/>
        </w:rPr>
        <w:t xml:space="preserve"> </w:t>
      </w:r>
      <w:r>
        <w:rPr>
          <w:spacing w:val="-1"/>
        </w:rPr>
        <w:t xml:space="preserve">семестра</w:t>
      </w:r>
      <w:r>
        <w:rPr>
          <w:spacing w:val="-13"/>
        </w:rPr>
        <w:t xml:space="preserve"> </w:t>
      </w:r>
      <w:r>
        <w:rPr>
          <w:spacing w:val="-1"/>
        </w:rPr>
        <w:t xml:space="preserve">изучения</w:t>
      </w:r>
      <w:r>
        <w:rPr>
          <w:spacing w:val="-12"/>
        </w:rPr>
        <w:t xml:space="preserve"> </w:t>
      </w:r>
      <w:r>
        <w:t xml:space="preserve">дисциплины</w:t>
      </w:r>
      <w:r>
        <w:rPr>
          <w:spacing w:val="-12"/>
        </w:rPr>
        <w:t xml:space="preserve"> </w:t>
      </w:r>
      <w:r>
        <w:t xml:space="preserve">студенты</w:t>
      </w:r>
      <w:r>
        <w:rPr>
          <w:spacing w:val="-12"/>
        </w:rPr>
        <w:t xml:space="preserve"> </w:t>
      </w:r>
      <w:r>
        <w:t xml:space="preserve">сдают</w:t>
      </w:r>
      <w:r>
        <w:rPr>
          <w:spacing w:val="-12"/>
        </w:rPr>
        <w:t xml:space="preserve"> </w:t>
      </w:r>
      <w:r>
        <w:t xml:space="preserve">зачет,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конце</w:t>
      </w:r>
      <w:r>
        <w:rPr>
          <w:spacing w:val="-7"/>
        </w:rPr>
        <w:t xml:space="preserve"> </w:t>
      </w:r>
      <w:r>
        <w:t xml:space="preserve">всего</w:t>
      </w:r>
      <w:r>
        <w:rPr>
          <w:spacing w:val="-57"/>
        </w:rPr>
        <w:t xml:space="preserve"> </w:t>
      </w:r>
      <w:r>
        <w:t xml:space="preserve">курса – экзамен. Зачет по итогам первого семестра выставляется по итогам контрольных</w:t>
      </w:r>
      <w:r>
        <w:rPr>
          <w:spacing w:val="1"/>
        </w:rPr>
        <w:t xml:space="preserve"> </w:t>
      </w:r>
      <w:r>
        <w:t xml:space="preserve">работ.</w:t>
      </w:r>
      <w:r>
        <w:rPr>
          <w:spacing w:val="-8"/>
        </w:rPr>
        <w:t xml:space="preserve"> </w:t>
      </w:r>
      <w:r>
        <w:t xml:space="preserve">Экзамен</w:t>
      </w:r>
      <w:r>
        <w:rPr>
          <w:spacing w:val="-6"/>
        </w:rPr>
        <w:t xml:space="preserve"> </w:t>
      </w:r>
      <w:r>
        <w:t xml:space="preserve">принимается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7"/>
        </w:rPr>
        <w:t xml:space="preserve"> </w:t>
      </w:r>
      <w:r>
        <w:t xml:space="preserve">экзаменационным</w:t>
      </w:r>
      <w:r>
        <w:rPr>
          <w:spacing w:val="-7"/>
        </w:rPr>
        <w:t xml:space="preserve"> </w:t>
      </w:r>
      <w:r>
        <w:t xml:space="preserve">билетам,</w:t>
      </w:r>
      <w:r>
        <w:rPr>
          <w:spacing w:val="-7"/>
        </w:rPr>
        <w:t xml:space="preserve"> </w:t>
      </w:r>
      <w:r>
        <w:t xml:space="preserve">каждый</w:t>
      </w:r>
      <w:r>
        <w:rPr>
          <w:spacing w:val="-5"/>
        </w:rPr>
        <w:t xml:space="preserve"> </w:t>
      </w:r>
      <w:r>
        <w:t xml:space="preserve">из</w:t>
      </w:r>
      <w:r>
        <w:rPr>
          <w:spacing w:val="-7"/>
        </w:rPr>
        <w:t xml:space="preserve"> </w:t>
      </w:r>
      <w:r>
        <w:t xml:space="preserve">которых</w:t>
      </w:r>
      <w:r>
        <w:rPr>
          <w:spacing w:val="-5"/>
        </w:rPr>
        <w:t xml:space="preserve"> </w:t>
      </w:r>
      <w:r>
        <w:t xml:space="preserve">включает</w:t>
      </w:r>
      <w:r>
        <w:rPr>
          <w:spacing w:val="-7"/>
        </w:rPr>
        <w:t xml:space="preserve"> </w:t>
      </w:r>
      <w:r>
        <w:t xml:space="preserve">в</w:t>
      </w:r>
      <w:r>
        <w:rPr>
          <w:spacing w:val="-58"/>
        </w:rPr>
        <w:t xml:space="preserve"> </w:t>
      </w:r>
      <w:r>
        <w:t xml:space="preserve">себя два теоретических вопроса. На самостоятельную подготовку к экзамену выделяется 3</w:t>
      </w:r>
      <w:r>
        <w:rPr>
          <w:spacing w:val="-57"/>
        </w:rPr>
        <w:t xml:space="preserve"> </w:t>
      </w:r>
      <w:r>
        <w:t xml:space="preserve">дня,</w:t>
      </w:r>
      <w:r>
        <w:rPr>
          <w:spacing w:val="-1"/>
        </w:rPr>
        <w:t xml:space="preserve"> </w:t>
      </w:r>
      <w:r>
        <w:t xml:space="preserve">во</w:t>
      </w:r>
      <w:r>
        <w:rPr>
          <w:spacing w:val="-1"/>
        </w:rPr>
        <w:t xml:space="preserve"> </w:t>
      </w:r>
      <w:r>
        <w:t xml:space="preserve">время</w:t>
      </w:r>
      <w:r>
        <w:rPr>
          <w:spacing w:val="-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экзамену</w:t>
      </w:r>
      <w:r>
        <w:rPr>
          <w:spacing w:val="-8"/>
        </w:rPr>
        <w:t xml:space="preserve"> </w:t>
      </w:r>
      <w:r>
        <w:t xml:space="preserve">предусмотрена</w:t>
      </w:r>
      <w:r>
        <w:rPr>
          <w:spacing w:val="2"/>
        </w:rPr>
        <w:t xml:space="preserve"> </w:t>
      </w:r>
      <w:r>
        <w:t xml:space="preserve">групповая</w:t>
      </w:r>
      <w:r>
        <w:rPr>
          <w:spacing w:val="3"/>
        </w:rPr>
        <w:t xml:space="preserve"> </w:t>
      </w:r>
      <w:r>
        <w:t xml:space="preserve">консультация.</w:t>
      </w:r>
      <w:r/>
    </w:p>
    <w:p>
      <w:pPr>
        <w:pStyle w:val="935"/>
        <w:ind w:left="0" w:right="0" w:firstLine="709"/>
        <w:jc w:val="both"/>
      </w:pPr>
      <w:r>
        <w:t xml:space="preserve">Освоить    </w:t>
      </w:r>
      <w:r>
        <w:rPr>
          <w:spacing w:val="42"/>
        </w:rPr>
        <w:t xml:space="preserve"> </w:t>
      </w:r>
      <w:r>
        <w:t xml:space="preserve">вопросы,    </w:t>
      </w:r>
      <w:r>
        <w:rPr>
          <w:spacing w:val="36"/>
        </w:rPr>
        <w:t xml:space="preserve"> </w:t>
      </w:r>
      <w:r>
        <w:t xml:space="preserve">излагаемые     </w:t>
      </w:r>
      <w:r>
        <w:rPr>
          <w:spacing w:val="37"/>
        </w:rPr>
        <w:t xml:space="preserve"> </w:t>
      </w:r>
      <w:r>
        <w:t xml:space="preserve">в     </w:t>
      </w:r>
      <w:r>
        <w:rPr>
          <w:spacing w:val="34"/>
        </w:rPr>
        <w:t xml:space="preserve"> </w:t>
      </w:r>
      <w:r>
        <w:t xml:space="preserve">процессе     </w:t>
      </w:r>
      <w:r>
        <w:rPr>
          <w:spacing w:val="34"/>
        </w:rPr>
        <w:t xml:space="preserve"> </w:t>
      </w:r>
      <w:r>
        <w:t xml:space="preserve">изучения     </w:t>
      </w:r>
      <w:r>
        <w:rPr>
          <w:spacing w:val="39"/>
        </w:rPr>
        <w:t xml:space="preserve"> </w:t>
      </w:r>
      <w:r>
        <w:t xml:space="preserve">дисциплины</w:t>
      </w:r>
      <w:r/>
    </w:p>
    <w:p>
      <w:pPr>
        <w:pStyle w:val="935"/>
        <w:ind w:left="0" w:right="0" w:firstLine="709"/>
        <w:jc w:val="both"/>
      </w:pPr>
      <w:r>
        <w:t xml:space="preserve">«Дифференциальные уравнения» самостоятельно студенту крайне сложно. Это связано со</w:t>
      </w:r>
      <w:r>
        <w:rPr>
          <w:spacing w:val="1"/>
        </w:rPr>
        <w:t xml:space="preserve"> </w:t>
      </w:r>
      <w:r>
        <w:t xml:space="preserve">сложностью изучаемого материала и большим объемом курса. Поэтому посещение всех</w:t>
      </w:r>
      <w:r>
        <w:rPr>
          <w:spacing w:val="1"/>
        </w:rPr>
        <w:t xml:space="preserve"> </w:t>
      </w:r>
      <w:r>
        <w:t xml:space="preserve">аудиторных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совершенно</w:t>
      </w:r>
      <w:r>
        <w:rPr>
          <w:spacing w:val="1"/>
        </w:rPr>
        <w:t xml:space="preserve"> </w:t>
      </w:r>
      <w:r>
        <w:t xml:space="preserve">необходимым.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упорных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11"/>
        </w:rPr>
        <w:t xml:space="preserve"> </w:t>
      </w:r>
      <w:r>
        <w:t xml:space="preserve">течение</w:t>
      </w:r>
      <w:r>
        <w:rPr>
          <w:spacing w:val="-12"/>
        </w:rPr>
        <w:t xml:space="preserve"> </w:t>
      </w:r>
      <w:r>
        <w:t xml:space="preserve">семестра</w:t>
      </w:r>
      <w:r>
        <w:rPr>
          <w:spacing w:val="-10"/>
        </w:rPr>
        <w:t xml:space="preserve"> </w:t>
      </w:r>
      <w:r>
        <w:t xml:space="preserve">сдать</w:t>
      </w:r>
      <w:r>
        <w:rPr>
          <w:spacing w:val="-9"/>
        </w:rPr>
        <w:t xml:space="preserve"> </w:t>
      </w:r>
      <w:r>
        <w:t xml:space="preserve">зачет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экзамен</w:t>
      </w:r>
      <w:r>
        <w:rPr>
          <w:spacing w:val="-9"/>
        </w:rPr>
        <w:t xml:space="preserve"> </w:t>
      </w:r>
      <w:r>
        <w:t xml:space="preserve">по</w:t>
      </w:r>
      <w:r>
        <w:rPr>
          <w:spacing w:val="-11"/>
        </w:rPr>
        <w:t xml:space="preserve"> </w:t>
      </w:r>
      <w:r>
        <w:t xml:space="preserve">итогам</w:t>
      </w:r>
      <w:r>
        <w:rPr>
          <w:spacing w:val="-12"/>
        </w:rPr>
        <w:t xml:space="preserve"> </w:t>
      </w:r>
      <w:r>
        <w:t xml:space="preserve">изучения</w:t>
      </w:r>
      <w:r>
        <w:rPr>
          <w:spacing w:val="-10"/>
        </w:rPr>
        <w:t xml:space="preserve"> </w:t>
      </w:r>
      <w:r>
        <w:t xml:space="preserve">дисциплины</w:t>
      </w:r>
      <w:r>
        <w:rPr>
          <w:spacing w:val="-11"/>
        </w:rPr>
        <w:t xml:space="preserve"> </w:t>
      </w:r>
      <w:r>
        <w:t xml:space="preserve">студенту</w:t>
      </w:r>
      <w:r>
        <w:rPr>
          <w:spacing w:val="-57"/>
        </w:rPr>
        <w:t xml:space="preserve"> </w:t>
      </w:r>
      <w:r>
        <w:t xml:space="preserve">практически</w:t>
      </w:r>
      <w:r>
        <w:rPr>
          <w:spacing w:val="3"/>
        </w:rPr>
        <w:t xml:space="preserve"> </w:t>
      </w:r>
      <w:r>
        <w:t xml:space="preserve">невозможно.</w:t>
      </w:r>
      <w:r/>
    </w:p>
    <w:p>
      <w:pPr>
        <w:pStyle w:val="935"/>
        <w:ind w:left="0" w:right="0" w:firstLine="70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35"/>
        <w:ind w:left="0" w:right="0" w:firstLine="709"/>
        <w:spacing w:before="10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20"/>
        <w:ind w:left="0" w:right="0" w:firstLine="0"/>
        <w:spacing w:line="237" w:lineRule="auto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9"/>
        </w:rPr>
        <w:t xml:space="preserve"> </w:t>
      </w:r>
      <w:r>
        <w:t xml:space="preserve">работы</w:t>
      </w:r>
      <w:r>
        <w:rPr>
          <w:spacing w:val="-9"/>
        </w:rPr>
        <w:t xml:space="preserve"> </w:t>
      </w:r>
      <w:r>
        <w:t xml:space="preserve">студентов</w:t>
      </w:r>
      <w:r>
        <w:rPr>
          <w:spacing w:val="-10"/>
        </w:rPr>
        <w:t xml:space="preserve"> </w:t>
      </w:r>
      <w:r>
        <w:t xml:space="preserve">по</w:t>
      </w:r>
      <w:r>
        <w:rPr>
          <w:spacing w:val="-9"/>
        </w:rPr>
        <w:t xml:space="preserve"> </w:t>
      </w:r>
      <w:r>
        <w:t xml:space="preserve">дисциплине</w:t>
      </w:r>
      <w:r/>
    </w:p>
    <w:p>
      <w:pPr>
        <w:pStyle w:val="935"/>
        <w:ind w:left="0" w:right="0" w:firstLine="70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35"/>
        <w:ind w:left="0" w:right="0" w:firstLine="709"/>
        <w:jc w:val="both"/>
        <w:spacing w:before="206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литературу,</w:t>
      </w:r>
      <w:r>
        <w:rPr>
          <w:spacing w:val="1"/>
        </w:rPr>
        <w:t xml:space="preserve"> </w:t>
      </w:r>
      <w:r>
        <w:t xml:space="preserve">содержащую</w:t>
      </w:r>
      <w:r>
        <w:rPr>
          <w:spacing w:val="1"/>
        </w:rPr>
        <w:t xml:space="preserve"> </w:t>
      </w:r>
      <w:r>
        <w:t xml:space="preserve">материалы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упражнения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курсу</w:t>
      </w:r>
      <w:r>
        <w:rPr>
          <w:spacing w:val="1"/>
        </w:rPr>
        <w:t xml:space="preserve"> </w:t>
      </w:r>
      <w:r>
        <w:t xml:space="preserve">дифференциальных</w:t>
      </w:r>
      <w:r>
        <w:rPr>
          <w:spacing w:val="1"/>
        </w:rPr>
        <w:t xml:space="preserve"> </w:t>
      </w:r>
      <w:r>
        <w:t xml:space="preserve">уравнений.</w:t>
      </w:r>
      <w:r>
        <w:rPr>
          <w:spacing w:val="1"/>
        </w:rPr>
        <w:t xml:space="preserve"> </w:t>
      </w:r>
      <w:r>
        <w:t xml:space="preserve">Литературу с разобранными методами решений дифференциальных уравнений и систем</w:t>
      </w:r>
      <w:r>
        <w:rPr>
          <w:spacing w:val="1"/>
        </w:rPr>
        <w:t xml:space="preserve"> </w:t>
      </w:r>
      <w:r>
        <w:t xml:space="preserve">дифференциальных уравнений, а также примерами их решений. К таким можно отнести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издания:</w:t>
      </w:r>
      <w:r/>
    </w:p>
    <w:p>
      <w:pPr>
        <w:pStyle w:val="934"/>
        <w:numPr>
          <w:ilvl w:val="0"/>
          <w:numId w:val="46"/>
        </w:numPr>
        <w:ind w:left="0" w:right="0" w:firstLine="709"/>
        <w:jc w:val="both"/>
        <w:spacing w:before="64" w:after="0" w:line="275" w:lineRule="exact"/>
        <w:tabs>
          <w:tab w:val="left" w:pos="342" w:leader="none"/>
        </w:tabs>
        <w:rPr>
          <w:sz w:val="24"/>
        </w:rPr>
      </w:pPr>
      <w:r>
        <w:rPr>
          <w:sz w:val="24"/>
        </w:rPr>
        <w:t xml:space="preserve">Филлипов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А.Ф.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дифференциальным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уравнениям,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Наука,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1992.</w:t>
      </w:r>
      <w:r>
        <w:rPr>
          <w:sz w:val="24"/>
        </w:rPr>
      </w:r>
      <w:r>
        <w:rPr>
          <w:sz w:val="24"/>
        </w:rPr>
      </w:r>
    </w:p>
    <w:p>
      <w:pPr>
        <w:pStyle w:val="934"/>
        <w:numPr>
          <w:ilvl w:val="0"/>
          <w:numId w:val="46"/>
        </w:numPr>
        <w:ind w:left="0" w:right="0" w:firstLine="709"/>
        <w:jc w:val="both"/>
        <w:spacing w:before="0" w:after="0" w:line="240" w:lineRule="auto"/>
        <w:tabs>
          <w:tab w:val="left" w:pos="402" w:leader="none"/>
        </w:tabs>
        <w:rPr>
          <w:sz w:val="24"/>
        </w:rPr>
      </w:pPr>
      <w:r>
        <w:rPr>
          <w:sz w:val="24"/>
        </w:rPr>
        <w:t xml:space="preserve">Глызин,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 Д. 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курсу обыкновенных дифференциальных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уравнений: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учебное пособие / С. Д. Глызин, А. О. Толбей; Яросл. гос. ун-т. им. П. Г. Демидова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2011.</w:t>
      </w:r>
      <w:r>
        <w:rPr>
          <w:sz w:val="24"/>
        </w:rPr>
      </w:r>
      <w:r>
        <w:rPr>
          <w:sz w:val="24"/>
        </w:rPr>
      </w:r>
    </w:p>
    <w:p>
      <w:pPr>
        <w:pStyle w:val="934"/>
        <w:numPr>
          <w:ilvl w:val="0"/>
          <w:numId w:val="46"/>
        </w:numPr>
        <w:ind w:left="0" w:right="0" w:firstLine="709"/>
        <w:jc w:val="both"/>
        <w:spacing w:before="0" w:after="0" w:line="240" w:lineRule="auto"/>
        <w:tabs>
          <w:tab w:val="left" w:pos="462" w:leader="none"/>
        </w:tabs>
        <w:rPr>
          <w:sz w:val="24"/>
        </w:rPr>
      </w:pPr>
      <w:r>
        <w:rPr>
          <w:sz w:val="24"/>
        </w:rPr>
        <w:t xml:space="preserve">Понтрягин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Л.С.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Обыкновенные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дифференциальные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Наука,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1982.</w:t>
      </w:r>
      <w:r>
        <w:rPr>
          <w:sz w:val="24"/>
        </w:rPr>
      </w:r>
      <w:r>
        <w:rPr>
          <w:sz w:val="24"/>
        </w:rPr>
      </w:r>
    </w:p>
    <w:p>
      <w:pPr>
        <w:pStyle w:val="934"/>
        <w:numPr>
          <w:ilvl w:val="0"/>
          <w:numId w:val="46"/>
        </w:numPr>
        <w:ind w:left="0" w:right="0" w:firstLine="709"/>
        <w:jc w:val="both"/>
        <w:spacing w:before="0" w:after="0" w:line="240" w:lineRule="auto"/>
        <w:tabs>
          <w:tab w:val="left" w:pos="462" w:leader="none"/>
        </w:tabs>
        <w:rPr>
          <w:sz w:val="24"/>
        </w:rPr>
      </w:pPr>
      <w:r>
        <w:rPr>
          <w:sz w:val="24"/>
        </w:rPr>
        <w:t xml:space="preserve">Степанов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В.В.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Курс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дифференциальных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уравнений,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Физматгиз,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1959.</w:t>
      </w:r>
      <w:r>
        <w:rPr>
          <w:sz w:val="24"/>
        </w:rPr>
      </w:r>
      <w:r>
        <w:rPr>
          <w:sz w:val="24"/>
        </w:rPr>
      </w:r>
    </w:p>
    <w:p>
      <w:pPr>
        <w:pStyle w:val="935"/>
        <w:ind w:left="0" w:right="0" w:firstLine="70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35"/>
        <w:ind w:left="0" w:right="0" w:firstLine="709"/>
        <w:spacing w:before="4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35"/>
        <w:ind w:left="0" w:right="0" w:firstLine="709"/>
        <w:jc w:val="both"/>
        <w:spacing w:line="237" w:lineRule="auto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935"/>
        <w:ind w:left="0" w:right="0" w:firstLine="709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34"/>
        <w:numPr>
          <w:ilvl w:val="1"/>
          <w:numId w:val="46"/>
        </w:numPr>
        <w:ind w:left="0" w:right="0" w:firstLine="709"/>
        <w:jc w:val="both"/>
        <w:spacing w:before="0" w:after="0" w:line="240" w:lineRule="auto"/>
        <w:tabs>
          <w:tab w:val="left" w:pos="1052" w:leader="none"/>
        </w:tabs>
        <w:rPr>
          <w:sz w:val="24"/>
        </w:rPr>
      </w:pPr>
      <w:r>
        <w:rPr>
          <w:b/>
          <w:sz w:val="24"/>
        </w:rPr>
        <w:t xml:space="preserve">Международный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научно-образовательный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сайт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EqWorld.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EqWorld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содержит обширную информацию </w:t>
      </w:r>
      <w:r>
        <w:rPr>
          <w:sz w:val="24"/>
        </w:rPr>
        <w:t xml:space="preserve">о различных классах обыкновенных дифференциальных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(ОДУ),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дифференциальных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(УрЧП),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уравнений,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уравнений. Приведены</w:t>
      </w:r>
      <w:r>
        <w:rPr>
          <w:color w:val="0000ff"/>
          <w:sz w:val="24"/>
        </w:rPr>
        <w:t xml:space="preserve"> </w:t>
      </w:r>
      <w:hyperlink r:id="rId20" w:tooltip="http://eqworld.ipmnet.ru/ru/solutions.htm" w:history="1">
        <w:r>
          <w:rPr>
            <w:color w:val="0000ff"/>
            <w:sz w:val="22"/>
            <w:u w:val="single"/>
          </w:rPr>
          <w:t xml:space="preserve">таблицы точных решений</w:t>
        </w:r>
      </w:hyperlink>
      <w:r>
        <w:rPr>
          <w:sz w:val="24"/>
        </w:rPr>
        <w:t xml:space="preserve">, описаны</w:t>
      </w:r>
      <w:r>
        <w:rPr>
          <w:color w:val="0000ff"/>
          <w:sz w:val="24"/>
        </w:rPr>
        <w:t xml:space="preserve"> </w:t>
      </w:r>
      <w:hyperlink r:id="rId21" w:tooltip="http://eqworld.ipmnet.ru/ru/methods.htm" w:history="1">
        <w:r>
          <w:rPr>
            <w:color w:val="0000ff"/>
            <w:sz w:val="22"/>
            <w:u w:val="single"/>
          </w:rPr>
          <w:t xml:space="preserve">методы решения</w:t>
        </w:r>
      </w:hyperlink>
      <w:r>
        <w:rPr>
          <w:color w:val="0000ff"/>
          <w:sz w:val="22"/>
        </w:rPr>
        <w:t xml:space="preserve"> </w:t>
      </w:r>
      <w:hyperlink r:id="rId22" w:tooltip="http://eqworld.ipmnet.ru/ru/methods.htm" w:history="1">
        <w:r>
          <w:rPr>
            <w:color w:val="0000ff"/>
            <w:sz w:val="22"/>
            <w:u w:val="single"/>
          </w:rPr>
          <w:t xml:space="preserve">уравнений</w:t>
        </w:r>
      </w:hyperlink>
      <w:r>
        <w:rPr>
          <w:sz w:val="24"/>
        </w:rPr>
        <w:t xml:space="preserve">, есть</w:t>
      </w:r>
      <w:r>
        <w:rPr>
          <w:color w:val="0000ff"/>
          <w:spacing w:val="1"/>
          <w:sz w:val="24"/>
        </w:rPr>
        <w:t xml:space="preserve"> </w:t>
      </w:r>
      <w:hyperlink r:id="rId23" w:tooltip="http://eqworld.ipmnet.ru/ru/solutions/interesting.htm" w:history="1">
        <w:r>
          <w:rPr>
            <w:color w:val="0000ff"/>
            <w:sz w:val="22"/>
            <w:u w:val="single"/>
          </w:rPr>
          <w:t xml:space="preserve">интересные статьи</w:t>
        </w:r>
      </w:hyperlink>
      <w:r>
        <w:rPr>
          <w:sz w:val="24"/>
        </w:rPr>
        <w:t xml:space="preserve">, даны ссылки на математические программы, указаны адреса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сайтов, издательств, журналов и др. Имеется динамический раздел</w:t>
      </w:r>
      <w:r>
        <w:rPr>
          <w:color w:val="0000ff"/>
          <w:sz w:val="24"/>
        </w:rPr>
        <w:t xml:space="preserve"> </w:t>
      </w:r>
      <w:hyperlink r:id="rId24" w:tooltip="http://eqworld.ipmnet.ru/eqarchive/?lang=ru" w:history="1">
        <w:r>
          <w:rPr>
            <w:color w:val="0000ff"/>
            <w:sz w:val="22"/>
            <w:u w:val="single"/>
          </w:rPr>
          <w:t xml:space="preserve">EqArchive</w:t>
        </w:r>
      </w:hyperlink>
      <w:r>
        <w:rPr>
          <w:sz w:val="24"/>
        </w:rPr>
        <w:t xml:space="preserve">, который дает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публиковать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первые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интегралы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преобразования.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учебную</w:t>
      </w:r>
      <w:r>
        <w:rPr>
          <w:color w:val="0000ff"/>
          <w:spacing w:val="-11"/>
          <w:sz w:val="24"/>
        </w:rPr>
        <w:t xml:space="preserve"> </w:t>
      </w:r>
      <w:hyperlink r:id="rId25" w:tooltip="http://eqworld.ipmnet.ru/ru/library.htm" w:history="1">
        <w:r>
          <w:rPr>
            <w:color w:val="0000ff"/>
            <w:sz w:val="22"/>
            <w:u w:val="single"/>
          </w:rPr>
          <w:t xml:space="preserve">физико-</w:t>
        </w:r>
      </w:hyperlink>
      <w:r/>
      <w:hyperlink r:id="rId26" w:tooltip="http://eqworld.ipmnet.ru/ru/library.htm" w:history="1">
        <w:r>
          <w:rPr>
            <w:color w:val="0000ff"/>
            <w:sz w:val="22"/>
            <w:u w:val="single"/>
          </w:rPr>
          <w:t xml:space="preserve">математическую</w:t>
        </w:r>
        <w:r>
          <w:rPr>
            <w:color w:val="0000ff"/>
            <w:spacing w:val="-12"/>
            <w:sz w:val="22"/>
            <w:u w:val="single"/>
          </w:rPr>
          <w:t xml:space="preserve"> </w:t>
        </w:r>
        <w:r>
          <w:rPr>
            <w:color w:val="0000ff"/>
            <w:sz w:val="22"/>
            <w:u w:val="single"/>
          </w:rPr>
          <w:t xml:space="preserve">библиотеку</w:t>
        </w:r>
      </w:hyperlink>
      <w:r>
        <w:rPr>
          <w:sz w:val="24"/>
        </w:rPr>
        <w:t xml:space="preserve">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которую авторы могут добавлять свои</w:t>
      </w:r>
      <w:r>
        <w:rPr>
          <w:color w:val="0000ff"/>
          <w:sz w:val="24"/>
        </w:rPr>
        <w:t xml:space="preserve"> </w:t>
      </w:r>
      <w:hyperlink r:id="rId27" w:tooltip="http://eqworld.ipmnet.ru/ru/author/addbook.htm" w:history="1">
        <w:r>
          <w:rPr>
            <w:color w:val="0000ff"/>
            <w:sz w:val="22"/>
            <w:u w:val="single"/>
          </w:rPr>
          <w:t xml:space="preserve">книги и диссертации</w:t>
        </w:r>
      </w:hyperlink>
      <w:r>
        <w:rPr>
          <w:sz w:val="24"/>
        </w:rPr>
        <w:t xml:space="preserve">, а также</w:t>
      </w:r>
      <w:r>
        <w:rPr>
          <w:color w:val="0000ff"/>
          <w:sz w:val="24"/>
        </w:rPr>
        <w:t xml:space="preserve"> </w:t>
      </w:r>
      <w:hyperlink r:id="rId28" w:tooltip="http://eqworld.ipmnet.ru/forum/" w:history="1">
        <w:r>
          <w:rPr>
            <w:color w:val="0000ff"/>
            <w:sz w:val="22"/>
            <w:u w:val="single"/>
          </w:rPr>
          <w:t xml:space="preserve">форум</w:t>
        </w:r>
        <w:r>
          <w:rPr>
            <w:color w:val="0000ff"/>
            <w:sz w:val="22"/>
          </w:rPr>
          <w:t xml:space="preserve"> </w:t>
        </w:r>
      </w:hyperlink>
      <w:r>
        <w:rPr>
          <w:sz w:val="24"/>
        </w:rPr>
        <w:t xml:space="preserve">для вопросов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дискуссий.</w:t>
      </w:r>
      <w:r>
        <w:rPr>
          <w:sz w:val="24"/>
        </w:rPr>
      </w:r>
      <w:r>
        <w:rPr>
          <w:sz w:val="24"/>
        </w:rPr>
      </w:r>
    </w:p>
    <w:p>
      <w:pPr>
        <w:pStyle w:val="935"/>
        <w:ind w:left="0" w:right="0" w:firstLine="709"/>
        <w:jc w:val="both"/>
        <w:spacing w:before="1"/>
      </w:pPr>
      <w:r>
        <w:t xml:space="preserve">EqWorld работает на </w:t>
      </w:r>
      <w:hyperlink r:id="rId29" w:tooltip="http://eqworld.ipmnet.ru/indexr.htm" w:history="1">
        <w:r>
          <w:rPr>
            <w:color w:val="0000ff"/>
            <w:sz w:val="22"/>
            <w:u w:val="single"/>
          </w:rPr>
          <w:t xml:space="preserve">русском</w:t>
        </w:r>
      </w:hyperlink>
      <w:r>
        <w:rPr>
          <w:color w:val="0000ff"/>
          <w:sz w:val="22"/>
        </w:rPr>
        <w:t xml:space="preserve"> </w:t>
      </w:r>
      <w:r>
        <w:t xml:space="preserve">и </w:t>
      </w:r>
      <w:hyperlink r:id="rId30" w:tooltip="http://eqworld.ipmnet.ru/index.htm" w:history="1">
        <w:r>
          <w:rPr>
            <w:color w:val="0000ff"/>
            <w:sz w:val="22"/>
            <w:u w:val="single"/>
          </w:rPr>
          <w:t xml:space="preserve">английском</w:t>
        </w:r>
      </w:hyperlink>
      <w:r>
        <w:rPr>
          <w:color w:val="0000ff"/>
          <w:sz w:val="22"/>
        </w:rPr>
        <w:t xml:space="preserve"> </w:t>
      </w:r>
      <w:r>
        <w:t xml:space="preserve">языках (главная стр. сайта переведена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hyperlink r:id="rId31" w:tooltip="http://eqworld.ipmnet.ru/index-de.htm" w:history="1">
        <w:r>
          <w:rPr>
            <w:color w:val="0000ff"/>
            <w:sz w:val="22"/>
            <w:u w:val="single"/>
          </w:rPr>
          <w:t xml:space="preserve">немецкий</w:t>
        </w:r>
      </w:hyperlink>
      <w:r>
        <w:t xml:space="preserve">,</w:t>
      </w:r>
      <w:r>
        <w:rPr>
          <w:spacing w:val="1"/>
        </w:rPr>
        <w:t xml:space="preserve"> </w:t>
      </w:r>
      <w:hyperlink r:id="rId32" w:tooltip="http://eqworld.ipmnet.ru/index-fr.htm" w:history="1">
        <w:r>
          <w:rPr>
            <w:color w:val="0000ff"/>
            <w:sz w:val="22"/>
            <w:u w:val="single"/>
          </w:rPr>
          <w:t xml:space="preserve">французский</w:t>
        </w:r>
      </w:hyperlink>
      <w:r>
        <w:t xml:space="preserve">,</w:t>
      </w:r>
      <w:r>
        <w:rPr>
          <w:spacing w:val="1"/>
        </w:rPr>
        <w:t xml:space="preserve"> </w:t>
      </w:r>
      <w:hyperlink r:id="rId33" w:tooltip="http://eqworld.ipmnet.ru/index-it.htm" w:history="1">
        <w:r>
          <w:rPr>
            <w:color w:val="0000ff"/>
            <w:sz w:val="22"/>
            <w:u w:val="single"/>
          </w:rPr>
          <w:t xml:space="preserve">итальянский</w:t>
        </w:r>
      </w:hyperlink>
      <w:r>
        <w:rPr>
          <w:color w:val="0000ff"/>
          <w:spacing w:val="1"/>
          <w:sz w:val="22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hyperlink r:id="rId34" w:tooltip="http://eqworld.ipmnet.ru/index-es.htm" w:history="1">
        <w:r>
          <w:rPr>
            <w:color w:val="0000ff"/>
            <w:sz w:val="22"/>
            <w:u w:val="single"/>
          </w:rPr>
          <w:t xml:space="preserve">испанский</w:t>
        </w:r>
      </w:hyperlink>
      <w:r>
        <w:rPr>
          <w:color w:val="0000ff"/>
          <w:spacing w:val="1"/>
          <w:sz w:val="22"/>
        </w:rPr>
        <w:t xml:space="preserve"> </w:t>
      </w:r>
      <w:r>
        <w:t xml:space="preserve">языки)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предназначен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широкого</w:t>
      </w:r>
      <w:r>
        <w:rPr>
          <w:spacing w:val="1"/>
        </w:rPr>
        <w:t xml:space="preserve"> </w:t>
      </w:r>
      <w:r>
        <w:t xml:space="preserve">круга</w:t>
      </w:r>
      <w:r>
        <w:rPr>
          <w:spacing w:val="1"/>
        </w:rPr>
        <w:t xml:space="preserve"> </w:t>
      </w:r>
      <w:r>
        <w:t xml:space="preserve">ученых,</w:t>
      </w:r>
      <w:r>
        <w:rPr>
          <w:spacing w:val="1"/>
        </w:rPr>
        <w:t xml:space="preserve"> </w:t>
      </w:r>
      <w:r>
        <w:t xml:space="preserve">преподавателей</w:t>
      </w:r>
      <w:r>
        <w:rPr>
          <w:spacing w:val="1"/>
        </w:rPr>
        <w:t xml:space="preserve"> </w:t>
      </w:r>
      <w:r>
        <w:t xml:space="preserve">вузов,</w:t>
      </w:r>
      <w:r>
        <w:rPr>
          <w:spacing w:val="1"/>
        </w:rPr>
        <w:t xml:space="preserve"> </w:t>
      </w:r>
      <w:r>
        <w:t xml:space="preserve">инженеров,</w:t>
      </w:r>
      <w:r>
        <w:rPr>
          <w:spacing w:val="1"/>
        </w:rPr>
        <w:t xml:space="preserve"> </w:t>
      </w:r>
      <w:r>
        <w:t xml:space="preserve">аспирантов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различных областях математики, механики, физики, химии, биологии и инженерных наук.</w:t>
      </w:r>
      <w:r>
        <w:rPr>
          <w:spacing w:val="-57"/>
        </w:rPr>
        <w:t xml:space="preserve"> </w:t>
      </w:r>
      <w:r>
        <w:t xml:space="preserve">Все</w:t>
      </w:r>
      <w:r>
        <w:rPr>
          <w:spacing w:val="-2"/>
        </w:rPr>
        <w:t xml:space="preserve"> </w:t>
      </w:r>
      <w:r>
        <w:t xml:space="preserve">ресурсы сайта</w:t>
      </w:r>
      <w:r>
        <w:rPr>
          <w:spacing w:val="3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бесплатными</w:t>
      </w:r>
      <w:r>
        <w:rPr>
          <w:spacing w:val="4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его</w:t>
      </w:r>
      <w:r>
        <w:rPr>
          <w:spacing w:val="-1"/>
        </w:rPr>
        <w:t xml:space="preserve"> </w:t>
      </w:r>
      <w:r>
        <w:t xml:space="preserve">пользователей.</w:t>
      </w:r>
      <w:r/>
    </w:p>
    <w:p>
      <w:pPr>
        <w:ind w:left="0" w:right="0" w:firstLine="709"/>
        <w:jc w:val="both"/>
        <w:spacing w:before="2"/>
        <w:tabs>
          <w:tab w:val="left" w:pos="2055" w:leader="none"/>
          <w:tab w:val="left" w:pos="3207" w:leader="none"/>
          <w:tab w:val="left" w:pos="3953" w:leader="none"/>
          <w:tab w:val="left" w:pos="5653" w:leader="none"/>
        </w:tabs>
        <w:rPr>
          <w:sz w:val="22"/>
        </w:rPr>
      </w:pPr>
      <w:r>
        <w:rPr>
          <w:sz w:val="22"/>
        </w:rPr>
        <w:t xml:space="preserve">EqWorld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содержит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около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2000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веб-страниц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(книги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библиотеки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не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учитываются),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его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посещают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люди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из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200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стран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мира,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средняя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посещаемость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сайта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превышает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3000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человек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в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сутки.Адреса</w:t>
        <w:tab/>
        <w:t xml:space="preserve">сайта</w:t>
        <w:tab/>
        <w:t xml:space="preserve">в</w:t>
        <w:tab/>
        <w:t xml:space="preserve">Интернете:</w:t>
        <w:tab/>
      </w:r>
      <w:hyperlink r:id="rId35" w:tooltip="http://eqworld.ipmnet.ru/indexr.htm" w:history="1">
        <w:r>
          <w:rPr>
            <w:color w:val="0000ff"/>
            <w:sz w:val="22"/>
            <w:u w:val="single"/>
          </w:rPr>
          <w:t xml:space="preserve">http://eqworld.ipmnet.ru/indexr.htm</w:t>
        </w:r>
        <w:r>
          <w:rPr>
            <w:color w:val="0000ff"/>
            <w:sz w:val="22"/>
          </w:rPr>
          <w:t xml:space="preserve"> </w:t>
        </w:r>
      </w:hyperlink>
      <w:r>
        <w:rPr>
          <w:sz w:val="22"/>
        </w:rPr>
        <w:t xml:space="preserve">(рус.),</w:t>
      </w:r>
      <w:r>
        <w:rPr>
          <w:spacing w:val="-52"/>
          <w:sz w:val="22"/>
        </w:rPr>
        <w:t xml:space="preserve"> </w:t>
      </w:r>
      <w:hyperlink r:id="rId36" w:tooltip="http://eqworld.ipmnet.ru/index.htm" w:history="1">
        <w:r>
          <w:rPr>
            <w:color w:val="0000ff"/>
            <w:sz w:val="22"/>
            <w:u w:val="single"/>
          </w:rPr>
          <w:t xml:space="preserve">http://eqworld.ipmnet.ru</w:t>
        </w:r>
        <w:r>
          <w:rPr>
            <w:color w:val="0000ff"/>
            <w:spacing w:val="1"/>
            <w:sz w:val="22"/>
          </w:rPr>
          <w:t xml:space="preserve"> </w:t>
        </w:r>
      </w:hyperlink>
      <w:r>
        <w:rPr>
          <w:sz w:val="22"/>
        </w:rPr>
        <w:t xml:space="preserve">(англ.).</w:t>
      </w:r>
      <w:r>
        <w:rPr>
          <w:sz w:val="22"/>
        </w:rPr>
      </w:r>
      <w:r>
        <w:rPr>
          <w:sz w:val="22"/>
        </w:rPr>
      </w:r>
    </w:p>
    <w:p>
      <w:pPr>
        <w:pStyle w:val="934"/>
        <w:numPr>
          <w:ilvl w:val="1"/>
          <w:numId w:val="46"/>
        </w:numPr>
        <w:ind w:left="0" w:right="0" w:firstLine="709"/>
        <w:jc w:val="both"/>
        <w:spacing w:before="4" w:after="0" w:line="240" w:lineRule="auto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Электронно-библиотечная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«Университетская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online»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37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934"/>
        <w:numPr>
          <w:ilvl w:val="1"/>
          <w:numId w:val="46"/>
        </w:numPr>
        <w:ind w:left="0" w:right="0" w:firstLine="709"/>
        <w:jc w:val="both"/>
        <w:spacing w:before="5" w:after="0" w:line="235" w:lineRule="auto"/>
        <w:tabs>
          <w:tab w:val="left" w:pos="1112" w:leader="none"/>
        </w:tabs>
        <w:rPr>
          <w:sz w:val="24"/>
        </w:rPr>
      </w:pPr>
      <w:r>
        <w:rPr>
          <w:b/>
          <w:sz w:val="24"/>
        </w:rPr>
        <w:t xml:space="preserve">Информационная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"Единое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окно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доступа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ресурсам" </w:t>
      </w:r>
      <w:r>
        <w:rPr>
          <w:sz w:val="24"/>
        </w:rPr>
        <w:t xml:space="preserve">(</w:t>
      </w:r>
      <w:hyperlink r:id="rId38" w:tooltip="http://window.edu.ru/library" w:history="1">
        <w:r>
          <w:rPr>
            <w:color w:val="0000ff"/>
            <w:sz w:val="24"/>
            <w:u w:val="single"/>
          </w:rPr>
          <w:t xml:space="preserve">http://window.edu.ru/library</w:t>
        </w:r>
      </w:hyperlink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935"/>
        <w:ind w:left="0" w:right="0" w:firstLine="709"/>
        <w:jc w:val="both"/>
        <w:spacing w:before="2"/>
      </w:pPr>
      <w:r>
        <w:rPr>
          <w:spacing w:val="-1"/>
        </w:rPr>
        <w:t xml:space="preserve">Целью</w:t>
      </w:r>
      <w:r>
        <w:rPr>
          <w:spacing w:val="-14"/>
        </w:rPr>
        <w:t xml:space="preserve"> </w:t>
      </w:r>
      <w:r>
        <w:rPr>
          <w:spacing w:val="-1"/>
        </w:rPr>
        <w:t xml:space="preserve">создания</w:t>
      </w:r>
      <w:r>
        <w:rPr>
          <w:spacing w:val="-13"/>
        </w:rPr>
        <w:t xml:space="preserve"> </w:t>
      </w:r>
      <w:r>
        <w:rPr>
          <w:spacing w:val="-1"/>
        </w:rPr>
        <w:t xml:space="preserve">информационной</w:t>
      </w:r>
      <w:r>
        <w:rPr>
          <w:spacing w:val="-12"/>
        </w:rPr>
        <w:t xml:space="preserve"> </w:t>
      </w:r>
      <w:r>
        <w:t xml:space="preserve">системы</w:t>
      </w:r>
      <w:r>
        <w:rPr>
          <w:spacing w:val="-12"/>
        </w:rPr>
        <w:t xml:space="preserve"> </w:t>
      </w:r>
      <w:r>
        <w:t xml:space="preserve">"Единое</w:t>
      </w:r>
      <w:r>
        <w:rPr>
          <w:spacing w:val="-14"/>
        </w:rPr>
        <w:t xml:space="preserve"> </w:t>
      </w:r>
      <w:r>
        <w:t xml:space="preserve">окно</w:t>
      </w:r>
      <w:r>
        <w:rPr>
          <w:spacing w:val="-14"/>
        </w:rPr>
        <w:t xml:space="preserve"> </w:t>
      </w:r>
      <w:r>
        <w:t xml:space="preserve">доступа</w:t>
      </w:r>
      <w:r>
        <w:rPr>
          <w:spacing w:val="-12"/>
        </w:rPr>
        <w:t xml:space="preserve"> </w:t>
      </w:r>
      <w:r>
        <w:t xml:space="preserve">кобразовательным</w:t>
      </w:r>
      <w:r>
        <w:rPr>
          <w:spacing w:val="-58"/>
        </w:rPr>
        <w:t xml:space="preserve"> </w:t>
      </w:r>
      <w:r>
        <w:t xml:space="preserve">ресурсам" (ИС "Единое окно") является обеспечение свободного доступа к интегральному</w:t>
      </w:r>
      <w:r>
        <w:rPr>
          <w:spacing w:val="1"/>
        </w:rPr>
        <w:t xml:space="preserve"> </w:t>
      </w:r>
      <w:r>
        <w:t xml:space="preserve">каталогу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интернет-ресурсов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2"/>
        </w:rPr>
        <w:t xml:space="preserve"> </w:t>
      </w:r>
      <w:r>
        <w:t xml:space="preserve">материалов для</w:t>
      </w:r>
      <w:r>
        <w:rPr>
          <w:spacing w:val="-2"/>
        </w:rPr>
        <w:t xml:space="preserve"> </w:t>
      </w:r>
      <w:r>
        <w:t xml:space="preserve">общего</w:t>
      </w:r>
      <w:r>
        <w:rPr>
          <w:spacing w:val="2"/>
        </w:rPr>
        <w:t xml:space="preserve"> </w:t>
      </w:r>
      <w:r>
        <w:t xml:space="preserve">и 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35"/>
        <w:ind w:left="0" w:right="0" w:firstLine="709"/>
        <w:jc w:val="both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</w:t>
      </w:r>
      <w:r>
        <w:rPr>
          <w:spacing w:val="-1"/>
        </w:rPr>
        <w:t xml:space="preserve"> </w:t>
      </w:r>
      <w:r>
        <w:t xml:space="preserve">(ФГАУ</w:t>
      </w:r>
      <w:r>
        <w:rPr>
          <w:spacing w:val="1"/>
        </w:rPr>
        <w:t xml:space="preserve"> </w:t>
      </w:r>
      <w:r>
        <w:t xml:space="preserve">ГНИИ</w:t>
      </w:r>
      <w:r>
        <w:rPr>
          <w:spacing w:val="-1"/>
        </w:rPr>
        <w:t xml:space="preserve"> </w:t>
      </w:r>
      <w:r>
        <w:t xml:space="preserve">ИТТ</w:t>
      </w:r>
      <w:r>
        <w:rPr>
          <w:spacing w:val="-1"/>
        </w:rPr>
        <w:t xml:space="preserve"> </w:t>
      </w:r>
      <w:r>
        <w:t xml:space="preserve">"Информика")</w:t>
      </w:r>
      <w:r>
        <w:rPr>
          <w:spacing w:val="4"/>
        </w:rPr>
        <w:t xml:space="preserve"> </w:t>
      </w:r>
      <w:hyperlink r:id="rId39" w:tooltip="http://www.informika.ru/" w:history="1">
        <w:r>
          <w:rPr>
            <w:color w:val="0000ff"/>
            <w:u w:val="single"/>
          </w:rPr>
          <w:t xml:space="preserve">www.informika.ru</w:t>
        </w:r>
      </w:hyperlink>
      <w:r>
        <w:t xml:space="preserve">.</w:t>
      </w:r>
      <w:r/>
    </w:p>
    <w:p>
      <w:pPr>
        <w:pStyle w:val="935"/>
        <w:ind w:left="0" w:right="0" w:firstLine="709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35"/>
        <w:ind w:left="0" w:right="0" w:firstLine="709"/>
        <w:spacing w:before="90"/>
      </w:pPr>
      <w:r>
        <w:t xml:space="preserve">Для</w:t>
      </w:r>
      <w:r>
        <w:rPr>
          <w:spacing w:val="9"/>
        </w:rPr>
        <w:t xml:space="preserve"> </w:t>
      </w:r>
      <w:r>
        <w:t xml:space="preserve">самостоятельного</w:t>
      </w:r>
      <w:r>
        <w:rPr>
          <w:spacing w:val="9"/>
        </w:rPr>
        <w:t xml:space="preserve"> </w:t>
      </w:r>
      <w:r>
        <w:t xml:space="preserve">подбора</w:t>
      </w:r>
      <w:r>
        <w:rPr>
          <w:spacing w:val="9"/>
        </w:rPr>
        <w:t xml:space="preserve"> </w:t>
      </w:r>
      <w:r>
        <w:t xml:space="preserve">литературы</w:t>
      </w:r>
      <w:r>
        <w:rPr>
          <w:spacing w:val="18"/>
        </w:rPr>
        <w:t xml:space="preserve"> </w:t>
      </w:r>
      <w:r>
        <w:t xml:space="preserve">в</w:t>
      </w:r>
      <w:r>
        <w:rPr>
          <w:spacing w:val="9"/>
        </w:rPr>
        <w:t xml:space="preserve"> </w:t>
      </w:r>
      <w:r>
        <w:t xml:space="preserve">библиотеке</w:t>
      </w:r>
      <w:r>
        <w:rPr>
          <w:spacing w:val="9"/>
        </w:rPr>
        <w:t xml:space="preserve"> </w:t>
      </w:r>
      <w:r>
        <w:t xml:space="preserve">ЯрГУ</w:t>
      </w:r>
      <w:r>
        <w:rPr>
          <w:spacing w:val="10"/>
        </w:rPr>
        <w:t xml:space="preserve"> </w:t>
      </w:r>
      <w:r>
        <w:t xml:space="preserve">рекомендуется</w:t>
      </w:r>
      <w:r>
        <w:rPr>
          <w:spacing w:val="-57"/>
        </w:rPr>
        <w:t xml:space="preserve"> </w:t>
      </w:r>
      <w:r>
        <w:t xml:space="preserve">использовать:</w:t>
      </w:r>
      <w:r/>
    </w:p>
    <w:p>
      <w:pPr>
        <w:ind w:left="0" w:right="0" w:firstLine="709"/>
        <w:spacing w:after="0"/>
        <w:sectPr>
          <w:footnotePr/>
          <w:endnotePr/>
          <w:type w:val="nextPage"/>
          <w:pgSz w:w="11920" w:h="16850" w:orient="portrait"/>
          <w:pgMar w:top="1300" w:right="1020" w:bottom="960" w:left="13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34"/>
        <w:numPr>
          <w:ilvl w:val="0"/>
          <w:numId w:val="45"/>
        </w:numPr>
        <w:ind w:left="0" w:right="0" w:firstLine="709"/>
        <w:jc w:val="both"/>
        <w:spacing w:before="63" w:after="0" w:line="240" w:lineRule="auto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кабинет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40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Internet,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  <w:r>
        <w:rPr>
          <w:sz w:val="24"/>
        </w:rPr>
      </w:r>
    </w:p>
    <w:p>
      <w:pPr>
        <w:pStyle w:val="935"/>
        <w:ind w:left="0" w:right="0" w:firstLine="709"/>
        <w:jc w:val="both"/>
      </w:pPr>
      <w:r>
        <w:t xml:space="preserve">«Электронный</w:t>
      </w:r>
      <w:r>
        <w:rPr>
          <w:spacing w:val="45"/>
        </w:rPr>
        <w:t xml:space="preserve"> </w:t>
      </w:r>
      <w:r>
        <w:t xml:space="preserve">каталог»;</w:t>
      </w:r>
      <w:r>
        <w:rPr>
          <w:spacing w:val="42"/>
        </w:rPr>
        <w:t xml:space="preserve"> </w:t>
      </w:r>
      <w:r>
        <w:t xml:space="preserve">пройти</w:t>
      </w:r>
      <w:r>
        <w:rPr>
          <w:spacing w:val="43"/>
        </w:rPr>
        <w:t xml:space="preserve"> </w:t>
      </w:r>
      <w:r>
        <w:t xml:space="preserve">процедуру</w:t>
      </w:r>
      <w:r>
        <w:rPr>
          <w:spacing w:val="40"/>
        </w:rPr>
        <w:t xml:space="preserve"> </w:t>
      </w:r>
      <w:r>
        <w:t xml:space="preserve">авторизации,</w:t>
      </w:r>
      <w:r>
        <w:rPr>
          <w:spacing w:val="42"/>
        </w:rPr>
        <w:t xml:space="preserve"> </w:t>
      </w:r>
      <w:r>
        <w:t xml:space="preserve">выбрав</w:t>
      </w:r>
      <w:r>
        <w:rPr>
          <w:spacing w:val="41"/>
        </w:rPr>
        <w:t xml:space="preserve"> </w:t>
      </w:r>
      <w:r>
        <w:t xml:space="preserve">вкладку</w:t>
      </w:r>
      <w:r/>
    </w:p>
    <w:p>
      <w:pPr>
        <w:pStyle w:val="935"/>
        <w:ind w:left="0" w:right="0" w:firstLine="709"/>
        <w:jc w:val="both"/>
      </w:pPr>
      <w:r>
        <w:t xml:space="preserve">«Авторизация»,</w:t>
      </w:r>
      <w:r>
        <w:rPr>
          <w:spacing w:val="-8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заполнить</w:t>
      </w:r>
      <w:r>
        <w:rPr>
          <w:spacing w:val="-4"/>
        </w:rPr>
        <w:t xml:space="preserve"> </w:t>
      </w:r>
      <w:r>
        <w:t xml:space="preserve">представленные</w:t>
      </w:r>
      <w:r>
        <w:rPr>
          <w:spacing w:val="-5"/>
        </w:rPr>
        <w:t xml:space="preserve"> </w:t>
      </w:r>
      <w:r>
        <w:t xml:space="preserve">поля</w:t>
      </w:r>
      <w:r>
        <w:rPr>
          <w:spacing w:val="-6"/>
        </w:rPr>
        <w:t xml:space="preserve"> </w:t>
      </w:r>
      <w:r>
        <w:t xml:space="preserve">информации.</w:t>
      </w:r>
      <w:r/>
    </w:p>
    <w:p>
      <w:pPr>
        <w:pStyle w:val="920"/>
        <w:numPr>
          <w:ilvl w:val="0"/>
          <w:numId w:val="45"/>
        </w:numPr>
        <w:ind w:left="0" w:right="0" w:firstLine="709"/>
        <w:jc w:val="both"/>
        <w:spacing w:before="5" w:after="0" w:line="274" w:lineRule="exact"/>
        <w:tabs>
          <w:tab w:val="left" w:pos="908" w:leader="none"/>
        </w:tabs>
      </w:pPr>
      <w:r>
        <w:t xml:space="preserve">Электронная</w:t>
      </w:r>
      <w:r>
        <w:rPr>
          <w:spacing w:val="-7"/>
        </w:rPr>
        <w:t xml:space="preserve"> </w:t>
      </w:r>
      <w:r>
        <w:t xml:space="preserve">библиотека</w:t>
      </w:r>
      <w:r>
        <w:rPr>
          <w:spacing w:val="-5"/>
        </w:rPr>
        <w:t xml:space="preserve"> </w:t>
      </w:r>
      <w:r>
        <w:t xml:space="preserve">учебных</w:t>
      </w:r>
      <w:r>
        <w:rPr>
          <w:spacing w:val="-8"/>
        </w:rPr>
        <w:t xml:space="preserve"> </w:t>
      </w:r>
      <w:r>
        <w:t xml:space="preserve">материалов</w:t>
      </w:r>
      <w:r>
        <w:rPr>
          <w:spacing w:val="-5"/>
        </w:rPr>
        <w:t xml:space="preserve"> </w:t>
      </w:r>
      <w:r>
        <w:t xml:space="preserve">ЯрГУ</w:t>
      </w:r>
      <w:r/>
    </w:p>
    <w:p>
      <w:pPr>
        <w:pStyle w:val="935"/>
        <w:ind w:left="0" w:right="0" w:firstLine="709"/>
        <w:jc w:val="both"/>
      </w:pPr>
      <w:r>
        <w:t xml:space="preserve">(</w:t>
      </w:r>
      <w:hyperlink r:id="rId41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http://www.lib.uniyar.ac.ru/opac/bk_cat_find.php</w:t>
        </w:r>
      </w:hyperlink>
      <w:r>
        <w:t xml:space="preserve">)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2500</w:t>
      </w:r>
      <w:r>
        <w:rPr>
          <w:spacing w:val="1"/>
        </w:rPr>
        <w:t xml:space="preserve"> </w:t>
      </w:r>
      <w:r>
        <w:t xml:space="preserve">полных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20"/>
        <w:numPr>
          <w:ilvl w:val="0"/>
          <w:numId w:val="45"/>
        </w:numPr>
        <w:ind w:left="0" w:right="0" w:firstLine="709"/>
        <w:jc w:val="both"/>
        <w:spacing w:before="3" w:after="0" w:line="274" w:lineRule="exact"/>
        <w:tabs>
          <w:tab w:val="left" w:pos="908" w:leader="none"/>
        </w:tabs>
      </w:pPr>
      <w:r>
        <w:t xml:space="preserve">Электронная</w:t>
      </w:r>
      <w:r>
        <w:rPr>
          <w:spacing w:val="-12"/>
        </w:rPr>
        <w:t xml:space="preserve"> </w:t>
      </w:r>
      <w:r>
        <w:t xml:space="preserve">картотека</w:t>
      </w:r>
      <w:r>
        <w:rPr>
          <w:color w:val="0000ff"/>
          <w:spacing w:val="-11"/>
        </w:rPr>
        <w:t xml:space="preserve"> </w:t>
      </w:r>
      <w:hyperlink r:id="rId42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</w:hyperlink>
      <w:r/>
      <w:r/>
    </w:p>
    <w:p>
      <w:pPr>
        <w:pStyle w:val="935"/>
        <w:ind w:left="0" w:right="0" w:firstLine="709"/>
        <w:jc w:val="both"/>
      </w:pPr>
      <w:r>
        <w:t xml:space="preserve">(</w:t>
      </w:r>
      <w:hyperlink r:id="rId43" w:tooltip="http://www.lib.uniyar.ac.ru/opac/bk_bookreq_find.php" w:history="1">
        <w:r>
          <w:rPr>
            <w:color w:val="0000ff"/>
            <w:u w:val="single"/>
          </w:rPr>
          <w:t xml:space="preserve">http://www.lib.uniyar.ac.ru/opac/bk_bookreq_find.php</w:t>
        </w:r>
      </w:hyperlink>
      <w:r>
        <w:t xml:space="preserve">)</w:t>
      </w:r>
      <w:r>
        <w:rPr>
          <w:spacing w:val="1"/>
        </w:rPr>
        <w:t xml:space="preserve"> </w:t>
      </w:r>
      <w:r>
        <w:t xml:space="preserve">раскрывает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фонд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1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hyperlink r:id="rId44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</w:rPr>
          <w:t xml:space="preserve"> </w:t>
        </w:r>
      </w:hyperlink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p>
      <w:pPr>
        <w:ind w:left="0" w:right="0" w:firstLine="709"/>
        <w:jc w:val="center"/>
      </w:pPr>
      <w:r/>
      <w:r/>
    </w:p>
    <w:p>
      <w:pPr>
        <w:ind w:left="0" w:right="0" w:firstLine="709"/>
      </w:pPr>
      <w:r/>
      <w:r/>
    </w:p>
    <w:sectPr>
      <w:footnotePr/>
      <w:endnotePr/>
      <w:type w:val="nextPage"/>
      <w:pgSz w:w="11906" w:h="16838" w:orient="portrait"/>
      <w:pgMar w:top="1134" w:right="1134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mbria Math">
    <w:panose1 w:val="02000603000000000000"/>
  </w:font>
  <w:font w:name="Segoe UI Symbol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5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7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892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1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3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052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7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9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44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1.%2"/>
      <w:lvlJc w:val="left"/>
      <w:pPr>
        <w:ind w:left="977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40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31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03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758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47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19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918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63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35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2432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349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421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4932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565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637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7092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781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8532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3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0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7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4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1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9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6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3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8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0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5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3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0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7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4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1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9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6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8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0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3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0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7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4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3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98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3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0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7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4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3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0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7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4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3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0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7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5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2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9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6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3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>
    <w:multiLevelType w:val="hybridMultilevel"/>
    <w:lvl w:ilvl="0">
      <w:start w:val="1"/>
      <w:numFmt w:val="bullet"/>
      <w:pStyle w:val="928"/>
      <w:isLgl w:val="false"/>
      <w:suff w:val="tab"/>
      <w:lvlText w:val="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Times New Roman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Times New Roman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3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0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7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4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1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9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6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3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8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0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8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0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2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27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2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59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79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899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19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39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059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79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99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9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8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31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03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758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47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19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918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63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35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2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9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977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3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0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7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4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1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9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6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3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30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02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748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46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18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908"/>
      </w:pPr>
      <w:rPr>
        <w:rFonts w:ascii="Arial" w:hAnsi="Arial" w:eastAsia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62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34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9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4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1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8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5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0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24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34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41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485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55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62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70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77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845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96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15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19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1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17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16" w:hanging="14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15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19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1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17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16" w:hanging="14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15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19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1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18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17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16" w:hanging="140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1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6"/>
      <w:numFmt w:val="decimal"/>
      <w:isLgl w:val="false"/>
      <w:suff w:val="tab"/>
      <w:lvlText w:val="%2."/>
      <w:lvlJc w:val="left"/>
      <w:pPr>
        <w:ind w:left="461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–"/>
      <w:lvlJc w:val="left"/>
      <w:pPr>
        <w:ind w:left="461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0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92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75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58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41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24" w:hanging="180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1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7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4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9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6" w:hanging="24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41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01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65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91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417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442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468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49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519" w:hanging="240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33"/>
  </w:num>
  <w:num w:numId="5">
    <w:abstractNumId w:val="3"/>
  </w:num>
  <w:num w:numId="6">
    <w:abstractNumId w:val="21"/>
  </w:num>
  <w:num w:numId="7">
    <w:abstractNumId w:val="38"/>
  </w:num>
  <w:num w:numId="8">
    <w:abstractNumId w:val="35"/>
  </w:num>
  <w:num w:numId="9">
    <w:abstractNumId w:val="28"/>
  </w:num>
  <w:num w:numId="10">
    <w:abstractNumId w:val="24"/>
  </w:num>
  <w:num w:numId="11">
    <w:abstractNumId w:val="29"/>
  </w:num>
  <w:num w:numId="12">
    <w:abstractNumId w:val="23"/>
  </w:num>
  <w:num w:numId="13">
    <w:abstractNumId w:val="34"/>
  </w:num>
  <w:num w:numId="14">
    <w:abstractNumId w:val="6"/>
  </w:num>
  <w:num w:numId="15">
    <w:abstractNumId w:val="20"/>
  </w:num>
  <w:num w:numId="16">
    <w:abstractNumId w:val="0"/>
  </w:num>
  <w:num w:numId="17">
    <w:abstractNumId w:val="5"/>
  </w:num>
  <w:num w:numId="18">
    <w:abstractNumId w:val="15"/>
  </w:num>
  <w:num w:numId="19">
    <w:abstractNumId w:val="18"/>
  </w:num>
  <w:num w:numId="20">
    <w:abstractNumId w:val="10"/>
  </w:num>
  <w:num w:numId="21">
    <w:abstractNumId w:val="19"/>
  </w:num>
  <w:num w:numId="22">
    <w:abstractNumId w:val="2"/>
  </w:num>
  <w:num w:numId="23">
    <w:abstractNumId w:val="32"/>
  </w:num>
  <w:num w:numId="24">
    <w:abstractNumId w:val="11"/>
  </w:num>
  <w:num w:numId="25">
    <w:abstractNumId w:val="30"/>
  </w:num>
  <w:num w:numId="26">
    <w:abstractNumId w:val="22"/>
  </w:num>
  <w:num w:numId="27">
    <w:abstractNumId w:val="9"/>
  </w:num>
  <w:num w:numId="28">
    <w:abstractNumId w:val="7"/>
  </w:num>
  <w:num w:numId="29">
    <w:abstractNumId w:val="26"/>
  </w:num>
  <w:num w:numId="30">
    <w:abstractNumId w:val="4"/>
  </w:num>
  <w:num w:numId="31">
    <w:abstractNumId w:val="17"/>
  </w:num>
  <w:num w:numId="32">
    <w:abstractNumId w:val="13"/>
  </w:num>
  <w:num w:numId="33">
    <w:abstractNumId w:val="14"/>
  </w:num>
  <w:num w:numId="34">
    <w:abstractNumId w:val="31"/>
  </w:num>
  <w:num w:numId="35">
    <w:abstractNumId w:val="8"/>
  </w:num>
  <w:num w:numId="36">
    <w:abstractNumId w:val="16"/>
  </w:num>
  <w:num w:numId="37">
    <w:abstractNumId w:val="27"/>
  </w:num>
  <w:num w:numId="38">
    <w:abstractNumId w:val="1"/>
  </w:num>
  <w:num w:numId="39">
    <w:abstractNumId w:val="25"/>
  </w:num>
  <w:num w:numId="40">
    <w:abstractNumId w:val="12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7">
    <w:name w:val="Heading 1 Char"/>
    <w:basedOn w:val="922"/>
    <w:link w:val="920"/>
    <w:uiPriority w:val="9"/>
    <w:rPr>
      <w:rFonts w:ascii="Arial" w:hAnsi="Arial" w:eastAsia="Arial" w:cs="Arial"/>
      <w:sz w:val="40"/>
      <w:szCs w:val="40"/>
    </w:rPr>
  </w:style>
  <w:style w:type="character" w:styleId="748">
    <w:name w:val="Heading 2 Char"/>
    <w:basedOn w:val="922"/>
    <w:link w:val="921"/>
    <w:uiPriority w:val="9"/>
    <w:rPr>
      <w:rFonts w:ascii="Arial" w:hAnsi="Arial" w:eastAsia="Arial" w:cs="Arial"/>
      <w:sz w:val="34"/>
    </w:rPr>
  </w:style>
  <w:style w:type="paragraph" w:styleId="749">
    <w:name w:val="Heading 3"/>
    <w:basedOn w:val="919"/>
    <w:next w:val="919"/>
    <w:link w:val="7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0">
    <w:name w:val="Heading 3 Char"/>
    <w:basedOn w:val="922"/>
    <w:link w:val="749"/>
    <w:uiPriority w:val="9"/>
    <w:rPr>
      <w:rFonts w:ascii="Arial" w:hAnsi="Arial" w:eastAsia="Arial" w:cs="Arial"/>
      <w:sz w:val="30"/>
      <w:szCs w:val="30"/>
    </w:rPr>
  </w:style>
  <w:style w:type="paragraph" w:styleId="751">
    <w:name w:val="Heading 4"/>
    <w:basedOn w:val="919"/>
    <w:next w:val="919"/>
    <w:link w:val="7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2">
    <w:name w:val="Heading 4 Char"/>
    <w:basedOn w:val="922"/>
    <w:link w:val="751"/>
    <w:uiPriority w:val="9"/>
    <w:rPr>
      <w:rFonts w:ascii="Arial" w:hAnsi="Arial" w:eastAsia="Arial" w:cs="Arial"/>
      <w:b/>
      <w:bCs/>
      <w:sz w:val="26"/>
      <w:szCs w:val="26"/>
    </w:rPr>
  </w:style>
  <w:style w:type="paragraph" w:styleId="753">
    <w:name w:val="Heading 5"/>
    <w:basedOn w:val="919"/>
    <w:next w:val="919"/>
    <w:link w:val="7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4">
    <w:name w:val="Heading 5 Char"/>
    <w:basedOn w:val="922"/>
    <w:link w:val="753"/>
    <w:uiPriority w:val="9"/>
    <w:rPr>
      <w:rFonts w:ascii="Arial" w:hAnsi="Arial" w:eastAsia="Arial" w:cs="Arial"/>
      <w:b/>
      <w:bCs/>
      <w:sz w:val="24"/>
      <w:szCs w:val="24"/>
    </w:rPr>
  </w:style>
  <w:style w:type="paragraph" w:styleId="755">
    <w:name w:val="Heading 6"/>
    <w:basedOn w:val="919"/>
    <w:next w:val="919"/>
    <w:link w:val="7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6">
    <w:name w:val="Heading 6 Char"/>
    <w:basedOn w:val="922"/>
    <w:link w:val="755"/>
    <w:uiPriority w:val="9"/>
    <w:rPr>
      <w:rFonts w:ascii="Arial" w:hAnsi="Arial" w:eastAsia="Arial" w:cs="Arial"/>
      <w:b/>
      <w:bCs/>
      <w:sz w:val="22"/>
      <w:szCs w:val="22"/>
    </w:rPr>
  </w:style>
  <w:style w:type="paragraph" w:styleId="757">
    <w:name w:val="Heading 7"/>
    <w:basedOn w:val="919"/>
    <w:next w:val="919"/>
    <w:link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8">
    <w:name w:val="Heading 7 Char"/>
    <w:basedOn w:val="922"/>
    <w:link w:val="7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basedOn w:val="919"/>
    <w:next w:val="919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0">
    <w:name w:val="Heading 8 Char"/>
    <w:basedOn w:val="922"/>
    <w:link w:val="759"/>
    <w:uiPriority w:val="9"/>
    <w:rPr>
      <w:rFonts w:ascii="Arial" w:hAnsi="Arial" w:eastAsia="Arial" w:cs="Arial"/>
      <w:i/>
      <w:iCs/>
      <w:sz w:val="22"/>
      <w:szCs w:val="22"/>
    </w:rPr>
  </w:style>
  <w:style w:type="paragraph" w:styleId="761">
    <w:name w:val="Heading 9"/>
    <w:basedOn w:val="919"/>
    <w:next w:val="919"/>
    <w:link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2">
    <w:name w:val="Heading 9 Char"/>
    <w:basedOn w:val="922"/>
    <w:link w:val="761"/>
    <w:uiPriority w:val="9"/>
    <w:rPr>
      <w:rFonts w:ascii="Arial" w:hAnsi="Arial" w:eastAsia="Arial" w:cs="Arial"/>
      <w:i/>
      <w:iCs/>
      <w:sz w:val="21"/>
      <w:szCs w:val="21"/>
    </w:rPr>
  </w:style>
  <w:style w:type="paragraph" w:styleId="763">
    <w:name w:val="No Spacing"/>
    <w:uiPriority w:val="1"/>
    <w:qFormat/>
    <w:pPr>
      <w:spacing w:before="0" w:after="0" w:line="240" w:lineRule="auto"/>
    </w:pPr>
  </w:style>
  <w:style w:type="paragraph" w:styleId="764">
    <w:name w:val="Title"/>
    <w:basedOn w:val="919"/>
    <w:next w:val="919"/>
    <w:link w:val="7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5">
    <w:name w:val="Title Char"/>
    <w:basedOn w:val="922"/>
    <w:link w:val="764"/>
    <w:uiPriority w:val="10"/>
    <w:rPr>
      <w:sz w:val="48"/>
      <w:szCs w:val="48"/>
    </w:rPr>
  </w:style>
  <w:style w:type="paragraph" w:styleId="766">
    <w:name w:val="Subtitle"/>
    <w:basedOn w:val="919"/>
    <w:next w:val="919"/>
    <w:link w:val="767"/>
    <w:uiPriority w:val="11"/>
    <w:qFormat/>
    <w:pPr>
      <w:spacing w:before="200" w:after="200"/>
    </w:pPr>
    <w:rPr>
      <w:sz w:val="24"/>
      <w:szCs w:val="24"/>
    </w:rPr>
  </w:style>
  <w:style w:type="character" w:styleId="767">
    <w:name w:val="Subtitle Char"/>
    <w:basedOn w:val="922"/>
    <w:link w:val="766"/>
    <w:uiPriority w:val="11"/>
    <w:rPr>
      <w:sz w:val="24"/>
      <w:szCs w:val="24"/>
    </w:rPr>
  </w:style>
  <w:style w:type="paragraph" w:styleId="768">
    <w:name w:val="Quote"/>
    <w:basedOn w:val="919"/>
    <w:next w:val="919"/>
    <w:link w:val="769"/>
    <w:uiPriority w:val="29"/>
    <w:qFormat/>
    <w:pPr>
      <w:ind w:left="720" w:right="720"/>
    </w:pPr>
    <w:rPr>
      <w:i/>
    </w:rPr>
  </w:style>
  <w:style w:type="character" w:styleId="769">
    <w:name w:val="Quote Char"/>
    <w:link w:val="768"/>
    <w:uiPriority w:val="29"/>
    <w:rPr>
      <w:i/>
    </w:rPr>
  </w:style>
  <w:style w:type="paragraph" w:styleId="770">
    <w:name w:val="Intense Quote"/>
    <w:basedOn w:val="919"/>
    <w:next w:val="919"/>
    <w:link w:val="77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1">
    <w:name w:val="Intense Quote Char"/>
    <w:link w:val="770"/>
    <w:uiPriority w:val="30"/>
    <w:rPr>
      <w:i/>
    </w:rPr>
  </w:style>
  <w:style w:type="paragraph" w:styleId="772">
    <w:name w:val="Header"/>
    <w:basedOn w:val="919"/>
    <w:link w:val="7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3">
    <w:name w:val="Header Char"/>
    <w:basedOn w:val="922"/>
    <w:link w:val="772"/>
    <w:uiPriority w:val="99"/>
  </w:style>
  <w:style w:type="paragraph" w:styleId="774">
    <w:name w:val="Footer"/>
    <w:basedOn w:val="919"/>
    <w:link w:val="7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5">
    <w:name w:val="Footer Char"/>
    <w:basedOn w:val="922"/>
    <w:link w:val="774"/>
    <w:uiPriority w:val="99"/>
  </w:style>
  <w:style w:type="paragraph" w:styleId="776">
    <w:name w:val="Caption"/>
    <w:basedOn w:val="919"/>
    <w:next w:val="9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7">
    <w:name w:val="Caption Char"/>
    <w:basedOn w:val="776"/>
    <w:link w:val="774"/>
    <w:uiPriority w:val="99"/>
  </w:style>
  <w:style w:type="table" w:styleId="778">
    <w:name w:val="Table Grid Light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Plain Table 1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2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2">
    <w:name w:val="Plain Table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Plain Table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4">
    <w:name w:val="Grid Table 1 Light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4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6">
    <w:name w:val="Grid Table 4 - Accent 1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7">
    <w:name w:val="Grid Table 4 - Accent 2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Grid Table 4 - Accent 3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9">
    <w:name w:val="Grid Table 4 - Accent 4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Grid Table 4 - Accent 5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1">
    <w:name w:val="Grid Table 4 - Accent 6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2">
    <w:name w:val="Grid Table 5 Dark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3">
    <w:name w:val="Grid Table 5 Dark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16">
    <w:name w:val="Grid Table 5 Dark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9">
    <w:name w:val="Grid Table 6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0">
    <w:name w:val="Grid Table 6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1">
    <w:name w:val="Grid Table 6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2">
    <w:name w:val="Grid Table 6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3">
    <w:name w:val="Grid Table 6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4">
    <w:name w:val="Grid Table 6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5">
    <w:name w:val="Grid Table 6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6">
    <w:name w:val="Grid Table 7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1">
    <w:name w:val="List Table 2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2">
    <w:name w:val="List Table 2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3">
    <w:name w:val="List Table 2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4">
    <w:name w:val="List Table 2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5">
    <w:name w:val="List Table 2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6">
    <w:name w:val="List Table 2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7">
    <w:name w:val="List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5 Dark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6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9">
    <w:name w:val="List Table 6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0">
    <w:name w:val="List Table 6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1">
    <w:name w:val="List Table 6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2">
    <w:name w:val="List Table 6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3">
    <w:name w:val="List Table 6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4">
    <w:name w:val="List Table 6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5">
    <w:name w:val="List Table 7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6">
    <w:name w:val="List Table 7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77">
    <w:name w:val="List Table 7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8">
    <w:name w:val="List Table 7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9">
    <w:name w:val="List Table 7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0">
    <w:name w:val="List Table 7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81">
    <w:name w:val="List Table 7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2">
    <w:name w:val="Lined - Accent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Lined - Accent 1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84">
    <w:name w:val="Lined - Accent 2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5">
    <w:name w:val="Lined - Accent 3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6">
    <w:name w:val="Lined - Accent 4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7">
    <w:name w:val="Lined - Accent 5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88">
    <w:name w:val="Lined - Accent 6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9">
    <w:name w:val="Bordered &amp; Lined - Accent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0">
    <w:name w:val="Bordered &amp; Lined - Accent 1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91">
    <w:name w:val="Bordered &amp; Lined - Accent 2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2">
    <w:name w:val="Bordered &amp; Lined - Accent 3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3">
    <w:name w:val="Bordered &amp; Lined - Accent 4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4">
    <w:name w:val="Bordered &amp; Lined - Accent 5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95">
    <w:name w:val="Bordered &amp; Lined - Accent 6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6">
    <w:name w:val="Bordered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7">
    <w:name w:val="Bordered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8">
    <w:name w:val="Bordered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9">
    <w:name w:val="Bordered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0">
    <w:name w:val="Bordered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1">
    <w:name w:val="Bordered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2">
    <w:name w:val="Bordered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3">
    <w:name w:val="Hyperlink"/>
    <w:uiPriority w:val="99"/>
    <w:unhideWhenUsed/>
    <w:rPr>
      <w:color w:val="0000ff" w:themeColor="hyperlink"/>
      <w:u w:val="single"/>
    </w:rPr>
  </w:style>
  <w:style w:type="character" w:styleId="904">
    <w:name w:val="Footnote Text Char"/>
    <w:link w:val="926"/>
    <w:uiPriority w:val="99"/>
    <w:rPr>
      <w:sz w:val="18"/>
    </w:rPr>
  </w:style>
  <w:style w:type="paragraph" w:styleId="905">
    <w:name w:val="endnote text"/>
    <w:basedOn w:val="919"/>
    <w:link w:val="906"/>
    <w:uiPriority w:val="99"/>
    <w:semiHidden/>
    <w:unhideWhenUsed/>
    <w:pPr>
      <w:spacing w:after="0" w:line="240" w:lineRule="auto"/>
    </w:pPr>
    <w:rPr>
      <w:sz w:val="20"/>
    </w:rPr>
  </w:style>
  <w:style w:type="character" w:styleId="906">
    <w:name w:val="Endnote Text Char"/>
    <w:link w:val="905"/>
    <w:uiPriority w:val="99"/>
    <w:rPr>
      <w:sz w:val="20"/>
    </w:rPr>
  </w:style>
  <w:style w:type="character" w:styleId="907">
    <w:name w:val="endnote reference"/>
    <w:basedOn w:val="922"/>
    <w:uiPriority w:val="99"/>
    <w:semiHidden/>
    <w:unhideWhenUsed/>
    <w:rPr>
      <w:vertAlign w:val="superscript"/>
    </w:rPr>
  </w:style>
  <w:style w:type="paragraph" w:styleId="908">
    <w:name w:val="toc 1"/>
    <w:basedOn w:val="919"/>
    <w:next w:val="919"/>
    <w:uiPriority w:val="39"/>
    <w:unhideWhenUsed/>
    <w:pPr>
      <w:ind w:left="0" w:right="0" w:firstLine="0"/>
      <w:spacing w:after="57"/>
    </w:pPr>
  </w:style>
  <w:style w:type="paragraph" w:styleId="909">
    <w:name w:val="toc 2"/>
    <w:basedOn w:val="919"/>
    <w:next w:val="919"/>
    <w:uiPriority w:val="39"/>
    <w:unhideWhenUsed/>
    <w:pPr>
      <w:ind w:left="283" w:right="0" w:firstLine="0"/>
      <w:spacing w:after="57"/>
    </w:pPr>
  </w:style>
  <w:style w:type="paragraph" w:styleId="910">
    <w:name w:val="toc 3"/>
    <w:basedOn w:val="919"/>
    <w:next w:val="919"/>
    <w:uiPriority w:val="39"/>
    <w:unhideWhenUsed/>
    <w:pPr>
      <w:ind w:left="567" w:right="0" w:firstLine="0"/>
      <w:spacing w:after="57"/>
    </w:pPr>
  </w:style>
  <w:style w:type="paragraph" w:styleId="911">
    <w:name w:val="toc 4"/>
    <w:basedOn w:val="919"/>
    <w:next w:val="919"/>
    <w:uiPriority w:val="39"/>
    <w:unhideWhenUsed/>
    <w:pPr>
      <w:ind w:left="850" w:right="0" w:firstLine="0"/>
      <w:spacing w:after="57"/>
    </w:pPr>
  </w:style>
  <w:style w:type="paragraph" w:styleId="912">
    <w:name w:val="toc 5"/>
    <w:basedOn w:val="919"/>
    <w:next w:val="919"/>
    <w:uiPriority w:val="39"/>
    <w:unhideWhenUsed/>
    <w:pPr>
      <w:ind w:left="1134" w:right="0" w:firstLine="0"/>
      <w:spacing w:after="57"/>
    </w:pPr>
  </w:style>
  <w:style w:type="paragraph" w:styleId="913">
    <w:name w:val="toc 6"/>
    <w:basedOn w:val="919"/>
    <w:next w:val="919"/>
    <w:uiPriority w:val="39"/>
    <w:unhideWhenUsed/>
    <w:pPr>
      <w:ind w:left="1417" w:right="0" w:firstLine="0"/>
      <w:spacing w:after="57"/>
    </w:pPr>
  </w:style>
  <w:style w:type="paragraph" w:styleId="914">
    <w:name w:val="toc 7"/>
    <w:basedOn w:val="919"/>
    <w:next w:val="919"/>
    <w:uiPriority w:val="39"/>
    <w:unhideWhenUsed/>
    <w:pPr>
      <w:ind w:left="1701" w:right="0" w:firstLine="0"/>
      <w:spacing w:after="57"/>
    </w:pPr>
  </w:style>
  <w:style w:type="paragraph" w:styleId="915">
    <w:name w:val="toc 8"/>
    <w:basedOn w:val="919"/>
    <w:next w:val="919"/>
    <w:uiPriority w:val="39"/>
    <w:unhideWhenUsed/>
    <w:pPr>
      <w:ind w:left="1984" w:right="0" w:firstLine="0"/>
      <w:spacing w:after="57"/>
    </w:pPr>
  </w:style>
  <w:style w:type="paragraph" w:styleId="916">
    <w:name w:val="toc 9"/>
    <w:basedOn w:val="919"/>
    <w:next w:val="919"/>
    <w:uiPriority w:val="39"/>
    <w:unhideWhenUsed/>
    <w:pPr>
      <w:ind w:left="2268" w:right="0" w:firstLine="0"/>
      <w:spacing w:after="57"/>
    </w:pPr>
  </w:style>
  <w:style w:type="paragraph" w:styleId="917">
    <w:name w:val="TOC Heading"/>
    <w:uiPriority w:val="39"/>
    <w:unhideWhenUsed/>
  </w:style>
  <w:style w:type="paragraph" w:styleId="918">
    <w:name w:val="table of figures"/>
    <w:basedOn w:val="919"/>
    <w:next w:val="919"/>
    <w:uiPriority w:val="99"/>
    <w:unhideWhenUsed/>
    <w:pPr>
      <w:spacing w:after="0" w:afterAutospacing="0"/>
    </w:pPr>
  </w:style>
  <w:style w:type="paragraph" w:styleId="919" w:default="1">
    <w:name w:val="Normal"/>
    <w:qFormat/>
    <w:rPr>
      <w:sz w:val="24"/>
      <w:szCs w:val="24"/>
    </w:rPr>
  </w:style>
  <w:style w:type="paragraph" w:styleId="920">
    <w:name w:val="Heading 1"/>
    <w:next w:val="919"/>
    <w:link w:val="930"/>
    <w:uiPriority w:val="9"/>
    <w:unhideWhenUsed/>
    <w:qFormat/>
    <w:pPr>
      <w:ind w:left="16" w:hanging="10"/>
      <w:jc w:val="center"/>
      <w:keepLines/>
      <w:keepNext/>
      <w:spacing w:line="259" w:lineRule="auto"/>
      <w:outlineLvl w:val="0"/>
    </w:pPr>
    <w:rPr>
      <w:b/>
      <w:color w:val="000000"/>
      <w:sz w:val="24"/>
      <w:szCs w:val="22"/>
      <w:lang w:val="en-US" w:eastAsia="en-US"/>
    </w:rPr>
  </w:style>
  <w:style w:type="paragraph" w:styleId="921">
    <w:name w:val="Heading 2"/>
    <w:next w:val="919"/>
    <w:link w:val="931"/>
    <w:uiPriority w:val="9"/>
    <w:unhideWhenUsed/>
    <w:qFormat/>
    <w:pPr>
      <w:ind w:left="16" w:hanging="10"/>
      <w:keepLines/>
      <w:keepNext/>
      <w:spacing w:after="3" w:line="270" w:lineRule="auto"/>
      <w:outlineLvl w:val="1"/>
    </w:pPr>
    <w:rPr>
      <w:b/>
      <w:color w:val="000000"/>
      <w:sz w:val="24"/>
      <w:szCs w:val="22"/>
      <w:lang w:val="en-US" w:eastAsia="en-US"/>
    </w:rPr>
  </w:style>
  <w:style w:type="character" w:styleId="922" w:default="1">
    <w:name w:val="Default Paragraph Font"/>
    <w:semiHidden/>
  </w:style>
  <w:style w:type="table" w:styleId="923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4" w:default="1">
    <w:name w:val="No List"/>
    <w:uiPriority w:val="99"/>
    <w:semiHidden/>
  </w:style>
  <w:style w:type="character" w:styleId="925" w:customStyle="1">
    <w:name w:val="Текст сноски Знак"/>
    <w:link w:val="926"/>
    <w:semiHidden/>
    <w:rPr>
      <w:rFonts w:ascii="Calibri" w:hAnsi="Calibri"/>
      <w:lang w:val="ru-RU" w:eastAsia="en-US" w:bidi="ar-SA"/>
    </w:rPr>
  </w:style>
  <w:style w:type="paragraph" w:styleId="926">
    <w:name w:val="footnote text"/>
    <w:basedOn w:val="919"/>
    <w:link w:val="925"/>
    <w:semiHidden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927" w:customStyle="1">
    <w:name w:val="List Paragraph"/>
    <w:basedOn w:val="919"/>
    <w:pPr>
      <w:ind w:left="708"/>
    </w:pPr>
    <w:rPr>
      <w:sz w:val="28"/>
    </w:rPr>
  </w:style>
  <w:style w:type="paragraph" w:styleId="928" w:customStyle="1">
    <w:name w:val="список с точками"/>
    <w:basedOn w:val="919"/>
    <w:pPr>
      <w:numPr>
        <w:ilvl w:val="0"/>
        <w:numId w:val="1"/>
      </w:numPr>
      <w:jc w:val="both"/>
      <w:spacing w:line="312" w:lineRule="auto"/>
    </w:pPr>
  </w:style>
  <w:style w:type="character" w:styleId="929">
    <w:name w:val="footnote reference"/>
    <w:semiHidden/>
    <w:rPr>
      <w:rFonts w:hint="default" w:ascii="Times New Roman" w:hAnsi="Times New Roman" w:cs="Times New Roman"/>
      <w:vertAlign w:val="superscript"/>
    </w:rPr>
  </w:style>
  <w:style w:type="character" w:styleId="930" w:customStyle="1">
    <w:name w:val="Заголовок 1 Знак"/>
    <w:link w:val="920"/>
    <w:uiPriority w:val="9"/>
    <w:rPr>
      <w:b/>
      <w:color w:val="000000"/>
      <w:sz w:val="24"/>
      <w:szCs w:val="22"/>
      <w:lang w:val="en-US" w:eastAsia="en-US"/>
    </w:rPr>
  </w:style>
  <w:style w:type="character" w:styleId="931" w:customStyle="1">
    <w:name w:val="Заголовок 2 Знак"/>
    <w:link w:val="921"/>
    <w:uiPriority w:val="9"/>
    <w:rPr>
      <w:b/>
      <w:color w:val="000000"/>
      <w:sz w:val="24"/>
      <w:szCs w:val="22"/>
      <w:lang w:val="en-US" w:eastAsia="en-US"/>
    </w:rPr>
  </w:style>
  <w:style w:type="table" w:styleId="932" w:customStyle="1">
    <w:name w:val="Table Grid"/>
    <w:rPr>
      <w:rFonts w:ascii="Calibri" w:hAnsi="Calibri"/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933">
    <w:name w:val="Placeholder Text"/>
    <w:basedOn w:val="922"/>
    <w:uiPriority w:val="99"/>
    <w:semiHidden/>
    <w:rPr>
      <w:color w:val="808080"/>
    </w:rPr>
  </w:style>
  <w:style w:type="paragraph" w:styleId="934">
    <w:name w:val="List Paragraph"/>
    <w:basedOn w:val="919"/>
    <w:uiPriority w:val="34"/>
    <w:qFormat/>
    <w:pPr>
      <w:contextualSpacing/>
      <w:ind w:left="720"/>
    </w:pPr>
  </w:style>
  <w:style w:type="paragraph" w:styleId="935" w:customStyle="1">
    <w:name w:val="Body Text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36" w:customStyle="1">
    <w:name w:val="Table Paragraph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s://e.lanbook.com/book/195426" TargetMode="External"/><Relationship Id="rId12" Type="http://schemas.openxmlformats.org/officeDocument/2006/relationships/hyperlink" Target="https://e.lanbook.com/book/195426" TargetMode="External"/><Relationship Id="rId13" Type="http://schemas.openxmlformats.org/officeDocument/2006/relationships/hyperlink" Target="https://e.lanbook.com/book/160856" TargetMode="External"/><Relationship Id="rId14" Type="http://schemas.openxmlformats.org/officeDocument/2006/relationships/hyperlink" Target="https://e.lanbook.com/book/160856" TargetMode="External"/><Relationship Id="rId15" Type="http://schemas.openxmlformats.org/officeDocument/2006/relationships/hyperlink" Target="https://e.lanbook.com/book/210617" TargetMode="External"/><Relationship Id="rId16" Type="http://schemas.openxmlformats.org/officeDocument/2006/relationships/hyperlink" Target="https://e.lanbook.com/book/210617" TargetMode="External"/><Relationship Id="rId17" Type="http://schemas.openxmlformats.org/officeDocument/2006/relationships/hyperlink" Target="https://edu.chsu.ru/" TargetMode="External"/><Relationship Id="rId18" Type="http://schemas.openxmlformats.org/officeDocument/2006/relationships/hyperlink" Target="https://edu.chsu.ru/" TargetMode="External"/><Relationship Id="rId19" Type="http://schemas.openxmlformats.org/officeDocument/2006/relationships/hyperlink" Target="https://www.studentlibrary.ru/book/ISBN9785922103107.html" TargetMode="External"/><Relationship Id="rId20" Type="http://schemas.openxmlformats.org/officeDocument/2006/relationships/hyperlink" Target="http://eqworld.ipmnet.ru/ru/solutions.htm" TargetMode="External"/><Relationship Id="rId21" Type="http://schemas.openxmlformats.org/officeDocument/2006/relationships/hyperlink" Target="http://eqworld.ipmnet.ru/ru/methods.htm" TargetMode="External"/><Relationship Id="rId22" Type="http://schemas.openxmlformats.org/officeDocument/2006/relationships/hyperlink" Target="http://eqworld.ipmnet.ru/ru/methods.htm" TargetMode="External"/><Relationship Id="rId23" Type="http://schemas.openxmlformats.org/officeDocument/2006/relationships/hyperlink" Target="http://eqworld.ipmnet.ru/ru/solutions/interesting.htm" TargetMode="External"/><Relationship Id="rId24" Type="http://schemas.openxmlformats.org/officeDocument/2006/relationships/hyperlink" Target="http://eqworld.ipmnet.ru/eqarchive/?lang=ru" TargetMode="External"/><Relationship Id="rId25" Type="http://schemas.openxmlformats.org/officeDocument/2006/relationships/hyperlink" Target="http://eqworld.ipmnet.ru/ru/library.htm" TargetMode="External"/><Relationship Id="rId26" Type="http://schemas.openxmlformats.org/officeDocument/2006/relationships/hyperlink" Target="http://eqworld.ipmnet.ru/ru/library.htm" TargetMode="External"/><Relationship Id="rId27" Type="http://schemas.openxmlformats.org/officeDocument/2006/relationships/hyperlink" Target="http://eqworld.ipmnet.ru/ru/author/addbook.htm" TargetMode="External"/><Relationship Id="rId28" Type="http://schemas.openxmlformats.org/officeDocument/2006/relationships/hyperlink" Target="http://eqworld.ipmnet.ru/forum/" TargetMode="External"/><Relationship Id="rId29" Type="http://schemas.openxmlformats.org/officeDocument/2006/relationships/hyperlink" Target="http://eqworld.ipmnet.ru/indexr.htm" TargetMode="External"/><Relationship Id="rId30" Type="http://schemas.openxmlformats.org/officeDocument/2006/relationships/hyperlink" Target="http://eqworld.ipmnet.ru/index.htm" TargetMode="External"/><Relationship Id="rId31" Type="http://schemas.openxmlformats.org/officeDocument/2006/relationships/hyperlink" Target="http://eqworld.ipmnet.ru/index-de.htm" TargetMode="External"/><Relationship Id="rId32" Type="http://schemas.openxmlformats.org/officeDocument/2006/relationships/hyperlink" Target="http://eqworld.ipmnet.ru/index-fr.htm" TargetMode="External"/><Relationship Id="rId33" Type="http://schemas.openxmlformats.org/officeDocument/2006/relationships/hyperlink" Target="http://eqworld.ipmnet.ru/index-it.htm" TargetMode="External"/><Relationship Id="rId34" Type="http://schemas.openxmlformats.org/officeDocument/2006/relationships/hyperlink" Target="http://eqworld.ipmnet.ru/index-es.htm" TargetMode="External"/><Relationship Id="rId35" Type="http://schemas.openxmlformats.org/officeDocument/2006/relationships/hyperlink" Target="http://eqworld.ipmnet.ru/indexr.htm" TargetMode="External"/><Relationship Id="rId36" Type="http://schemas.openxmlformats.org/officeDocument/2006/relationships/hyperlink" Target="http://eqworld.ipmnet.ru/index.htm" TargetMode="External"/><Relationship Id="rId37" Type="http://schemas.openxmlformats.org/officeDocument/2006/relationships/hyperlink" Target="http://www.biblioclub.ru/" TargetMode="External"/><Relationship Id="rId38" Type="http://schemas.openxmlformats.org/officeDocument/2006/relationships/hyperlink" Target="http://window.edu.ru/library" TargetMode="External"/><Relationship Id="rId39" Type="http://schemas.openxmlformats.org/officeDocument/2006/relationships/hyperlink" Target="http://www.informika.ru/" TargetMode="External"/><Relationship Id="rId40" Type="http://schemas.openxmlformats.org/officeDocument/2006/relationships/hyperlink" Target="http://lib.uniyar.ac.ru/opac/bk_login.php" TargetMode="External"/><Relationship Id="rId41" Type="http://schemas.openxmlformats.org/officeDocument/2006/relationships/hyperlink" Target="http://www.lib.uniyar.ac.ru/opac/bk_cat_find.php" TargetMode="External"/><Relationship Id="rId42" Type="http://schemas.openxmlformats.org/officeDocument/2006/relationships/hyperlink" Target="http://10.1.0.4/buki/bk_bookreq_find.php" TargetMode="External"/><Relationship Id="rId43" Type="http://schemas.openxmlformats.org/officeDocument/2006/relationships/hyperlink" Target="http://www.lib.uniyar.ac.ru/opac/bk_bookreq_find.php" TargetMode="External"/><Relationship Id="rId44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4D9E8-A1A8-428E-88C2-AF831EAC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.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Пользователь</dc:creator>
  <cp:keywords/>
  <dc:description/>
  <cp:lastModifiedBy>Маша Максимова</cp:lastModifiedBy>
  <cp:revision>8</cp:revision>
  <dcterms:created xsi:type="dcterms:W3CDTF">2023-04-19T17:27:00Z</dcterms:created>
  <dcterms:modified xsi:type="dcterms:W3CDTF">2024-10-01T08:37:37Z</dcterms:modified>
</cp:coreProperties>
</file>