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2"/>
        <w:ind w:left="1568" w:right="1566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100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2"/>
        <w:ind w:left="1568" w:right="1570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2"/>
        </w:rPr>
        <w:t xml:space="preserve"> </w:t>
      </w:r>
      <w:r>
        <w:t xml:space="preserve">сетей</w:t>
      </w:r>
      <w:r/>
    </w:p>
    <w:p>
      <w:pPr>
        <w:pStyle w:val="1002"/>
        <w:ind w:left="6215"/>
      </w:pPr>
      <w:r>
        <w:t xml:space="preserve">УТВЕРЖДАЮ</w:t>
      </w:r>
      <w:r/>
    </w:p>
    <w:p>
      <w:pPr>
        <w:pStyle w:val="1002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022436" cy="436577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1022435" cy="436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0.51pt;height:34.38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1002"/>
        <w:ind w:left="6215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02"/>
        <w:ind w:left="6215"/>
      </w:pPr>
      <w:r>
        <w:t xml:space="preserve">«22»</w:t>
      </w:r>
      <w:r>
        <w:t xml:space="preserve"> мая 2024 г.</w:t>
      </w:r>
      <w:r/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7"/>
        <w:ind w:right="1562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02"/>
        <w:ind w:left="1568" w:right="1561"/>
        <w:jc w:val="center"/>
        <w:spacing w:line="274" w:lineRule="exact"/>
      </w:pPr>
      <w:r>
        <w:t xml:space="preserve">«Нейронные</w:t>
      </w:r>
      <w:r>
        <w:rPr>
          <w:spacing w:val="-3"/>
        </w:rPr>
        <w:t xml:space="preserve"> </w:t>
      </w:r>
      <w:r>
        <w:t xml:space="preserve">сети и</w:t>
      </w:r>
      <w:r>
        <w:rPr>
          <w:spacing w:val="-1"/>
        </w:rPr>
        <w:t xml:space="preserve"> </w:t>
      </w:r>
      <w:r>
        <w:t xml:space="preserve">нейрокомпьютеры»</w:t>
      </w:r>
      <w:r/>
    </w:p>
    <w:p>
      <w:pPr>
        <w:pStyle w:val="100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7"/>
        <w:ind w:left="3412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1002"/>
        <w:ind w:left="1061"/>
        <w:spacing w:line="274" w:lineRule="exact"/>
      </w:pPr>
      <w:r>
        <w:t xml:space="preserve">02.04.02</w:t>
      </w:r>
      <w:r>
        <w:rPr>
          <w:spacing w:val="-3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100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7"/>
        <w:ind w:right="1568"/>
        <w:jc w:val="center"/>
        <w:spacing w:before="1" w:line="274" w:lineRule="exact"/>
      </w:pPr>
      <w:r>
        <w:t xml:space="preserve">Профиль</w:t>
      </w:r>
      <w:r/>
    </w:p>
    <w:p>
      <w:pPr>
        <w:pStyle w:val="1002"/>
        <w:ind w:left="1568" w:right="1568"/>
        <w:jc w:val="center"/>
        <w:spacing w:line="274" w:lineRule="exact"/>
      </w:pPr>
      <w:r>
        <w:t xml:space="preserve">«Искусственный</w:t>
      </w:r>
      <w:r>
        <w:rPr>
          <w:spacing w:val="-3"/>
        </w:rPr>
        <w:t xml:space="preserve"> </w:t>
      </w:r>
      <w:r>
        <w:t xml:space="preserve">интеллект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100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7"/>
        <w:ind w:right="1561"/>
        <w:jc w:val="center"/>
        <w:spacing w:line="274" w:lineRule="exact"/>
      </w:pPr>
      <w:r>
        <w:t xml:space="preserve">Квалификация</w:t>
      </w:r>
      <w:r>
        <w:rPr>
          <w:spacing w:val="-3"/>
        </w:rPr>
        <w:t xml:space="preserve"> </w:t>
      </w:r>
      <w:r>
        <w:t xml:space="preserve">выпускника</w:t>
      </w:r>
      <w:r/>
    </w:p>
    <w:p>
      <w:pPr>
        <w:pStyle w:val="1002"/>
        <w:ind w:left="1568" w:right="1567"/>
        <w:jc w:val="center"/>
        <w:spacing w:line="274" w:lineRule="exact"/>
      </w:pPr>
      <w:r>
        <w:t xml:space="preserve">Магистр</w:t>
      </w:r>
      <w:r/>
    </w:p>
    <w:p>
      <w:pPr>
        <w:pStyle w:val="100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7"/>
        <w:ind w:right="1562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02"/>
        <w:ind w:left="1568" w:right="1566"/>
        <w:jc w:val="center"/>
        <w:spacing w:line="274" w:lineRule="exact"/>
      </w:pPr>
      <w:r>
        <w:t xml:space="preserve">очная</w:t>
      </w:r>
      <w:r/>
    </w:p>
    <w:p>
      <w:pPr>
        <w:pStyle w:val="100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2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02"/>
        <w:ind w:left="22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4"/>
        </w:rPr>
        <w:t xml:space="preserve"> </w:t>
      </w:r>
      <w:r>
        <w:t xml:space="preserve">«22»</w:t>
      </w:r>
      <w:r>
        <w:rPr>
          <w:spacing w:val="52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</w:t>
      </w:r>
      <w:r>
        <w:t xml:space="preserve">4 г.,</w:t>
      </w:r>
      <w:r/>
    </w:p>
    <w:p>
      <w:pPr>
        <w:pStyle w:val="1002"/>
        <w:ind w:left="22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02"/>
        <w:ind w:left="872" w:right="1906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02"/>
        <w:ind w:left="872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1002"/>
        <w:ind w:left="872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ind w:left="226"/>
        <w:spacing w:before="191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2754" w:space="1276"/>
            <w:col w:w="5560" w:space="0"/>
          </w:cols>
          <w:docGrid w:linePitch="360"/>
        </w:sectPr>
      </w:pPr>
      <w:r/>
      <w:r/>
    </w:p>
    <w:p>
      <w:pPr>
        <w:pStyle w:val="997"/>
        <w:numPr>
          <w:ilvl w:val="0"/>
          <w:numId w:val="22"/>
        </w:numPr>
        <w:ind w:hanging="241"/>
        <w:jc w:val="both"/>
        <w:spacing w:before="71" w:line="274" w:lineRule="exact"/>
        <w:tabs>
          <w:tab w:val="left" w:pos="1067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002"/>
        <w:ind w:left="118" w:right="109" w:firstLine="707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«Нейронные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нейрокомпьютеры»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приобретение знаний и умений в соответствии с ФГОС ВПО, формирование научного</w:t>
      </w:r>
      <w:r>
        <w:rPr>
          <w:spacing w:val="1"/>
        </w:rPr>
        <w:t xml:space="preserve"> </w:t>
      </w:r>
      <w:r>
        <w:t xml:space="preserve">мировоззрения и развитие навыков использования </w:t>
      </w:r>
      <w:r>
        <w:t xml:space="preserve">нейросетевых</w:t>
      </w:r>
      <w:r>
        <w:t xml:space="preserve"> алгоритмов в различных</w:t>
      </w:r>
      <w:r>
        <w:rPr>
          <w:spacing w:val="1"/>
        </w:rPr>
        <w:t xml:space="preserve"> </w:t>
      </w:r>
      <w:r>
        <w:t xml:space="preserve">областях (экономика, техника, медицина, бизнес и др.), а также знакомство с передовыми</w:t>
      </w:r>
      <w:r>
        <w:rPr>
          <w:spacing w:val="1"/>
        </w:rPr>
        <w:t xml:space="preserve"> </w:t>
      </w:r>
      <w:r>
        <w:t xml:space="preserve">достижениями в области использования </w:t>
      </w:r>
      <w:r>
        <w:t xml:space="preserve">нейрокомпьютеров.Задача</w:t>
      </w:r>
      <w:r>
        <w:t xml:space="preserve"> курса состоит в том,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познакомить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нейросетевого</w:t>
      </w:r>
      <w:r>
        <w:rPr>
          <w:spacing w:val="1"/>
        </w:rPr>
        <w:t xml:space="preserve"> </w:t>
      </w:r>
      <w:r>
        <w:t xml:space="preserve">моделирования и обработки информации искусственными нейронными сетями, а также</w:t>
      </w:r>
      <w:r>
        <w:rPr>
          <w:spacing w:val="1"/>
        </w:rPr>
        <w:t xml:space="preserve"> </w:t>
      </w:r>
      <w:r>
        <w:t xml:space="preserve">применениям</w:t>
      </w:r>
      <w:r>
        <w:rPr>
          <w:spacing w:val="-6"/>
        </w:rPr>
        <w:t xml:space="preserve"> </w:t>
      </w:r>
      <w:r>
        <w:t xml:space="preserve">нейросетей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анализе</w:t>
      </w:r>
      <w:r>
        <w:rPr>
          <w:spacing w:val="-2"/>
        </w:rPr>
        <w:t xml:space="preserve"> </w:t>
      </w:r>
      <w:r>
        <w:t xml:space="preserve">данных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цифровых</w:t>
      </w:r>
      <w:r>
        <w:rPr>
          <w:spacing w:val="1"/>
        </w:rPr>
        <w:t xml:space="preserve"> </w:t>
      </w:r>
      <w:r>
        <w:t xml:space="preserve">ЭВМ</w:t>
      </w:r>
      <w:r>
        <w:rPr>
          <w:spacing w:val="-3"/>
        </w:rPr>
        <w:t xml:space="preserve"> </w:t>
      </w:r>
      <w:r>
        <w:t xml:space="preserve">и нейрокомпьютерах.</w:t>
      </w:r>
      <w:r/>
    </w:p>
    <w:p>
      <w:pPr>
        <w:pStyle w:val="1002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7"/>
        <w:numPr>
          <w:ilvl w:val="0"/>
          <w:numId w:val="22"/>
        </w:numPr>
        <w:ind w:hanging="241"/>
        <w:jc w:val="both"/>
        <w:spacing w:line="274" w:lineRule="exact"/>
        <w:tabs>
          <w:tab w:val="left" w:pos="1067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магистратуры</w:t>
      </w:r>
      <w:r/>
    </w:p>
    <w:p>
      <w:pPr>
        <w:pStyle w:val="1002"/>
        <w:ind w:left="118" w:right="110" w:firstLine="707"/>
        <w:jc w:val="both"/>
      </w:pPr>
      <w:r>
        <w:t xml:space="preserve">Дисциплина «Нейронные сети и нейрокомпьютеры» относится к вариативной части</w:t>
      </w:r>
      <w:r>
        <w:rPr>
          <w:spacing w:val="-57"/>
        </w:rPr>
        <w:t xml:space="preserve"> </w:t>
      </w:r>
      <w:r>
        <w:t xml:space="preserve">(дисциплина</w:t>
      </w:r>
      <w:r>
        <w:rPr>
          <w:spacing w:val="-2"/>
        </w:rPr>
        <w:t xml:space="preserve"> </w:t>
      </w:r>
      <w:r>
        <w:t xml:space="preserve">по выбору)</w:t>
      </w:r>
      <w: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1002"/>
        <w:ind w:left="118" w:right="109" w:firstLine="707"/>
        <w:jc w:val="both"/>
      </w:pPr>
      <w:r>
        <w:t xml:space="preserve">Дисциплина основывается на знаниях, полученных студентами при изучении таких</w:t>
      </w:r>
      <w:r>
        <w:rPr>
          <w:spacing w:val="-57"/>
        </w:rPr>
        <w:t xml:space="preserve"> </w:t>
      </w:r>
      <w:r>
        <w:t xml:space="preserve">предметов как «Математический анализ», «Дифференциальные уравнения», «Численные</w:t>
      </w:r>
      <w:r>
        <w:rPr>
          <w:spacing w:val="1"/>
        </w:rPr>
        <w:t xml:space="preserve"> </w:t>
      </w:r>
      <w:r>
        <w:t xml:space="preserve">методы», «Концепции современного </w:t>
      </w:r>
      <w:r>
        <w:t xml:space="preserve">естествознания».Студент</w:t>
      </w:r>
      <w:r>
        <w:t xml:space="preserve"> магистратуры, приступая к</w:t>
      </w:r>
      <w:r>
        <w:rPr>
          <w:spacing w:val="1"/>
        </w:rPr>
        <w:t xml:space="preserve"> </w:t>
      </w:r>
      <w:r>
        <w:t xml:space="preserve">изучению дисциплины «Нейронные сети и </w:t>
      </w:r>
      <w:r>
        <w:t xml:space="preserve">нейрокомпьютеры»,должен</w:t>
      </w:r>
      <w:r>
        <w:t xml:space="preserve"> иметь хорошую</w:t>
      </w:r>
      <w:r>
        <w:rPr>
          <w:spacing w:val="1"/>
        </w:rPr>
        <w:t xml:space="preserve"> </w:t>
      </w:r>
      <w:r>
        <w:t xml:space="preserve">базовую подготовку по указанным выше курсам. При освоении дисциплины необходимы</w:t>
      </w:r>
      <w:r>
        <w:rPr>
          <w:spacing w:val="1"/>
        </w:rPr>
        <w:t xml:space="preserve"> </w:t>
      </w:r>
      <w:r>
        <w:t xml:space="preserve">такие</w:t>
      </w:r>
      <w:r>
        <w:rPr>
          <w:spacing w:val="1"/>
        </w:rPr>
        <w:t xml:space="preserve"> </w:t>
      </w:r>
      <w:r>
        <w:t xml:space="preserve">личностные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t xml:space="preserve">образованность,организованность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трудолюбие,</w:t>
      </w:r>
      <w:r>
        <w:rPr>
          <w:spacing w:val="-1"/>
        </w:rPr>
        <w:t xml:space="preserve"> </w:t>
      </w:r>
      <w:r>
        <w:t xml:space="preserve">самостоятельность, настойчивость </w:t>
      </w:r>
      <w:r>
        <w:t xml:space="preserve">вдостижении</w:t>
      </w:r>
      <w:r>
        <w:t xml:space="preserve"> цели.</w:t>
      </w:r>
      <w:r/>
    </w:p>
    <w:p>
      <w:pPr>
        <w:pStyle w:val="1002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7"/>
        <w:numPr>
          <w:ilvl w:val="0"/>
          <w:numId w:val="22"/>
        </w:numPr>
        <w:ind w:left="118" w:right="113" w:firstLine="707"/>
        <w:jc w:val="both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 освоения 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1002"/>
        <w:ind w:left="118" w:right="112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1002"/>
        <w:spacing w:before="3"/>
      </w:pPr>
      <w:r/>
      <w:r/>
    </w:p>
    <w:tbl>
      <w:tblPr>
        <w:tblStyle w:val="100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3245"/>
        <w:gridCol w:w="3046"/>
      </w:tblGrid>
      <w:tr>
        <w:tblPrEx/>
        <w:trPr>
          <w:trHeight w:val="760"/>
        </w:trPr>
        <w:tc>
          <w:tcPr>
            <w:tcW w:w="3053" w:type="dxa"/>
            <w:textDirection w:val="lrTb"/>
            <w:noWrap w:val="false"/>
          </w:tcPr>
          <w:p>
            <w:pPr>
              <w:pStyle w:val="1004"/>
              <w:ind w:left="429" w:right="100" w:hanging="284"/>
              <w:rPr>
                <w:b/>
              </w:rPr>
            </w:pPr>
            <w:r>
              <w:rPr>
                <w:b/>
              </w:rPr>
              <w:t xml:space="preserve">Формируемая компетенция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004"/>
              <w:ind w:left="969" w:right="408" w:hanging="514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1004"/>
              <w:ind w:left="525"/>
              <w:spacing w:line="236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</w:p>
        </w:tc>
        <w:tc>
          <w:tcPr>
            <w:tcW w:w="3046" w:type="dxa"/>
            <w:textDirection w:val="lrTb"/>
            <w:noWrap w:val="false"/>
          </w:tcPr>
          <w:p>
            <w:pPr>
              <w:pStyle w:val="1004"/>
              <w:ind w:left="211" w:right="170" w:firstLine="845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1004"/>
              <w:ind w:left="1071"/>
              <w:spacing w:line="236" w:lineRule="exact"/>
              <w:rPr>
                <w:b/>
              </w:rPr>
            </w:pP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04"/>
              <w:ind w:left="107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64"/>
        </w:trPr>
        <w:tc>
          <w:tcPr>
            <w:tcBorders>
              <w:bottom w:val="none" w:color="000000" w:sz="4" w:space="0"/>
            </w:tcBorders>
            <w:tcW w:w="3053" w:type="dxa"/>
            <w:textDirection w:val="lrTb"/>
            <w:noWrap w:val="false"/>
          </w:tcPr>
          <w:p>
            <w:pPr>
              <w:pStyle w:val="1004"/>
              <w:ind w:left="107" w:right="828"/>
              <w:rPr>
                <w:sz w:val="20"/>
              </w:rPr>
            </w:pPr>
            <w:r>
              <w:rPr>
                <w:sz w:val="20"/>
              </w:rPr>
              <w:t xml:space="preserve">ПК-5.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Способен руководить проектами по созданию, поддержке и использованию системы искусственного интеллекта на основе </w:t>
            </w:r>
            <w:r>
              <w:rPr>
                <w:sz w:val="20"/>
              </w:rPr>
              <w:t xml:space="preserve">нейросетевых</w:t>
            </w:r>
            <w:r>
              <w:rPr>
                <w:sz w:val="20"/>
              </w:rPr>
              <w:t xml:space="preserve"> моделей и методов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245" w:type="dxa"/>
            <w:textDirection w:val="lrTb"/>
            <w:noWrap w:val="false"/>
          </w:tcPr>
          <w:p>
            <w:pPr>
              <w:pStyle w:val="1004"/>
              <w:ind w:left="10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ПК-5.1 </w:t>
            </w:r>
            <w:r>
              <w:rPr>
                <w:sz w:val="20"/>
              </w:rPr>
              <w:t xml:space="preserve">Руководит созданием искусственного интеллекта на основе моделей искусственных сетей и инструментальных средств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046" w:type="dxa"/>
            <w:textDirection w:val="lrTb"/>
            <w:noWrap w:val="false"/>
          </w:tcPr>
          <w:p>
            <w:pPr>
              <w:pStyle w:val="1004"/>
              <w:ind w:left="108"/>
              <w:spacing w:line="249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04"/>
              <w:ind w:left="108" w:right="106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rPr>
                <w:sz w:val="24"/>
              </w:rPr>
              <w:t xml:space="preserve">основные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и 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 нейронных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сетей;</w:t>
            </w:r>
            <w:r>
              <w:rPr>
                <w:sz w:val="24"/>
              </w:rPr>
            </w:r>
          </w:p>
          <w:p>
            <w:pPr>
              <w:pStyle w:val="1004"/>
              <w:ind w:left="108" w:right="803"/>
              <w:jc w:val="both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rPr>
                <w:sz w:val="24"/>
              </w:rPr>
              <w:t xml:space="preserve">прикладные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z w:val="24"/>
              </w:rPr>
            </w:r>
          </w:p>
          <w:p>
            <w:pPr>
              <w:pStyle w:val="1004"/>
              <w:ind w:left="108"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использоваться нейронные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</w:tc>
      </w:tr>
      <w:tr>
        <w:tblPrEx/>
        <w:trPr>
          <w:trHeight w:val="188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3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5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6" w:type="dxa"/>
            <w:textDirection w:val="lrTb"/>
            <w:noWrap w:val="false"/>
          </w:tcPr>
          <w:p>
            <w:pPr>
              <w:pStyle w:val="1004"/>
              <w:ind w:left="108"/>
              <w:spacing w:before="125" w:line="249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04"/>
              <w:ind w:left="108" w:right="299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t xml:space="preserve">интерпретировать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 для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</w:t>
            </w:r>
            <w:r>
              <w:rPr>
                <w:sz w:val="24"/>
              </w:rPr>
              <w:t xml:space="preserve"> методов,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none" w:color="000000" w:sz="4" w:space="0"/>
            </w:tcBorders>
            <w:tcW w:w="3053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245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046" w:type="dxa"/>
            <w:textDirection w:val="lrTb"/>
            <w:noWrap w:val="false"/>
          </w:tcPr>
          <w:p>
            <w:pPr>
              <w:pStyle w:val="1004"/>
              <w:ind w:left="108"/>
              <w:spacing w:before="126" w:line="250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1004"/>
              <w:ind w:left="108" w:right="488"/>
              <w:spacing w:line="242" w:lineRule="auto"/>
            </w:pPr>
            <w:r>
              <w:t xml:space="preserve">– работы с популярными</w:t>
            </w:r>
            <w:r>
              <w:rPr>
                <w:spacing w:val="1"/>
              </w:rPr>
              <w:t xml:space="preserve"> </w:t>
            </w:r>
            <w:r>
              <w:t xml:space="preserve">нейросетевыми</w:t>
            </w:r>
            <w:r>
              <w:rPr>
                <w:spacing w:val="-12"/>
              </w:rPr>
              <w:t xml:space="preserve"> </w:t>
            </w:r>
            <w:r>
              <w:t xml:space="preserve">пакетами.</w:t>
            </w:r>
            <w:r/>
          </w:p>
        </w:tc>
      </w:tr>
    </w:tbl>
    <w:p>
      <w:pPr>
        <w:spacing w:line="242" w:lineRule="auto"/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pgNumType w:start="2"/>
          <w:cols w:num="1" w:sep="0" w:space="720" w:equalWidth="1"/>
          <w:docGrid w:linePitch="360"/>
        </w:sectPr>
      </w:pPr>
      <w:r/>
      <w:r/>
    </w:p>
    <w:p>
      <w:pPr>
        <w:pStyle w:val="997"/>
        <w:numPr>
          <w:ilvl w:val="0"/>
          <w:numId w:val="22"/>
        </w:numPr>
        <w:ind w:hanging="241"/>
        <w:jc w:val="both"/>
        <w:spacing w:before="71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02"/>
        <w:ind w:left="8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зач.ед</w:t>
      </w:r>
      <w:r>
        <w:t xml:space="preserve">.,</w:t>
      </w:r>
      <w:r>
        <w:rPr>
          <w:spacing w:val="-3"/>
        </w:rPr>
        <w:t xml:space="preserve"> </w:t>
      </w:r>
      <w:r>
        <w:t xml:space="preserve">108</w:t>
      </w:r>
      <w:r>
        <w:rPr>
          <w:spacing w:val="-2"/>
        </w:rPr>
        <w:t xml:space="preserve"> </w:t>
      </w:r>
      <w:r>
        <w:t xml:space="preserve">акад.час</w:t>
      </w:r>
      <w:r>
        <w:t xml:space="preserve">.</w:t>
      </w:r>
      <w:r/>
    </w:p>
    <w:p>
      <w:pPr>
        <w:pStyle w:val="1002"/>
        <w:spacing w:before="8"/>
      </w:pPr>
      <w:r/>
      <w:r/>
    </w:p>
    <w:tbl>
      <w:tblPr>
        <w:tblStyle w:val="100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28"/>
        <w:gridCol w:w="508"/>
        <w:gridCol w:w="506"/>
        <w:gridCol w:w="506"/>
        <w:gridCol w:w="506"/>
        <w:gridCol w:w="504"/>
        <w:gridCol w:w="509"/>
        <w:gridCol w:w="665"/>
        <w:gridCol w:w="2487"/>
      </w:tblGrid>
      <w:tr>
        <w:tblPrEx/>
        <w:trPr>
          <w:trHeight w:val="2236"/>
        </w:trPr>
        <w:tc>
          <w:tcPr>
            <w:tcW w:w="523" w:type="dxa"/>
            <w:textDirection w:val="lrTb"/>
            <w:noWrap w:val="false"/>
          </w:tcPr>
          <w:p>
            <w:pPr>
              <w:pStyle w:val="100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4"/>
              <w:spacing w:before="2"/>
            </w:pPr>
            <w:r/>
            <w:r/>
          </w:p>
          <w:p>
            <w:pPr>
              <w:pStyle w:val="1004"/>
              <w:ind w:left="88" w:right="6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0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4"/>
              <w:spacing w:before="3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04"/>
              <w:ind w:left="453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04"/>
              <w:ind w:left="650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6" w:type="dxa"/>
            <w:textDirection w:val="lrTb"/>
            <w:noWrap w:val="false"/>
          </w:tcPr>
          <w:p>
            <w:pPr>
              <w:pStyle w:val="1004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4"/>
              <w:ind w:left="126" w:right="11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04"/>
              <w:ind w:left="246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04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 часах)</w:t>
            </w:r>
            <w:r>
              <w:rPr>
                <w:b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04"/>
              <w:ind w:left="303" w:right="283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4"/>
              <w:ind w:left="384" w:right="36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04"/>
              <w:ind w:left="298" w:right="283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100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0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1" w:type="dxa"/>
            <w:textDirection w:val="lrTb"/>
            <w:noWrap w:val="false"/>
          </w:tcPr>
          <w:p>
            <w:pPr>
              <w:pStyle w:val="1004"/>
              <w:ind w:left="21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0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0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5"/>
        </w:trPr>
        <w:tc>
          <w:tcPr>
            <w:tcW w:w="523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04"/>
              <w:ind w:left="-1"/>
              <w:spacing w:before="113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04"/>
              <w:ind w:left="-1"/>
              <w:spacing w:before="113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04"/>
              <w:ind w:left="-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04"/>
              <w:ind w:left="-1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1004"/>
              <w:ind w:left="-1" w:right="133" w:firstLine="60"/>
              <w:spacing w:before="9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btLr"/>
            <w:noWrap w:val="false"/>
          </w:tcPr>
          <w:p>
            <w:pPr>
              <w:pStyle w:val="1004"/>
              <w:ind w:left="-1" w:right="138"/>
              <w:spacing w:before="52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</w:tr>
      <w:tr>
        <w:tblPrEx/>
        <w:trPr>
          <w:trHeight w:val="515"/>
        </w:trPr>
        <w:tc>
          <w:tcPr>
            <w:tcW w:w="523" w:type="dxa"/>
            <w:textDirection w:val="lrTb"/>
            <w:noWrap w:val="false"/>
          </w:tcPr>
          <w:p>
            <w:pPr>
              <w:pStyle w:val="1004"/>
              <w:ind w:left="150" w:right="143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04"/>
              <w:ind w:left="26"/>
              <w:spacing w:before="125"/>
            </w:pPr>
            <w:r>
              <w:t xml:space="preserve">Введение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4"/>
              <w:ind w:left="11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ind w:left="193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ind w:right="179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04"/>
              <w:ind w:left="105" w:right="88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</w:tr>
      <w:tr>
        <w:tblPrEx/>
        <w:trPr>
          <w:trHeight w:val="515"/>
        </w:trPr>
        <w:tc>
          <w:tcPr>
            <w:tcW w:w="523" w:type="dxa"/>
            <w:textDirection w:val="lrTb"/>
            <w:noWrap w:val="false"/>
          </w:tcPr>
          <w:p>
            <w:pPr>
              <w:pStyle w:val="1004"/>
              <w:ind w:left="150" w:right="143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04"/>
              <w:ind w:left="26"/>
              <w:spacing w:before="125"/>
            </w:pPr>
            <w:r>
              <w:t xml:space="preserve">Персептроны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4"/>
              <w:ind w:left="11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ind w:left="193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ind w:right="179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04"/>
              <w:ind w:left="105" w:right="88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</w:tr>
      <w:tr>
        <w:tblPrEx/>
        <w:trPr>
          <w:trHeight w:val="515"/>
        </w:trPr>
        <w:tc>
          <w:tcPr>
            <w:tcW w:w="523" w:type="dxa"/>
            <w:textDirection w:val="lrTb"/>
            <w:noWrap w:val="false"/>
          </w:tcPr>
          <w:p>
            <w:pPr>
              <w:pStyle w:val="1004"/>
              <w:ind w:left="150" w:right="143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04"/>
              <w:ind w:left="26"/>
              <w:spacing w:before="125"/>
            </w:pPr>
            <w:r>
              <w:t xml:space="preserve">Сети</w:t>
            </w:r>
            <w:r>
              <w:rPr>
                <w:spacing w:val="-2"/>
              </w:rPr>
              <w:t xml:space="preserve"> </w:t>
            </w:r>
            <w:r>
              <w:t xml:space="preserve">Хопфилда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4"/>
              <w:ind w:left="11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ind w:left="193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ind w:right="179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04"/>
              <w:ind w:left="105" w:right="88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</w:tr>
      <w:tr>
        <w:tblPrEx/>
        <w:trPr>
          <w:trHeight w:val="515"/>
        </w:trPr>
        <w:tc>
          <w:tcPr>
            <w:tcW w:w="523" w:type="dxa"/>
            <w:textDirection w:val="lrTb"/>
            <w:noWrap w:val="false"/>
          </w:tcPr>
          <w:p>
            <w:pPr>
              <w:pStyle w:val="1004"/>
              <w:ind w:left="150" w:right="143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04"/>
              <w:ind w:left="26"/>
              <w:spacing w:before="125"/>
            </w:pPr>
            <w:r>
              <w:t xml:space="preserve">Сети Кохонена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4"/>
              <w:ind w:left="11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ind w:left="193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ind w:right="179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04"/>
              <w:ind w:left="105" w:right="88"/>
              <w:jc w:val="center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</w:tr>
      <w:tr>
        <w:tblPrEx/>
        <w:trPr>
          <w:trHeight w:val="516"/>
        </w:trPr>
        <w:tc>
          <w:tcPr>
            <w:tcW w:w="523" w:type="dxa"/>
            <w:textDirection w:val="lrTb"/>
            <w:noWrap w:val="false"/>
          </w:tcPr>
          <w:p>
            <w:pPr>
              <w:pStyle w:val="1004"/>
              <w:ind w:left="150" w:right="143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04"/>
              <w:ind w:left="26" w:right="112"/>
              <w:spacing w:line="252" w:lineRule="exact"/>
            </w:pPr>
            <w:r>
              <w:t xml:space="preserve">Нейросетевое</w:t>
            </w:r>
            <w:r>
              <w:rPr>
                <w:spacing w:val="1"/>
              </w:rPr>
              <w:t xml:space="preserve"> </w:t>
            </w:r>
            <w:r>
              <w:t xml:space="preserve">программное</w:t>
            </w:r>
            <w:r>
              <w:rPr>
                <w:spacing w:val="-9"/>
              </w:rPr>
              <w:t xml:space="preserve"> </w:t>
            </w:r>
            <w:r>
              <w:t xml:space="preserve">обеспечение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4"/>
              <w:ind w:left="11"/>
              <w:jc w:val="center"/>
              <w:spacing w:before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ind w:left="193"/>
              <w:jc w:val="center"/>
              <w:spacing w:before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ind w:right="179"/>
              <w:jc w:val="center"/>
              <w:spacing w:before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04"/>
              <w:ind w:left="105" w:right="90"/>
              <w:jc w:val="center"/>
              <w:spacing w:before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</w:t>
            </w: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</w:tr>
      <w:tr>
        <w:tblPrEx/>
        <w:trPr>
          <w:trHeight w:val="518"/>
        </w:trPr>
        <w:tc>
          <w:tcPr>
            <w:tcW w:w="523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04"/>
              <w:ind w:left="26"/>
              <w:spacing w:before="125"/>
            </w:pPr>
            <w:r>
              <w:t xml:space="preserve">Итоговая</w:t>
            </w:r>
            <w:r>
              <w:rPr>
                <w:spacing w:val="-1"/>
              </w:rPr>
              <w:t xml:space="preserve"> </w:t>
            </w:r>
            <w:r>
              <w:t xml:space="preserve">аттестация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100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04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ind w:left="133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ind w:right="119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04"/>
              <w:ind w:left="105" w:right="90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67,7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04"/>
              <w:ind w:left="3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100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04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ind w:left="133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04"/>
              <w:ind w:right="119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10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67,7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0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02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ind w:left="3213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1"/>
        </w:rPr>
        <w:t xml:space="preserve"> </w:t>
      </w:r>
      <w:r>
        <w:t xml:space="preserve">дисциплины:</w:t>
      </w:r>
      <w:r/>
    </w:p>
    <w:p>
      <w:pPr>
        <w:pStyle w:val="100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03"/>
        <w:numPr>
          <w:ilvl w:val="0"/>
          <w:numId w:val="21"/>
        </w:numPr>
        <w:ind w:hanging="301"/>
        <w:jc w:val="both"/>
        <w:spacing w:before="1" w:line="274" w:lineRule="exact"/>
        <w:tabs>
          <w:tab w:val="left" w:pos="1127" w:leader="none"/>
        </w:tabs>
        <w:rPr>
          <w:b/>
          <w:sz w:val="24"/>
        </w:rPr>
      </w:pPr>
      <w:r>
        <w:rPr>
          <w:b/>
          <w:sz w:val="24"/>
        </w:rPr>
        <w:t xml:space="preserve">Введение.</w:t>
      </w:r>
      <w:r>
        <w:rPr>
          <w:b/>
          <w:sz w:val="24"/>
        </w:rPr>
      </w:r>
    </w:p>
    <w:p>
      <w:pPr>
        <w:pStyle w:val="1002"/>
        <w:ind w:left="118" w:right="117" w:firstLine="707"/>
        <w:jc w:val="both"/>
      </w:pPr>
      <w:r>
        <w:t xml:space="preserve">Понятие</w:t>
      </w:r>
      <w:r>
        <w:rPr>
          <w:spacing w:val="1"/>
        </w:rPr>
        <w:t xml:space="preserve"> </w:t>
      </w:r>
      <w:r>
        <w:t xml:space="preserve">биологической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искусственной</w:t>
      </w:r>
      <w:r>
        <w:rPr>
          <w:spacing w:val="1"/>
        </w:rPr>
        <w:t xml:space="preserve"> </w:t>
      </w:r>
      <w:r>
        <w:t xml:space="preserve">нейронной</w:t>
      </w:r>
      <w:r>
        <w:rPr>
          <w:spacing w:val="1"/>
        </w:rPr>
        <w:t xml:space="preserve"> </w:t>
      </w:r>
      <w:r>
        <w:t xml:space="preserve">сети.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решаемые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 искусственных нейронных сетей. Строение биологического нейрона. Развитие</w:t>
      </w:r>
      <w:r>
        <w:rPr>
          <w:spacing w:val="1"/>
        </w:rPr>
        <w:t xml:space="preserve"> </w:t>
      </w:r>
      <w:r>
        <w:t xml:space="preserve">мембранного</w:t>
      </w:r>
      <w:r>
        <w:rPr>
          <w:spacing w:val="1"/>
        </w:rPr>
        <w:t xml:space="preserve"> </w:t>
      </w:r>
      <w:r>
        <w:t xml:space="preserve">потенциала.</w:t>
      </w:r>
      <w:r>
        <w:rPr>
          <w:spacing w:val="1"/>
        </w:rPr>
        <w:t xml:space="preserve"> </w:t>
      </w:r>
      <w:r>
        <w:t xml:space="preserve">Искусственный</w:t>
      </w:r>
      <w:r>
        <w:rPr>
          <w:spacing w:val="1"/>
        </w:rPr>
        <w:t xml:space="preserve"> </w:t>
      </w:r>
      <w:r>
        <w:t xml:space="preserve">нейрон.</w:t>
      </w:r>
      <w:r>
        <w:rPr>
          <w:spacing w:val="1"/>
        </w:rPr>
        <w:t xml:space="preserve"> </w:t>
      </w:r>
      <w:r>
        <w:t xml:space="preserve">Активационные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-57"/>
        </w:rPr>
        <w:t xml:space="preserve"> </w:t>
      </w:r>
      <w:r>
        <w:t xml:space="preserve">искусственныхнейросетей</w:t>
      </w:r>
      <w:r>
        <w:t xml:space="preserve">.</w:t>
      </w:r>
      <w:r>
        <w:rPr>
          <w:spacing w:val="1"/>
        </w:rPr>
        <w:t xml:space="preserve"> </w:t>
      </w:r>
      <w:r>
        <w:t xml:space="preserve">Классификация</w:t>
      </w:r>
      <w:r>
        <w:rPr>
          <w:spacing w:val="-1"/>
        </w:rPr>
        <w:t xml:space="preserve"> </w:t>
      </w:r>
      <w:r>
        <w:t xml:space="preserve">искусственныхнейросетей</w:t>
      </w:r>
      <w:r>
        <w:t xml:space="preserve">.</w:t>
      </w:r>
      <w:r/>
    </w:p>
    <w:p>
      <w:pPr>
        <w:pStyle w:val="1002"/>
        <w:spacing w:before="2"/>
      </w:pPr>
      <w:r/>
      <w:r/>
    </w:p>
    <w:p>
      <w:pPr>
        <w:pStyle w:val="997"/>
        <w:numPr>
          <w:ilvl w:val="0"/>
          <w:numId w:val="21"/>
        </w:numPr>
        <w:ind w:left="1186" w:hanging="361"/>
        <w:jc w:val="both"/>
        <w:spacing w:before="1" w:line="274" w:lineRule="exact"/>
        <w:tabs>
          <w:tab w:val="left" w:pos="1187" w:leader="none"/>
        </w:tabs>
      </w:pPr>
      <w:r>
        <w:t xml:space="preserve">Персептроны.</w:t>
      </w:r>
      <w:r/>
    </w:p>
    <w:p>
      <w:pPr>
        <w:pStyle w:val="1002"/>
        <w:ind w:left="118" w:right="109" w:firstLine="707"/>
        <w:jc w:val="both"/>
        <w:tabs>
          <w:tab w:val="left" w:pos="2985" w:leader="none"/>
          <w:tab w:val="left" w:pos="4940" w:leader="none"/>
          <w:tab w:val="left" w:pos="6581" w:leader="none"/>
          <w:tab w:val="left" w:pos="7430" w:leader="none"/>
        </w:tabs>
      </w:pPr>
      <w:r>
        <w:t xml:space="preserve">Однослойный</w:t>
      </w:r>
      <w:r>
        <w:tab/>
        <w:t xml:space="preserve">персептрон:</w:t>
      </w:r>
      <w:r>
        <w:tab/>
        <w:t xml:space="preserve">строение</w:t>
      </w:r>
      <w:r>
        <w:tab/>
        <w:t xml:space="preserve">и</w:t>
      </w:r>
      <w:r>
        <w:tab/>
        <w:t xml:space="preserve">функционирование.</w:t>
      </w:r>
      <w:r>
        <w:rPr>
          <w:spacing w:val="-58"/>
        </w:rPr>
        <w:t xml:space="preserve"> </w:t>
      </w:r>
      <w:r>
        <w:t xml:space="preserve">Персептроннаяпредставляемость</w:t>
      </w:r>
      <w:r>
        <w:t xml:space="preserve">.</w:t>
      </w:r>
      <w:r>
        <w:rPr>
          <w:spacing w:val="1"/>
        </w:rPr>
        <w:t xml:space="preserve"> </w:t>
      </w:r>
      <w:r>
        <w:t xml:space="preserve">Геометрическая</w:t>
      </w:r>
      <w:r>
        <w:rPr>
          <w:spacing w:val="1"/>
        </w:rPr>
        <w:t xml:space="preserve"> </w:t>
      </w:r>
      <w:r>
        <w:t xml:space="preserve">интерпретация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однослойного</w:t>
      </w:r>
      <w:r>
        <w:rPr>
          <w:spacing w:val="1"/>
        </w:rPr>
        <w:t xml:space="preserve"> </w:t>
      </w:r>
      <w:r>
        <w:t xml:space="preserve">персептрона.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исключающего</w:t>
      </w:r>
      <w:r>
        <w:rPr>
          <w:spacing w:val="1"/>
        </w:rPr>
        <w:t xml:space="preserve"> </w:t>
      </w:r>
      <w:r>
        <w:t xml:space="preserve">ИЛИ.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линейной</w:t>
      </w:r>
      <w:r>
        <w:rPr>
          <w:spacing w:val="1"/>
        </w:rPr>
        <w:t xml:space="preserve"> </w:t>
      </w:r>
      <w:r>
        <w:t xml:space="preserve">разделимости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однослойного персептрона. Преодоление ограничения линейной разделимости. Обучение</w:t>
      </w:r>
      <w:r>
        <w:rPr>
          <w:spacing w:val="1"/>
        </w:rPr>
        <w:t xml:space="preserve"> </w:t>
      </w:r>
      <w:r>
        <w:t xml:space="preserve">однослойного</w:t>
      </w:r>
      <w:r>
        <w:rPr>
          <w:spacing w:val="1"/>
        </w:rPr>
        <w:t xml:space="preserve"> </w:t>
      </w:r>
      <w:r>
        <w:t xml:space="preserve">персептрона.</w:t>
      </w:r>
      <w:r>
        <w:rPr>
          <w:spacing w:val="1"/>
        </w:rPr>
        <w:t xml:space="preserve"> </w:t>
      </w:r>
      <w:r>
        <w:t xml:space="preserve">Дельта-правило.</w:t>
      </w:r>
      <w:r>
        <w:rPr>
          <w:spacing w:val="1"/>
        </w:rPr>
        <w:t xml:space="preserve"> </w:t>
      </w:r>
      <w:r>
        <w:t xml:space="preserve">Многослойный</w:t>
      </w:r>
      <w:r>
        <w:rPr>
          <w:spacing w:val="1"/>
        </w:rPr>
        <w:t xml:space="preserve"> </w:t>
      </w:r>
      <w:r>
        <w:t xml:space="preserve">персептрон:</w:t>
      </w:r>
      <w:r>
        <w:rPr>
          <w:spacing w:val="1"/>
        </w:rPr>
        <w:t xml:space="preserve"> </w:t>
      </w:r>
      <w:r>
        <w:t xml:space="preserve">строение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функционирование. Возможности многослойного персептрона. Обучение многослойного</w:t>
      </w:r>
      <w:r>
        <w:rPr>
          <w:spacing w:val="1"/>
        </w:rPr>
        <w:t xml:space="preserve"> </w:t>
      </w:r>
      <w:r>
        <w:t xml:space="preserve">персептрона.</w:t>
      </w:r>
      <w:r>
        <w:rPr>
          <w:spacing w:val="1"/>
        </w:rPr>
        <w:t xml:space="preserve"> </w:t>
      </w:r>
      <w:r>
        <w:t xml:space="preserve">Процедура</w:t>
      </w:r>
      <w:r>
        <w:rPr>
          <w:spacing w:val="1"/>
        </w:rPr>
        <w:t xml:space="preserve"> </w:t>
      </w:r>
      <w:r>
        <w:t xml:space="preserve">обратного</w:t>
      </w:r>
      <w:r>
        <w:rPr>
          <w:spacing w:val="1"/>
        </w:rPr>
        <w:t xml:space="preserve"> </w:t>
      </w:r>
      <w:r>
        <w:t xml:space="preserve">распространения</w:t>
      </w:r>
      <w:r>
        <w:rPr>
          <w:spacing w:val="1"/>
        </w:rPr>
        <w:t xml:space="preserve"> </w:t>
      </w:r>
      <w:r>
        <w:t xml:space="preserve">ошибки.</w:t>
      </w:r>
      <w:r>
        <w:rPr>
          <w:spacing w:val="1"/>
        </w:rPr>
        <w:t xml:space="preserve"> </w:t>
      </w:r>
      <w:r>
        <w:t xml:space="preserve">Проблемы,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обучением</w:t>
      </w:r>
      <w:r>
        <w:rPr>
          <w:spacing w:val="-2"/>
        </w:rPr>
        <w:t xml:space="preserve"> </w:t>
      </w:r>
      <w:r>
        <w:t xml:space="preserve">персептрона.</w:t>
      </w:r>
      <w:r/>
    </w:p>
    <w:p>
      <w:pPr>
        <w:pStyle w:val="1002"/>
        <w:spacing w:before="2"/>
      </w:pPr>
      <w:r/>
      <w:r/>
    </w:p>
    <w:p>
      <w:pPr>
        <w:pStyle w:val="997"/>
        <w:numPr>
          <w:ilvl w:val="0"/>
          <w:numId w:val="21"/>
        </w:numPr>
        <w:ind w:hanging="301"/>
        <w:jc w:val="both"/>
        <w:spacing w:before="1"/>
        <w:tabs>
          <w:tab w:val="left" w:pos="1127" w:leader="none"/>
        </w:tabs>
      </w:pPr>
      <w:r>
        <w:t xml:space="preserve">Сети</w:t>
      </w:r>
      <w:r>
        <w:rPr>
          <w:spacing w:val="-3"/>
        </w:rPr>
        <w:t xml:space="preserve"> </w:t>
      </w:r>
      <w:r>
        <w:t xml:space="preserve">Хопфилда</w:t>
      </w:r>
      <w:r>
        <w:t xml:space="preserve">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02"/>
        <w:ind w:left="118" w:right="108" w:firstLine="707"/>
        <w:jc w:val="both"/>
        <w:spacing w:before="66"/>
      </w:pPr>
      <w:r>
        <w:t xml:space="preserve">Понятие</w:t>
      </w:r>
      <w:r>
        <w:rPr>
          <w:spacing w:val="1"/>
        </w:rPr>
        <w:t xml:space="preserve"> </w:t>
      </w:r>
      <w:r>
        <w:t xml:space="preserve">нейронной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обратными</w:t>
      </w:r>
      <w:r>
        <w:rPr>
          <w:spacing w:val="1"/>
        </w:rPr>
        <w:t xml:space="preserve"> </w:t>
      </w:r>
      <w:r>
        <w:t xml:space="preserve">связями,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динамика.</w:t>
      </w:r>
      <w:r>
        <w:rPr>
          <w:spacing w:val="1"/>
        </w:rPr>
        <w:t xml:space="preserve"> </w:t>
      </w:r>
      <w:r>
        <w:t xml:space="preserve">Бинарная</w:t>
      </w:r>
      <w:r>
        <w:rPr>
          <w:spacing w:val="1"/>
        </w:rPr>
        <w:t xml:space="preserve"> </w:t>
      </w:r>
      <w:r>
        <w:t xml:space="preserve">сетьХопфилда</w:t>
      </w:r>
      <w:r>
        <w:t xml:space="preserve">:</w:t>
      </w:r>
      <w:r>
        <w:rPr>
          <w:spacing w:val="1"/>
        </w:rPr>
        <w:t xml:space="preserve"> </w:t>
      </w:r>
      <w:r>
        <w:t xml:space="preserve">строение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функционирование.</w:t>
      </w:r>
      <w:r>
        <w:rPr>
          <w:spacing w:val="1"/>
        </w:rPr>
        <w:t xml:space="preserve"> </w:t>
      </w:r>
      <w:r>
        <w:t xml:space="preserve">Геометрическая</w:t>
      </w:r>
      <w:r>
        <w:rPr>
          <w:spacing w:val="1"/>
        </w:rPr>
        <w:t xml:space="preserve"> </w:t>
      </w:r>
      <w:r>
        <w:t xml:space="preserve">интерпретация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бинарной сети </w:t>
      </w:r>
      <w:r>
        <w:t xml:space="preserve">Хопфилда</w:t>
      </w:r>
      <w:r>
        <w:t xml:space="preserve">. Устойчивость бинарной сети </w:t>
      </w:r>
      <w:r>
        <w:t xml:space="preserve">Хопфилда</w:t>
      </w:r>
      <w:r>
        <w:t xml:space="preserve">. Функция энергии. Сеть</w:t>
      </w:r>
      <w:r>
        <w:rPr>
          <w:spacing w:val="-57"/>
        </w:rPr>
        <w:t xml:space="preserve"> </w:t>
      </w:r>
      <w:r>
        <w:t xml:space="preserve">Хопфилда</w:t>
      </w:r>
      <w:r>
        <w:t xml:space="preserve"> и ассоциативная память. Распознавание </w:t>
      </w:r>
      <w:r>
        <w:t xml:space="preserve">изображений.Ложные</w:t>
      </w:r>
      <w:r>
        <w:t xml:space="preserve"> образы (химеры).</w:t>
      </w:r>
      <w:r>
        <w:rPr>
          <w:spacing w:val="-58"/>
        </w:rPr>
        <w:t xml:space="preserve"> </w:t>
      </w:r>
      <w:r>
        <w:t xml:space="preserve">Емкость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Хопфилда</w:t>
      </w:r>
      <w:r>
        <w:t xml:space="preserve">.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сетиХопфилда</w:t>
      </w:r>
      <w:r>
        <w:t xml:space="preserve">.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локальных</w:t>
      </w:r>
      <w:r>
        <w:rPr>
          <w:spacing w:val="1"/>
        </w:rPr>
        <w:t xml:space="preserve"> </w:t>
      </w:r>
      <w:r>
        <w:t xml:space="preserve">минимумов.</w:t>
      </w:r>
      <w:r>
        <w:rPr>
          <w:spacing w:val="1"/>
        </w:rPr>
        <w:t xml:space="preserve"> </w:t>
      </w:r>
      <w:r>
        <w:rPr>
          <w:spacing w:val="-1"/>
        </w:rPr>
        <w:t xml:space="preserve">Непрерывная</w:t>
      </w:r>
      <w:r>
        <w:rPr>
          <w:spacing w:val="-15"/>
        </w:rPr>
        <w:t xml:space="preserve"> </w:t>
      </w:r>
      <w:r>
        <w:rPr>
          <w:spacing w:val="-1"/>
        </w:rPr>
        <w:t xml:space="preserve">сеть</w:t>
      </w:r>
      <w:r>
        <w:rPr>
          <w:spacing w:val="-13"/>
        </w:rPr>
        <w:t xml:space="preserve"> </w:t>
      </w:r>
      <w:r>
        <w:rPr>
          <w:spacing w:val="-1"/>
        </w:rPr>
        <w:t xml:space="preserve">Хопфилда</w:t>
      </w:r>
      <w:r>
        <w:rPr>
          <w:spacing w:val="-1"/>
        </w:rPr>
        <w:t xml:space="preserve">.</w:t>
      </w:r>
      <w:r>
        <w:rPr>
          <w:spacing w:val="-15"/>
        </w:rPr>
        <w:t xml:space="preserve"> </w:t>
      </w:r>
      <w:r>
        <w:rPr>
          <w:spacing w:val="-1"/>
        </w:rPr>
        <w:t xml:space="preserve">Сеть</w:t>
      </w:r>
      <w:r>
        <w:rPr>
          <w:spacing w:val="-13"/>
        </w:rPr>
        <w:t xml:space="preserve"> </w:t>
      </w:r>
      <w:r>
        <w:rPr>
          <w:spacing w:val="-1"/>
        </w:rPr>
        <w:t xml:space="preserve">Хопфилда</w:t>
      </w:r>
      <w:r>
        <w:rPr>
          <w:spacing w:val="-18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машина</w:t>
      </w:r>
      <w:r>
        <w:rPr>
          <w:spacing w:val="-16"/>
        </w:rPr>
        <w:t xml:space="preserve"> </w:t>
      </w:r>
      <w:r>
        <w:t xml:space="preserve">Больцмана.</w:t>
      </w:r>
      <w:r>
        <w:rPr>
          <w:spacing w:val="-15"/>
        </w:rPr>
        <w:t xml:space="preserve"> </w:t>
      </w:r>
      <w:r>
        <w:t xml:space="preserve">Система,</w:t>
      </w:r>
      <w:r>
        <w:rPr>
          <w:spacing w:val="-15"/>
        </w:rPr>
        <w:t xml:space="preserve"> </w:t>
      </w:r>
      <w:r>
        <w:t xml:space="preserve">имитирующая</w:t>
      </w:r>
      <w:r>
        <w:rPr>
          <w:spacing w:val="-57"/>
        </w:rPr>
        <w:t xml:space="preserve"> </w:t>
      </w:r>
      <w:r>
        <w:t xml:space="preserve">отжиг.</w:t>
      </w:r>
      <w:r>
        <w:rPr>
          <w:spacing w:val="-2"/>
        </w:rPr>
        <w:t xml:space="preserve"> </w:t>
      </w:r>
      <w:r>
        <w:t xml:space="preserve">Статистические</w:t>
      </w:r>
      <w:r>
        <w:rPr>
          <w:spacing w:val="-1"/>
        </w:rPr>
        <w:t xml:space="preserve"> </w:t>
      </w:r>
      <w:r>
        <w:t xml:space="preserve">сети </w:t>
      </w:r>
      <w:r>
        <w:t xml:space="preserve">Хопфилда</w:t>
      </w:r>
      <w:r>
        <w:t xml:space="preserve">.</w:t>
      </w:r>
      <w:r>
        <w:rPr>
          <w:spacing w:val="-1"/>
        </w:rPr>
        <w:t xml:space="preserve"> </w:t>
      </w:r>
      <w:r>
        <w:t xml:space="preserve">Приложения</w:t>
      </w:r>
      <w:r>
        <w:rPr>
          <w:spacing w:val="-1"/>
        </w:rPr>
        <w:t xml:space="preserve"> </w:t>
      </w:r>
      <w:r>
        <w:t xml:space="preserve">сетей </w:t>
      </w:r>
      <w:r>
        <w:t xml:space="preserve">Хопфилда</w:t>
      </w:r>
      <w:r>
        <w:t xml:space="preserve">.</w:t>
      </w:r>
      <w:r/>
    </w:p>
    <w:p>
      <w:pPr>
        <w:pStyle w:val="1002"/>
        <w:spacing w:before="5"/>
      </w:pPr>
      <w:r/>
      <w:r/>
    </w:p>
    <w:p>
      <w:pPr>
        <w:pStyle w:val="997"/>
        <w:numPr>
          <w:ilvl w:val="0"/>
          <w:numId w:val="21"/>
        </w:numPr>
        <w:ind w:left="1066" w:hanging="241"/>
        <w:jc w:val="both"/>
        <w:spacing w:line="274" w:lineRule="exact"/>
        <w:tabs>
          <w:tab w:val="left" w:pos="1067" w:leader="none"/>
        </w:tabs>
      </w:pPr>
      <w:r>
        <w:t xml:space="preserve">Сети</w:t>
      </w:r>
      <w:r>
        <w:rPr>
          <w:spacing w:val="-1"/>
        </w:rPr>
        <w:t xml:space="preserve"> </w:t>
      </w:r>
      <w:r>
        <w:t xml:space="preserve">Кохонена.</w:t>
      </w:r>
      <w:r/>
    </w:p>
    <w:p>
      <w:pPr>
        <w:pStyle w:val="1002"/>
        <w:ind w:left="118" w:right="109" w:firstLine="707"/>
        <w:jc w:val="both"/>
      </w:pPr>
      <w:r>
        <w:t xml:space="preserve">Задача</w:t>
      </w:r>
      <w:r>
        <w:rPr>
          <w:spacing w:val="1"/>
        </w:rPr>
        <w:t xml:space="preserve"> </w:t>
      </w:r>
      <w:r>
        <w:t xml:space="preserve">классификации,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решения.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кластеризации,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решения.</w:t>
      </w:r>
      <w:r>
        <w:rPr>
          <w:spacing w:val="-11"/>
        </w:rPr>
        <w:t xml:space="preserve"> </w:t>
      </w:r>
      <w:r>
        <w:t xml:space="preserve">СетиКохонена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их</w:t>
      </w:r>
      <w:r>
        <w:rPr>
          <w:spacing w:val="-7"/>
        </w:rPr>
        <w:t xml:space="preserve"> </w:t>
      </w:r>
      <w:r>
        <w:t xml:space="preserve">виды.</w:t>
      </w:r>
      <w:r>
        <w:rPr>
          <w:spacing w:val="-10"/>
        </w:rPr>
        <w:t xml:space="preserve"> </w:t>
      </w:r>
      <w:r>
        <w:t xml:space="preserve">Слой</w:t>
      </w:r>
      <w:r>
        <w:rPr>
          <w:spacing w:val="-9"/>
        </w:rPr>
        <w:t xml:space="preserve"> </w:t>
      </w:r>
      <w:r>
        <w:t xml:space="preserve">Кохонена.</w:t>
      </w:r>
      <w:r>
        <w:rPr>
          <w:spacing w:val="-11"/>
        </w:rPr>
        <w:t xml:space="preserve"> </w:t>
      </w:r>
      <w:r>
        <w:t xml:space="preserve">Геометрическая</w:t>
      </w:r>
      <w:r>
        <w:rPr>
          <w:spacing w:val="-11"/>
        </w:rPr>
        <w:t xml:space="preserve"> </w:t>
      </w:r>
      <w:r>
        <w:t xml:space="preserve">интерпретация</w:t>
      </w:r>
      <w:r>
        <w:rPr>
          <w:spacing w:val="-10"/>
        </w:rPr>
        <w:t xml:space="preserve"> </w:t>
      </w:r>
      <w:r>
        <w:t xml:space="preserve">работы</w:t>
      </w:r>
      <w:r>
        <w:rPr>
          <w:spacing w:val="-58"/>
        </w:rPr>
        <w:t xml:space="preserve"> </w:t>
      </w:r>
      <w:r>
        <w:t xml:space="preserve">слояКохонена</w:t>
      </w:r>
      <w:r>
        <w:t xml:space="preserve">.</w:t>
      </w:r>
      <w:r>
        <w:rPr>
          <w:spacing w:val="1"/>
        </w:rPr>
        <w:t xml:space="preserve"> </w:t>
      </w:r>
      <w:r>
        <w:t xml:space="preserve">Диаграмма</w:t>
      </w:r>
      <w:r>
        <w:rPr>
          <w:spacing w:val="1"/>
        </w:rPr>
        <w:t xml:space="preserve"> </w:t>
      </w:r>
      <w:r>
        <w:t xml:space="preserve">Вороного-Дирихле.</w:t>
      </w:r>
      <w:r>
        <w:rPr>
          <w:spacing w:val="1"/>
        </w:rPr>
        <w:t xml:space="preserve"> </w:t>
      </w:r>
      <w:r>
        <w:t xml:space="preserve">Самоорганизующиесякарты</w:t>
      </w:r>
      <w:r>
        <w:rPr>
          <w:spacing w:val="1"/>
        </w:rPr>
        <w:t xml:space="preserve"> </w:t>
      </w:r>
      <w:r>
        <w:t xml:space="preserve">Кохонена.</w:t>
      </w:r>
      <w:r>
        <w:rPr>
          <w:spacing w:val="-57"/>
        </w:rPr>
        <w:t xml:space="preserve"> </w:t>
      </w:r>
      <w:r>
        <w:t xml:space="preserve">Обучение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Кохонена.</w:t>
      </w:r>
      <w:r/>
    </w:p>
    <w:p>
      <w:pPr>
        <w:pStyle w:val="1002"/>
        <w:spacing w:before="3"/>
      </w:pPr>
      <w:r/>
      <w:r/>
    </w:p>
    <w:p>
      <w:pPr>
        <w:pStyle w:val="997"/>
        <w:numPr>
          <w:ilvl w:val="0"/>
          <w:numId w:val="21"/>
        </w:numPr>
        <w:ind w:hanging="301"/>
        <w:jc w:val="both"/>
        <w:spacing w:before="1" w:line="274" w:lineRule="exact"/>
        <w:tabs>
          <w:tab w:val="left" w:pos="1127" w:leader="none"/>
        </w:tabs>
      </w:pPr>
      <w:r>
        <w:t xml:space="preserve">Нейросетевое</w:t>
      </w:r>
      <w:r>
        <w:rPr>
          <w:spacing w:val="-4"/>
        </w:rPr>
        <w:t xml:space="preserve"> </w:t>
      </w:r>
      <w:r>
        <w:t xml:space="preserve">программное</w:t>
      </w:r>
      <w:r>
        <w:rPr>
          <w:spacing w:val="-2"/>
        </w:rPr>
        <w:t xml:space="preserve"> </w:t>
      </w:r>
      <w:r>
        <w:t xml:space="preserve">обеспечение.</w:t>
      </w:r>
      <w:r/>
    </w:p>
    <w:p>
      <w:pPr>
        <w:pStyle w:val="1002"/>
        <w:ind w:left="118" w:right="113" w:firstLine="707"/>
        <w:jc w:val="both"/>
      </w:pPr>
      <w:r>
        <w:t xml:space="preserve">Нейросетевое</w:t>
      </w:r>
      <w:r>
        <w:rPr>
          <w:spacing w:val="1"/>
        </w:rPr>
        <w:t xml:space="preserve"> </w:t>
      </w:r>
      <w:r>
        <w:t xml:space="preserve">программное</w:t>
      </w:r>
      <w:r>
        <w:rPr>
          <w:spacing w:val="1"/>
        </w:rPr>
        <w:t xml:space="preserve"> </w:t>
      </w:r>
      <w:r>
        <w:t xml:space="preserve">обеспечение:</w:t>
      </w:r>
      <w:r>
        <w:rPr>
          <w:spacing w:val="1"/>
        </w:rPr>
        <w:t xml:space="preserve"> </w:t>
      </w:r>
      <w:r>
        <w:t xml:space="preserve">общий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Нейропакеты</w:t>
      </w:r>
      <w:r>
        <w:t xml:space="preserve">.</w:t>
      </w:r>
      <w:r>
        <w:rPr>
          <w:spacing w:val="1"/>
        </w:rPr>
        <w:t xml:space="preserve"> </w:t>
      </w:r>
      <w:r>
        <w:t xml:space="preserve">Нейронные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аналитических,</w:t>
      </w:r>
      <w:r>
        <w:rPr>
          <w:spacing w:val="1"/>
        </w:rPr>
        <w:t xml:space="preserve"> </w:t>
      </w:r>
      <w:r>
        <w:t xml:space="preserve">статистических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программных комплексах.</w:t>
      </w:r>
      <w:r/>
    </w:p>
    <w:p>
      <w:pPr>
        <w:pStyle w:val="100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7"/>
        <w:ind w:left="118" w:right="116" w:firstLine="707"/>
        <w:jc w:val="both"/>
        <w:spacing w:before="1"/>
      </w:pPr>
      <w:r>
        <w:t xml:space="preserve">5. 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1002"/>
        <w:ind w:left="118" w:right="109" w:firstLine="566"/>
        <w:jc w:val="both"/>
      </w:pPr>
      <w:r>
        <w:t xml:space="preserve">Нейронные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нейрокомпьютеры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современная</w:t>
      </w:r>
      <w:r>
        <w:rPr>
          <w:spacing w:val="1"/>
        </w:rPr>
        <w:t xml:space="preserve"> </w:t>
      </w:r>
      <w:r>
        <w:t xml:space="preserve">инновационная</w:t>
      </w:r>
      <w:r>
        <w:rPr>
          <w:spacing w:val="1"/>
        </w:rPr>
        <w:t xml:space="preserve"> </w:t>
      </w:r>
      <w:r>
        <w:t xml:space="preserve">дисциплина,</w:t>
      </w:r>
      <w:r>
        <w:rPr>
          <w:spacing w:val="-57"/>
        </w:rPr>
        <w:t xml:space="preserve"> </w:t>
      </w:r>
      <w:r>
        <w:t xml:space="preserve">расположенная на стыке таких наук как математика, информатика и биология. Методика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сочетает</w:t>
      </w:r>
      <w:r>
        <w:rPr>
          <w:spacing w:val="1"/>
        </w:rPr>
        <w:t xml:space="preserve"> </w:t>
      </w:r>
      <w:r>
        <w:t xml:space="preserve">лекционное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нейронными сетями, в том числе самостоятельной. </w:t>
      </w:r>
      <w:r>
        <w:rPr>
          <w:i/>
        </w:rPr>
        <w:t xml:space="preserve">Лекции </w:t>
      </w:r>
      <w:r>
        <w:t xml:space="preserve">включают в себя теоретическое</w:t>
      </w:r>
      <w:r>
        <w:rPr>
          <w:spacing w:val="-57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нейросетевых</w:t>
      </w:r>
      <w:r>
        <w:rPr>
          <w:spacing w:val="1"/>
        </w:rPr>
        <w:t xml:space="preserve"> </w:t>
      </w:r>
      <w:r>
        <w:t xml:space="preserve">концепций.</w:t>
      </w:r>
      <w:r>
        <w:rPr>
          <w:spacing w:val="1"/>
        </w:rPr>
        <w:t xml:space="preserve"> </w:t>
      </w:r>
      <w:r>
        <w:rPr>
          <w:i/>
        </w:rPr>
        <w:t xml:space="preserve">Практические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занятия</w:t>
      </w:r>
      <w:r>
        <w:rPr>
          <w:i/>
          <w:spacing w:val="1"/>
        </w:rPr>
        <w:t xml:space="preserve"> </w:t>
      </w:r>
      <w:r>
        <w:t xml:space="preserve">посвящены</w:t>
      </w:r>
      <w:r>
        <w:rPr>
          <w:spacing w:val="1"/>
        </w:rPr>
        <w:t xml:space="preserve"> </w:t>
      </w:r>
      <w:r>
        <w:t xml:space="preserve">изучению современных </w:t>
      </w:r>
      <w:r>
        <w:t xml:space="preserve">нейросетевых</w:t>
      </w:r>
      <w:r>
        <w:t xml:space="preserve"> технологий с точки зрения практической работы и</w:t>
      </w:r>
      <w:r>
        <w:rPr>
          <w:spacing w:val="1"/>
        </w:rPr>
        <w:t xml:space="preserve"> </w:t>
      </w:r>
      <w:r>
        <w:t xml:space="preserve">профессиональной деятельности обучающихся. При этом особенное внимание уделяется</w:t>
      </w:r>
      <w:r>
        <w:rPr>
          <w:spacing w:val="1"/>
        </w:rPr>
        <w:t xml:space="preserve"> </w:t>
      </w:r>
      <w:r>
        <w:t xml:space="preserve">возможным</w:t>
      </w:r>
      <w:r>
        <w:rPr>
          <w:spacing w:val="1"/>
        </w:rPr>
        <w:t xml:space="preserve"> </w:t>
      </w:r>
      <w:r>
        <w:t xml:space="preserve">приложениям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деятельности. Организованные таким образом практические занятия являются возможной</w:t>
      </w:r>
      <w:r>
        <w:rPr>
          <w:spacing w:val="1"/>
        </w:rPr>
        <w:t xml:space="preserve"> </w:t>
      </w:r>
      <w:r>
        <w:rPr>
          <w:spacing w:val="-1"/>
        </w:rPr>
        <w:t xml:space="preserve">площадкой</w:t>
      </w:r>
      <w:r>
        <w:rPr>
          <w:spacing w:val="-16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организации</w:t>
      </w:r>
      <w:r>
        <w:rPr>
          <w:spacing w:val="-12"/>
        </w:rPr>
        <w:t xml:space="preserve"> </w:t>
      </w:r>
      <w:r>
        <w:rPr>
          <w:spacing w:val="-1"/>
        </w:rPr>
        <w:t xml:space="preserve">встреч</w:t>
      </w:r>
      <w:r>
        <w:rPr>
          <w:spacing w:val="-16"/>
        </w:rPr>
        <w:t xml:space="preserve"> </w:t>
      </w:r>
      <w:r>
        <w:rPr>
          <w:spacing w:val="-1"/>
        </w:rPr>
        <w:t xml:space="preserve">с</w:t>
      </w:r>
      <w:r>
        <w:rPr>
          <w:spacing w:val="-16"/>
        </w:rPr>
        <w:t xml:space="preserve"> </w:t>
      </w:r>
      <w:r>
        <w:t xml:space="preserve">представителями</w:t>
      </w:r>
      <w:r>
        <w:rPr>
          <w:spacing w:val="-14"/>
        </w:rPr>
        <w:t xml:space="preserve"> </w:t>
      </w:r>
      <w:r>
        <w:t xml:space="preserve">российских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зарубежных</w:t>
      </w:r>
      <w:r>
        <w:rPr>
          <w:spacing w:val="-13"/>
        </w:rPr>
        <w:t xml:space="preserve"> </w:t>
      </w:r>
      <w:r>
        <w:t xml:space="preserve">компаний,</w:t>
      </w:r>
      <w:r>
        <w:rPr>
          <w:spacing w:val="-57"/>
        </w:rPr>
        <w:t xml:space="preserve"> </w:t>
      </w:r>
      <w:r>
        <w:t xml:space="preserve">государственных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мастер-классов</w:t>
      </w:r>
      <w:r>
        <w:rPr>
          <w:spacing w:val="1"/>
        </w:rPr>
        <w:t xml:space="preserve"> </w:t>
      </w:r>
      <w:r>
        <w:t xml:space="preserve">экспертов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специалистов.</w:t>
      </w:r>
      <w:r>
        <w:rPr>
          <w:i/>
        </w:rPr>
        <w:t xml:space="preserve">Групповые</w:t>
      </w:r>
      <w:r>
        <w:rPr>
          <w:i/>
        </w:rPr>
        <w:t xml:space="preserve"> консультации </w:t>
      </w:r>
      <w:r>
        <w:t xml:space="preserve">проводятся перед контрольными мероприятиями</w:t>
      </w:r>
      <w:r>
        <w:rPr>
          <w:spacing w:val="1"/>
        </w:rPr>
        <w:t xml:space="preserve"> </w:t>
      </w:r>
      <w:r>
        <w:t xml:space="preserve">(зачет) для большой группы студентов с целью систематизации знаний и устранению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сложностей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пониманием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характера.</w:t>
      </w:r>
      <w:r>
        <w:rPr>
          <w:spacing w:val="1"/>
        </w:rPr>
        <w:t xml:space="preserve"> </w:t>
      </w:r>
      <w:r>
        <w:rPr>
          <w:i/>
        </w:rPr>
        <w:t xml:space="preserve">Индивидуальные</w:t>
      </w:r>
      <w:r>
        <w:rPr>
          <w:i/>
          <w:spacing w:val="1"/>
        </w:rPr>
        <w:t xml:space="preserve"> </w:t>
      </w:r>
      <w:r>
        <w:rPr>
          <w:i/>
        </w:rPr>
        <w:t xml:space="preserve">консультации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желающих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-1"/>
        </w:rPr>
        <w:t xml:space="preserve"> </w:t>
      </w:r>
      <w:r>
        <w:t xml:space="preserve">проблем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материалом</w:t>
      </w:r>
      <w:r>
        <w:rPr>
          <w:spacing w:val="-1"/>
        </w:rPr>
        <w:t xml:space="preserve"> </w:t>
      </w:r>
      <w:r>
        <w:t xml:space="preserve">частного характера.</w:t>
      </w:r>
      <w:r/>
    </w:p>
    <w:p>
      <w:pPr>
        <w:ind w:left="685"/>
        <w:jc w:val="both"/>
        <w:rPr>
          <w:sz w:val="24"/>
        </w:rPr>
      </w:pPr>
      <w:r>
        <w:rPr>
          <w:i/>
          <w:sz w:val="24"/>
        </w:rPr>
        <w:t xml:space="preserve"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</w:p>
    <w:p>
      <w:pPr>
        <w:pStyle w:val="1003"/>
        <w:numPr>
          <w:ilvl w:val="0"/>
          <w:numId w:val="20"/>
        </w:numPr>
        <w:ind w:hanging="241"/>
        <w:jc w:val="both"/>
        <w:tabs>
          <w:tab w:val="left" w:pos="926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</w:p>
    <w:p>
      <w:pPr>
        <w:pStyle w:val="1003"/>
        <w:numPr>
          <w:ilvl w:val="0"/>
          <w:numId w:val="20"/>
        </w:numPr>
        <w:ind w:left="118" w:right="114" w:firstLine="566"/>
        <w:jc w:val="both"/>
        <w:tabs>
          <w:tab w:val="left" w:pos="919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вопросам, при ликвидации задолженностей, при выполнении индивидуальных заданий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</w:p>
    <w:p>
      <w:pPr>
        <w:pStyle w:val="1002"/>
        <w:ind w:left="118" w:right="110" w:firstLine="707"/>
        <w:jc w:val="both"/>
      </w:pPr>
      <w:r>
        <w:rPr>
          <w:i/>
        </w:rPr>
        <w:t xml:space="preserve">Зачёт </w:t>
      </w:r>
      <w:r>
        <w:t xml:space="preserve">целесообразно проводить в устной форме. Важно проверить у обучающихся</w:t>
      </w:r>
      <w:r>
        <w:rPr>
          <w:spacing w:val="1"/>
        </w:rPr>
        <w:t xml:space="preserve"> </w:t>
      </w:r>
      <w:r>
        <w:t xml:space="preserve">не только теоретические знания, но и</w:t>
      </w:r>
      <w:r>
        <w:rPr>
          <w:spacing w:val="1"/>
        </w:rPr>
        <w:t xml:space="preserve"> </w:t>
      </w:r>
      <w:r>
        <w:t xml:space="preserve">практические навыки применения современных</w:t>
      </w:r>
      <w:r>
        <w:rPr>
          <w:spacing w:val="1"/>
        </w:rPr>
        <w:t xml:space="preserve"> </w:t>
      </w:r>
      <w:r>
        <w:rPr>
          <w:spacing w:val="-1"/>
        </w:rPr>
        <w:t xml:space="preserve">нейросетевых</w:t>
      </w:r>
      <w:r>
        <w:rPr>
          <w:spacing w:val="-13"/>
        </w:rPr>
        <w:t xml:space="preserve"> </w:t>
      </w:r>
      <w:r>
        <w:rPr>
          <w:spacing w:val="-1"/>
        </w:rPr>
        <w:t xml:space="preserve">технологий.</w:t>
      </w:r>
      <w:r>
        <w:rPr>
          <w:spacing w:val="-15"/>
        </w:rPr>
        <w:t xml:space="preserve"> </w:t>
      </w:r>
      <w:r>
        <w:t xml:space="preserve">При</w:t>
      </w:r>
      <w:r>
        <w:rPr>
          <w:spacing w:val="-16"/>
        </w:rPr>
        <w:t xml:space="preserve"> </w:t>
      </w:r>
      <w:r>
        <w:t xml:space="preserve">этом</w:t>
      </w:r>
      <w:r>
        <w:rPr>
          <w:spacing w:val="-16"/>
        </w:rPr>
        <w:t xml:space="preserve"> </w:t>
      </w:r>
      <w:r>
        <w:t xml:space="preserve">к</w:t>
      </w:r>
      <w:r>
        <w:rPr>
          <w:spacing w:val="-16"/>
        </w:rPr>
        <w:t xml:space="preserve"> </w:t>
      </w:r>
      <w:r>
        <w:t xml:space="preserve">каждому</w:t>
      </w:r>
      <w:r>
        <w:rPr>
          <w:spacing w:val="-17"/>
        </w:rPr>
        <w:t xml:space="preserve"> </w:t>
      </w:r>
      <w:r>
        <w:t xml:space="preserve">обучающемуся</w:t>
      </w:r>
      <w:r>
        <w:rPr>
          <w:spacing w:val="-14"/>
        </w:rPr>
        <w:t xml:space="preserve"> </w:t>
      </w:r>
      <w:r>
        <w:t xml:space="preserve">необходим</w:t>
      </w:r>
      <w:r>
        <w:rPr>
          <w:spacing w:val="-16"/>
        </w:rPr>
        <w:t xml:space="preserve"> </w:t>
      </w:r>
      <w:r>
        <w:t xml:space="preserve">индивидуальный</w:t>
      </w:r>
      <w:r>
        <w:rPr>
          <w:spacing w:val="-57"/>
        </w:rPr>
        <w:t xml:space="preserve"> </w:t>
      </w:r>
      <w:r>
        <w:t xml:space="preserve">подход.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поощрить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написать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реализацию одной трех основных искусственных </w:t>
      </w:r>
      <w:r>
        <w:t xml:space="preserve">нейросетевых</w:t>
      </w:r>
      <w:r>
        <w:t xml:space="preserve"> парадигм (персептроны,</w:t>
      </w:r>
      <w:r>
        <w:rPr>
          <w:spacing w:val="1"/>
        </w:rPr>
        <w:t xml:space="preserve"> </w:t>
      </w:r>
      <w:r>
        <w:t xml:space="preserve">сети </w:t>
      </w:r>
      <w:r>
        <w:t xml:space="preserve">Хопфилда</w:t>
      </w:r>
      <w:r>
        <w:t xml:space="preserve">, сети Кохонена) применительно к какой-либо задаче обработки данных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учитывается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зачете.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заинтересовать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побудить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самостоятельному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современных</w:t>
      </w:r>
      <w:r>
        <w:rPr>
          <w:spacing w:val="2"/>
        </w:rPr>
        <w:t xml:space="preserve"> </w:t>
      </w:r>
      <w:r>
        <w:t xml:space="preserve">нейросетевых</w:t>
      </w:r>
      <w:r>
        <w:rPr>
          <w:spacing w:val="1"/>
        </w:rPr>
        <w:t xml:space="preserve"> </w:t>
      </w:r>
      <w:r>
        <w:t xml:space="preserve">технологий.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97"/>
        <w:ind w:left="118" w:right="110" w:firstLine="707"/>
        <w:jc w:val="both"/>
        <w:spacing w:before="71"/>
      </w:pPr>
      <w:r>
        <w:t xml:space="preserve">6. 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02"/>
        <w:ind w:left="826"/>
        <w:jc w:val="both"/>
        <w:spacing w:line="272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1003"/>
        <w:numPr>
          <w:ilvl w:val="1"/>
          <w:numId w:val="20"/>
        </w:numPr>
        <w:ind w:right="105" w:firstLine="707"/>
        <w:jc w:val="both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RUSOLPNLAcdmc</w:t>
      </w:r>
      <w:r>
        <w:rPr>
          <w:sz w:val="24"/>
        </w:rPr>
        <w:t xml:space="preserve"> 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03"/>
        <w:numPr>
          <w:ilvl w:val="1"/>
          <w:numId w:val="20"/>
        </w:numPr>
        <w:ind w:right="112" w:firstLine="707"/>
        <w:jc w:val="both"/>
        <w:tabs>
          <w:tab w:val="left" w:pos="1175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–Автоматизированная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").</w:t>
      </w:r>
      <w:r>
        <w:rPr>
          <w:sz w:val="24"/>
        </w:rPr>
      </w:r>
    </w:p>
    <w:p>
      <w:pPr>
        <w:pStyle w:val="100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7"/>
        <w:ind w:left="118" w:right="106" w:firstLine="707"/>
        <w:jc w:val="both"/>
      </w:pPr>
      <w:r>
        <w:t xml:space="preserve">7. 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02"/>
        <w:ind w:left="826"/>
        <w:jc w:val="both"/>
        <w:spacing w:line="272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1003"/>
        <w:numPr>
          <w:ilvl w:val="0"/>
          <w:numId w:val="19"/>
        </w:numPr>
        <w:ind w:right="117" w:firstLine="707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Кащенко, С. А., Модели волновой памяти / С. А. Кащенко, В. В. Майоров;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URSS; ЛИБРОКОМ,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2013, 286c</w:t>
      </w:r>
      <w:r>
        <w:rPr>
          <w:sz w:val="24"/>
        </w:rPr>
      </w:r>
    </w:p>
    <w:p>
      <w:pPr>
        <w:pStyle w:val="1003"/>
        <w:numPr>
          <w:ilvl w:val="0"/>
          <w:numId w:val="19"/>
        </w:numPr>
        <w:ind w:right="110" w:firstLine="707"/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Галушкин,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Нейрокомпьютеры :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учеб.пособие</w:t>
      </w:r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Галушкин.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стереотип.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Альянс, 2014, 524c</w:t>
      </w:r>
      <w:r>
        <w:rPr>
          <w:sz w:val="24"/>
        </w:rPr>
      </w:r>
    </w:p>
    <w:p>
      <w:pPr>
        <w:pStyle w:val="1003"/>
        <w:numPr>
          <w:ilvl w:val="0"/>
          <w:numId w:val="19"/>
        </w:numPr>
        <w:ind w:left="1097" w:hanging="272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Злобин,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К.,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Нейросети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нейрокомпьютеры: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К.</w:t>
      </w:r>
      <w:r>
        <w:rPr>
          <w:sz w:val="24"/>
        </w:rPr>
      </w:r>
    </w:p>
    <w:p>
      <w:pPr>
        <w:pStyle w:val="1002"/>
        <w:ind w:left="826" w:right="3707" w:hanging="708"/>
      </w:pPr>
      <w:r>
        <w:t xml:space="preserve">Злобин, В. Н. Ручкин, СПб., БХВ-Петербург, 2011, 252c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7"/>
        </w:rPr>
        <w:t xml:space="preserve"> </w:t>
      </w:r>
      <w:r>
        <w:t xml:space="preserve">дополнительная:</w:t>
      </w:r>
      <w:r/>
    </w:p>
    <w:p>
      <w:pPr>
        <w:pStyle w:val="1003"/>
        <w:numPr>
          <w:ilvl w:val="0"/>
          <w:numId w:val="18"/>
        </w:numPr>
        <w:ind w:hanging="241"/>
        <w:jc w:val="both"/>
        <w:spacing w:before="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УоссерменФ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Нейрокомпьютерная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практика. 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1992.</w:t>
      </w:r>
      <w:r>
        <w:rPr>
          <w:sz w:val="24"/>
        </w:rPr>
      </w:r>
    </w:p>
    <w:p>
      <w:pPr>
        <w:pStyle w:val="1003"/>
        <w:numPr>
          <w:ilvl w:val="0"/>
          <w:numId w:val="18"/>
        </w:numPr>
        <w:ind w:left="118" w:right="111" w:firstLine="707"/>
        <w:jc w:val="both"/>
        <w:tabs>
          <w:tab w:val="left" w:pos="1132" w:leader="none"/>
        </w:tabs>
        <w:rPr>
          <w:sz w:val="24"/>
        </w:rPr>
      </w:pPr>
      <w:r>
        <w:rPr>
          <w:sz w:val="24"/>
        </w:rPr>
        <w:t xml:space="preserve">Тарков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Нейрокомпьютерные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Интернет-университет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z w:val="24"/>
        </w:rPr>
      </w:r>
    </w:p>
    <w:p>
      <w:pPr>
        <w:pStyle w:val="1003"/>
        <w:numPr>
          <w:ilvl w:val="0"/>
          <w:numId w:val="18"/>
        </w:numPr>
        <w:ind w:left="118" w:right="118" w:firstLine="707"/>
        <w:jc w:val="both"/>
        <w:tabs>
          <w:tab w:val="left" w:pos="1132" w:leader="none"/>
        </w:tabs>
        <w:rPr>
          <w:sz w:val="24"/>
        </w:rPr>
      </w:pPr>
      <w:r>
        <w:rPr>
          <w:sz w:val="24"/>
        </w:rPr>
        <w:t xml:space="preserve">Короткин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учеб.пособие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2000, 54c</w:t>
      </w:r>
      <w:r>
        <w:rPr>
          <w:sz w:val="24"/>
        </w:rPr>
      </w:r>
    </w:p>
    <w:p>
      <w:pPr>
        <w:pStyle w:val="1003"/>
        <w:numPr>
          <w:ilvl w:val="0"/>
          <w:numId w:val="18"/>
        </w:numPr>
        <w:ind w:left="118" w:right="117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Барский, А. Б., Нейронные сети : распознавание, управление, принятие решений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 Барский,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Финансы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статистика, 2004, 175c</w:t>
      </w:r>
      <w:r>
        <w:rPr>
          <w:sz w:val="24"/>
        </w:rPr>
      </w:r>
    </w:p>
    <w:p>
      <w:pPr>
        <w:pStyle w:val="1003"/>
        <w:numPr>
          <w:ilvl w:val="0"/>
          <w:numId w:val="18"/>
        </w:numPr>
        <w:ind w:left="118" w:right="111" w:firstLine="707"/>
        <w:jc w:val="both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Ануфриенко, С. Е., Коновалов, Е.В. Нейронные модели на основе импульсного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нейрона : </w:t>
      </w:r>
      <w:r>
        <w:rPr>
          <w:sz w:val="24"/>
        </w:rPr>
        <w:t xml:space="preserve">учеб.пособие</w:t>
      </w:r>
      <w:r>
        <w:rPr>
          <w:sz w:val="24"/>
        </w:rPr>
        <w:t xml:space="preserve"> для вузов / С. Е. Ануфриенко, Коновалов Е.В. ; </w:t>
      </w:r>
      <w:r>
        <w:rPr>
          <w:sz w:val="24"/>
        </w:rPr>
        <w:t xml:space="preserve">Яросл</w:t>
      </w:r>
      <w:r>
        <w:rPr>
          <w:sz w:val="24"/>
        </w:rPr>
        <w:t xml:space="preserve">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2012,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77c</w:t>
      </w:r>
      <w:r>
        <w:rPr>
          <w:sz w:val="24"/>
        </w:rPr>
      </w:r>
    </w:p>
    <w:p>
      <w:pPr>
        <w:pStyle w:val="1003"/>
        <w:numPr>
          <w:ilvl w:val="0"/>
          <w:numId w:val="18"/>
        </w:numPr>
        <w:ind w:left="118" w:right="114" w:firstLine="707"/>
        <w:jc w:val="both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Ануфриенко, С. Е., Коновалов Е.В. Нейронные модели на основе импульсного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нейрона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[Электронный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 xml:space="preserve">ресурс]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учеб.пособие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Ануфриенко,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Коновалов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Е.В.</w:t>
      </w:r>
      <w:r>
        <w:rPr>
          <w:sz w:val="24"/>
        </w:rPr>
      </w:r>
    </w:p>
    <w:p>
      <w:pPr>
        <w:pStyle w:val="1002"/>
        <w:ind w:left="826" w:right="4741" w:hanging="708"/>
        <w:jc w:val="both"/>
        <w:rPr>
          <w:highlight w:val="none"/>
        </w:rPr>
      </w:pPr>
      <w:r>
        <w:t xml:space="preserve">; </w:t>
      </w:r>
      <w:r>
        <w:t xml:space="preserve">Яросл</w:t>
      </w:r>
      <w:r>
        <w:t xml:space="preserve">. гос. ун-т, Ярославль, </w:t>
      </w:r>
      <w:r>
        <w:t xml:space="preserve">ЯрГУ</w:t>
      </w:r>
      <w:r>
        <w:t xml:space="preserve">, 2012, 77c</w:t>
      </w:r>
      <w:r>
        <w:rPr>
          <w:spacing w:val="-57"/>
        </w:rPr>
        <w:t xml:space="preserve"> </w:t>
      </w:r>
      <w:r>
        <w:rPr>
          <w:highlight w:val="none"/>
        </w:rPr>
      </w:r>
    </w:p>
    <w:p>
      <w:pPr>
        <w:pStyle w:val="1002"/>
        <w:ind w:left="826" w:right="4741" w:hanging="708"/>
        <w:jc w:val="both"/>
      </w:pPr>
      <w:r>
        <w:rPr>
          <w:highlight w:val="none"/>
        </w:rPr>
      </w:r>
      <w:hyperlink r:id="rId15" w:tooltip="http://www.lib.uniyar.ac.ru/edocs/iuni/20120402.pdf" w:history="1">
        <w:r>
          <w:rPr>
            <w:rStyle w:val="978"/>
            <w:rFonts w:ascii="Times New Roman" w:hAnsi="Times New Roman" w:eastAsia="Times New Roman" w:cs="Times New Roman"/>
            <w:color w:val="0000ff"/>
            <w:sz w:val="20"/>
            <w:u w:val="single"/>
          </w:rPr>
          <w:t xml:space="preserve">http://www.lib.uniyar.ac.ru/edocs/iuni/20120402.pdf</w:t>
        </w:r>
      </w:hyperlink>
      <w:r>
        <w:rPr>
          <w:highlight w:val="none"/>
        </w:rPr>
      </w:r>
      <w:r/>
    </w:p>
    <w:p>
      <w:pPr>
        <w:pStyle w:val="1002"/>
        <w:ind w:left="826" w:right="4741" w:hanging="708"/>
        <w:jc w:val="both"/>
      </w:pPr>
      <w:r>
        <w:t xml:space="preserve">в)</w:t>
      </w:r>
      <w:r>
        <w:rPr>
          <w:spacing w:val="-8"/>
        </w:rPr>
        <w:t xml:space="preserve"> </w:t>
      </w:r>
      <w:r>
        <w:t xml:space="preserve">ресурсы</w:t>
      </w:r>
      <w:r>
        <w:rPr>
          <w:spacing w:val="-8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1003"/>
        <w:numPr>
          <w:ilvl w:val="0"/>
          <w:numId w:val="17"/>
        </w:numPr>
        <w:jc w:val="both"/>
        <w:spacing w:before="63"/>
        <w:tabs>
          <w:tab w:val="left" w:pos="906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Юрайт</w:t>
      </w:r>
      <w:r>
        <w:rPr>
          <w:sz w:val="24"/>
        </w:rPr>
        <w:t xml:space="preserve">»(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03"/>
        <w:numPr>
          <w:ilvl w:val="0"/>
          <w:numId w:val="17"/>
        </w:numPr>
        <w:ind w:left="966" w:hanging="420"/>
        <w:jc w:val="both"/>
        <w:spacing w:before="100"/>
        <w:tabs>
          <w:tab w:val="left" w:pos="966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spacing w:before="1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97"/>
        <w:numPr>
          <w:ilvl w:val="1"/>
          <w:numId w:val="17"/>
        </w:numPr>
        <w:ind w:right="116" w:firstLine="707"/>
        <w:tabs>
          <w:tab w:val="left" w:pos="1067" w:leader="none"/>
          <w:tab w:val="left" w:pos="4366" w:leader="none"/>
          <w:tab w:val="left" w:pos="5263" w:leader="none"/>
          <w:tab w:val="left" w:pos="7045" w:leader="none"/>
          <w:tab w:val="left" w:pos="7813" w:leader="none"/>
        </w:tabs>
      </w:pP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1003"/>
        <w:numPr>
          <w:ilvl w:val="0"/>
          <w:numId w:val="16"/>
        </w:numPr>
        <w:ind w:hanging="361"/>
        <w:spacing w:line="290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</w:p>
    <w:p>
      <w:pPr>
        <w:pStyle w:val="1002"/>
        <w:ind w:left="118" w:firstLine="707"/>
      </w:pPr>
      <w:r>
        <w:t xml:space="preserve">-учебные</w:t>
      </w:r>
      <w:r>
        <w:rPr>
          <w:spacing w:val="50"/>
        </w:rPr>
        <w:t xml:space="preserve"> </w:t>
      </w:r>
      <w:r>
        <w:t xml:space="preserve">аудитории</w:t>
      </w:r>
      <w:r>
        <w:rPr>
          <w:spacing w:val="52"/>
        </w:rPr>
        <w:t xml:space="preserve"> </w:t>
      </w:r>
      <w:r>
        <w:t xml:space="preserve">для</w:t>
      </w:r>
      <w:r>
        <w:rPr>
          <w:spacing w:val="53"/>
        </w:rPr>
        <w:t xml:space="preserve"> </w:t>
      </w:r>
      <w:r>
        <w:t xml:space="preserve">проведения</w:t>
      </w:r>
      <w:r>
        <w:rPr>
          <w:spacing w:val="51"/>
        </w:rPr>
        <w:t xml:space="preserve"> </w:t>
      </w:r>
      <w:r>
        <w:t xml:space="preserve">занятий</w:t>
      </w:r>
      <w:r>
        <w:rPr>
          <w:spacing w:val="51"/>
        </w:rPr>
        <w:t xml:space="preserve"> </w:t>
      </w:r>
      <w:r>
        <w:t xml:space="preserve">лекционного</w:t>
      </w:r>
      <w:r>
        <w:rPr>
          <w:spacing w:val="51"/>
        </w:rPr>
        <w:t xml:space="preserve"> </w:t>
      </w:r>
      <w:r>
        <w:t xml:space="preserve">типа</w:t>
      </w:r>
      <w:r>
        <w:rPr>
          <w:spacing w:val="59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лабораторных</w:t>
      </w:r>
      <w:r>
        <w:rPr>
          <w:spacing w:val="-57"/>
        </w:rPr>
        <w:t xml:space="preserve"> </w:t>
      </w:r>
      <w:r>
        <w:t xml:space="preserve">занятий;</w:t>
      </w:r>
      <w:r/>
    </w:p>
    <w:p>
      <w:pPr>
        <w:pStyle w:val="1003"/>
        <w:numPr>
          <w:ilvl w:val="1"/>
          <w:numId w:val="16"/>
        </w:numPr>
        <w:ind w:left="968" w:hanging="143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1003"/>
        <w:numPr>
          <w:ilvl w:val="1"/>
          <w:numId w:val="16"/>
        </w:numPr>
        <w:ind w:right="117" w:firstLine="707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1002"/>
        <w:ind w:left="826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1002"/>
        <w:ind w:left="118" w:firstLine="707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профилактического</w:t>
      </w:r>
      <w:r>
        <w:rPr>
          <w:spacing w:val="-4"/>
        </w:rPr>
        <w:t xml:space="preserve"> </w:t>
      </w:r>
      <w:r>
        <w:t xml:space="preserve">обслуживания</w:t>
      </w:r>
      <w:r>
        <w:rPr>
          <w:spacing w:val="-4"/>
        </w:rPr>
        <w:t xml:space="preserve"> </w:t>
      </w:r>
      <w:r>
        <w:t xml:space="preserve">технических</w:t>
      </w:r>
      <w:r>
        <w:rPr>
          <w:spacing w:val="-2"/>
        </w:rPr>
        <w:t xml:space="preserve"> </w:t>
      </w:r>
      <w:r>
        <w:t xml:space="preserve">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02"/>
        <w:ind w:left="118" w:right="112" w:firstLine="707"/>
        <w:jc w:val="both"/>
        <w:spacing w:before="66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1002"/>
        <w:ind w:left="118" w:right="109" w:firstLine="707"/>
        <w:jc w:val="both"/>
        <w:spacing w:before="1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занятий - больше либо равно списочного</w:t>
      </w:r>
      <w:r>
        <w:rPr>
          <w:spacing w:val="1"/>
        </w:rPr>
        <w:t xml:space="preserve"> </w:t>
      </w:r>
      <w:r>
        <w:t xml:space="preserve">состава группы обучающихся.</w:t>
      </w:r>
      <w:r/>
    </w:p>
    <w:p>
      <w:pPr>
        <w:pStyle w:val="1003"/>
        <w:numPr>
          <w:ilvl w:val="0"/>
          <w:numId w:val="16"/>
        </w:numPr>
        <w:ind w:hanging="361"/>
        <w:jc w:val="both"/>
        <w:spacing w:before="2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фонд библиотеки.</w:t>
      </w:r>
      <w:r>
        <w:rPr>
          <w:sz w:val="24"/>
        </w:rPr>
      </w:r>
    </w:p>
    <w:p>
      <w:pPr>
        <w:pStyle w:val="1003"/>
        <w:numPr>
          <w:ilvl w:val="0"/>
          <w:numId w:val="16"/>
        </w:numPr>
        <w:ind w:hanging="361"/>
        <w:jc w:val="both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z w:val="24"/>
        </w:rPr>
      </w:r>
    </w:p>
    <w:p>
      <w:pPr>
        <w:pStyle w:val="100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2"/>
        <w:spacing w:before="7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rPr>
          <w:sz w:val="27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7"/>
        </w:rPr>
      </w:r>
      <w:r>
        <w:rPr>
          <w:sz w:val="27"/>
        </w:rPr>
      </w:r>
    </w:p>
    <w:p>
      <w:pPr>
        <w:pStyle w:val="997"/>
        <w:ind w:left="826"/>
        <w:spacing w:before="90" w:line="274" w:lineRule="exact"/>
      </w:pPr>
      <w:r>
        <w:t xml:space="preserve">Автор(ы)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1002"/>
        <w:ind w:left="826"/>
        <w:spacing w:line="274" w:lineRule="exact"/>
        <w:tabs>
          <w:tab w:val="left" w:pos="6042" w:leader="none"/>
          <w:tab w:val="left" w:pos="7417" w:leader="none"/>
        </w:tabs>
      </w:pPr>
      <w:r>
        <w:t xml:space="preserve">Доцент</w:t>
      </w:r>
      <w:r>
        <w:rPr>
          <w:spacing w:val="-2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компьютерных</w:t>
      </w:r>
      <w:r>
        <w:rPr>
          <w:spacing w:val="-1"/>
        </w:rPr>
        <w:t xml:space="preserve"> </w:t>
      </w:r>
      <w:r>
        <w:t xml:space="preserve">сетей,</w:t>
      </w:r>
      <w:r>
        <w:rPr>
          <w:spacing w:val="-1"/>
        </w:rPr>
        <w:t xml:space="preserve"> </w:t>
      </w:r>
      <w:r>
        <w:t xml:space="preserve">к.ф.-м.н.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1002"/>
        <w:spacing w:before="4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1002"/>
        <w:ind w:left="385"/>
        <w:spacing w:before="1"/>
      </w:pPr>
      <w:r>
        <w:t xml:space="preserve">Е.В.Коновалов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7419" w:space="40"/>
            <w:col w:w="2131" w:space="0"/>
          </w:cols>
          <w:docGrid w:linePitch="360"/>
        </w:sectPr>
      </w:pPr>
      <w:r/>
      <w:r/>
    </w:p>
    <w:p>
      <w:pPr>
        <w:pStyle w:val="997"/>
        <w:ind w:left="0" w:right="111"/>
        <w:jc w:val="righ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111"/>
        <w:jc w:val="right"/>
        <w:rPr>
          <w:b/>
          <w:sz w:val="24"/>
        </w:rPr>
      </w:pPr>
      <w:r>
        <w:rPr>
          <w:b/>
          <w:sz w:val="24"/>
        </w:rPr>
        <w:t xml:space="preserve">«Нейронные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нейрокомпьютеры»</w:t>
      </w:r>
      <w:r>
        <w:rPr>
          <w:b/>
          <w:sz w:val="24"/>
        </w:rPr>
      </w:r>
    </w:p>
    <w:p>
      <w:pPr>
        <w:pStyle w:val="100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0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97"/>
        <w:ind w:right="859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568" w:right="856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0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0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97"/>
        <w:numPr>
          <w:ilvl w:val="2"/>
          <w:numId w:val="17"/>
        </w:numPr>
        <w:ind w:right="869" w:firstLine="513"/>
        <w:tabs>
          <w:tab w:val="left" w:pos="2332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733" w:right="579" w:hanging="689"/>
        <w:spacing w:line="480" w:lineRule="auto"/>
        <w:rPr>
          <w:b/>
          <w:sz w:val="24"/>
        </w:rPr>
      </w:pPr>
      <w:r>
        <w:rPr>
          <w:b/>
          <w:sz w:val="24"/>
        </w:rPr>
        <w:t xml:space="preserve">деятельности, характеризующих этапы формирования компетенций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Тест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самопроверки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результатам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дисциплины.</w:t>
      </w:r>
      <w:r>
        <w:rPr>
          <w:b/>
          <w:sz w:val="24"/>
        </w:rPr>
      </w:r>
    </w:p>
    <w:p>
      <w:pPr>
        <w:pStyle w:val="1002"/>
        <w:spacing w:line="274" w:lineRule="exact"/>
      </w:pPr>
      <w:r>
        <w:t xml:space="preserve">(правильные</w:t>
      </w:r>
      <w:r>
        <w:rPr>
          <w:spacing w:val="-5"/>
        </w:rPr>
        <w:t xml:space="preserve"> </w:t>
      </w:r>
      <w:r>
        <w:t xml:space="preserve">ответы</w:t>
      </w:r>
      <w:r>
        <w:rPr>
          <w:spacing w:val="-2"/>
        </w:rPr>
        <w:t xml:space="preserve"> </w:t>
      </w:r>
      <w:r>
        <w:t xml:space="preserve">подчеркнуты)</w:t>
      </w:r>
      <w:r/>
    </w:p>
    <w:p>
      <w:pPr>
        <w:pStyle w:val="1002"/>
      </w:pPr>
      <w:r/>
      <w:r/>
    </w:p>
    <w:p>
      <w:pPr>
        <w:pStyle w:val="1003"/>
        <w:numPr>
          <w:ilvl w:val="0"/>
          <w:numId w:val="15"/>
        </w:numPr>
        <w:ind w:right="2717" w:firstLine="0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К основным свойствам нейронных сетей не относится…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способность к обучению</w:t>
      </w:r>
      <w:r>
        <w:rPr>
          <w:sz w:val="24"/>
        </w:rPr>
      </w:r>
    </w:p>
    <w:p>
      <w:pPr>
        <w:pStyle w:val="1002"/>
        <w:ind w:left="826" w:right="4751"/>
      </w:pPr>
      <w:r>
        <w:t xml:space="preserve">б)</w:t>
      </w:r>
      <w:r>
        <w:rPr>
          <w:spacing w:val="33"/>
        </w:rPr>
        <w:t xml:space="preserve"> </w:t>
      </w:r>
      <w:r>
        <w:t xml:space="preserve">способность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обобщению</w:t>
      </w:r>
      <w:r>
        <w:rPr>
          <w:spacing w:val="-2"/>
        </w:rPr>
        <w:t xml:space="preserve"> </w:t>
      </w:r>
      <w:r>
        <w:t xml:space="preserve">данных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45"/>
        </w:rPr>
        <w:t xml:space="preserve"> </w:t>
      </w:r>
      <w:r>
        <w:rPr>
          <w:u w:val="single"/>
        </w:rPr>
        <w:t xml:space="preserve">безошибочная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работа</w:t>
      </w:r>
      <w:r/>
    </w:p>
    <w:p>
      <w:pPr>
        <w:pStyle w:val="1002"/>
        <w:ind w:left="826"/>
      </w:pPr>
      <w:r>
        <w:t xml:space="preserve">г)</w:t>
      </w:r>
      <w:r>
        <w:rPr>
          <w:spacing w:val="57"/>
        </w:rPr>
        <w:t xml:space="preserve"> </w:t>
      </w:r>
      <w:r>
        <w:t xml:space="preserve">абстрагирование</w:t>
      </w:r>
      <w:r>
        <w:rPr>
          <w:spacing w:val="-3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предметной</w:t>
      </w:r>
      <w:r>
        <w:rPr>
          <w:spacing w:val="-1"/>
        </w:rPr>
        <w:t xml:space="preserve"> </w:t>
      </w:r>
      <w:r>
        <w:t xml:space="preserve">области</w:t>
      </w:r>
      <w:r/>
    </w:p>
    <w:p>
      <w:pPr>
        <w:pStyle w:val="1002"/>
      </w:pPr>
      <w:r/>
      <w:r/>
    </w:p>
    <w:p>
      <w:pPr>
        <w:pStyle w:val="1003"/>
        <w:numPr>
          <w:ilvl w:val="0"/>
          <w:numId w:val="15"/>
        </w:numPr>
        <w:ind w:right="3239" w:firstLine="0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К типичным </w:t>
      </w:r>
      <w:r>
        <w:rPr>
          <w:sz w:val="24"/>
        </w:rPr>
        <w:t xml:space="preserve">нейросетевым</w:t>
      </w:r>
      <w:r>
        <w:rPr>
          <w:sz w:val="24"/>
        </w:rPr>
        <w:t xml:space="preserve"> задачам не относится…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0"/>
          <w:sz w:val="24"/>
        </w:rPr>
        <w:t xml:space="preserve"> </w:t>
      </w:r>
      <w:r>
        <w:rPr>
          <w:sz w:val="24"/>
          <w:u w:val="single"/>
        </w:rPr>
        <w:t xml:space="preserve">решение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дифференциальных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 xml:space="preserve">уравнений</w:t>
      </w:r>
      <w:r>
        <w:rPr>
          <w:sz w:val="24"/>
        </w:rPr>
      </w:r>
    </w:p>
    <w:p>
      <w:pPr>
        <w:pStyle w:val="1002"/>
        <w:ind w:left="826"/>
      </w:pPr>
      <w:r>
        <w:t xml:space="preserve">б)</w:t>
      </w:r>
      <w:r>
        <w:rPr>
          <w:spacing w:val="31"/>
        </w:rPr>
        <w:t xml:space="preserve"> </w:t>
      </w:r>
      <w:r>
        <w:t xml:space="preserve">распознавание</w:t>
      </w:r>
      <w:r>
        <w:rPr>
          <w:spacing w:val="-4"/>
        </w:rPr>
        <w:t xml:space="preserve"> </w:t>
      </w:r>
      <w:r>
        <w:t xml:space="preserve">изображений</w:t>
      </w:r>
      <w:r/>
    </w:p>
    <w:p>
      <w:pPr>
        <w:pStyle w:val="1002"/>
        <w:ind w:left="826" w:right="5087"/>
        <w:spacing w:before="1"/>
      </w:pPr>
      <w:r>
        <w:t xml:space="preserve">в)</w:t>
      </w:r>
      <w:r>
        <w:rPr>
          <w:spacing w:val="38"/>
        </w:rPr>
        <w:t xml:space="preserve"> </w:t>
      </w:r>
      <w:r>
        <w:t xml:space="preserve">реализация</w:t>
      </w:r>
      <w:r>
        <w:rPr>
          <w:spacing w:val="-3"/>
        </w:rPr>
        <w:t xml:space="preserve"> </w:t>
      </w:r>
      <w:r>
        <w:t xml:space="preserve">логических</w:t>
      </w:r>
      <w:r>
        <w:rPr>
          <w:spacing w:val="-4"/>
        </w:rPr>
        <w:t xml:space="preserve"> </w:t>
      </w:r>
      <w:r>
        <w:t xml:space="preserve">функций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59"/>
        </w:rPr>
        <w:t xml:space="preserve"> </w:t>
      </w:r>
      <w:r>
        <w:t xml:space="preserve">кластеризация</w:t>
      </w:r>
      <w:r>
        <w:rPr>
          <w:spacing w:val="-1"/>
        </w:rPr>
        <w:t xml:space="preserve"> </w:t>
      </w:r>
      <w:r>
        <w:t xml:space="preserve">данных</w:t>
      </w:r>
      <w:r/>
    </w:p>
    <w:p>
      <w:pPr>
        <w:pStyle w:val="1002"/>
      </w:pPr>
      <w:r/>
      <w:r/>
    </w:p>
    <w:p>
      <w:pPr>
        <w:pStyle w:val="1003"/>
        <w:numPr>
          <w:ilvl w:val="0"/>
          <w:numId w:val="15"/>
        </w:numPr>
        <w:ind w:right="3688" w:firstLine="0"/>
        <w:tabs>
          <w:tab w:val="left" w:pos="1067" w:leader="none"/>
          <w:tab w:val="left" w:pos="4926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мозге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z w:val="24"/>
          <w:u w:val="single"/>
        </w:rPr>
        <w:tab/>
      </w:r>
      <w:r>
        <w:rPr>
          <w:sz w:val="24"/>
        </w:rPr>
        <w:t xml:space="preserve">нейронов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миллиона</w:t>
      </w:r>
      <w:r>
        <w:rPr>
          <w:sz w:val="24"/>
        </w:rPr>
      </w:r>
    </w:p>
    <w:p>
      <w:pPr>
        <w:pStyle w:val="1002"/>
        <w:ind w:left="826" w:right="6831"/>
      </w:pPr>
      <w:r>
        <w:t xml:space="preserve">б)</w:t>
      </w:r>
      <w:r>
        <w:rPr>
          <w:spacing w:val="25"/>
        </w:rPr>
        <w:t xml:space="preserve"> </w:t>
      </w:r>
      <w:r>
        <w:rPr>
          <w:u w:val="single"/>
        </w:rPr>
        <w:t xml:space="preserve">ста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миллиардов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61"/>
        </w:rPr>
        <w:t xml:space="preserve"> </w:t>
      </w:r>
      <w:r>
        <w:t xml:space="preserve">ста миллионов</w:t>
      </w:r>
      <w:r>
        <w:rPr>
          <w:spacing w:val="1"/>
        </w:rPr>
        <w:t xml:space="preserve"> </w:t>
      </w:r>
      <w:r>
        <w:t xml:space="preserve">г)</w:t>
      </w:r>
      <w:r>
        <w:rPr>
          <w:spacing w:val="59"/>
        </w:rPr>
        <w:t xml:space="preserve"> </w:t>
      </w:r>
      <w:r>
        <w:t xml:space="preserve">десяти тысяч</w:t>
      </w:r>
      <w:r/>
    </w:p>
    <w:p>
      <w:pPr>
        <w:pStyle w:val="1002"/>
      </w:pPr>
      <w:r/>
      <w:r/>
    </w:p>
    <w:p>
      <w:pPr>
        <w:pStyle w:val="1003"/>
        <w:numPr>
          <w:ilvl w:val="0"/>
          <w:numId w:val="15"/>
        </w:numPr>
        <w:ind w:right="1302" w:firstLine="0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Важнейшая особенность биологических нейронов – их способность…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делиться</w:t>
      </w:r>
      <w:r>
        <w:rPr>
          <w:sz w:val="24"/>
        </w:rPr>
      </w:r>
    </w:p>
    <w:p>
      <w:pPr>
        <w:pStyle w:val="1002"/>
        <w:ind w:left="826"/>
      </w:pPr>
      <w:r>
        <w:t xml:space="preserve">б)</w:t>
      </w:r>
      <w:r>
        <w:rPr>
          <w:spacing w:val="34"/>
        </w:rPr>
        <w:t xml:space="preserve"> </w:t>
      </w:r>
      <w:r>
        <w:t xml:space="preserve">перемещаться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теле</w:t>
      </w:r>
      <w:r>
        <w:rPr>
          <w:spacing w:val="-2"/>
        </w:rPr>
        <w:t xml:space="preserve"> </w:t>
      </w:r>
      <w:r>
        <w:t xml:space="preserve">человека</w:t>
      </w:r>
      <w:r/>
    </w:p>
    <w:p>
      <w:pPr>
        <w:pStyle w:val="1002"/>
        <w:ind w:left="826" w:right="3956"/>
        <w:spacing w:before="1"/>
      </w:pPr>
      <w:r>
        <w:t xml:space="preserve">в)</w:t>
      </w:r>
      <w:r>
        <w:rPr>
          <w:spacing w:val="32"/>
        </w:rPr>
        <w:t xml:space="preserve"> </w:t>
      </w:r>
      <w:r>
        <w:rPr>
          <w:u w:val="single"/>
        </w:rPr>
        <w:t xml:space="preserve">генерировать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электрохимический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импульс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59"/>
        </w:rPr>
        <w:t xml:space="preserve"> </w:t>
      </w:r>
      <w:r>
        <w:t xml:space="preserve">разрушаться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течением</w:t>
      </w:r>
      <w:r>
        <w:rPr>
          <w:spacing w:val="-2"/>
        </w:rPr>
        <w:t xml:space="preserve"> </w:t>
      </w:r>
      <w:r>
        <w:t xml:space="preserve">времени</w:t>
      </w:r>
      <w:r/>
    </w:p>
    <w:p>
      <w:pPr>
        <w:pStyle w:val="1002"/>
      </w:pPr>
      <w:r/>
      <w:r/>
    </w:p>
    <w:p>
      <w:pPr>
        <w:pStyle w:val="1003"/>
        <w:numPr>
          <w:ilvl w:val="0"/>
          <w:numId w:val="15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Синапс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это…</w:t>
      </w:r>
      <w:r>
        <w:rPr>
          <w:sz w:val="24"/>
        </w:rPr>
      </w:r>
    </w:p>
    <w:p>
      <w:pPr>
        <w:pStyle w:val="1002"/>
        <w:ind w:left="826"/>
      </w:pPr>
      <w:r>
        <w:t xml:space="preserve">а)</w:t>
      </w:r>
      <w:r>
        <w:rPr>
          <w:spacing w:val="49"/>
        </w:rPr>
        <w:t xml:space="preserve"> </w:t>
      </w:r>
      <w:r>
        <w:t xml:space="preserve">один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отделов</w:t>
      </w:r>
      <w:r>
        <w:rPr>
          <w:spacing w:val="-2"/>
        </w:rPr>
        <w:t xml:space="preserve"> </w:t>
      </w:r>
      <w:r>
        <w:t xml:space="preserve">головного</w:t>
      </w:r>
      <w:r>
        <w:rPr>
          <w:spacing w:val="-2"/>
        </w:rPr>
        <w:t xml:space="preserve"> </w:t>
      </w:r>
      <w:r>
        <w:t xml:space="preserve">мозга</w:t>
      </w:r>
      <w:r/>
    </w:p>
    <w:p>
      <w:pPr>
        <w:pStyle w:val="1002"/>
        <w:ind w:left="826" w:right="2429"/>
      </w:pPr>
      <w:r>
        <w:t xml:space="preserve">б)</w:t>
      </w:r>
      <w:r>
        <w:rPr>
          <w:spacing w:val="35"/>
        </w:rPr>
        <w:t xml:space="preserve"> </w:t>
      </w:r>
      <w:r>
        <w:rPr>
          <w:u w:val="single"/>
        </w:rPr>
        <w:t xml:space="preserve">место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контакта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одного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биологического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нейрона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с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другим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45"/>
        </w:rPr>
        <w:t xml:space="preserve"> </w:t>
      </w:r>
      <w:r>
        <w:t xml:space="preserve">имя</w:t>
      </w:r>
      <w:r>
        <w:rPr>
          <w:spacing w:val="-1"/>
        </w:rPr>
        <w:t xml:space="preserve"> </w:t>
      </w:r>
      <w:r>
        <w:t xml:space="preserve">древнегреческого бога</w:t>
      </w:r>
      <w:r/>
    </w:p>
    <w:p>
      <w:pPr>
        <w:pStyle w:val="1002"/>
        <w:ind w:left="826"/>
      </w:pPr>
      <w:r>
        <w:t xml:space="preserve">г)</w:t>
      </w:r>
      <w:r>
        <w:rPr>
          <w:spacing w:val="54"/>
        </w:rPr>
        <w:t xml:space="preserve"> </w:t>
      </w:r>
      <w:r>
        <w:t xml:space="preserve">производная</w:t>
      </w:r>
      <w:r>
        <w:rPr>
          <w:spacing w:val="-3"/>
        </w:rPr>
        <w:t xml:space="preserve"> </w:t>
      </w:r>
      <w:r>
        <w:t xml:space="preserve">синуса</w:t>
      </w:r>
      <w:r/>
    </w:p>
    <w:p>
      <w:pPr>
        <w:pStyle w:val="1002"/>
      </w:pPr>
      <w:r/>
      <w:r/>
    </w:p>
    <w:p>
      <w:pPr>
        <w:pStyle w:val="1003"/>
        <w:numPr>
          <w:ilvl w:val="0"/>
          <w:numId w:val="15"/>
        </w:numPr>
        <w:ind w:right="2995" w:firstLine="0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К основным </w:t>
      </w:r>
      <w:r>
        <w:rPr>
          <w:sz w:val="24"/>
        </w:rPr>
        <w:t xml:space="preserve">нейросетевым</w:t>
      </w:r>
      <w:r>
        <w:rPr>
          <w:sz w:val="24"/>
        </w:rPr>
        <w:t xml:space="preserve"> технологиям не относят…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персептроны</w:t>
      </w:r>
      <w:r>
        <w:rPr>
          <w:sz w:val="24"/>
        </w:rPr>
      </w:r>
    </w:p>
    <w:p>
      <w:pPr>
        <w:pStyle w:val="1002"/>
        <w:ind w:left="826" w:right="6831"/>
      </w:pPr>
      <w:r>
        <w:t xml:space="preserve">б)</w:t>
      </w:r>
      <w:r>
        <w:rPr>
          <w:spacing w:val="1"/>
        </w:rPr>
        <w:t xml:space="preserve"> </w:t>
      </w:r>
      <w:r>
        <w:t xml:space="preserve">сети Кохонена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35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Хопфилда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02"/>
        <w:ind w:left="826"/>
        <w:spacing w:before="66"/>
      </w:pPr>
      <w:r>
        <w:t xml:space="preserve">г)</w:t>
      </w:r>
      <w:r>
        <w:rPr>
          <w:spacing w:val="57"/>
        </w:rPr>
        <w:t xml:space="preserve"> </w:t>
      </w:r>
      <w:r>
        <w:rPr>
          <w:u w:val="single"/>
        </w:rPr>
        <w:t xml:space="preserve">сети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Эйнштейна</w:t>
      </w:r>
      <w:r/>
    </w:p>
    <w:p>
      <w:pPr>
        <w:pStyle w:val="1002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03"/>
        <w:numPr>
          <w:ilvl w:val="0"/>
          <w:numId w:val="15"/>
        </w:numPr>
        <w:ind w:left="118" w:right="117" w:firstLine="707"/>
        <w:spacing w:before="90"/>
        <w:tabs>
          <w:tab w:val="left" w:pos="1079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исключающего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том,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однослойный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персептрон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может…</w:t>
      </w:r>
      <w:r>
        <w:rPr>
          <w:sz w:val="24"/>
        </w:rPr>
      </w:r>
    </w:p>
    <w:p>
      <w:pPr>
        <w:pStyle w:val="1002"/>
        <w:ind w:left="826" w:right="3236"/>
        <w:spacing w:before="1"/>
      </w:pPr>
      <w:r>
        <w:t xml:space="preserve">а)</w:t>
      </w:r>
      <w:r>
        <w:rPr>
          <w:spacing w:val="49"/>
        </w:rPr>
        <w:t xml:space="preserve"> </w:t>
      </w:r>
      <w:r>
        <w:t xml:space="preserve">сделать</w:t>
      </w:r>
      <w:r>
        <w:rPr>
          <w:spacing w:val="-1"/>
        </w:rPr>
        <w:t xml:space="preserve"> </w:t>
      </w:r>
      <w:r>
        <w:t xml:space="preserve">выбор</w:t>
      </w:r>
      <w:r>
        <w:rPr>
          <w:spacing w:val="-1"/>
        </w:rPr>
        <w:t xml:space="preserve"> </w:t>
      </w:r>
      <w:r>
        <w:t xml:space="preserve">между</w:t>
      </w:r>
      <w:r>
        <w:rPr>
          <w:spacing w:val="-6"/>
        </w:rPr>
        <w:t xml:space="preserve"> </w:t>
      </w:r>
      <w:r>
        <w:t xml:space="preserve">двумя</w:t>
      </w:r>
      <w:r>
        <w:rPr>
          <w:spacing w:val="-2"/>
        </w:rPr>
        <w:t xml:space="preserve"> </w:t>
      </w:r>
      <w:r>
        <w:t xml:space="preserve">своими</w:t>
      </w:r>
      <w:r>
        <w:rPr>
          <w:spacing w:val="-1"/>
        </w:rPr>
        <w:t xml:space="preserve"> </w:t>
      </w:r>
      <w:r>
        <w:t xml:space="preserve">состояниями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34"/>
        </w:rPr>
        <w:t xml:space="preserve"> </w:t>
      </w:r>
      <w:r>
        <w:rPr>
          <w:u w:val="single"/>
        </w:rPr>
        <w:t xml:space="preserve">реализовать логическую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функцию</w:t>
      </w:r>
      <w:r>
        <w:rPr>
          <w:spacing w:val="4"/>
          <w:u w:val="single"/>
        </w:rPr>
        <w:t xml:space="preserve"> </w:t>
      </w:r>
      <w:r>
        <w:rPr>
          <w:u w:val="single"/>
        </w:rPr>
        <w:t xml:space="preserve">XOR</w:t>
      </w:r>
      <w:r/>
    </w:p>
    <w:p>
      <w:pPr>
        <w:pStyle w:val="1002"/>
        <w:ind w:left="826" w:right="5087"/>
      </w:pPr>
      <w:r>
        <w:t xml:space="preserve">в)</w:t>
      </w:r>
      <w:r>
        <w:rPr>
          <w:spacing w:val="39"/>
        </w:rPr>
        <w:t xml:space="preserve"> </w:t>
      </w:r>
      <w:r>
        <w:t xml:space="preserve">прийти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устойчивое</w:t>
      </w:r>
      <w:r>
        <w:rPr>
          <w:spacing w:val="-4"/>
        </w:rPr>
        <w:t xml:space="preserve"> </w:t>
      </w:r>
      <w:r>
        <w:t xml:space="preserve">состояние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60"/>
        </w:rPr>
        <w:t xml:space="preserve"> </w:t>
      </w:r>
      <w:r>
        <w:t xml:space="preserve">распознавать лица</w:t>
      </w:r>
      <w:r/>
    </w:p>
    <w:p>
      <w:pPr>
        <w:pStyle w:val="100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03"/>
        <w:numPr>
          <w:ilvl w:val="0"/>
          <w:numId w:val="15"/>
        </w:numPr>
        <w:ind w:right="1044" w:firstLine="0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Процедура обратного распространения ошибки – это алгоритм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однослойного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персептрона</w:t>
      </w:r>
      <w:r>
        <w:rPr>
          <w:sz w:val="24"/>
        </w:rPr>
      </w:r>
    </w:p>
    <w:p>
      <w:pPr>
        <w:pStyle w:val="1002"/>
        <w:ind w:left="826"/>
      </w:pPr>
      <w:r>
        <w:t xml:space="preserve">б)</w:t>
      </w:r>
      <w:r>
        <w:rPr>
          <w:spacing w:val="32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Хэмминга</w:t>
      </w:r>
      <w:r/>
    </w:p>
    <w:p>
      <w:pPr>
        <w:pStyle w:val="1002"/>
        <w:ind w:left="826" w:right="5417"/>
      </w:pPr>
      <w:r>
        <w:t xml:space="preserve">в)</w:t>
      </w:r>
      <w:r>
        <w:rPr>
          <w:spacing w:val="40"/>
        </w:rPr>
        <w:t xml:space="preserve"> </w:t>
      </w:r>
      <w:r>
        <w:rPr>
          <w:u w:val="single"/>
        </w:rPr>
        <w:t xml:space="preserve">многослойного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персептрона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60"/>
        </w:rPr>
        <w:t xml:space="preserve"> </w:t>
      </w:r>
      <w:r>
        <w:t xml:space="preserve">карт</w:t>
      </w:r>
      <w:r>
        <w:rPr>
          <w:spacing w:val="-1"/>
        </w:rPr>
        <w:t xml:space="preserve"> </w:t>
      </w:r>
      <w:r>
        <w:t xml:space="preserve">Кохонена</w:t>
      </w:r>
      <w:r/>
    </w:p>
    <w:p>
      <w:pPr>
        <w:pStyle w:val="1002"/>
        <w:spacing w:before="1"/>
      </w:pPr>
      <w:r/>
      <w:r/>
    </w:p>
    <w:p>
      <w:pPr>
        <w:pStyle w:val="1003"/>
        <w:numPr>
          <w:ilvl w:val="0"/>
          <w:numId w:val="15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Нейрокомпьютер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это…</w:t>
      </w:r>
      <w:r>
        <w:rPr>
          <w:sz w:val="24"/>
        </w:rPr>
      </w:r>
    </w:p>
    <w:p>
      <w:pPr>
        <w:pStyle w:val="1002"/>
        <w:ind w:left="826"/>
      </w:pPr>
      <w:r>
        <w:t xml:space="preserve">а)</w:t>
      </w:r>
      <w:r>
        <w:rPr>
          <w:spacing w:val="50"/>
        </w:rPr>
        <w:t xml:space="preserve"> </w:t>
      </w:r>
      <w:r>
        <w:t xml:space="preserve">один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видов</w:t>
      </w:r>
      <w:r>
        <w:rPr>
          <w:spacing w:val="-4"/>
        </w:rPr>
        <w:t xml:space="preserve"> </w:t>
      </w:r>
      <w:r>
        <w:t xml:space="preserve">цифрового</w:t>
      </w:r>
      <w:r>
        <w:rPr>
          <w:spacing w:val="-2"/>
        </w:rPr>
        <w:t xml:space="preserve"> </w:t>
      </w:r>
      <w:r>
        <w:t xml:space="preserve">компьютера</w:t>
      </w:r>
      <w:r/>
    </w:p>
    <w:p>
      <w:pPr>
        <w:pStyle w:val="1002"/>
        <w:ind w:left="826"/>
      </w:pPr>
      <w:r>
        <w:t xml:space="preserve">б)</w:t>
      </w:r>
      <w:r>
        <w:rPr>
          <w:spacing w:val="30"/>
        </w:rPr>
        <w:t xml:space="preserve"> </w:t>
      </w:r>
      <w:r>
        <w:t xml:space="preserve">другое</w:t>
      </w:r>
      <w:r>
        <w:rPr>
          <w:spacing w:val="-4"/>
        </w:rPr>
        <w:t xml:space="preserve"> </w:t>
      </w:r>
      <w:r>
        <w:t xml:space="preserve">название</w:t>
      </w:r>
      <w:r>
        <w:rPr>
          <w:spacing w:val="-3"/>
        </w:rPr>
        <w:t xml:space="preserve"> </w:t>
      </w:r>
      <w:r>
        <w:t xml:space="preserve">головного</w:t>
      </w:r>
      <w:r>
        <w:rPr>
          <w:spacing w:val="-3"/>
        </w:rPr>
        <w:t xml:space="preserve"> </w:t>
      </w:r>
      <w:r>
        <w:t xml:space="preserve">мозга</w:t>
      </w:r>
      <w:r>
        <w:rPr>
          <w:spacing w:val="-4"/>
        </w:rPr>
        <w:t xml:space="preserve"> </w:t>
      </w:r>
      <w:r>
        <w:t xml:space="preserve">человека</w:t>
      </w:r>
      <w:r/>
    </w:p>
    <w:p>
      <w:pPr>
        <w:pStyle w:val="1002"/>
        <w:ind w:left="118" w:right="759" w:firstLine="707"/>
      </w:pPr>
      <w:r>
        <w:t xml:space="preserve">в)</w:t>
      </w:r>
      <w:r>
        <w:rPr>
          <w:spacing w:val="41"/>
        </w:rPr>
        <w:t xml:space="preserve"> </w:t>
      </w:r>
      <w:r>
        <w:rPr>
          <w:u w:val="single"/>
        </w:rPr>
        <w:t xml:space="preserve">устройство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переработки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информации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основе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принципов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работы</w:t>
      </w:r>
      <w:r>
        <w:rPr>
          <w:spacing w:val="-57"/>
        </w:rPr>
        <w:t xml:space="preserve"> </w:t>
      </w:r>
      <w:r>
        <w:rPr>
          <w:u w:val="single"/>
        </w:rPr>
        <w:t xml:space="preserve">естественных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нейронных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сетей</w:t>
      </w:r>
      <w:r/>
    </w:p>
    <w:p>
      <w:pPr>
        <w:pStyle w:val="1002"/>
        <w:ind w:left="826"/>
      </w:pPr>
      <w:r>
        <w:t xml:space="preserve">г)</w:t>
      </w:r>
      <w:r>
        <w:rPr>
          <w:spacing w:val="56"/>
        </w:rPr>
        <w:t xml:space="preserve"> </w:t>
      </w:r>
      <w:r>
        <w:t xml:space="preserve">устройство</w:t>
      </w:r>
      <w:r>
        <w:rPr>
          <w:spacing w:val="-2"/>
        </w:rPr>
        <w:t xml:space="preserve"> </w:t>
      </w:r>
      <w:r>
        <w:t xml:space="preserve">сопряжения</w:t>
      </w:r>
      <w:r>
        <w:rPr>
          <w:spacing w:val="-1"/>
        </w:rPr>
        <w:t xml:space="preserve"> </w:t>
      </w:r>
      <w:r>
        <w:t xml:space="preserve">между</w:t>
      </w:r>
      <w:r>
        <w:rPr>
          <w:spacing w:val="-6"/>
        </w:rPr>
        <w:t xml:space="preserve"> </w:t>
      </w:r>
      <w:r>
        <w:t xml:space="preserve">головным</w:t>
      </w:r>
      <w:r>
        <w:rPr>
          <w:spacing w:val="-3"/>
        </w:rPr>
        <w:t xml:space="preserve"> </w:t>
      </w:r>
      <w:r>
        <w:t xml:space="preserve">мозгом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нейрочипом</w:t>
      </w:r>
      <w:r/>
    </w:p>
    <w:p>
      <w:pPr>
        <w:pStyle w:val="1002"/>
      </w:pPr>
      <w:r/>
      <w:r/>
    </w:p>
    <w:p>
      <w:pPr>
        <w:pStyle w:val="1003"/>
        <w:numPr>
          <w:ilvl w:val="0"/>
          <w:numId w:val="15"/>
        </w:numPr>
        <w:ind w:left="118" w:right="115" w:firstLine="707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Специализированная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имитации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искусственных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нейронных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цифровом компьютере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называется…</w:t>
      </w:r>
      <w:r>
        <w:rPr>
          <w:sz w:val="24"/>
        </w:rPr>
      </w:r>
    </w:p>
    <w:p>
      <w:pPr>
        <w:pStyle w:val="1002"/>
        <w:ind w:left="826" w:right="6573"/>
      </w:pPr>
      <w:r>
        <w:t xml:space="preserve">д)</w:t>
      </w:r>
      <w:r>
        <w:rPr>
          <w:spacing w:val="22"/>
        </w:rPr>
        <w:t xml:space="preserve"> </w:t>
      </w:r>
      <w:r>
        <w:t xml:space="preserve">нейрокомпьютер</w:t>
      </w:r>
      <w:r>
        <w:rPr>
          <w:spacing w:val="-57"/>
        </w:rPr>
        <w:t xml:space="preserve"> </w:t>
      </w:r>
      <w:r>
        <w:t xml:space="preserve">е)</w:t>
      </w:r>
      <w:r>
        <w:rPr>
          <w:spacing w:val="52"/>
        </w:rPr>
        <w:t xml:space="preserve"> </w:t>
      </w:r>
      <w:r>
        <w:rPr>
          <w:u w:val="single"/>
        </w:rPr>
        <w:t xml:space="preserve">нейропакет</w:t>
      </w:r>
      <w:r/>
    </w:p>
    <w:p>
      <w:pPr>
        <w:pStyle w:val="1002"/>
        <w:ind w:left="826"/>
      </w:pPr>
      <w:r>
        <w:t xml:space="preserve">ж)</w:t>
      </w:r>
      <w:r>
        <w:rPr>
          <w:spacing w:val="49"/>
        </w:rPr>
        <w:t xml:space="preserve"> </w:t>
      </w:r>
      <w:r>
        <w:t xml:space="preserve">нейроинтерфейс</w:t>
      </w:r>
      <w:r/>
    </w:p>
    <w:p>
      <w:pPr>
        <w:pStyle w:val="1002"/>
        <w:ind w:left="826"/>
        <w:spacing w:before="1"/>
      </w:pPr>
      <w:r>
        <w:t xml:space="preserve">з)</w:t>
      </w:r>
      <w:r>
        <w:rPr>
          <w:spacing w:val="60"/>
        </w:rPr>
        <w:t xml:space="preserve"> </w:t>
      </w:r>
      <w:r>
        <w:t xml:space="preserve">среда</w:t>
      </w:r>
      <w:r>
        <w:rPr>
          <w:spacing w:val="-2"/>
        </w:rPr>
        <w:t xml:space="preserve"> </w:t>
      </w:r>
      <w:r>
        <w:t xml:space="preserve">программирования</w:t>
      </w:r>
      <w:r/>
    </w:p>
    <w:p>
      <w:pPr>
        <w:pStyle w:val="100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02"/>
        <w:ind w:left="826"/>
        <w:jc w:val="both"/>
      </w:pPr>
      <w:r>
        <w:t xml:space="preserve">Каждый</w:t>
      </w:r>
      <w:r>
        <w:rPr>
          <w:spacing w:val="-2"/>
        </w:rPr>
        <w:t xml:space="preserve"> </w:t>
      </w:r>
      <w:r>
        <w:t xml:space="preserve">правильный</w:t>
      </w:r>
      <w:r>
        <w:rPr>
          <w:spacing w:val="-2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оценивается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2"/>
        </w:rPr>
        <w:t xml:space="preserve"> </w:t>
      </w:r>
      <w:r>
        <w:t xml:space="preserve">балл.</w:t>
      </w:r>
      <w:r/>
    </w:p>
    <w:p>
      <w:pPr>
        <w:pStyle w:val="1002"/>
        <w:ind w:left="118" w:right="108" w:firstLine="707"/>
        <w:jc w:val="both"/>
      </w:pPr>
      <w:r>
        <w:t xml:space="preserve">Набранное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9-10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проверяемых</w:t>
      </w:r>
      <w:r>
        <w:rPr>
          <w:spacing w:val="1"/>
        </w:rPr>
        <w:t xml:space="preserve"> </w:t>
      </w:r>
      <w:r>
        <w:t xml:space="preserve">компетенций на высоком уровне, 7-8 баллов – на продвинутом уровне, 5-7 баллов –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уровне, менее</w:t>
      </w:r>
      <w:r>
        <w:rPr>
          <w:spacing w:val="-1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– ниже</w:t>
      </w:r>
      <w:r>
        <w:rPr>
          <w:spacing w:val="-2"/>
        </w:rPr>
        <w:t xml:space="preserve"> </w:t>
      </w:r>
      <w:r>
        <w:t xml:space="preserve">порогового уровня.</w:t>
      </w:r>
      <w:r/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7"/>
        <w:numPr>
          <w:ilvl w:val="1"/>
          <w:numId w:val="14"/>
        </w:numPr>
        <w:ind w:right="1928" w:hanging="137"/>
        <w:jc w:val="left"/>
        <w:tabs>
          <w:tab w:val="left" w:pos="2861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100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0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03"/>
        <w:numPr>
          <w:ilvl w:val="1"/>
          <w:numId w:val="14"/>
        </w:numPr>
        <w:ind w:left="1731" w:hanging="361"/>
        <w:jc w:val="left"/>
        <w:spacing w:before="231"/>
        <w:tabs>
          <w:tab w:val="left" w:pos="1732" w:leader="none"/>
        </w:tabs>
        <w:rPr>
          <w:b/>
          <w:sz w:val="24"/>
        </w:rPr>
      </w:pPr>
      <w:r>
        <w:rPr>
          <w:b/>
          <w:sz w:val="24"/>
        </w:rPr>
        <w:t xml:space="preserve">Список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вопросов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z w:val="24"/>
        </w:rPr>
      </w:r>
    </w:p>
    <w:p>
      <w:pPr>
        <w:pStyle w:val="997"/>
        <w:ind w:left="4185"/>
      </w:pPr>
      <w:r>
        <w:t xml:space="preserve">аттестации</w:t>
      </w:r>
      <w:r/>
    </w:p>
    <w:p>
      <w:pPr>
        <w:pStyle w:val="1002"/>
        <w:rPr>
          <w:b/>
        </w:rPr>
      </w:pPr>
      <w:r>
        <w:rPr>
          <w:b/>
        </w:rPr>
      </w:r>
      <w:r>
        <w:rPr>
          <w:b/>
        </w:rPr>
      </w:r>
    </w:p>
    <w:p>
      <w:pPr>
        <w:ind w:left="3736"/>
        <w:rPr>
          <w:b/>
          <w:sz w:val="24"/>
        </w:rPr>
      </w:pPr>
      <w:r>
        <w:rPr>
          <w:b/>
          <w:sz w:val="24"/>
        </w:rPr>
        <w:t xml:space="preserve">Список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вопросов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зачету</w:t>
      </w:r>
      <w:r>
        <w:rPr>
          <w:b/>
          <w:sz w:val="24"/>
        </w:rPr>
      </w:r>
    </w:p>
    <w:p>
      <w:pPr>
        <w:pStyle w:val="1002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02"/>
        <w:ind w:left="118" w:right="112" w:firstLine="707"/>
        <w:jc w:val="both"/>
        <w:spacing w:before="1"/>
      </w:pPr>
      <w:r>
        <w:t xml:space="preserve">На зачете проверяется сформированность знаний, умений и навыков в соответствии</w:t>
      </w:r>
      <w:r>
        <w:rPr>
          <w:spacing w:val="-57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ОК-1</w:t>
      </w:r>
      <w:r>
        <w:rPr>
          <w:spacing w:val="-3"/>
        </w:rPr>
        <w:t xml:space="preserve"> </w:t>
      </w:r>
      <w:r>
        <w:t xml:space="preserve">и ПК-3.</w:t>
      </w:r>
      <w:r/>
    </w:p>
    <w:p>
      <w:pPr>
        <w:pStyle w:val="1002"/>
        <w:ind w:left="118" w:right="113" w:firstLine="707"/>
        <w:jc w:val="both"/>
      </w:pPr>
      <w:r>
        <w:t xml:space="preserve">Зачет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ответов,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студентом на два вопроса из списка вопросов. Список вопросов к зачету заранее доступен</w:t>
      </w:r>
      <w:r>
        <w:rPr>
          <w:spacing w:val="1"/>
        </w:rPr>
        <w:t xml:space="preserve"> </w:t>
      </w:r>
      <w:r>
        <w:t xml:space="preserve">обучающимся.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03"/>
        <w:numPr>
          <w:ilvl w:val="0"/>
          <w:numId w:val="13"/>
        </w:numPr>
        <w:ind w:right="449"/>
        <w:spacing w:before="66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 и основные свойства нейронных сетей: способность к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абстрагирование.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нейросетевых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right="42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нейронных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техники.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нейросетевые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нейронных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сетей.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нейрона.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транспорт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клеточной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мембране.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Мембранный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потенциал.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Искусственный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нейрон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Мак-</w:t>
      </w:r>
      <w:r>
        <w:rPr>
          <w:sz w:val="24"/>
        </w:rPr>
        <w:t xml:space="preserve">Каллока</w:t>
      </w:r>
      <w:r>
        <w:rPr>
          <w:sz w:val="24"/>
        </w:rPr>
        <w:t xml:space="preserve">–</w:t>
      </w:r>
      <w:r>
        <w:rPr>
          <w:sz w:val="24"/>
        </w:rPr>
        <w:t xml:space="preserve">Питтса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активационной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активационных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нейронных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сетей: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топологии,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динамике.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right="869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Обучение нейронных сетей. Обучение с учителем и без учителя. Алгоритмы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Хэбба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right="2745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Однослойный персептрон: строение и функционирование.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Персептроннаяпредставляемость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right="7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Геометрическая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однослойного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персептрона.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исключающего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right="639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 линейной разделимости для однослойного персептрона. Преодоление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линейной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разделимости.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однослойного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персептрона.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Дельта-правило.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right="1153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Многослойный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персептрон: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функционирование.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многослойного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персептрона.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right="643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Обучение многослойного персептрона. Процедура обратного распространения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ошибки.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right="1157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Проблемы, связанные с обучением персептрона: паралич сети, локальные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минимумы,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шага, временная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неустойчивость.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нейронной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связями,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динамика.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Аттракторы.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Бинарная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сетьХопфилда</w:t>
      </w:r>
      <w:r>
        <w:rPr>
          <w:sz w:val="24"/>
        </w:rPr>
        <w:t xml:space="preserve"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функционирование.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Геометрическая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интерпретация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бинарной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Хопфилда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Устойчивость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бинарной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Хопфилда</w:t>
      </w:r>
      <w:r>
        <w:rPr>
          <w:sz w:val="24"/>
        </w:rPr>
        <w:t xml:space="preserve">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энергии.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right="695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Сеть </w:t>
      </w:r>
      <w:r>
        <w:rPr>
          <w:sz w:val="24"/>
        </w:rPr>
        <w:t xml:space="preserve">Хопфилда</w:t>
      </w:r>
      <w:r>
        <w:rPr>
          <w:sz w:val="24"/>
        </w:rPr>
        <w:t xml:space="preserve"> и ассоциативная память. Распознавание </w:t>
      </w:r>
      <w:r>
        <w:rPr>
          <w:sz w:val="24"/>
        </w:rPr>
        <w:t xml:space="preserve">изображений.Ложные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(химеры). 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Хопфилда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сетиХопфилда</w:t>
      </w:r>
      <w:r>
        <w:rPr>
          <w:sz w:val="24"/>
        </w:rPr>
        <w:t xml:space="preserve">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минимумов.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Непрерывная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Хопфилда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right="1626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Сеть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Хопфилда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машина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Больцмана.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имитирующая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отжиг.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Статистические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Хопфилда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Хопфилда</w:t>
      </w:r>
      <w:r>
        <w:rPr>
          <w:sz w:val="24"/>
        </w:rPr>
        <w:t xml:space="preserve"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аналого-цифровой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преобразователь.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Хопфилда</w:t>
      </w:r>
      <w:r>
        <w:rPr>
          <w:sz w:val="24"/>
        </w:rPr>
        <w:t xml:space="preserve"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коммивояжера.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кластеризации,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СетиКохонена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Кохонена.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right="832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Геометрическая интерпретация работы </w:t>
      </w:r>
      <w:r>
        <w:rPr>
          <w:sz w:val="24"/>
        </w:rPr>
        <w:t xml:space="preserve">слояКохонена</w:t>
      </w:r>
      <w:r>
        <w:rPr>
          <w:sz w:val="24"/>
        </w:rPr>
        <w:t xml:space="preserve">. Диаграмма Вороного-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Дирихле.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Самоорганизующиесякарты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Кохонена.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Кохонена.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Нейросетевое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обеспечение: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обзор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Нейропакеты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right="232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Нейронные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аналитических,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статистических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комплексах.</w:t>
      </w:r>
      <w:r>
        <w:rPr>
          <w:sz w:val="24"/>
        </w:rPr>
      </w:r>
    </w:p>
    <w:p>
      <w:pPr>
        <w:pStyle w:val="100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архитектура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нейрокомпьютера.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2"/>
        <w:rPr>
          <w:b/>
          <w:sz w:val="20"/>
        </w:rPr>
      </w:pPr>
      <w:r/>
      <w:bookmarkStart w:id="0" w:name="_GoBack"/>
      <w:r/>
      <w:bookmarkEnd w:id="0"/>
      <w:r/>
      <w:r>
        <w:rPr>
          <w:b/>
          <w:sz w:val="20"/>
        </w:rPr>
      </w:r>
    </w:p>
    <w:p>
      <w:pPr>
        <w:pStyle w:val="1002"/>
        <w:spacing w:before="4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1003"/>
        <w:numPr>
          <w:ilvl w:val="1"/>
          <w:numId w:val="13"/>
        </w:numPr>
        <w:ind w:hanging="241"/>
        <w:jc w:val="left"/>
        <w:spacing w:before="90"/>
        <w:tabs>
          <w:tab w:val="left" w:pos="2568" w:leader="none"/>
        </w:tabs>
        <w:rPr>
          <w:b/>
          <w:sz w:val="24"/>
        </w:rPr>
      </w:pPr>
      <w:r>
        <w:rPr>
          <w:b/>
          <w:sz w:val="24"/>
        </w:rPr>
        <w:t xml:space="preserve"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компетенций,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z w:val="24"/>
        </w:rPr>
      </w:r>
    </w:p>
    <w:p>
      <w:pPr>
        <w:pStyle w:val="997"/>
        <w:ind w:left="994"/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55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/>
    </w:p>
    <w:p>
      <w:pPr>
        <w:ind w:left="4434"/>
        <w:rPr>
          <w:b/>
          <w:sz w:val="24"/>
        </w:rPr>
      </w:pPr>
      <w:r>
        <w:rPr>
          <w:b/>
          <w:sz w:val="24"/>
        </w:rPr>
        <w:t xml:space="preserve">этапах</w:t>
      </w:r>
      <w:r>
        <w:rPr>
          <w:b/>
          <w:sz w:val="24"/>
        </w:rPr>
      </w:r>
    </w:p>
    <w:p>
      <w:pPr>
        <w:pStyle w:val="997"/>
        <w:ind w:left="2541"/>
      </w:pPr>
      <w:r>
        <w:t xml:space="preserve">их</w:t>
      </w:r>
      <w:r>
        <w:rPr>
          <w:spacing w:val="-3"/>
        </w:rPr>
        <w:t xml:space="preserve"> </w:t>
      </w:r>
      <w:r>
        <w:t xml:space="preserve">формирования,</w:t>
      </w:r>
      <w:r>
        <w:rPr>
          <w:spacing w:val="-2"/>
        </w:rPr>
        <w:t xml:space="preserve"> </w:t>
      </w:r>
      <w:r>
        <w:t xml:space="preserve">описание</w:t>
      </w:r>
      <w:r>
        <w:rPr>
          <w:spacing w:val="-1"/>
        </w:rPr>
        <w:t xml:space="preserve"> </w:t>
      </w:r>
      <w:r>
        <w:t xml:space="preserve">шкалы</w:t>
      </w:r>
      <w:r>
        <w:rPr>
          <w:spacing w:val="-2"/>
        </w:rPr>
        <w:t xml:space="preserve"> </w:t>
      </w:r>
      <w:r>
        <w:t xml:space="preserve">оценивания</w:t>
      </w:r>
      <w:r/>
    </w:p>
    <w:p>
      <w:pPr>
        <w:pStyle w:val="100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03"/>
        <w:numPr>
          <w:ilvl w:val="1"/>
          <w:numId w:val="12"/>
        </w:numPr>
        <w:ind w:hanging="361"/>
        <w:jc w:val="left"/>
        <w:tabs>
          <w:tab w:val="left" w:pos="1636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</w:p>
    <w:p>
      <w:pPr>
        <w:pStyle w:val="100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02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02"/>
        <w:ind w:left="118" w:right="116" w:firstLine="707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60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59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1002"/>
        <w:spacing w:before="1"/>
      </w:pPr>
      <w:r/>
      <w:r/>
    </w:p>
    <w:p>
      <w:pPr>
        <w:pStyle w:val="1002"/>
        <w:ind w:left="118" w:right="111" w:firstLine="707"/>
        <w:jc w:val="both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дисциплины.</w:t>
      </w:r>
      <w:r/>
    </w:p>
    <w:p>
      <w:pPr>
        <w:pStyle w:val="1002"/>
        <w:ind w:left="118" w:right="109" w:firstLine="707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</w:t>
      </w:r>
      <w:r>
        <w:t xml:space="preserve">уровеньпревосходит</w:t>
      </w:r>
      <w:r>
        <w:t xml:space="preserve"> пороговый 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1002"/>
        <w:ind w:left="118" w:right="110" w:firstLine="707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-57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02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97"/>
        <w:numPr>
          <w:ilvl w:val="1"/>
          <w:numId w:val="12"/>
        </w:numPr>
        <w:ind w:left="4419" w:right="3635" w:firstLine="448"/>
        <w:jc w:val="left"/>
        <w:spacing w:before="90"/>
        <w:tabs>
          <w:tab w:val="left" w:pos="5229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ind w:left="5595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1002"/>
        <w:spacing w:before="4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0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845"/>
        <w:gridCol w:w="988"/>
        <w:gridCol w:w="90"/>
        <w:gridCol w:w="2320"/>
        <w:gridCol w:w="2406"/>
        <w:gridCol w:w="2694"/>
        <w:gridCol w:w="3200"/>
      </w:tblGrid>
      <w:tr>
        <w:tblPrEx/>
        <w:trPr>
          <w:trHeight w:val="757"/>
        </w:trPr>
        <w:tc>
          <w:tcPr>
            <w:tcW w:w="936" w:type="dxa"/>
            <w:vMerge w:val="restart"/>
            <w:textDirection w:val="lrTb"/>
            <w:noWrap w:val="false"/>
          </w:tcPr>
          <w:p>
            <w:pPr>
              <w:pStyle w:val="1004"/>
              <w:ind w:left="98" w:right="96"/>
              <w:jc w:val="center"/>
              <w:spacing w:before="149" w:line="312" w:lineRule="auto"/>
              <w:rPr>
                <w:b/>
              </w:rPr>
            </w:pPr>
            <w:r>
              <w:rPr>
                <w:b/>
              </w:rPr>
              <w:t xml:space="preserve">оКодко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мпе</w:t>
            </w:r>
            <w:r>
              <w:rPr>
                <w:b/>
              </w:rPr>
              <w:t xml:space="preserve"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1845" w:type="dxa"/>
            <w:vMerge w:val="restart"/>
            <w:textDirection w:val="lrTb"/>
            <w:noWrap w:val="false"/>
          </w:tcPr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04"/>
              <w:ind w:left="77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gridSpan w:val="2"/>
            <w:tcW w:w="1078" w:type="dxa"/>
            <w:vMerge w:val="restart"/>
            <w:textDirection w:val="lrTb"/>
            <w:noWrap w:val="false"/>
          </w:tcPr>
          <w:p>
            <w:pPr>
              <w:pStyle w:val="1004"/>
              <w:ind w:left="101" w:right="86" w:firstLine="105"/>
              <w:jc w:val="both"/>
              <w:spacing w:before="3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</w:t>
            </w:r>
            <w:r>
              <w:rPr>
                <w:b/>
              </w:rPr>
              <w:t xml:space="preserve"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рования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 xml:space="preserve">(№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 xml:space="preserve">темы</w:t>
            </w:r>
            <w:r>
              <w:rPr>
                <w:b/>
              </w:rPr>
            </w:r>
          </w:p>
          <w:p>
            <w:pPr>
              <w:pStyle w:val="1004"/>
              <w:ind w:left="87"/>
              <w:spacing w:before="1" w:line="238" w:lineRule="exact"/>
              <w:rPr>
                <w:b/>
              </w:rPr>
            </w:pP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2320" w:type="dxa"/>
            <w:vMerge w:val="restart"/>
            <w:textDirection w:val="lrTb"/>
            <w:noWrap w:val="false"/>
          </w:tcPr>
          <w:p>
            <w:pPr>
              <w:pStyle w:val="1004"/>
              <w:spacing w:before="2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04"/>
              <w:ind w:left="581" w:right="519" w:firstLine="7"/>
              <w:spacing w:before="1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8300" w:type="dxa"/>
            <w:textDirection w:val="lrTb"/>
            <w:noWrap w:val="false"/>
          </w:tcPr>
          <w:p>
            <w:pPr>
              <w:pStyle w:val="1004"/>
              <w:ind w:left="2190" w:right="1838" w:hanging="288"/>
              <w:rPr>
                <w:b/>
              </w:rPr>
            </w:pPr>
            <w:r>
              <w:rPr>
                <w:b/>
              </w:rPr>
              <w:t xml:space="preserve">Шкала и критерии оценивания 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9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0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pStyle w:val="1004"/>
              <w:ind w:left="661" w:right="553"/>
              <w:jc w:val="center"/>
              <w:spacing w:line="251" w:lineRule="exact"/>
              <w:rPr>
                <w:b/>
              </w:rPr>
            </w:pPr>
            <w:r>
              <w:rPr>
                <w:b/>
              </w:rPr>
              <w:t xml:space="preserve">Пороговый</w:t>
            </w:r>
            <w:r>
              <w:rPr>
                <w:b/>
              </w:rPr>
            </w:r>
          </w:p>
          <w:p>
            <w:pPr>
              <w:pStyle w:val="1004"/>
              <w:ind w:left="661" w:right="552"/>
              <w:jc w:val="center"/>
              <w:spacing w:before="2" w:line="233" w:lineRule="exact"/>
              <w:rPr>
                <w:b/>
              </w:rPr>
            </w:pP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04"/>
              <w:ind w:left="219"/>
              <w:spacing w:before="126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3200" w:type="dxa"/>
            <w:textDirection w:val="lrTb"/>
            <w:noWrap w:val="false"/>
          </w:tcPr>
          <w:p>
            <w:pPr>
              <w:pStyle w:val="1004"/>
              <w:ind w:left="1118" w:right="1125"/>
              <w:jc w:val="center"/>
              <w:spacing w:line="251" w:lineRule="exact"/>
              <w:rPr>
                <w:b/>
              </w:rPr>
            </w:pPr>
            <w:r>
              <w:rPr>
                <w:b/>
              </w:rPr>
              <w:t xml:space="preserve">Высокий</w:t>
            </w:r>
            <w:r>
              <w:rPr>
                <w:b/>
              </w:rPr>
            </w:r>
          </w:p>
          <w:p>
            <w:pPr>
              <w:pStyle w:val="1004"/>
              <w:ind w:left="1118" w:right="1071"/>
              <w:jc w:val="center"/>
              <w:spacing w:before="2" w:line="233" w:lineRule="exact"/>
              <w:rPr>
                <w:b/>
              </w:rPr>
            </w:pP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6395"/>
        </w:trPr>
        <w:tc>
          <w:tcPr>
            <w:tcBorders>
              <w:bottom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4"/>
              <w:ind w:left="8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ПК-5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spacing w:before="6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04"/>
              <w:ind w:left="647" w:right="634"/>
              <w:jc w:val="center"/>
            </w:pPr>
            <w:r>
              <w:t xml:space="preserve">Зачет</w:t>
            </w:r>
            <w:r/>
          </w:p>
        </w:tc>
        <w:tc>
          <w:tcPr>
            <w:tcBorders>
              <w:bottom w:val="none" w:color="000000" w:sz="4" w:space="0"/>
            </w:tcBorders>
            <w:tcW w:w="988" w:type="dxa"/>
            <w:textDirection w:val="lrTb"/>
            <w:noWrap w:val="false"/>
          </w:tcPr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spacing w:before="6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04"/>
              <w:ind w:left="276"/>
            </w:pPr>
            <w:r>
              <w:t xml:space="preserve">1 – 5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1004"/>
              <w:ind w:left="88"/>
              <w:spacing w:line="249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04"/>
              <w:ind w:left="88" w:right="171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нейронных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сетей;</w:t>
            </w:r>
            <w:r>
              <w:rPr>
                <w:sz w:val="24"/>
              </w:rPr>
            </w:r>
          </w:p>
          <w:p>
            <w:pPr>
              <w:pStyle w:val="1004"/>
              <w:ind w:left="88" w:right="171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rPr>
                <w:sz w:val="24"/>
              </w:rPr>
              <w:t xml:space="preserve">прикладные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сети;</w:t>
            </w:r>
            <w:r>
              <w:rPr>
                <w:sz w:val="24"/>
              </w:rPr>
            </w:r>
          </w:p>
          <w:p>
            <w:pPr>
              <w:pStyle w:val="1004"/>
              <w:ind w:left="88" w:right="385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t xml:space="preserve">общее </w:t>
            </w:r>
            <w:r>
              <w:rPr>
                <w:sz w:val="24"/>
              </w:rPr>
              <w:t xml:space="preserve"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нейрокомпьютера.</w:t>
            </w:r>
            <w:r>
              <w:rPr>
                <w:sz w:val="24"/>
              </w:rPr>
            </w:r>
          </w:p>
          <w:p>
            <w:pPr>
              <w:pStyle w:val="1004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4"/>
              <w:ind w:left="88"/>
              <w:spacing w:line="250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04"/>
              <w:ind w:left="88" w:right="444"/>
              <w:jc w:val="both"/>
              <w:rPr>
                <w:sz w:val="24"/>
              </w:rPr>
            </w:pPr>
            <w:r>
              <w:rPr>
                <w:b/>
              </w:rPr>
              <w:t xml:space="preserve">– </w:t>
            </w:r>
            <w:r>
              <w:t xml:space="preserve">интерпретировать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задачи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их</w:t>
            </w:r>
            <w:r>
              <w:rPr>
                <w:sz w:val="24"/>
              </w:rPr>
            </w:r>
          </w:p>
          <w:p>
            <w:pPr>
              <w:pStyle w:val="1004"/>
              <w:ind w:left="88" w:right="186"/>
              <w:rPr>
                <w:sz w:val="24"/>
              </w:rPr>
            </w:pPr>
            <w:r>
              <w:rPr>
                <w:sz w:val="24"/>
              </w:rPr>
              <w:t xml:space="preserve">решения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406" w:type="dxa"/>
            <w:textDirection w:val="lrTb"/>
            <w:noWrap w:val="false"/>
          </w:tcPr>
          <w:p>
            <w:pPr>
              <w:pStyle w:val="1004"/>
              <w:numPr>
                <w:ilvl w:val="0"/>
                <w:numId w:val="11"/>
              </w:numPr>
              <w:ind w:right="364" w:firstLine="0"/>
              <w:tabs>
                <w:tab w:val="left" w:pos="309" w:leader="none"/>
              </w:tabs>
              <w:rPr>
                <w:sz w:val="24"/>
              </w:rPr>
            </w:pPr>
            <w:r>
              <w:t xml:space="preserve">Знание некоторых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сетей.</w:t>
            </w:r>
            <w:r>
              <w:rPr>
                <w:sz w:val="24"/>
              </w:rPr>
            </w:r>
          </w:p>
          <w:p>
            <w:pPr>
              <w:pStyle w:val="1004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4"/>
              <w:numPr>
                <w:ilvl w:val="0"/>
                <w:numId w:val="11"/>
              </w:numPr>
              <w:ind w:right="184" w:firstLine="0"/>
              <w:tabs>
                <w:tab w:val="left" w:pos="309" w:leader="none"/>
              </w:tabs>
              <w:rPr>
                <w:sz w:val="24"/>
              </w:rPr>
            </w:pPr>
            <w:r>
              <w:t xml:space="preserve">Знание некоторых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04"/>
              <w:numPr>
                <w:ilvl w:val="0"/>
                <w:numId w:val="10"/>
              </w:numPr>
              <w:ind w:right="201" w:firstLine="0"/>
              <w:tabs>
                <w:tab w:val="left" w:pos="313" w:leader="none"/>
              </w:tabs>
              <w:rPr>
                <w:sz w:val="24"/>
              </w:rPr>
            </w:pPr>
            <w:r>
              <w:t xml:space="preserve">Знание всех </w:t>
            </w:r>
            <w:r>
              <w:rPr>
                <w:sz w:val="24"/>
              </w:rPr>
              <w:t xml:space="preserve">основны</w:t>
            </w:r>
            <w:r>
              <w:t xml:space="preserve">х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 архитектур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сетей.</w:t>
            </w:r>
            <w:r>
              <w:rPr>
                <w:sz w:val="24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numPr>
                <w:ilvl w:val="0"/>
                <w:numId w:val="10"/>
              </w:numPr>
              <w:ind w:right="273" w:firstLine="0"/>
              <w:spacing w:before="201"/>
              <w:tabs>
                <w:tab w:val="left" w:pos="313" w:leader="none"/>
              </w:tabs>
              <w:rPr>
                <w:sz w:val="24"/>
              </w:rPr>
            </w:pPr>
            <w:r>
              <w:t xml:space="preserve">Знание всех основных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numPr>
                <w:ilvl w:val="0"/>
                <w:numId w:val="10"/>
              </w:numPr>
              <w:ind w:right="289" w:firstLine="0"/>
              <w:spacing w:before="207"/>
              <w:tabs>
                <w:tab w:val="left" w:pos="313" w:leader="none"/>
              </w:tabs>
              <w:rPr>
                <w:sz w:val="24"/>
              </w:rPr>
            </w:pP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t xml:space="preserve">интерпретировать</w:t>
            </w:r>
            <w:r>
              <w:rPr>
                <w:spacing w:val="1"/>
              </w:rPr>
              <w:t xml:space="preserve"> </w:t>
            </w:r>
            <w:r>
              <w:t xml:space="preserve">некоторые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1004"/>
              <w:ind w:left="92" w:right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их решения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</w:t>
            </w:r>
            <w:r>
              <w:rPr>
                <w:sz w:val="24"/>
              </w:rPr>
              <w:t xml:space="preserve"> 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также решать эти</w:t>
            </w:r>
            <w:r>
              <w:rPr>
                <w:sz w:val="24"/>
              </w:rPr>
            </w:r>
          </w:p>
          <w:p>
            <w:pPr>
              <w:pStyle w:val="1004"/>
              <w:ind w:left="92"/>
              <w:rPr>
                <w:sz w:val="24"/>
              </w:rPr>
            </w:pP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1004"/>
              <w:numPr>
                <w:ilvl w:val="0"/>
                <w:numId w:val="9"/>
              </w:numPr>
              <w:ind w:left="93" w:right="329" w:firstLine="0"/>
              <w:tabs>
                <w:tab w:val="left" w:pos="315" w:leader="none"/>
              </w:tabs>
              <w:rPr>
                <w:sz w:val="24"/>
              </w:rPr>
            </w:pPr>
            <w:r>
              <w:t xml:space="preserve">Знание всех </w:t>
            </w:r>
            <w:r>
              <w:rPr>
                <w:sz w:val="24"/>
              </w:rPr>
              <w:t xml:space="preserve">основны</w:t>
            </w:r>
            <w:r>
              <w:t xml:space="preserve">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математических моделей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применимости.</w:t>
            </w:r>
            <w:r>
              <w:rPr>
                <w:sz w:val="24"/>
              </w:rPr>
            </w:r>
          </w:p>
          <w:p>
            <w:pPr>
              <w:pStyle w:val="1004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4"/>
              <w:numPr>
                <w:ilvl w:val="0"/>
                <w:numId w:val="9"/>
              </w:numPr>
              <w:ind w:left="93" w:right="111" w:firstLine="0"/>
              <w:tabs>
                <w:tab w:val="left" w:pos="315" w:leader="none"/>
              </w:tabs>
              <w:rPr>
                <w:sz w:val="24"/>
              </w:rPr>
            </w:pPr>
            <w:r>
              <w:t xml:space="preserve">Знание всех основных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прикладных задач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 в которых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 нейронные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обобщать </w:t>
            </w:r>
            <w:r>
              <w:rPr>
                <w:sz w:val="24"/>
              </w:rPr>
              <w:t xml:space="preserve">нейросетевые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1004"/>
              <w:numPr>
                <w:ilvl w:val="0"/>
                <w:numId w:val="9"/>
              </w:numPr>
              <w:ind w:left="93" w:right="285" w:firstLine="0"/>
              <w:tabs>
                <w:tab w:val="left" w:pos="315" w:leader="none"/>
              </w:tabs>
              <w:rPr>
                <w:sz w:val="24"/>
              </w:rPr>
            </w:pPr>
            <w:r>
              <w:t xml:space="preserve">Знание</w:t>
            </w:r>
            <w:r>
              <w:rPr>
                <w:spacing w:val="-9"/>
              </w:rPr>
              <w:t xml:space="preserve"> </w:t>
            </w:r>
            <w:r>
              <w:t xml:space="preserve">общего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 xml:space="preserve"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нейрокомпьютера.</w:t>
            </w:r>
            <w:r>
              <w:rPr>
                <w:sz w:val="24"/>
              </w:rPr>
            </w:r>
          </w:p>
          <w:p>
            <w:pPr>
              <w:pStyle w:val="1004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4"/>
              <w:numPr>
                <w:ilvl w:val="0"/>
                <w:numId w:val="9"/>
              </w:numPr>
              <w:ind w:left="93" w:right="395" w:firstLine="0"/>
              <w:tabs>
                <w:tab w:val="left" w:pos="315" w:leader="none"/>
              </w:tabs>
              <w:rPr>
                <w:sz w:val="24"/>
              </w:rPr>
            </w:pPr>
            <w:r>
              <w:t xml:space="preserve">Умение интерпретировать</w:t>
            </w:r>
            <w:r>
              <w:rPr>
                <w:spacing w:val="-52"/>
              </w:rPr>
              <w:t xml:space="preserve"> </w:t>
            </w:r>
            <w:r>
              <w:t xml:space="preserve">все</w:t>
            </w:r>
            <w:r>
              <w:rPr>
                <w:spacing w:val="-1"/>
              </w:rPr>
              <w:t xml:space="preserve"> </w:t>
            </w:r>
            <w:r>
              <w:t xml:space="preserve">основные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  <w:p>
            <w:pPr>
              <w:pStyle w:val="1004"/>
              <w:ind w:left="93" w:right="468"/>
              <w:rPr>
                <w:sz w:val="24"/>
              </w:rPr>
            </w:pPr>
            <w:r>
              <w:rPr>
                <w:sz w:val="24"/>
              </w:rPr>
              <w:t xml:space="preserve">обработки данных для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</w:t>
            </w:r>
            <w:r>
              <w:rPr>
                <w:sz w:val="24"/>
              </w:rPr>
              <w:t xml:space="preserve"> методов,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none" w:color="000000" w:sz="4" w:space="0"/>
            </w:tcBorders>
            <w:tcW w:w="936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988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gridSpan w:val="2"/>
            <w:tcBorders>
              <w:top w:val="none" w:color="000000" w:sz="4" w:space="0"/>
            </w:tcBorders>
            <w:tcW w:w="2410" w:type="dxa"/>
            <w:textDirection w:val="lrTb"/>
            <w:noWrap w:val="false"/>
          </w:tcPr>
          <w:p>
            <w:pPr>
              <w:pStyle w:val="1004"/>
              <w:ind w:left="88"/>
              <w:spacing w:before="137" w:line="233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2406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</w:tr>
    </w:tbl>
    <w:p>
      <w:p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02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0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1851"/>
        <w:gridCol w:w="847"/>
        <w:gridCol w:w="141"/>
        <w:gridCol w:w="2424"/>
        <w:gridCol w:w="2373"/>
        <w:gridCol w:w="2697"/>
        <w:gridCol w:w="3220"/>
      </w:tblGrid>
      <w:tr>
        <w:tblPrEx/>
        <w:trPr>
          <w:trHeight w:val="1770"/>
        </w:trPr>
        <w:tc>
          <w:tcPr>
            <w:tcW w:w="930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W w:w="1851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gridSpan w:val="2"/>
            <w:tcW w:w="988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1004"/>
              <w:ind w:left="88" w:right="855"/>
            </w:pPr>
            <w:r>
              <w:t xml:space="preserve">– работы с</w:t>
            </w:r>
            <w:r>
              <w:rPr>
                <w:spacing w:val="1"/>
              </w:rPr>
              <w:t xml:space="preserve"> </w:t>
            </w:r>
            <w:r>
              <w:t xml:space="preserve">популярными</w:t>
            </w:r>
            <w:r>
              <w:rPr>
                <w:spacing w:val="1"/>
              </w:rPr>
              <w:t xml:space="preserve"> </w:t>
            </w:r>
            <w:r>
              <w:t xml:space="preserve">нейросетевыми</w:t>
            </w:r>
            <w:r>
              <w:rPr>
                <w:spacing w:val="-52"/>
              </w:rPr>
              <w:t xml:space="preserve"> </w:t>
            </w:r>
            <w:r>
              <w:t xml:space="preserve">пакетами.</w:t>
            </w:r>
            <w:r/>
          </w:p>
        </w:tc>
        <w:tc>
          <w:tcPr>
            <w:tcW w:w="2373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W w:w="2697" w:type="dxa"/>
            <w:textDirection w:val="lrTb"/>
            <w:noWrap w:val="false"/>
          </w:tcPr>
          <w:p>
            <w:pPr>
              <w:pStyle w:val="1004"/>
              <w:ind w:left="111" w:right="136"/>
            </w:pPr>
            <w:r>
              <w:t xml:space="preserve">4. Владение навыками</w:t>
            </w:r>
            <w:r>
              <w:rPr>
                <w:spacing w:val="1"/>
              </w:rPr>
              <w:t xml:space="preserve"> </w:t>
            </w:r>
            <w:r>
              <w:t xml:space="preserve">работы с популярными</w:t>
            </w:r>
            <w:r>
              <w:rPr>
                <w:spacing w:val="1"/>
              </w:rPr>
              <w:t xml:space="preserve"> </w:t>
            </w:r>
            <w:r>
              <w:t xml:space="preserve">нейросетевыми</w:t>
            </w:r>
            <w:r>
              <w:rPr>
                <w:spacing w:val="-12"/>
              </w:rPr>
              <w:t xml:space="preserve"> </w:t>
            </w:r>
            <w:r>
              <w:t xml:space="preserve">пакетами.</w:t>
            </w:r>
            <w:r/>
          </w:p>
        </w:tc>
        <w:tc>
          <w:tcPr>
            <w:tcW w:w="3220" w:type="dxa"/>
            <w:textDirection w:val="lrTb"/>
            <w:noWrap w:val="false"/>
          </w:tcPr>
          <w:p>
            <w:pPr>
              <w:pStyle w:val="1004"/>
              <w:ind w:left="109" w:right="99"/>
            </w:pPr>
            <w:r>
              <w:t xml:space="preserve">5. Владение навыками работы с</w:t>
            </w:r>
            <w:r>
              <w:rPr>
                <w:spacing w:val="-52"/>
              </w:rPr>
              <w:t xml:space="preserve"> </w:t>
            </w:r>
            <w:r>
              <w:t xml:space="preserve">популярными </w:t>
            </w:r>
            <w:r>
              <w:t xml:space="preserve">нейросетевыми</w:t>
            </w:r>
            <w:r>
              <w:rPr>
                <w:spacing w:val="1"/>
              </w:rPr>
              <w:t xml:space="preserve"> </w:t>
            </w:r>
            <w:r>
              <w:t xml:space="preserve">пакетами и разработки нового</w:t>
            </w:r>
            <w:r>
              <w:rPr>
                <w:spacing w:val="1"/>
              </w:rPr>
              <w:t xml:space="preserve"> </w:t>
            </w:r>
            <w:r>
              <w:t xml:space="preserve">нейросетевого</w:t>
            </w:r>
            <w:r>
              <w:t xml:space="preserve"> программного</w:t>
            </w:r>
            <w:r>
              <w:rPr>
                <w:spacing w:val="1"/>
              </w:rPr>
              <w:t xml:space="preserve"> </w:t>
            </w:r>
            <w:r>
              <w:t xml:space="preserve">обеспечения.</w:t>
            </w:r>
            <w:r/>
          </w:p>
        </w:tc>
      </w:tr>
      <w:tr>
        <w:tblPrEx/>
        <w:trPr>
          <w:trHeight w:val="384"/>
        </w:trPr>
        <w:tc>
          <w:tcPr>
            <w:gridSpan w:val="8"/>
            <w:tcW w:w="14483" w:type="dxa"/>
            <w:textDirection w:val="lrTb"/>
            <w:noWrap w:val="false"/>
          </w:tcPr>
          <w:p>
            <w:pPr>
              <w:pStyle w:val="1004"/>
              <w:ind w:left="86"/>
              <w:spacing w:before="63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6380"/>
        </w:trPr>
        <w:tc>
          <w:tcPr>
            <w:tcBorders>
              <w:bottom w:val="none" w:color="000000" w:sz="4" w:space="0"/>
            </w:tcBorders>
            <w:tcW w:w="930" w:type="dxa"/>
            <w:textDirection w:val="lrTb"/>
            <w:noWrap w:val="false"/>
          </w:tcPr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04"/>
              <w:ind w:left="86"/>
              <w:rPr>
                <w:sz w:val="24"/>
              </w:rPr>
            </w:pPr>
            <w:r>
              <w:rPr>
                <w:sz w:val="24"/>
              </w:rPr>
              <w:t xml:space="preserve">ПК-5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851" w:type="dxa"/>
            <w:textDirection w:val="lrTb"/>
            <w:noWrap w:val="false"/>
          </w:tcPr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spacing w:before="6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1004"/>
              <w:ind w:left="80"/>
            </w:pPr>
            <w:r>
              <w:t xml:space="preserve">Зачет</w:t>
            </w:r>
            <w:r/>
          </w:p>
        </w:tc>
        <w:tc>
          <w:tcPr>
            <w:tcBorders>
              <w:bottom w:val="non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4"/>
              <w:spacing w:before="6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1004"/>
              <w:ind w:left="87"/>
            </w:pPr>
            <w:r>
              <w:t xml:space="preserve">1 – 5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565" w:type="dxa"/>
            <w:textDirection w:val="lrTb"/>
            <w:noWrap w:val="false"/>
          </w:tcPr>
          <w:p>
            <w:pPr>
              <w:pStyle w:val="1004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4"/>
              <w:ind w:left="87"/>
              <w:spacing w:line="249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04"/>
              <w:ind w:left="87" w:right="159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сетей;</w:t>
            </w:r>
            <w:r>
              <w:rPr>
                <w:sz w:val="24"/>
              </w:rPr>
            </w:r>
          </w:p>
          <w:p>
            <w:pPr>
              <w:pStyle w:val="1004"/>
              <w:ind w:left="87" w:right="327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rPr>
                <w:sz w:val="24"/>
              </w:rPr>
              <w:t xml:space="preserve">прикладные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сети;</w:t>
            </w:r>
            <w:r>
              <w:rPr>
                <w:sz w:val="24"/>
              </w:rPr>
            </w:r>
          </w:p>
          <w:p>
            <w:pPr>
              <w:pStyle w:val="1004"/>
              <w:ind w:left="87" w:right="541"/>
              <w:rPr>
                <w:sz w:val="24"/>
              </w:rPr>
            </w:pPr>
            <w:r>
              <w:rPr>
                <w:b/>
              </w:rPr>
              <w:t xml:space="preserve">–</w:t>
            </w:r>
            <w:r>
              <w:t xml:space="preserve">общее </w:t>
            </w:r>
            <w:r>
              <w:rPr>
                <w:sz w:val="24"/>
              </w:rPr>
              <w:t xml:space="preserve"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нейрокомпьютера.</w:t>
            </w:r>
            <w:r>
              <w:rPr>
                <w:sz w:val="24"/>
              </w:rPr>
            </w:r>
          </w:p>
          <w:p>
            <w:pPr>
              <w:pStyle w:val="1004"/>
              <w:spacing w:before="2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4"/>
              <w:ind w:left="87"/>
              <w:spacing w:before="1" w:line="251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04"/>
              <w:ind w:left="87" w:right="600"/>
              <w:jc w:val="both"/>
              <w:rPr>
                <w:sz w:val="24"/>
              </w:rPr>
            </w:pPr>
            <w:r>
              <w:rPr>
                <w:b/>
              </w:rPr>
              <w:t xml:space="preserve">– </w:t>
            </w:r>
            <w:r>
              <w:t xml:space="preserve">интерпретировать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задачи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их</w:t>
            </w:r>
            <w:r>
              <w:rPr>
                <w:sz w:val="24"/>
              </w:rPr>
            </w:r>
          </w:p>
          <w:p>
            <w:pPr>
              <w:pStyle w:val="1004"/>
              <w:ind w:left="87" w:right="80"/>
              <w:rPr>
                <w:sz w:val="24"/>
              </w:rPr>
            </w:pPr>
            <w:r>
              <w:rPr>
                <w:sz w:val="24"/>
              </w:rPr>
              <w:t xml:space="preserve">решения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также решать эти</w:t>
            </w:r>
            <w:r>
              <w:rPr>
                <w:sz w:val="24"/>
              </w:rPr>
            </w:r>
          </w:p>
          <w:p>
            <w:pPr>
              <w:pStyle w:val="1004"/>
              <w:ind w:left="87"/>
              <w:rPr>
                <w:sz w:val="24"/>
              </w:rPr>
            </w:pP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73" w:type="dxa"/>
            <w:textDirection w:val="lrTb"/>
            <w:noWrap w:val="false"/>
          </w:tcPr>
          <w:p>
            <w:pPr>
              <w:pStyle w:val="1004"/>
              <w:numPr>
                <w:ilvl w:val="0"/>
                <w:numId w:val="8"/>
              </w:numPr>
              <w:ind w:right="318" w:firstLine="0"/>
              <w:tabs>
                <w:tab w:val="left" w:pos="322" w:leader="none"/>
              </w:tabs>
              <w:rPr>
                <w:sz w:val="24"/>
              </w:rPr>
            </w:pPr>
            <w:r>
              <w:t xml:space="preserve">Знание некоторых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сетей.</w:t>
            </w:r>
            <w:r>
              <w:rPr>
                <w:sz w:val="24"/>
              </w:rPr>
            </w:r>
          </w:p>
          <w:p>
            <w:pPr>
              <w:pStyle w:val="1004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4"/>
              <w:numPr>
                <w:ilvl w:val="0"/>
                <w:numId w:val="8"/>
              </w:numPr>
              <w:ind w:right="139" w:firstLine="0"/>
              <w:tabs>
                <w:tab w:val="left" w:pos="322" w:leader="none"/>
              </w:tabs>
              <w:rPr>
                <w:sz w:val="24"/>
              </w:rPr>
            </w:pPr>
            <w:r>
              <w:t xml:space="preserve">Знание некоторых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004"/>
              <w:numPr>
                <w:ilvl w:val="0"/>
                <w:numId w:val="7"/>
              </w:numPr>
              <w:ind w:left="67" w:right="228" w:firstLine="0"/>
              <w:tabs>
                <w:tab w:val="left" w:pos="289" w:leader="none"/>
              </w:tabs>
              <w:rPr>
                <w:sz w:val="24"/>
              </w:rPr>
            </w:pPr>
            <w:r>
              <w:t xml:space="preserve">Знание всех </w:t>
            </w:r>
            <w:r>
              <w:rPr>
                <w:sz w:val="24"/>
              </w:rPr>
              <w:t xml:space="preserve">основны</w:t>
            </w:r>
            <w:r>
              <w:t xml:space="preserve">х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 архитектур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сетей.</w:t>
            </w:r>
            <w:r>
              <w:rPr>
                <w:sz w:val="24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numPr>
                <w:ilvl w:val="0"/>
                <w:numId w:val="7"/>
              </w:numPr>
              <w:ind w:left="67" w:right="300" w:firstLine="0"/>
              <w:spacing w:before="201"/>
              <w:tabs>
                <w:tab w:val="left" w:pos="289" w:leader="none"/>
              </w:tabs>
              <w:rPr>
                <w:sz w:val="24"/>
              </w:rPr>
            </w:pPr>
            <w:r>
              <w:t xml:space="preserve">Знание всех основных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  <w:p>
            <w:pPr>
              <w:pStyle w:val="100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4"/>
              <w:numPr>
                <w:ilvl w:val="0"/>
                <w:numId w:val="7"/>
              </w:numPr>
              <w:ind w:left="67" w:right="316" w:firstLine="0"/>
              <w:spacing w:before="207"/>
              <w:tabs>
                <w:tab w:val="left" w:pos="289" w:leader="none"/>
              </w:tabs>
              <w:rPr>
                <w:sz w:val="24"/>
              </w:rPr>
            </w:pP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t xml:space="preserve">интерпретировать</w:t>
            </w:r>
            <w:r>
              <w:rPr>
                <w:spacing w:val="1"/>
              </w:rPr>
              <w:t xml:space="preserve"> </w:t>
            </w:r>
            <w:r>
              <w:t xml:space="preserve">некоторые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1004"/>
              <w:ind w:left="67"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их решения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</w:t>
            </w:r>
            <w:r>
              <w:rPr>
                <w:sz w:val="24"/>
              </w:rPr>
              <w:t xml:space="preserve"> 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также решать эти</w:t>
            </w:r>
            <w:r>
              <w:rPr>
                <w:sz w:val="24"/>
              </w:rPr>
            </w:r>
          </w:p>
          <w:p>
            <w:pPr>
              <w:pStyle w:val="1004"/>
              <w:ind w:left="67"/>
              <w:rPr>
                <w:sz w:val="24"/>
              </w:rPr>
            </w:pP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04"/>
              <w:numPr>
                <w:ilvl w:val="0"/>
                <w:numId w:val="6"/>
              </w:numPr>
              <w:ind w:right="371" w:firstLine="0"/>
              <w:tabs>
                <w:tab w:val="left" w:pos="293" w:leader="none"/>
              </w:tabs>
              <w:rPr>
                <w:sz w:val="24"/>
              </w:rPr>
            </w:pPr>
            <w:r>
              <w:t xml:space="preserve">Знание всех </w:t>
            </w:r>
            <w:r>
              <w:rPr>
                <w:sz w:val="24"/>
              </w:rPr>
              <w:t xml:space="preserve">основны</w:t>
            </w:r>
            <w:r>
              <w:t xml:space="preserve">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математических моделей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применимости.</w:t>
            </w:r>
            <w:r>
              <w:rPr>
                <w:sz w:val="24"/>
              </w:rPr>
            </w:r>
          </w:p>
          <w:p>
            <w:pPr>
              <w:pStyle w:val="1004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4"/>
              <w:numPr>
                <w:ilvl w:val="0"/>
                <w:numId w:val="6"/>
              </w:numPr>
              <w:ind w:right="153" w:firstLine="0"/>
              <w:tabs>
                <w:tab w:val="left" w:pos="293" w:leader="none"/>
              </w:tabs>
              <w:rPr>
                <w:sz w:val="24"/>
              </w:rPr>
            </w:pPr>
            <w:r>
              <w:t xml:space="preserve">Знание всех основных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прикладных задач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 в которых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 нейронные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обобщать </w:t>
            </w:r>
            <w:r>
              <w:rPr>
                <w:sz w:val="24"/>
              </w:rPr>
              <w:t xml:space="preserve">нейросетевые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1004"/>
              <w:numPr>
                <w:ilvl w:val="0"/>
                <w:numId w:val="6"/>
              </w:numPr>
              <w:ind w:right="327" w:firstLine="0"/>
              <w:tabs>
                <w:tab w:val="left" w:pos="293" w:leader="none"/>
              </w:tabs>
              <w:rPr>
                <w:sz w:val="24"/>
              </w:rPr>
            </w:pPr>
            <w:r>
              <w:t xml:space="preserve">Знание</w:t>
            </w:r>
            <w:r>
              <w:rPr>
                <w:spacing w:val="-9"/>
              </w:rPr>
              <w:t xml:space="preserve"> </w:t>
            </w:r>
            <w:r>
              <w:t xml:space="preserve">общего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 xml:space="preserve"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нейрокомпьютера.</w:t>
            </w:r>
            <w:r>
              <w:rPr>
                <w:sz w:val="24"/>
              </w:rPr>
            </w:r>
          </w:p>
          <w:p>
            <w:pPr>
              <w:pStyle w:val="1004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04"/>
              <w:numPr>
                <w:ilvl w:val="0"/>
                <w:numId w:val="6"/>
              </w:numPr>
              <w:ind w:right="83" w:firstLine="0"/>
              <w:tabs>
                <w:tab w:val="left" w:pos="293" w:leader="none"/>
              </w:tabs>
              <w:rPr>
                <w:sz w:val="24"/>
              </w:rPr>
            </w:pPr>
            <w:r>
              <w:t xml:space="preserve">Умение интерпретировать все</w:t>
            </w:r>
            <w:r>
              <w:rPr>
                <w:spacing w:val="-52"/>
              </w:rPr>
              <w:t xml:space="preserve"> </w:t>
            </w:r>
            <w:r>
              <w:t xml:space="preserve">основные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z w:val="24"/>
              </w:rPr>
            </w:r>
          </w:p>
          <w:p>
            <w:pPr>
              <w:pStyle w:val="1004"/>
              <w:ind w:left="71" w:right="204"/>
              <w:rPr>
                <w:sz w:val="24"/>
              </w:rPr>
            </w:pPr>
            <w:r>
              <w:rPr>
                <w:sz w:val="24"/>
              </w:rPr>
              <w:t xml:space="preserve">данных для их решения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z w:val="24"/>
              </w:rPr>
              <w:t xml:space="preserve">нейросетевых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методов, а также решать 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tcBorders>
              <w:top w:val="none" w:color="000000" w:sz="4" w:space="0"/>
            </w:tcBorders>
            <w:tcW w:w="930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851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gridSpan w:val="2"/>
            <w:tcBorders>
              <w:top w:val="none" w:color="000000" w:sz="4" w:space="0"/>
            </w:tcBorders>
            <w:tcW w:w="2565" w:type="dxa"/>
            <w:textDirection w:val="lrTb"/>
            <w:noWrap w:val="false"/>
          </w:tcPr>
          <w:p>
            <w:pPr>
              <w:pStyle w:val="1004"/>
              <w:ind w:left="87"/>
              <w:spacing w:before="127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2373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220" w:type="dxa"/>
            <w:textDirection w:val="lrTb"/>
            <w:noWrap w:val="false"/>
          </w:tcPr>
          <w:p>
            <w:pPr>
              <w:pStyle w:val="1004"/>
              <w:ind w:left="71" w:right="137"/>
              <w:spacing w:before="111" w:line="252" w:lineRule="exact"/>
            </w:pPr>
            <w:r>
              <w:t xml:space="preserve">5. Владение навыками работы с</w:t>
            </w:r>
            <w:r>
              <w:rPr>
                <w:spacing w:val="-52"/>
              </w:rPr>
              <w:t xml:space="preserve"> </w:t>
            </w:r>
            <w:r>
              <w:t xml:space="preserve">популярными</w:t>
            </w:r>
            <w:r/>
          </w:p>
        </w:tc>
      </w:tr>
    </w:tbl>
    <w:p>
      <w:pPr>
        <w:spacing w:line="252" w:lineRule="exact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880" w:left="1020" w:header="0" w:footer="697" w:gutter="0"/>
          <w:pgNumType w:start="13"/>
          <w:cols w:num="1" w:sep="0" w:space="720" w:equalWidth="1"/>
          <w:docGrid w:linePitch="360"/>
        </w:sectPr>
      </w:pPr>
      <w:r/>
      <w:r/>
    </w:p>
    <w:p>
      <w:pPr>
        <w:pStyle w:val="1002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0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857"/>
        <w:gridCol w:w="847"/>
        <w:gridCol w:w="2578"/>
        <w:gridCol w:w="2340"/>
        <w:gridCol w:w="2700"/>
        <w:gridCol w:w="3240"/>
      </w:tblGrid>
      <w:tr>
        <w:tblPrEx/>
        <w:trPr>
          <w:trHeight w:val="245"/>
        </w:trPr>
        <w:tc>
          <w:tcPr>
            <w:tcW w:w="924" w:type="dxa"/>
            <w:vMerge w:val="restart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W w:w="1857" w:type="dxa"/>
            <w:vMerge w:val="restart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578" w:type="dxa"/>
            <w:textDirection w:val="lrTb"/>
            <w:noWrap w:val="false"/>
          </w:tcPr>
          <w:p>
            <w:pPr>
              <w:pStyle w:val="1004"/>
              <w:ind w:left="87"/>
              <w:spacing w:line="226" w:lineRule="exact"/>
            </w:pPr>
            <w:r>
              <w:t xml:space="preserve">– работы с</w:t>
            </w:r>
            <w:r/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04"/>
              <w:ind w:left="87"/>
              <w:spacing w:line="226" w:lineRule="exact"/>
            </w:pPr>
            <w:r>
              <w:t xml:space="preserve">4.</w:t>
            </w:r>
            <w:r>
              <w:rPr>
                <w:spacing w:val="-1"/>
              </w:rPr>
              <w:t xml:space="preserve"> </w:t>
            </w:r>
            <w:r>
              <w:t xml:space="preserve">Владение</w:t>
            </w:r>
            <w:r>
              <w:rPr>
                <w:spacing w:val="-1"/>
              </w:rPr>
              <w:t xml:space="preserve"> </w:t>
            </w:r>
            <w:r>
              <w:t xml:space="preserve">навыками</w:t>
            </w:r>
            <w:r/>
          </w:p>
        </w:tc>
        <w:tc>
          <w:tcPr>
            <w:tcBorders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04"/>
              <w:ind w:left="88"/>
              <w:spacing w:line="226" w:lineRule="exact"/>
            </w:pPr>
            <w:r>
              <w:t xml:space="preserve">нейросетевымипакетами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78" w:type="dxa"/>
            <w:textDirection w:val="lrTb"/>
            <w:noWrap w:val="false"/>
          </w:tcPr>
          <w:p>
            <w:pPr>
              <w:pStyle w:val="1004"/>
              <w:ind w:left="87"/>
              <w:spacing w:line="223" w:lineRule="exact"/>
            </w:pPr>
            <w:r>
              <w:t xml:space="preserve">популярныминейросетев</w:t>
            </w:r>
            <w:r/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04"/>
              <w:ind w:left="87"/>
              <w:spacing w:line="223" w:lineRule="exact"/>
            </w:pPr>
            <w:r>
              <w:t xml:space="preserve">работы</w:t>
            </w:r>
            <w:r>
              <w:rPr>
                <w:spacing w:val="-4"/>
              </w:rPr>
              <w:t xml:space="preserve"> </w:t>
            </w:r>
            <w:r>
              <w:t xml:space="preserve">с популярными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04"/>
              <w:ind w:left="88"/>
              <w:spacing w:line="223" w:lineRule="exact"/>
            </w:pPr>
            <w:r>
              <w:t xml:space="preserve">разработки</w:t>
            </w:r>
            <w:r>
              <w:rPr>
                <w:spacing w:val="-1"/>
              </w:rPr>
              <w:t xml:space="preserve"> </w:t>
            </w:r>
            <w:r>
              <w:t xml:space="preserve">нового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78" w:type="dxa"/>
            <w:textDirection w:val="lrTb"/>
            <w:noWrap w:val="false"/>
          </w:tcPr>
          <w:p>
            <w:pPr>
              <w:pStyle w:val="1004"/>
              <w:ind w:left="87"/>
              <w:spacing w:line="223" w:lineRule="exact"/>
            </w:pPr>
            <w:r>
              <w:t xml:space="preserve">ымипакетами</w:t>
            </w:r>
            <w:r>
              <w:t xml:space="preserve">.</w:t>
            </w:r>
            <w:r/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04"/>
              <w:ind w:left="87"/>
              <w:spacing w:line="223" w:lineRule="exact"/>
            </w:pPr>
            <w:r>
              <w:t xml:space="preserve">нейросетевыми</w:t>
            </w:r>
            <w:r>
              <w:rPr>
                <w:spacing w:val="-3"/>
              </w:rPr>
              <w:t xml:space="preserve"> </w:t>
            </w:r>
            <w:r>
              <w:t xml:space="preserve">пакетами.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04"/>
              <w:ind w:left="88"/>
              <w:spacing w:line="223" w:lineRule="exact"/>
            </w:pPr>
            <w:r>
              <w:t xml:space="preserve">нейросетевого</w:t>
            </w:r>
            <w:r>
              <w:rPr>
                <w:spacing w:val="-4"/>
              </w:rPr>
              <w:t xml:space="preserve"> </w:t>
            </w:r>
            <w:r>
              <w:t xml:space="preserve">программного</w:t>
            </w:r>
            <w:r/>
          </w:p>
        </w:tc>
      </w:tr>
      <w:tr>
        <w:tblPrEx/>
        <w:trPr>
          <w:trHeight w:val="756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78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0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04"/>
              <w:ind w:left="88"/>
              <w:spacing w:line="243" w:lineRule="exact"/>
            </w:pPr>
            <w:r>
              <w:t xml:space="preserve">обеспечения.</w:t>
            </w:r>
            <w:r/>
          </w:p>
        </w:tc>
      </w:tr>
    </w:tbl>
    <w:p>
      <w:pPr>
        <w:spacing w:line="243" w:lineRule="exact"/>
        <w:sectPr>
          <w:footnotePr/>
          <w:endnotePr/>
          <w:type w:val="nextPage"/>
          <w:pgSz w:w="16840" w:h="11910" w:orient="landscape"/>
          <w:pgMar w:top="1100" w:right="1100" w:bottom="880" w:left="1020" w:header="0" w:footer="697" w:gutter="0"/>
          <w:cols w:num="1" w:sep="0" w:space="720" w:equalWidth="1"/>
          <w:docGrid w:linePitch="360"/>
        </w:sectPr>
      </w:pPr>
      <w:r/>
      <w:r/>
    </w:p>
    <w:p>
      <w:pPr>
        <w:pStyle w:val="997"/>
        <w:numPr>
          <w:ilvl w:val="1"/>
          <w:numId w:val="13"/>
        </w:numPr>
        <w:ind w:left="2807" w:hanging="241"/>
        <w:jc w:val="left"/>
        <w:spacing w:before="71"/>
        <w:tabs>
          <w:tab w:val="left" w:pos="2808" w:leader="none"/>
        </w:tabs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рекомендации</w:t>
      </w:r>
      <w:r>
        <w:rPr>
          <w:spacing w:val="-2"/>
        </w:rPr>
        <w:t xml:space="preserve"> </w:t>
      </w:r>
      <w:r>
        <w:t xml:space="preserve">преподавателю</w:t>
      </w:r>
      <w:r/>
    </w:p>
    <w:p>
      <w:pPr>
        <w:ind w:left="1047" w:right="759" w:firstLine="559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0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02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02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02"/>
        <w:ind w:left="118" w:right="114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1002"/>
        <w:ind w:left="118" w:right="115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100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2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97"/>
        <w:numPr>
          <w:ilvl w:val="1"/>
          <w:numId w:val="5"/>
        </w:numPr>
        <w:ind w:right="147" w:firstLine="28"/>
        <w:jc w:val="left"/>
        <w:spacing w:before="1"/>
        <w:tabs>
          <w:tab w:val="left" w:pos="1216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опытом</w:t>
      </w:r>
      <w:r>
        <w:rPr>
          <w:spacing w:val="-1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/>
    </w:p>
    <w:p>
      <w:pPr>
        <w:ind w:left="4072"/>
        <w:rPr>
          <w:b/>
          <w:sz w:val="24"/>
        </w:rPr>
      </w:pP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02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02"/>
        <w:ind w:left="118" w:right="116" w:firstLine="707"/>
        <w:jc w:val="both"/>
      </w:pPr>
      <w:r>
        <w:t xml:space="preserve">Критериями оценивания степени овладения умениями и навыками, полученными 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-14"/>
        </w:rPr>
        <w:t xml:space="preserve"> </w:t>
      </w:r>
      <w:r>
        <w:t xml:space="preserve">освоения</w:t>
      </w:r>
      <w:r>
        <w:rPr>
          <w:spacing w:val="-12"/>
        </w:rPr>
        <w:t xml:space="preserve"> </w:t>
      </w:r>
      <w:r>
        <w:t xml:space="preserve">данной</w:t>
      </w:r>
      <w:r>
        <w:rPr>
          <w:spacing w:val="-11"/>
        </w:rPr>
        <w:t xml:space="preserve"> </w:t>
      </w:r>
      <w:r>
        <w:t xml:space="preserve">дисциплины,</w:t>
      </w:r>
      <w:r>
        <w:rPr>
          <w:spacing w:val="-13"/>
        </w:rPr>
        <w:t xml:space="preserve"> </w:t>
      </w:r>
      <w:r>
        <w:t xml:space="preserve">являются</w:t>
      </w:r>
      <w:r>
        <w:rPr>
          <w:spacing w:val="-12"/>
        </w:rPr>
        <w:t xml:space="preserve"> </w:t>
      </w:r>
      <w:r>
        <w:t xml:space="preserve">критерии,</w:t>
      </w:r>
      <w:r>
        <w:rPr>
          <w:spacing w:val="-12"/>
        </w:rPr>
        <w:t xml:space="preserve"> </w:t>
      </w:r>
      <w:r>
        <w:t xml:space="preserve">описанные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таблице</w:t>
      </w:r>
      <w:r>
        <w:rPr>
          <w:spacing w:val="-13"/>
        </w:rPr>
        <w:t xml:space="preserve"> </w:t>
      </w:r>
      <w:r>
        <w:t xml:space="preserve">раздела</w:t>
      </w:r>
      <w:r>
        <w:rPr>
          <w:spacing w:val="-57"/>
        </w:rPr>
        <w:t xml:space="preserve"> </w:t>
      </w:r>
      <w:r>
        <w:t xml:space="preserve">2.2.</w:t>
      </w:r>
      <w:r/>
    </w:p>
    <w:p>
      <w:pPr>
        <w:pStyle w:val="1002"/>
        <w:ind w:left="118" w:firstLine="707"/>
        <w:spacing w:before="1"/>
      </w:pPr>
      <w:r>
        <w:t xml:space="preserve">Критерии</w:t>
      </w:r>
      <w:r>
        <w:rPr>
          <w:spacing w:val="12"/>
        </w:rPr>
        <w:t xml:space="preserve"> </w:t>
      </w:r>
      <w:r>
        <w:t xml:space="preserve">оценивания</w:t>
      </w:r>
      <w:r>
        <w:rPr>
          <w:spacing w:val="6"/>
        </w:rPr>
        <w:t xml:space="preserve"> </w:t>
      </w:r>
      <w:r>
        <w:t xml:space="preserve">формулируются</w:t>
      </w:r>
      <w:r>
        <w:rPr>
          <w:spacing w:val="10"/>
        </w:rPr>
        <w:t xml:space="preserve"> </w:t>
      </w:r>
      <w:r>
        <w:t xml:space="preserve">исходя</w:t>
      </w:r>
      <w:r>
        <w:rPr>
          <w:spacing w:val="12"/>
        </w:rPr>
        <w:t xml:space="preserve"> </w:t>
      </w:r>
      <w:r>
        <w:t xml:space="preserve">из</w:t>
      </w:r>
      <w:r>
        <w:rPr>
          <w:spacing w:val="9"/>
        </w:rPr>
        <w:t xml:space="preserve"> </w:t>
      </w:r>
      <w:r>
        <w:t xml:space="preserve">следующих</w:t>
      </w:r>
      <w:r>
        <w:rPr>
          <w:spacing w:val="13"/>
        </w:rPr>
        <w:t xml:space="preserve"> </w:t>
      </w:r>
      <w:r>
        <w:t xml:space="preserve">общих</w:t>
      </w:r>
      <w:r>
        <w:rPr>
          <w:spacing w:val="9"/>
        </w:rPr>
        <w:t xml:space="preserve"> </w:t>
      </w:r>
      <w:r>
        <w:t xml:space="preserve">характеристик</w:t>
      </w:r>
      <w:r>
        <w:rPr>
          <w:spacing w:val="-57"/>
        </w:rPr>
        <w:t xml:space="preserve"> </w:t>
      </w:r>
      <w:r>
        <w:t xml:space="preserve">уровней:</w:t>
      </w:r>
      <w:r/>
    </w:p>
    <w:p>
      <w:pPr>
        <w:pStyle w:val="100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826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03"/>
        <w:numPr>
          <w:ilvl w:val="0"/>
          <w:numId w:val="4"/>
        </w:numPr>
        <w:ind w:hanging="359"/>
        <w:spacing w:before="3" w:line="293" w:lineRule="exact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3"/>
        <w:numPr>
          <w:ilvl w:val="0"/>
          <w:numId w:val="4"/>
        </w:numPr>
        <w:ind w:right="117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 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1003"/>
        <w:numPr>
          <w:ilvl w:val="0"/>
          <w:numId w:val="4"/>
        </w:numPr>
        <w:ind w:right="117"/>
        <w:spacing w:before="3" w:line="237" w:lineRule="auto"/>
        <w:tabs>
          <w:tab w:val="left" w:pos="476" w:leader="none"/>
          <w:tab w:val="left" w:pos="477" w:leader="none"/>
          <w:tab w:val="left" w:pos="1546" w:leader="none"/>
          <w:tab w:val="left" w:pos="3578" w:leader="none"/>
          <w:tab w:val="left" w:pos="5143" w:leader="none"/>
          <w:tab w:val="left" w:pos="6100" w:leader="none"/>
          <w:tab w:val="left" w:pos="6645" w:leader="none"/>
          <w:tab w:val="left" w:pos="8230" w:leader="none"/>
          <w:tab w:val="left" w:pos="8563" w:leader="none"/>
        </w:tabs>
        <w:rPr>
          <w:sz w:val="24"/>
        </w:rPr>
      </w:pPr>
      <w:r>
        <w:t xml:space="preserve">владение</w:t>
      </w:r>
      <w:r>
        <w:tab/>
      </w:r>
      <w:r>
        <w:rPr>
          <w:sz w:val="24"/>
        </w:rPr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03"/>
        <w:numPr>
          <w:ilvl w:val="0"/>
          <w:numId w:val="4"/>
        </w:numPr>
        <w:ind w:right="113"/>
        <w:spacing w:before="4" w:line="237" w:lineRule="auto"/>
        <w:tabs>
          <w:tab w:val="left" w:pos="476" w:leader="none"/>
          <w:tab w:val="left" w:pos="477" w:leader="none"/>
        </w:tabs>
        <w:rPr>
          <w:sz w:val="24"/>
        </w:rPr>
      </w:pPr>
      <w:r>
        <w:t xml:space="preserve">способность</w:t>
      </w:r>
      <w:r>
        <w:rPr>
          <w:spacing w:val="23"/>
        </w:rPr>
        <w:t xml:space="preserve"> </w:t>
      </w:r>
      <w:r>
        <w:t xml:space="preserve">самостоятельно</w:t>
      </w:r>
      <w:r>
        <w:rPr>
          <w:spacing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3"/>
        <w:numPr>
          <w:ilvl w:val="0"/>
          <w:numId w:val="4"/>
        </w:numPr>
        <w:ind w:hanging="359"/>
        <w:spacing w:before="2" w:line="293" w:lineRule="exact"/>
        <w:tabs>
          <w:tab w:val="left" w:pos="476" w:leader="none"/>
          <w:tab w:val="left" w:pos="477" w:leader="none"/>
        </w:tabs>
        <w:rPr>
          <w:sz w:val="24"/>
        </w:rPr>
      </w:pPr>
      <w:r>
        <w:t xml:space="preserve">усвоение</w:t>
      </w:r>
      <w:r>
        <w:rPr>
          <w:spacing w:val="-3"/>
        </w:rPr>
        <w:t xml:space="preserve"> </w:t>
      </w:r>
      <w:r>
        <w:t xml:space="preserve">основной</w:t>
      </w:r>
      <w:r>
        <w:rPr>
          <w:spacing w:val="-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3"/>
        <w:numPr>
          <w:ilvl w:val="0"/>
          <w:numId w:val="4"/>
        </w:numPr>
        <w:ind w:hanging="359"/>
        <w:spacing w:line="293" w:lineRule="exact"/>
        <w:tabs>
          <w:tab w:val="left" w:pos="476" w:leader="none"/>
          <w:tab w:val="left" w:pos="477" w:leader="none"/>
        </w:tabs>
        <w:rPr>
          <w:sz w:val="24"/>
        </w:rPr>
      </w:pPr>
      <w:r>
        <w:t xml:space="preserve">знание</w:t>
      </w:r>
      <w:r>
        <w:rPr>
          <w:spacing w:val="59"/>
        </w:rPr>
        <w:t xml:space="preserve"> </w:t>
      </w:r>
      <w:r>
        <w:rPr>
          <w:sz w:val="24"/>
        </w:rPr>
        <w:t xml:space="preserve">базовых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03"/>
        <w:numPr>
          <w:ilvl w:val="0"/>
          <w:numId w:val="4"/>
        </w:numPr>
        <w:ind w:right="113"/>
        <w:spacing w:before="2" w:line="237" w:lineRule="auto"/>
        <w:tabs>
          <w:tab w:val="left" w:pos="476" w:leader="none"/>
          <w:tab w:val="left" w:pos="477" w:leader="none"/>
        </w:tabs>
        <w:rPr>
          <w:sz w:val="24"/>
        </w:rPr>
      </w:pPr>
      <w:r>
        <w:t xml:space="preserve">самостоятельная</w:t>
      </w:r>
      <w:r>
        <w:rPr>
          <w:spacing w:val="38"/>
        </w:rPr>
        <w:t xml:space="preserve"> </w:t>
      </w:r>
      <w:r>
        <w:t xml:space="preserve">работа</w:t>
      </w:r>
      <w:r>
        <w:rPr>
          <w:spacing w:val="37"/>
        </w:rPr>
        <w:t xml:space="preserve"> </w:t>
      </w:r>
      <w:r>
        <w:rPr>
          <w:sz w:val="24"/>
        </w:rPr>
        <w:t xml:space="preserve">на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"/>
          <w:sz w:val="24"/>
        </w:rPr>
        <w:t xml:space="preserve"> </w:t>
      </w:r>
      <w:r>
        <w:t xml:space="preserve">достаточный</w:t>
      </w:r>
      <w:r>
        <w:rPr>
          <w:spacing w:val="-4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культуры </w:t>
      </w:r>
      <w:r>
        <w:rPr>
          <w:sz w:val="24"/>
        </w:rPr>
        <w:t xml:space="preserve"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02"/>
      </w:pPr>
      <w:r/>
      <w:r/>
    </w:p>
    <w:p>
      <w:pPr>
        <w:ind w:left="826"/>
        <w:jc w:val="both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03"/>
        <w:numPr>
          <w:ilvl w:val="1"/>
          <w:numId w:val="4"/>
        </w:numPr>
        <w:ind w:hanging="361"/>
        <w:jc w:val="both"/>
        <w:spacing w:before="3"/>
        <w:tabs>
          <w:tab w:val="left" w:pos="659" w:leader="none"/>
        </w:tabs>
        <w:rPr>
          <w:sz w:val="24"/>
        </w:rPr>
      </w:pPr>
      <w:r>
        <w:t xml:space="preserve">достаточно</w:t>
      </w:r>
      <w:r>
        <w:rPr>
          <w:spacing w:val="-5"/>
        </w:rPr>
        <w:t xml:space="preserve"> </w:t>
      </w:r>
      <w:r>
        <w:rPr>
          <w:sz w:val="24"/>
        </w:rPr>
        <w:t xml:space="preserve"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3"/>
        <w:numPr>
          <w:ilvl w:val="1"/>
          <w:numId w:val="4"/>
        </w:numPr>
        <w:ind w:right="117"/>
        <w:jc w:val="both"/>
        <w:spacing w:before="3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03"/>
        <w:numPr>
          <w:ilvl w:val="1"/>
          <w:numId w:val="4"/>
        </w:numPr>
        <w:ind w:right="118"/>
        <w:jc w:val="both"/>
        <w:spacing w:before="8" w:line="237" w:lineRule="auto"/>
        <w:tabs>
          <w:tab w:val="left" w:pos="659" w:leader="none"/>
        </w:tabs>
        <w:rPr>
          <w:sz w:val="24"/>
        </w:rPr>
      </w:pPr>
      <w:r>
        <w:t xml:space="preserve">владение </w:t>
      </w:r>
      <w:r>
        <w:rPr>
          <w:sz w:val="24"/>
        </w:rPr>
        <w:t xml:space="preserve">инструментарием дисциплины, умение его использовать в решении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03"/>
        <w:numPr>
          <w:ilvl w:val="1"/>
          <w:numId w:val="4"/>
        </w:numPr>
        <w:ind w:right="116"/>
        <w:jc w:val="both"/>
        <w:spacing w:before="4" w:line="237" w:lineRule="auto"/>
        <w:tabs>
          <w:tab w:val="left" w:pos="659" w:leader="none"/>
        </w:tabs>
        <w:rPr>
          <w:sz w:val="24"/>
        </w:rPr>
      </w:pPr>
      <w:r>
        <w:t xml:space="preserve">способность </w:t>
      </w:r>
      <w:r>
        <w:rPr>
          <w:sz w:val="24"/>
        </w:rPr>
        <w:t xml:space="preserve">самостоятельно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3"/>
        <w:numPr>
          <w:ilvl w:val="1"/>
          <w:numId w:val="4"/>
        </w:numPr>
        <w:ind w:right="112"/>
        <w:jc w:val="both"/>
        <w:spacing w:before="5" w:line="237" w:lineRule="auto"/>
        <w:tabs>
          <w:tab w:val="left" w:pos="659" w:leader="none"/>
        </w:tabs>
        <w:rPr>
          <w:sz w:val="24"/>
        </w:rPr>
      </w:pPr>
      <w:r>
        <w:t xml:space="preserve">усвоение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3"/>
        <w:numPr>
          <w:ilvl w:val="1"/>
          <w:numId w:val="4"/>
        </w:numPr>
        <w:ind w:right="117"/>
        <w:jc w:val="both"/>
        <w:spacing w:before="4" w:line="237" w:lineRule="auto"/>
        <w:tabs>
          <w:tab w:val="left" w:pos="659" w:leader="none"/>
        </w:tabs>
        <w:rPr>
          <w:sz w:val="24"/>
        </w:rPr>
      </w:pPr>
      <w:r>
        <w:t xml:space="preserve">умение ориентироваться в базовых </w:t>
      </w:r>
      <w:r>
        <w:rPr>
          <w:sz w:val="24"/>
        </w:rPr>
        <w:t xml:space="preserve">теориях, концепциях и направлениях по 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3"/>
        <w:numPr>
          <w:ilvl w:val="1"/>
          <w:numId w:val="4"/>
        </w:numPr>
        <w:ind w:right="118"/>
        <w:jc w:val="both"/>
        <w:spacing w:before="88"/>
        <w:tabs>
          <w:tab w:val="left" w:pos="659" w:leader="none"/>
        </w:tabs>
        <w:rPr>
          <w:sz w:val="24"/>
        </w:rPr>
      </w:pPr>
      <w:r>
        <w:rPr>
          <w:spacing w:val="-1"/>
        </w:rPr>
        <w:t xml:space="preserve">самостоятельная</w:t>
      </w:r>
      <w:r>
        <w:rPr>
          <w:spacing w:val="-13"/>
        </w:rPr>
        <w:t xml:space="preserve"> </w:t>
      </w:r>
      <w:r>
        <w:rPr>
          <w:spacing w:val="-1"/>
        </w:rPr>
        <w:t xml:space="preserve">работа</w:t>
      </w:r>
      <w:r>
        <w:rPr>
          <w:spacing w:val="-11"/>
        </w:rPr>
        <w:t xml:space="preserve"> </w:t>
      </w:r>
      <w:r>
        <w:rPr>
          <w:spacing w:val="-1"/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обсуждениях,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ind w:left="826"/>
        <w:jc w:val="both"/>
        <w:spacing w:line="276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03"/>
        <w:numPr>
          <w:ilvl w:val="1"/>
          <w:numId w:val="4"/>
        </w:numPr>
        <w:ind w:hanging="361"/>
        <w:jc w:val="both"/>
        <w:spacing w:before="2" w:line="293" w:lineRule="exact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3"/>
        <w:numPr>
          <w:ilvl w:val="1"/>
          <w:numId w:val="4"/>
        </w:numPr>
        <w:ind w:right="117"/>
        <w:jc w:val="both"/>
        <w:spacing w:before="2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t xml:space="preserve">обоснованные</w:t>
      </w:r>
      <w:r>
        <w:rPr>
          <w:spacing w:val="-1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03"/>
        <w:numPr>
          <w:ilvl w:val="1"/>
          <w:numId w:val="4"/>
        </w:numPr>
        <w:ind w:right="108"/>
        <w:jc w:val="both"/>
        <w:spacing w:before="7" w:line="237" w:lineRule="auto"/>
        <w:tabs>
          <w:tab w:val="left" w:pos="659" w:leader="none"/>
        </w:tabs>
        <w:rPr>
          <w:sz w:val="24"/>
        </w:rPr>
      </w:pPr>
      <w:r>
        <w:t xml:space="preserve">безупречное владение</w:t>
      </w:r>
      <w:r>
        <w:rPr>
          <w:spacing w:val="1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03"/>
        <w:numPr>
          <w:ilvl w:val="1"/>
          <w:numId w:val="4"/>
        </w:numPr>
        <w:ind w:right="116"/>
        <w:jc w:val="both"/>
        <w:spacing w:before="5" w:line="237" w:lineRule="auto"/>
        <w:tabs>
          <w:tab w:val="left" w:pos="659" w:leader="none"/>
        </w:tabs>
        <w:rPr>
          <w:sz w:val="24"/>
        </w:rPr>
      </w:pPr>
      <w:r>
        <w:t xml:space="preserve">способность</w:t>
      </w:r>
      <w:r>
        <w:rPr>
          <w:spacing w:val="-10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03"/>
        <w:numPr>
          <w:ilvl w:val="1"/>
          <w:numId w:val="4"/>
        </w:numPr>
        <w:ind w:right="112"/>
        <w:jc w:val="both"/>
        <w:spacing w:before="4" w:line="237" w:lineRule="auto"/>
        <w:tabs>
          <w:tab w:val="left" w:pos="659" w:leader="none"/>
        </w:tabs>
        <w:rPr>
          <w:sz w:val="24"/>
        </w:rPr>
      </w:pPr>
      <w:r>
        <w:t xml:space="preserve">полное и глубокое усвоение основной и дополнительной </w:t>
      </w:r>
      <w:r>
        <w:rPr>
          <w:sz w:val="24"/>
        </w:rPr>
        <w:t xml:space="preserve">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1003"/>
        <w:numPr>
          <w:ilvl w:val="1"/>
          <w:numId w:val="4"/>
        </w:numPr>
        <w:ind w:right="118"/>
        <w:jc w:val="both"/>
        <w:spacing w:before="2"/>
        <w:tabs>
          <w:tab w:val="left" w:pos="659" w:leader="none"/>
        </w:tabs>
        <w:rPr>
          <w:sz w:val="24"/>
        </w:rPr>
      </w:pPr>
      <w:r>
        <w:t xml:space="preserve">умение ориентироваться в основных </w:t>
      </w:r>
      <w:r>
        <w:rPr>
          <w:sz w:val="24"/>
        </w:rPr>
        <w:t xml:space="preserve">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критическую оценку;</w:t>
      </w:r>
      <w:r>
        <w:rPr>
          <w:sz w:val="24"/>
        </w:rPr>
      </w:r>
    </w:p>
    <w:p>
      <w:pPr>
        <w:pStyle w:val="1003"/>
        <w:numPr>
          <w:ilvl w:val="1"/>
          <w:numId w:val="4"/>
        </w:numPr>
        <w:ind w:hanging="361"/>
        <w:jc w:val="both"/>
        <w:spacing w:before="2" w:line="292" w:lineRule="exact"/>
        <w:tabs>
          <w:tab w:val="left" w:pos="659" w:leader="none"/>
        </w:tabs>
      </w:pPr>
      <w:r>
        <w:t xml:space="preserve">активная</w:t>
      </w:r>
      <w:r>
        <w:rPr>
          <w:spacing w:val="-10"/>
        </w:rPr>
        <w:t xml:space="preserve"> </w:t>
      </w:r>
      <w:r>
        <w:t xml:space="preserve">самостоятельная</w:t>
      </w:r>
      <w:r>
        <w:rPr>
          <w:spacing w:val="37"/>
        </w:rPr>
        <w:t xml:space="preserve"> </w:t>
      </w:r>
      <w:r>
        <w:t xml:space="preserve">работа</w:t>
      </w:r>
      <w:r>
        <w:rPr>
          <w:spacing w:val="39"/>
        </w:rPr>
        <w:t xml:space="preserve"> </w:t>
      </w:r>
      <w:r>
        <w:rPr>
          <w:sz w:val="24"/>
        </w:rPr>
        <w:t xml:space="preserve">на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5"/>
          <w:sz w:val="24"/>
        </w:rPr>
        <w:t xml:space="preserve"> </w:t>
      </w:r>
      <w:r>
        <w:t xml:space="preserve">творческое</w:t>
      </w:r>
      <w:r/>
    </w:p>
    <w:p>
      <w:pPr>
        <w:ind w:left="658"/>
        <w:jc w:val="both"/>
        <w:spacing w:line="274" w:lineRule="exact"/>
        <w:rPr>
          <w:sz w:val="24"/>
        </w:rPr>
      </w:pPr>
      <w:r>
        <w:rPr>
          <w:sz w:val="24"/>
        </w:rPr>
        <w:t xml:space="preserve"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 обсуждениях,</w:t>
      </w:r>
      <w:r>
        <w:rPr>
          <w:spacing w:val="-1"/>
          <w:sz w:val="24"/>
        </w:rPr>
        <w:t xml:space="preserve"> </w:t>
      </w:r>
      <w:r>
        <w:t xml:space="preserve">высокий</w:t>
      </w:r>
      <w:r>
        <w:rPr>
          <w:spacing w:val="-4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культуры</w:t>
      </w:r>
      <w:r>
        <w:rPr>
          <w:spacing w:val="-1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02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97"/>
        <w:numPr>
          <w:ilvl w:val="1"/>
          <w:numId w:val="5"/>
        </w:numPr>
        <w:ind w:left="2994" w:hanging="361"/>
        <w:jc w:val="left"/>
        <w:tabs>
          <w:tab w:val="left" w:pos="2995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1002"/>
        <w:spacing w:before="8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02"/>
        <w:ind w:left="118" w:right="114" w:firstLine="719"/>
      </w:pPr>
      <w:r>
        <w:t xml:space="preserve">В</w:t>
      </w:r>
      <w:r>
        <w:rPr>
          <w:spacing w:val="-1"/>
        </w:rPr>
        <w:t xml:space="preserve"> </w:t>
      </w:r>
      <w:r>
        <w:t xml:space="preserve">зависимости</w:t>
      </w:r>
      <w:r>
        <w:rPr>
          <w:spacing w:val="4"/>
        </w:rPr>
        <w:t xml:space="preserve"> </w:t>
      </w:r>
      <w:r>
        <w:t xml:space="preserve">от</w:t>
      </w:r>
      <w:r>
        <w:rPr>
          <w:spacing w:val="5"/>
        </w:rPr>
        <w:t xml:space="preserve"> </w:t>
      </w:r>
      <w:r>
        <w:t xml:space="preserve">уровня</w:t>
      </w:r>
      <w:r>
        <w:rPr>
          <w:spacing w:val="5"/>
        </w:rPr>
        <w:t xml:space="preserve"> </w:t>
      </w:r>
      <w:r>
        <w:t xml:space="preserve">сформированности</w:t>
      </w:r>
      <w:r>
        <w:rPr>
          <w:spacing w:val="6"/>
        </w:rPr>
        <w:t xml:space="preserve"> </w:t>
      </w:r>
      <w:r>
        <w:t xml:space="preserve">каждой</w:t>
      </w:r>
      <w:r>
        <w:rPr>
          <w:spacing w:val="3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окончании</w:t>
      </w:r>
      <w:r>
        <w:rPr>
          <w:spacing w:val="-57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 студенту</w:t>
      </w:r>
      <w:r>
        <w:rPr>
          <w:spacing w:val="-5"/>
        </w:rPr>
        <w:t xml:space="preserve"> </w:t>
      </w:r>
      <w:r>
        <w:t xml:space="preserve">выставляется зачет.</w:t>
      </w:r>
      <w:r/>
    </w:p>
    <w:p>
      <w:pPr>
        <w:pStyle w:val="1002"/>
        <w:ind w:left="118" w:right="114" w:firstLine="719"/>
        <w:tabs>
          <w:tab w:val="left" w:pos="1840" w:leader="none"/>
          <w:tab w:val="left" w:pos="2845" w:leader="none"/>
          <w:tab w:val="left" w:pos="4448" w:leader="none"/>
          <w:tab w:val="left" w:pos="5659" w:leader="none"/>
          <w:tab w:val="left" w:pos="6014" w:leader="none"/>
          <w:tab w:val="left" w:pos="7172" w:leader="none"/>
          <w:tab w:val="left" w:pos="8138" w:leader="none"/>
        </w:tabs>
      </w:pPr>
      <w:r>
        <w:t xml:space="preserve">Оценка</w:t>
      </w:r>
      <w:r>
        <w:tab/>
        <w:t xml:space="preserve">«зачет»</w:t>
      </w:r>
      <w:r>
        <w:tab/>
        <w:t xml:space="preserve">выставляется</w:t>
      </w:r>
      <w:r>
        <w:tab/>
        <w:t xml:space="preserve">студенту,</w:t>
      </w:r>
      <w:r>
        <w:tab/>
        <w:t xml:space="preserve">у</w:t>
      </w:r>
      <w:r>
        <w:tab/>
        <w:t xml:space="preserve">которого</w:t>
      </w:r>
      <w:r>
        <w:tab/>
        <w:t xml:space="preserve">каждая</w:t>
      </w:r>
      <w:r>
        <w:tab/>
      </w:r>
      <w:r>
        <w:rPr>
          <w:spacing w:val="-1"/>
        </w:rPr>
        <w:t xml:space="preserve">компетенция</w:t>
      </w:r>
      <w:r>
        <w:rPr>
          <w:spacing w:val="-57"/>
        </w:rPr>
        <w:t xml:space="preserve"> </w:t>
      </w:r>
      <w:r>
        <w:t xml:space="preserve">сформирована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1002"/>
        <w:ind w:left="118" w:firstLine="719"/>
      </w:pPr>
      <w:r>
        <w:t xml:space="preserve">Оценка</w:t>
      </w:r>
      <w:r>
        <w:rPr>
          <w:spacing w:val="18"/>
        </w:rPr>
        <w:t xml:space="preserve"> </w:t>
      </w:r>
      <w:r>
        <w:t xml:space="preserve">«</w:t>
      </w:r>
      <w:r>
        <w:t xml:space="preserve">незачтено</w:t>
      </w:r>
      <w:r>
        <w:t xml:space="preserve">»</w:t>
      </w:r>
      <w:r>
        <w:rPr>
          <w:spacing w:val="9"/>
        </w:rPr>
        <w:t xml:space="preserve"> </w:t>
      </w:r>
      <w:r>
        <w:t xml:space="preserve">выставляется</w:t>
      </w:r>
      <w:r>
        <w:rPr>
          <w:spacing w:val="16"/>
        </w:rPr>
        <w:t xml:space="preserve"> </w:t>
      </w:r>
      <w:r>
        <w:t xml:space="preserve">студенту,</w:t>
      </w:r>
      <w:r>
        <w:rPr>
          <w:spacing w:val="19"/>
        </w:rPr>
        <w:t xml:space="preserve"> </w:t>
      </w:r>
      <w:r>
        <w:t xml:space="preserve">у</w:t>
      </w:r>
      <w:r>
        <w:rPr>
          <w:spacing w:val="12"/>
        </w:rPr>
        <w:t xml:space="preserve"> </w:t>
      </w:r>
      <w:r>
        <w:t xml:space="preserve">которого</w:t>
      </w:r>
      <w:r>
        <w:rPr>
          <w:spacing w:val="12"/>
        </w:rPr>
        <w:t xml:space="preserve"> </w:t>
      </w:r>
      <w:r>
        <w:t xml:space="preserve">хотя</w:t>
      </w:r>
      <w:r>
        <w:rPr>
          <w:spacing w:val="15"/>
        </w:rPr>
        <w:t xml:space="preserve"> </w:t>
      </w:r>
      <w:r>
        <w:t xml:space="preserve">бы</w:t>
      </w:r>
      <w:r>
        <w:rPr>
          <w:spacing w:val="14"/>
        </w:rPr>
        <w:t xml:space="preserve"> </w:t>
      </w:r>
      <w:r>
        <w:t xml:space="preserve">одна</w:t>
      </w:r>
      <w:r>
        <w:rPr>
          <w:spacing w:val="11"/>
        </w:rPr>
        <w:t xml:space="preserve"> </w:t>
      </w:r>
      <w:r>
        <w:t xml:space="preserve">компетенция</w:t>
      </w:r>
      <w:r>
        <w:rPr>
          <w:spacing w:val="-57"/>
        </w:rPr>
        <w:t xml:space="preserve"> </w:t>
      </w:r>
      <w:r>
        <w:t xml:space="preserve">сформирована</w:t>
      </w:r>
      <w:r>
        <w:rPr>
          <w:spacing w:val="58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6"/>
          <w:cols w:num="1" w:sep="0" w:space="720" w:equalWidth="1"/>
          <w:docGrid w:linePitch="360"/>
        </w:sectPr>
      </w:pPr>
      <w:r/>
      <w:r/>
    </w:p>
    <w:p>
      <w:pPr>
        <w:pStyle w:val="997"/>
        <w:ind w:left="0" w:right="110"/>
        <w:jc w:val="righ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108"/>
        <w:jc w:val="right"/>
        <w:rPr>
          <w:b/>
          <w:sz w:val="24"/>
        </w:rPr>
      </w:pPr>
      <w:r>
        <w:rPr>
          <w:b/>
          <w:sz w:val="24"/>
        </w:rPr>
        <w:t xml:space="preserve">«Нейронные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нейрокомпьютеры»</w:t>
      </w:r>
      <w:r>
        <w:rPr>
          <w:b/>
          <w:sz w:val="24"/>
        </w:rPr>
      </w:r>
    </w:p>
    <w:p>
      <w:pPr>
        <w:pStyle w:val="100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0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97"/>
        <w:ind w:left="1616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02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02"/>
        <w:ind w:left="118" w:right="104" w:firstLine="566"/>
        <w:jc w:val="both"/>
      </w:pPr>
      <w:r>
        <w:t xml:space="preserve">Нейронные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нейрокомпьютеры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современная</w:t>
      </w:r>
      <w:r>
        <w:rPr>
          <w:spacing w:val="1"/>
        </w:rPr>
        <w:t xml:space="preserve"> </w:t>
      </w:r>
      <w:r>
        <w:t xml:space="preserve">инновационная</w:t>
      </w:r>
      <w:r>
        <w:rPr>
          <w:spacing w:val="1"/>
        </w:rPr>
        <w:t xml:space="preserve"> </w:t>
      </w:r>
      <w:r>
        <w:t xml:space="preserve">дисциплина,</w:t>
      </w:r>
      <w:r>
        <w:rPr>
          <w:spacing w:val="-57"/>
        </w:rPr>
        <w:t xml:space="preserve"> </w:t>
      </w:r>
      <w:r>
        <w:t xml:space="preserve">расположенная на стыке таких наук как математика, информатика и биология. Методика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сочетает</w:t>
      </w:r>
      <w:r>
        <w:rPr>
          <w:spacing w:val="1"/>
        </w:rPr>
        <w:t xml:space="preserve"> </w:t>
      </w:r>
      <w:r>
        <w:t xml:space="preserve">лекционное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нейросетями,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самостоятельной.</w:t>
      </w:r>
      <w:r>
        <w:rPr>
          <w:spacing w:val="1"/>
        </w:rPr>
        <w:t xml:space="preserve"> </w:t>
      </w:r>
      <w:r>
        <w:rPr>
          <w:i/>
        </w:rPr>
        <w:t xml:space="preserve">Лекции</w:t>
      </w:r>
      <w:r>
        <w:rPr>
          <w:i/>
          <w:spacing w:val="1"/>
        </w:rPr>
        <w:t xml:space="preserve"> </w:t>
      </w:r>
      <w:r>
        <w:t xml:space="preserve">включают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теоретическое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нейросетевых</w:t>
      </w:r>
      <w:r>
        <w:rPr>
          <w:spacing w:val="1"/>
        </w:rPr>
        <w:t xml:space="preserve"> </w:t>
      </w:r>
      <w:r>
        <w:t xml:space="preserve">концепций.</w:t>
      </w:r>
      <w:r>
        <w:rPr>
          <w:spacing w:val="1"/>
        </w:rPr>
        <w:t xml:space="preserve"> </w:t>
      </w:r>
      <w:r>
        <w:rPr>
          <w:i/>
        </w:rPr>
        <w:t xml:space="preserve">Практические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занятия</w:t>
      </w:r>
      <w:r>
        <w:rPr>
          <w:i/>
          <w:spacing w:val="1"/>
        </w:rPr>
        <w:t xml:space="preserve"> </w:t>
      </w:r>
      <w:r>
        <w:t xml:space="preserve">посвящены</w:t>
      </w:r>
      <w:r>
        <w:rPr>
          <w:spacing w:val="1"/>
        </w:rPr>
        <w:t xml:space="preserve"> </w:t>
      </w:r>
      <w:r>
        <w:t xml:space="preserve">изучению современных </w:t>
      </w:r>
      <w:r>
        <w:t xml:space="preserve">нейросетевых</w:t>
      </w:r>
      <w:r>
        <w:t xml:space="preserve"> технологий с точки зрения практической работы и</w:t>
      </w:r>
      <w:r>
        <w:rPr>
          <w:spacing w:val="1"/>
        </w:rPr>
        <w:t xml:space="preserve"> </w:t>
      </w:r>
      <w:r>
        <w:t xml:space="preserve">профессиональной деятельности обучающихся. При этом особенное внимание уделяется</w:t>
      </w:r>
      <w:r>
        <w:rPr>
          <w:spacing w:val="1"/>
        </w:rPr>
        <w:t xml:space="preserve"> </w:t>
      </w:r>
      <w:r>
        <w:t xml:space="preserve">возможным</w:t>
      </w:r>
      <w:r>
        <w:rPr>
          <w:spacing w:val="1"/>
        </w:rPr>
        <w:t xml:space="preserve"> </w:t>
      </w:r>
      <w:r>
        <w:t xml:space="preserve">приложениям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деятельности. Организованные таким образом практические занятия являются возможной</w:t>
      </w:r>
      <w:r>
        <w:rPr>
          <w:spacing w:val="1"/>
        </w:rPr>
        <w:t xml:space="preserve"> </w:t>
      </w:r>
      <w:r>
        <w:rPr>
          <w:spacing w:val="-1"/>
        </w:rPr>
        <w:t xml:space="preserve">площадкой</w:t>
      </w:r>
      <w:r>
        <w:rPr>
          <w:spacing w:val="-16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организации</w:t>
      </w:r>
      <w:r>
        <w:rPr>
          <w:spacing w:val="-12"/>
        </w:rPr>
        <w:t xml:space="preserve"> </w:t>
      </w:r>
      <w:r>
        <w:rPr>
          <w:spacing w:val="-1"/>
        </w:rPr>
        <w:t xml:space="preserve">встреч</w:t>
      </w:r>
      <w:r>
        <w:rPr>
          <w:spacing w:val="-16"/>
        </w:rPr>
        <w:t xml:space="preserve"> </w:t>
      </w:r>
      <w:r>
        <w:rPr>
          <w:spacing w:val="-1"/>
        </w:rPr>
        <w:t xml:space="preserve">с</w:t>
      </w:r>
      <w:r>
        <w:rPr>
          <w:spacing w:val="-16"/>
        </w:rPr>
        <w:t xml:space="preserve"> </w:t>
      </w:r>
      <w:r>
        <w:t xml:space="preserve">представителями</w:t>
      </w:r>
      <w:r>
        <w:rPr>
          <w:spacing w:val="-14"/>
        </w:rPr>
        <w:t xml:space="preserve"> </w:t>
      </w:r>
      <w:r>
        <w:t xml:space="preserve">российских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зарубежных</w:t>
      </w:r>
      <w:r>
        <w:rPr>
          <w:spacing w:val="-13"/>
        </w:rPr>
        <w:t xml:space="preserve"> </w:t>
      </w:r>
      <w:r>
        <w:t xml:space="preserve">компаний,</w:t>
      </w:r>
      <w:r>
        <w:rPr>
          <w:spacing w:val="-57"/>
        </w:rPr>
        <w:t xml:space="preserve"> </w:t>
      </w:r>
      <w:r>
        <w:t xml:space="preserve">государственных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мастер-классов</w:t>
      </w:r>
      <w:r>
        <w:rPr>
          <w:spacing w:val="1"/>
        </w:rPr>
        <w:t xml:space="preserve"> </w:t>
      </w:r>
      <w:r>
        <w:t xml:space="preserve">экспертов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специалистов.</w:t>
      </w:r>
      <w:r>
        <w:rPr>
          <w:i/>
        </w:rPr>
        <w:t xml:space="preserve">Групповые</w:t>
      </w:r>
      <w:r>
        <w:rPr>
          <w:i/>
        </w:rPr>
        <w:t xml:space="preserve"> консультации </w:t>
      </w:r>
      <w:r>
        <w:t xml:space="preserve">проводятся перед контрольными мероприятиями</w:t>
      </w:r>
      <w:r>
        <w:rPr>
          <w:spacing w:val="1"/>
        </w:rPr>
        <w:t xml:space="preserve"> </w:t>
      </w:r>
      <w:r>
        <w:t xml:space="preserve">(зачет) для большой группы студентов с целью систематизации знаний и устранению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сложностей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пониманием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характера.</w:t>
      </w:r>
      <w:r>
        <w:rPr>
          <w:spacing w:val="1"/>
        </w:rPr>
        <w:t xml:space="preserve"> </w:t>
      </w:r>
      <w:r>
        <w:rPr>
          <w:i/>
        </w:rPr>
        <w:t xml:space="preserve">Индивидуальные</w:t>
      </w:r>
      <w:r>
        <w:rPr>
          <w:i/>
          <w:spacing w:val="1"/>
        </w:rPr>
        <w:t xml:space="preserve"> </w:t>
      </w:r>
      <w:r>
        <w:rPr>
          <w:i/>
        </w:rPr>
        <w:t xml:space="preserve">консультации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желающих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-1"/>
        </w:rPr>
        <w:t xml:space="preserve"> </w:t>
      </w:r>
      <w:r>
        <w:t xml:space="preserve">проблем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материалом</w:t>
      </w:r>
      <w:r>
        <w:rPr>
          <w:spacing w:val="-1"/>
        </w:rPr>
        <w:t xml:space="preserve"> </w:t>
      </w:r>
      <w:r>
        <w:t xml:space="preserve">частного характера.</w:t>
      </w:r>
      <w:r/>
    </w:p>
    <w:p>
      <w:pPr>
        <w:ind w:left="685"/>
        <w:jc w:val="both"/>
        <w:spacing w:before="1"/>
        <w:rPr>
          <w:sz w:val="24"/>
        </w:rPr>
      </w:pPr>
      <w:r>
        <w:rPr>
          <w:i/>
          <w:sz w:val="24"/>
        </w:rPr>
        <w:t xml:space="preserve"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</w:p>
    <w:p>
      <w:pPr>
        <w:pStyle w:val="1003"/>
        <w:numPr>
          <w:ilvl w:val="0"/>
          <w:numId w:val="3"/>
        </w:numPr>
        <w:ind w:hanging="241"/>
        <w:jc w:val="both"/>
        <w:tabs>
          <w:tab w:val="left" w:pos="926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</w:p>
    <w:p>
      <w:pPr>
        <w:pStyle w:val="1003"/>
        <w:numPr>
          <w:ilvl w:val="0"/>
          <w:numId w:val="3"/>
        </w:numPr>
        <w:ind w:left="118" w:right="115" w:firstLine="566"/>
        <w:jc w:val="both"/>
        <w:tabs>
          <w:tab w:val="left" w:pos="919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вопросам, при ликвидации задолженностей, при выполнении индивидуальных заданий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</w:p>
    <w:p>
      <w:pPr>
        <w:pStyle w:val="1002"/>
        <w:ind w:left="118" w:right="110" w:firstLine="707"/>
        <w:jc w:val="both"/>
        <w:spacing w:before="1"/>
      </w:pPr>
      <w:r>
        <w:rPr>
          <w:i/>
        </w:rPr>
        <w:t xml:space="preserve">Зачёт </w:t>
      </w:r>
      <w:r>
        <w:t xml:space="preserve">целесообразно проводить в устной форме. Важно проверить у обучающихся</w:t>
      </w:r>
      <w:r>
        <w:rPr>
          <w:spacing w:val="1"/>
        </w:rPr>
        <w:t xml:space="preserve"> </w:t>
      </w:r>
      <w:r>
        <w:t xml:space="preserve">не только</w:t>
      </w:r>
      <w:r>
        <w:rPr>
          <w:spacing w:val="1"/>
        </w:rPr>
        <w:t xml:space="preserve"> </w:t>
      </w:r>
      <w:r>
        <w:t xml:space="preserve">теоретические знания, но и</w:t>
      </w:r>
      <w:r>
        <w:rPr>
          <w:spacing w:val="1"/>
        </w:rPr>
        <w:t xml:space="preserve"> </w:t>
      </w:r>
      <w:r>
        <w:t xml:space="preserve">практические навыки применения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rPr>
          <w:spacing w:val="-1"/>
        </w:rPr>
        <w:t xml:space="preserve">нейросетевых</w:t>
      </w:r>
      <w:r>
        <w:rPr>
          <w:spacing w:val="-13"/>
        </w:rPr>
        <w:t xml:space="preserve"> </w:t>
      </w:r>
      <w:r>
        <w:rPr>
          <w:spacing w:val="-1"/>
        </w:rPr>
        <w:t xml:space="preserve">технологий.</w:t>
      </w:r>
      <w:r>
        <w:rPr>
          <w:spacing w:val="-15"/>
        </w:rPr>
        <w:t xml:space="preserve"> </w:t>
      </w:r>
      <w:r>
        <w:rPr>
          <w:spacing w:val="-1"/>
        </w:rPr>
        <w:t xml:space="preserve">При</w:t>
      </w:r>
      <w:r>
        <w:rPr>
          <w:spacing w:val="-17"/>
        </w:rPr>
        <w:t xml:space="preserve"> </w:t>
      </w:r>
      <w:r>
        <w:t xml:space="preserve">этом</w:t>
      </w:r>
      <w:r>
        <w:rPr>
          <w:spacing w:val="-16"/>
        </w:rPr>
        <w:t xml:space="preserve"> </w:t>
      </w:r>
      <w:r>
        <w:t xml:space="preserve">к</w:t>
      </w:r>
      <w:r>
        <w:rPr>
          <w:spacing w:val="-16"/>
        </w:rPr>
        <w:t xml:space="preserve"> </w:t>
      </w:r>
      <w:r>
        <w:t xml:space="preserve">каждому</w:t>
      </w:r>
      <w:r>
        <w:rPr>
          <w:spacing w:val="-17"/>
        </w:rPr>
        <w:t xml:space="preserve"> </w:t>
      </w:r>
      <w:r>
        <w:t xml:space="preserve">обучающемуся</w:t>
      </w:r>
      <w:r>
        <w:rPr>
          <w:spacing w:val="-15"/>
        </w:rPr>
        <w:t xml:space="preserve"> </w:t>
      </w:r>
      <w:r>
        <w:t xml:space="preserve">необходим</w:t>
      </w:r>
      <w:r>
        <w:rPr>
          <w:spacing w:val="-16"/>
        </w:rPr>
        <w:t xml:space="preserve"> </w:t>
      </w:r>
      <w:r>
        <w:t xml:space="preserve">индивидуальный</w:t>
      </w:r>
      <w:r>
        <w:rPr>
          <w:spacing w:val="-57"/>
        </w:rPr>
        <w:t xml:space="preserve"> </w:t>
      </w:r>
      <w:r>
        <w:t xml:space="preserve">подход.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поощрить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написать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реализацию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трех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искусственных</w:t>
      </w:r>
      <w:r>
        <w:rPr>
          <w:spacing w:val="1"/>
        </w:rPr>
        <w:t xml:space="preserve"> </w:t>
      </w:r>
      <w:r>
        <w:t xml:space="preserve">нейросетей</w:t>
      </w:r>
      <w:r>
        <w:rPr>
          <w:spacing w:val="1"/>
        </w:rPr>
        <w:t xml:space="preserve"> </w:t>
      </w:r>
      <w:r>
        <w:t xml:space="preserve">(персептроны,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Хопфилда</w:t>
      </w:r>
      <w:r>
        <w:t xml:space="preserve">,</w:t>
      </w:r>
      <w:r>
        <w:rPr>
          <w:spacing w:val="-8"/>
        </w:rPr>
        <w:t xml:space="preserve"> </w:t>
      </w:r>
      <w:r>
        <w:t xml:space="preserve">сети</w:t>
      </w:r>
      <w:r>
        <w:rPr>
          <w:spacing w:val="-7"/>
        </w:rPr>
        <w:t xml:space="preserve"> </w:t>
      </w:r>
      <w:r>
        <w:t xml:space="preserve">Кохонена)</w:t>
      </w:r>
      <w:r>
        <w:rPr>
          <w:spacing w:val="-8"/>
        </w:rPr>
        <w:t xml:space="preserve"> </w:t>
      </w:r>
      <w:r>
        <w:t xml:space="preserve">применительно</w:t>
      </w:r>
      <w:r>
        <w:rPr>
          <w:spacing w:val="-8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какой-либо</w:t>
      </w:r>
      <w:r>
        <w:rPr>
          <w:spacing w:val="-10"/>
        </w:rPr>
        <w:t xml:space="preserve"> </w:t>
      </w:r>
      <w:r>
        <w:t xml:space="preserve">задаче</w:t>
      </w:r>
      <w:r>
        <w:rPr>
          <w:spacing w:val="-8"/>
        </w:rPr>
        <w:t xml:space="preserve"> </w:t>
      </w:r>
      <w:r>
        <w:t xml:space="preserve">обработки</w:t>
      </w:r>
      <w:r>
        <w:rPr>
          <w:spacing w:val="-7"/>
        </w:rPr>
        <w:t xml:space="preserve"> </w:t>
      </w:r>
      <w:r>
        <w:t xml:space="preserve">данных</w:t>
      </w:r>
      <w:r>
        <w:rPr>
          <w:spacing w:val="-6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реализации учитывается на зачете. Это позволяет заинтересовать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побудить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самостоятельному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-2"/>
        </w:rPr>
        <w:t xml:space="preserve"> </w:t>
      </w:r>
      <w:r>
        <w:t xml:space="preserve">нейросетевых</w:t>
      </w:r>
      <w:r>
        <w:rPr>
          <w:spacing w:val="3"/>
        </w:rPr>
        <w:t xml:space="preserve"> </w:t>
      </w:r>
      <w:r>
        <w:t xml:space="preserve">технологий.</w:t>
      </w:r>
      <w:r/>
    </w:p>
    <w:p>
      <w:pPr>
        <w:pStyle w:val="1002"/>
        <w:spacing w:before="4"/>
      </w:pPr>
      <w:r/>
      <w:r/>
    </w:p>
    <w:p>
      <w:pPr>
        <w:pStyle w:val="997"/>
        <w:ind w:left="2377" w:right="759" w:firstLine="902"/>
        <w:spacing w:before="1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100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02"/>
        <w:ind w:left="118" w:right="121" w:firstLine="707"/>
        <w:jc w:val="both"/>
        <w:spacing w:before="203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-1"/>
        </w:rPr>
        <w:t xml:space="preserve"> </w:t>
      </w:r>
      <w:r>
        <w:t xml:space="preserve">В частности, следующие</w:t>
      </w:r>
      <w:r>
        <w:rPr>
          <w:spacing w:val="-1"/>
        </w:rPr>
        <w:t xml:space="preserve"> </w:t>
      </w:r>
      <w:r>
        <w:t xml:space="preserve">издания:</w:t>
      </w:r>
      <w:r/>
    </w:p>
    <w:p>
      <w:pPr>
        <w:pStyle w:val="1002"/>
      </w:pPr>
      <w:r/>
      <w:r/>
    </w:p>
    <w:p>
      <w:pPr>
        <w:pStyle w:val="1003"/>
        <w:numPr>
          <w:ilvl w:val="0"/>
          <w:numId w:val="2"/>
        </w:numPr>
        <w:ind w:hanging="285"/>
        <w:tabs>
          <w:tab w:val="left" w:pos="403" w:leader="none"/>
        </w:tabs>
        <w:rPr>
          <w:sz w:val="24"/>
        </w:rPr>
      </w:pPr>
      <w:r>
        <w:rPr>
          <w:sz w:val="24"/>
        </w:rPr>
        <w:t xml:space="preserve">Злобин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Ручкин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Н.Нейросети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нейрокомпьютеры.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–С-Пб.: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БХВ-Петербург,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z w:val="24"/>
        </w:rPr>
      </w:r>
    </w:p>
    <w:p>
      <w:pPr>
        <w:pStyle w:val="1003"/>
        <w:numPr>
          <w:ilvl w:val="0"/>
          <w:numId w:val="2"/>
        </w:numPr>
        <w:ind w:hanging="285"/>
        <w:tabs>
          <w:tab w:val="left" w:pos="403" w:leader="none"/>
        </w:tabs>
        <w:rPr>
          <w:sz w:val="24"/>
        </w:rPr>
      </w:pPr>
      <w:r>
        <w:rPr>
          <w:sz w:val="24"/>
        </w:rPr>
        <w:t xml:space="preserve">Филип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Уоссермен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Нейрокомпьютерная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1992.</w:t>
      </w:r>
      <w:r>
        <w:rPr>
          <w:sz w:val="24"/>
        </w:rPr>
      </w:r>
    </w:p>
    <w:p>
      <w:pPr>
        <w:pStyle w:val="1003"/>
        <w:numPr>
          <w:ilvl w:val="0"/>
          <w:numId w:val="2"/>
        </w:numPr>
        <w:ind w:hanging="285"/>
        <w:tabs>
          <w:tab w:val="left" w:pos="403" w:leader="none"/>
        </w:tabs>
        <w:rPr>
          <w:sz w:val="24"/>
        </w:rPr>
      </w:pPr>
      <w:r>
        <w:rPr>
          <w:sz w:val="24"/>
        </w:rPr>
        <w:t xml:space="preserve">СаймонХайкин</w:t>
      </w:r>
      <w:r>
        <w:rPr>
          <w:sz w:val="24"/>
        </w:rPr>
        <w:t xml:space="preserve">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Нейронные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дом «Вильям», 2006.</w:t>
      </w:r>
      <w:r>
        <w:rPr>
          <w:sz w:val="24"/>
        </w:rPr>
      </w:r>
    </w:p>
    <w:p>
      <w:pPr>
        <w:pStyle w:val="1003"/>
        <w:numPr>
          <w:ilvl w:val="0"/>
          <w:numId w:val="2"/>
        </w:numPr>
        <w:ind w:right="272"/>
        <w:tabs>
          <w:tab w:val="left" w:pos="403" w:leader="none"/>
        </w:tabs>
        <w:rPr>
          <w:sz w:val="24"/>
        </w:rPr>
      </w:pPr>
      <w:r>
        <w:rPr>
          <w:sz w:val="24"/>
        </w:rPr>
        <w:t xml:space="preserve">Ежов А.А., Шумский С.А. </w:t>
      </w:r>
      <w:r>
        <w:rPr>
          <w:sz w:val="24"/>
        </w:rPr>
        <w:t xml:space="preserve">Нейрокомпьютинг</w:t>
      </w:r>
      <w:r>
        <w:rPr>
          <w:sz w:val="24"/>
        </w:rPr>
        <w:t xml:space="preserve"> и его применение в экономике </w:t>
      </w:r>
      <w:r>
        <w:rPr>
          <w:sz w:val="24"/>
        </w:rPr>
        <w:t xml:space="preserve">ибизнесе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МИФИ, 1998.</w:t>
      </w:r>
      <w:r>
        <w:rPr>
          <w:sz w:val="24"/>
        </w:rPr>
      </w:r>
    </w:p>
    <w:p>
      <w:pPr>
        <w:pStyle w:val="1002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2"/>
        <w:ind w:left="118" w:right="117" w:firstLine="707"/>
        <w:jc w:val="both"/>
        <w:spacing w:before="1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03"/>
        <w:numPr>
          <w:ilvl w:val="1"/>
          <w:numId w:val="2"/>
        </w:numPr>
        <w:ind w:right="108" w:firstLine="707"/>
        <w:jc w:val="both"/>
        <w:spacing w:before="71"/>
        <w:tabs>
          <w:tab w:val="left" w:pos="1067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</w:t>
      </w:r>
      <w:r>
        <w:rPr>
          <w:b/>
          <w:sz w:val="24"/>
        </w:rPr>
        <w:t xml:space="preserve"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университета.После</w:t>
      </w:r>
      <w:r>
        <w:rPr>
          <w:sz w:val="24"/>
        </w:rPr>
        <w:t xml:space="preserve">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1003"/>
        <w:numPr>
          <w:ilvl w:val="1"/>
          <w:numId w:val="2"/>
        </w:numPr>
        <w:ind w:right="118" w:firstLine="707"/>
        <w:jc w:val="both"/>
        <w:spacing w:before="5" w:line="235" w:lineRule="auto"/>
        <w:tabs>
          <w:tab w:val="left" w:pos="1127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r>
        <w:rPr>
          <w:sz w:val="24"/>
        </w:rPr>
        <w:t xml:space="preserve">(</w:t>
      </w:r>
      <w:hyperlink r:id="rId17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02"/>
        <w:ind w:left="118" w:right="111" w:firstLine="707"/>
        <w:jc w:val="both"/>
        <w:spacing w:before="2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 образования.</w:t>
      </w:r>
      <w:r/>
    </w:p>
    <w:p>
      <w:pPr>
        <w:pStyle w:val="1002"/>
        <w:ind w:left="176" w:right="118" w:firstLine="707"/>
        <w:jc w:val="both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</w:t>
      </w:r>
      <w:r>
        <w:t xml:space="preserve">ЯрГУ</w:t>
      </w:r>
      <w:r>
        <w:t xml:space="preserve"> 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1002"/>
      </w:pPr>
      <w:r/>
      <w:r/>
    </w:p>
    <w:p>
      <w:pPr>
        <w:pStyle w:val="1003"/>
        <w:numPr>
          <w:ilvl w:val="0"/>
          <w:numId w:val="1"/>
        </w:numPr>
        <w:ind w:right="114" w:firstLine="566"/>
        <w:jc w:val="both"/>
        <w:tabs>
          <w:tab w:val="left" w:pos="926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</w:t>
      </w:r>
      <w:r>
        <w:rPr>
          <w:sz w:val="24"/>
        </w:rPr>
        <w:t xml:space="preserve">учеб.и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1002"/>
        <w:ind w:left="118" w:right="112"/>
        <w:jc w:val="both"/>
        <w:spacing w:before="1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7"/>
        </w:rPr>
        <w:t xml:space="preserve"> </w:t>
      </w:r>
      <w:r>
        <w:t xml:space="preserve">пройти</w:t>
      </w:r>
      <w:r>
        <w:rPr>
          <w:spacing w:val="-10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2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8"/>
        </w:rPr>
        <w:t xml:space="preserve"> </w:t>
      </w:r>
      <w:r>
        <w:t xml:space="preserve">«Авторизация»,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97"/>
        <w:numPr>
          <w:ilvl w:val="0"/>
          <w:numId w:val="1"/>
        </w:numPr>
        <w:ind w:left="925" w:hanging="241"/>
        <w:jc w:val="both"/>
        <w:spacing w:before="4" w:line="274" w:lineRule="exact"/>
        <w:tabs>
          <w:tab w:val="left" w:pos="926" w:leader="none"/>
        </w:tabs>
      </w:pPr>
      <w:r>
        <w:t xml:space="preserve">Электронная</w:t>
      </w:r>
      <w:r>
        <w:rPr>
          <w:spacing w:val="-3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t xml:space="preserve">ЯрГУ</w:t>
      </w:r>
      <w:r/>
    </w:p>
    <w:p>
      <w:pPr>
        <w:pStyle w:val="1002"/>
        <w:ind w:left="118" w:right="111" w:firstLine="707"/>
        <w:jc w:val="both"/>
      </w:pPr>
      <w:r>
        <w:t xml:space="preserve">(</w:t>
      </w:r>
      <w:hyperlink r:id="rId19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97"/>
        <w:numPr>
          <w:ilvl w:val="0"/>
          <w:numId w:val="1"/>
        </w:numPr>
        <w:ind w:left="925" w:hanging="241"/>
        <w:jc w:val="both"/>
        <w:spacing w:before="3" w:line="274" w:lineRule="exact"/>
        <w:tabs>
          <w:tab w:val="left" w:pos="926" w:leader="none"/>
        </w:tabs>
      </w:pPr>
      <w:r>
        <w:t xml:space="preserve">Электронная</w:t>
      </w:r>
      <w:r>
        <w:rPr>
          <w:spacing w:val="-6"/>
        </w:rPr>
        <w:t xml:space="preserve"> </w:t>
      </w:r>
      <w:r>
        <w:t xml:space="preserve">картотека</w:t>
      </w:r>
      <w:r>
        <w:rPr>
          <w:color w:val="0000ff"/>
          <w:spacing w:val="-3"/>
        </w:rPr>
        <w:t xml:space="preserve"> </w:t>
      </w:r>
      <w:hyperlink r:id="rId20" w:tooltip="http://10.1.0.4/buki/bk_bookreq_find.php" w:history="1"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</w:hyperlink>
      <w:r/>
      <w:r/>
    </w:p>
    <w:p>
      <w:pPr>
        <w:pStyle w:val="1002"/>
        <w:ind w:left="118" w:right="111" w:firstLine="707"/>
        <w:jc w:val="both"/>
      </w:pPr>
      <w:r>
        <w:t xml:space="preserve">(</w:t>
      </w:r>
      <w:hyperlink r:id="rId21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2" w:tooltip="http://10.1.0.4/buki/bk_bookreq_find.php" w:history="1"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  <w:r>
          <w:rPr>
            <w:color w:val="0000ff"/>
          </w:rP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02944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02944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0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02432" behindDoc="1" locked="0" layoutInCell="1" allowOverlap="1">
              <wp:simplePos x="0" y="0"/>
              <wp:positionH relativeFrom="page">
                <wp:posOffset>5456555</wp:posOffset>
              </wp:positionH>
              <wp:positionV relativeFrom="page">
                <wp:posOffset>6927215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402432;o:allowoverlap:true;o:allowincell:true;mso-position-horizontal-relative:page;margin-left:429.65pt;mso-position-horizontal:absolute;mso-position-vertical-relative:page;margin-top:545.4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0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0192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401920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0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9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8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7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6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45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54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3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72" w:hanging="22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5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8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2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826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6" w:hanging="30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66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3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9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6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99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6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93" w:hanging="30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1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55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27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70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63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637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567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4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2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4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8"/>
      <w:numFmt w:val="decimal"/>
      <w:isLgl w:val="false"/>
      <w:suff w:val="tab"/>
      <w:lvlText w:val="%2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57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80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8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6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52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78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5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31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57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84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10" w:hanging="22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2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4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2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635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635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5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18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82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5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71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3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97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60" w:hanging="18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8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16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75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33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50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8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7" w:hanging="22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11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3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74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6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38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69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01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2" w:hanging="22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3" w:hanging="2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2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85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48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10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73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36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98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1" w:hanging="22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6" w:hanging="35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65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3" w:hanging="2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6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9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2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45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58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71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4" w:hanging="2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20"/>
  </w:num>
  <w:num w:numId="5">
    <w:abstractNumId w:val="2"/>
  </w:num>
  <w:num w:numId="6">
    <w:abstractNumId w:val="21"/>
  </w:num>
  <w:num w:numId="7">
    <w:abstractNumId w:val="19"/>
  </w:num>
  <w:num w:numId="8">
    <w:abstractNumId w:val="11"/>
  </w:num>
  <w:num w:numId="9">
    <w:abstractNumId w:val="0"/>
  </w:num>
  <w:num w:numId="10">
    <w:abstractNumId w:val="16"/>
  </w:num>
  <w:num w:numId="11">
    <w:abstractNumId w:val="17"/>
  </w:num>
  <w:num w:numId="12">
    <w:abstractNumId w:val="14"/>
  </w:num>
  <w:num w:numId="13">
    <w:abstractNumId w:val="9"/>
  </w:num>
  <w:num w:numId="14">
    <w:abstractNumId w:val="8"/>
  </w:num>
  <w:num w:numId="15">
    <w:abstractNumId w:val="18"/>
  </w:num>
  <w:num w:numId="16">
    <w:abstractNumId w:val="5"/>
  </w:num>
  <w:num w:numId="17">
    <w:abstractNumId w:val="10"/>
  </w:num>
  <w:num w:numId="18">
    <w:abstractNumId w:val="6"/>
  </w:num>
  <w:num w:numId="19">
    <w:abstractNumId w:val="7"/>
  </w:num>
  <w:num w:numId="20">
    <w:abstractNumId w:val="15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0">
    <w:name w:val="Heading 1 Char"/>
    <w:basedOn w:val="998"/>
    <w:link w:val="997"/>
    <w:uiPriority w:val="9"/>
    <w:rPr>
      <w:rFonts w:ascii="Arial" w:hAnsi="Arial" w:eastAsia="Arial" w:cs="Arial"/>
      <w:sz w:val="40"/>
      <w:szCs w:val="40"/>
    </w:rPr>
  </w:style>
  <w:style w:type="paragraph" w:styleId="821">
    <w:name w:val="Heading 2"/>
    <w:basedOn w:val="996"/>
    <w:next w:val="996"/>
    <w:link w:val="8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2">
    <w:name w:val="Heading 2 Char"/>
    <w:basedOn w:val="998"/>
    <w:link w:val="821"/>
    <w:uiPriority w:val="9"/>
    <w:rPr>
      <w:rFonts w:ascii="Arial" w:hAnsi="Arial" w:eastAsia="Arial" w:cs="Arial"/>
      <w:sz w:val="34"/>
    </w:rPr>
  </w:style>
  <w:style w:type="paragraph" w:styleId="823">
    <w:name w:val="Heading 3"/>
    <w:basedOn w:val="996"/>
    <w:next w:val="996"/>
    <w:link w:val="8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4">
    <w:name w:val="Heading 3 Char"/>
    <w:basedOn w:val="998"/>
    <w:link w:val="823"/>
    <w:uiPriority w:val="9"/>
    <w:rPr>
      <w:rFonts w:ascii="Arial" w:hAnsi="Arial" w:eastAsia="Arial" w:cs="Arial"/>
      <w:sz w:val="30"/>
      <w:szCs w:val="30"/>
    </w:rPr>
  </w:style>
  <w:style w:type="paragraph" w:styleId="825">
    <w:name w:val="Heading 4"/>
    <w:basedOn w:val="996"/>
    <w:next w:val="996"/>
    <w:link w:val="8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6">
    <w:name w:val="Heading 4 Char"/>
    <w:basedOn w:val="998"/>
    <w:link w:val="825"/>
    <w:uiPriority w:val="9"/>
    <w:rPr>
      <w:rFonts w:ascii="Arial" w:hAnsi="Arial" w:eastAsia="Arial" w:cs="Arial"/>
      <w:b/>
      <w:bCs/>
      <w:sz w:val="26"/>
      <w:szCs w:val="26"/>
    </w:rPr>
  </w:style>
  <w:style w:type="paragraph" w:styleId="827">
    <w:name w:val="Heading 5"/>
    <w:basedOn w:val="996"/>
    <w:next w:val="996"/>
    <w:link w:val="8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8">
    <w:name w:val="Heading 5 Char"/>
    <w:basedOn w:val="998"/>
    <w:link w:val="827"/>
    <w:uiPriority w:val="9"/>
    <w:rPr>
      <w:rFonts w:ascii="Arial" w:hAnsi="Arial" w:eastAsia="Arial" w:cs="Arial"/>
      <w:b/>
      <w:bCs/>
      <w:sz w:val="24"/>
      <w:szCs w:val="24"/>
    </w:rPr>
  </w:style>
  <w:style w:type="paragraph" w:styleId="829">
    <w:name w:val="Heading 6"/>
    <w:basedOn w:val="996"/>
    <w:next w:val="996"/>
    <w:link w:val="8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0">
    <w:name w:val="Heading 6 Char"/>
    <w:basedOn w:val="998"/>
    <w:link w:val="829"/>
    <w:uiPriority w:val="9"/>
    <w:rPr>
      <w:rFonts w:ascii="Arial" w:hAnsi="Arial" w:eastAsia="Arial" w:cs="Arial"/>
      <w:b/>
      <w:bCs/>
      <w:sz w:val="22"/>
      <w:szCs w:val="22"/>
    </w:rPr>
  </w:style>
  <w:style w:type="paragraph" w:styleId="831">
    <w:name w:val="Heading 7"/>
    <w:basedOn w:val="996"/>
    <w:next w:val="996"/>
    <w:link w:val="8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2">
    <w:name w:val="Heading 7 Char"/>
    <w:basedOn w:val="998"/>
    <w:link w:val="8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3">
    <w:name w:val="Heading 8"/>
    <w:basedOn w:val="996"/>
    <w:next w:val="996"/>
    <w:link w:val="8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4">
    <w:name w:val="Heading 8 Char"/>
    <w:basedOn w:val="998"/>
    <w:link w:val="833"/>
    <w:uiPriority w:val="9"/>
    <w:rPr>
      <w:rFonts w:ascii="Arial" w:hAnsi="Arial" w:eastAsia="Arial" w:cs="Arial"/>
      <w:i/>
      <w:iCs/>
      <w:sz w:val="22"/>
      <w:szCs w:val="22"/>
    </w:rPr>
  </w:style>
  <w:style w:type="paragraph" w:styleId="835">
    <w:name w:val="Heading 9"/>
    <w:basedOn w:val="996"/>
    <w:next w:val="996"/>
    <w:link w:val="8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6">
    <w:name w:val="Heading 9 Char"/>
    <w:basedOn w:val="998"/>
    <w:link w:val="835"/>
    <w:uiPriority w:val="9"/>
    <w:rPr>
      <w:rFonts w:ascii="Arial" w:hAnsi="Arial" w:eastAsia="Arial" w:cs="Arial"/>
      <w:i/>
      <w:iCs/>
      <w:sz w:val="21"/>
      <w:szCs w:val="21"/>
    </w:rPr>
  </w:style>
  <w:style w:type="paragraph" w:styleId="837">
    <w:name w:val="No Spacing"/>
    <w:uiPriority w:val="1"/>
    <w:qFormat/>
    <w:pPr>
      <w:spacing w:before="0" w:after="0" w:line="240" w:lineRule="auto"/>
    </w:pPr>
  </w:style>
  <w:style w:type="paragraph" w:styleId="838">
    <w:name w:val="Title"/>
    <w:basedOn w:val="996"/>
    <w:next w:val="996"/>
    <w:link w:val="8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9">
    <w:name w:val="Title Char"/>
    <w:basedOn w:val="998"/>
    <w:link w:val="838"/>
    <w:uiPriority w:val="10"/>
    <w:rPr>
      <w:sz w:val="48"/>
      <w:szCs w:val="48"/>
    </w:rPr>
  </w:style>
  <w:style w:type="paragraph" w:styleId="840">
    <w:name w:val="Subtitle"/>
    <w:basedOn w:val="996"/>
    <w:next w:val="996"/>
    <w:link w:val="841"/>
    <w:uiPriority w:val="11"/>
    <w:qFormat/>
    <w:pPr>
      <w:spacing w:before="200" w:after="200"/>
    </w:pPr>
    <w:rPr>
      <w:sz w:val="24"/>
      <w:szCs w:val="24"/>
    </w:rPr>
  </w:style>
  <w:style w:type="character" w:styleId="841">
    <w:name w:val="Subtitle Char"/>
    <w:basedOn w:val="998"/>
    <w:link w:val="840"/>
    <w:uiPriority w:val="11"/>
    <w:rPr>
      <w:sz w:val="24"/>
      <w:szCs w:val="24"/>
    </w:rPr>
  </w:style>
  <w:style w:type="paragraph" w:styleId="842">
    <w:name w:val="Quote"/>
    <w:basedOn w:val="996"/>
    <w:next w:val="996"/>
    <w:link w:val="843"/>
    <w:uiPriority w:val="29"/>
    <w:qFormat/>
    <w:pPr>
      <w:ind w:left="720" w:right="720"/>
    </w:pPr>
    <w:rPr>
      <w:i/>
    </w:rPr>
  </w:style>
  <w:style w:type="character" w:styleId="843">
    <w:name w:val="Quote Char"/>
    <w:link w:val="842"/>
    <w:uiPriority w:val="29"/>
    <w:rPr>
      <w:i/>
    </w:rPr>
  </w:style>
  <w:style w:type="paragraph" w:styleId="844">
    <w:name w:val="Intense Quote"/>
    <w:basedOn w:val="996"/>
    <w:next w:val="996"/>
    <w:link w:val="8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5">
    <w:name w:val="Intense Quote Char"/>
    <w:link w:val="844"/>
    <w:uiPriority w:val="30"/>
    <w:rPr>
      <w:i/>
    </w:rPr>
  </w:style>
  <w:style w:type="paragraph" w:styleId="846">
    <w:name w:val="Header"/>
    <w:basedOn w:val="996"/>
    <w:link w:val="8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7">
    <w:name w:val="Header Char"/>
    <w:basedOn w:val="998"/>
    <w:link w:val="846"/>
    <w:uiPriority w:val="99"/>
  </w:style>
  <w:style w:type="paragraph" w:styleId="848">
    <w:name w:val="Footer"/>
    <w:basedOn w:val="996"/>
    <w:link w:val="8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9">
    <w:name w:val="Footer Char"/>
    <w:basedOn w:val="998"/>
    <w:link w:val="848"/>
    <w:uiPriority w:val="99"/>
  </w:style>
  <w:style w:type="paragraph" w:styleId="850">
    <w:name w:val="Caption"/>
    <w:basedOn w:val="996"/>
    <w:next w:val="9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1">
    <w:name w:val="Caption Char"/>
    <w:basedOn w:val="850"/>
    <w:link w:val="848"/>
    <w:uiPriority w:val="99"/>
  </w:style>
  <w:style w:type="table" w:styleId="852">
    <w:name w:val="Table Grid"/>
    <w:basedOn w:val="9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Table Grid Light"/>
    <w:basedOn w:val="9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4">
    <w:name w:val="Plain Table 1"/>
    <w:basedOn w:val="9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5">
    <w:name w:val="Plain Table 2"/>
    <w:basedOn w:val="9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6">
    <w:name w:val="Plain Table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7">
    <w:name w:val="Plain Table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Plain Table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9">
    <w:name w:val="Grid Table 1 Light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4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1">
    <w:name w:val="Grid Table 4 - Accent 1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2">
    <w:name w:val="Grid Table 4 - Accent 2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3">
    <w:name w:val="Grid Table 4 - Accent 3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4">
    <w:name w:val="Grid Table 4 - Accent 4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5">
    <w:name w:val="Grid Table 4 - Accent 5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6">
    <w:name w:val="Grid Table 4 - Accent 6"/>
    <w:basedOn w:val="9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7">
    <w:name w:val="Grid Table 5 Dark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8">
    <w:name w:val="Grid Table 5 Dark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9">
    <w:name w:val="Grid Table 5 Dark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0">
    <w:name w:val="Grid Table 5 Dark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1">
    <w:name w:val="Grid Table 5 Dark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3">
    <w:name w:val="Grid Table 5 Dark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4">
    <w:name w:val="Grid Table 6 Colorful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5">
    <w:name w:val="Grid Table 6 Colorful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6">
    <w:name w:val="Grid Table 6 Colorful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7">
    <w:name w:val="Grid Table 6 Colorful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8">
    <w:name w:val="Grid Table 6 Colorful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9">
    <w:name w:val="Grid Table 6 Colorful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0">
    <w:name w:val="Grid Table 6 Colorful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1">
    <w:name w:val="Grid Table 7 Colorful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6">
    <w:name w:val="List Table 2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7">
    <w:name w:val="List Table 2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8">
    <w:name w:val="List Table 2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9">
    <w:name w:val="List Table 2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0">
    <w:name w:val="List Table 2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1">
    <w:name w:val="List Table 2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2">
    <w:name w:val="List Table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5 Dark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6 Colorful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4">
    <w:name w:val="List Table 6 Colorful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5">
    <w:name w:val="List Table 6 Colorful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6">
    <w:name w:val="List Table 6 Colorful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7">
    <w:name w:val="List Table 6 Colorful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8">
    <w:name w:val="List Table 6 Colorful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9">
    <w:name w:val="List Table 6 Colorful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0">
    <w:name w:val="List Table 7 Colorful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1">
    <w:name w:val="List Table 7 Colorful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2">
    <w:name w:val="List Table 7 Colorful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3">
    <w:name w:val="List Table 7 Colorful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4">
    <w:name w:val="List Table 7 Colorful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5">
    <w:name w:val="List Table 7 Colorful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6">
    <w:name w:val="List Table 7 Colorful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7">
    <w:name w:val="Lined - Accent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8">
    <w:name w:val="Lined - Accent 1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9">
    <w:name w:val="Lined - Accent 2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0">
    <w:name w:val="Lined - Accent 3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1">
    <w:name w:val="Lined - Accent 4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2">
    <w:name w:val="Lined - Accent 5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3">
    <w:name w:val="Lined - Accent 6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4">
    <w:name w:val="Bordered &amp; Lined - Accent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5">
    <w:name w:val="Bordered &amp; Lined - Accent 1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6">
    <w:name w:val="Bordered &amp; Lined - Accent 2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7">
    <w:name w:val="Bordered &amp; Lined - Accent 3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8">
    <w:name w:val="Bordered &amp; Lined - Accent 4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9">
    <w:name w:val="Bordered &amp; Lined - Accent 5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0">
    <w:name w:val="Bordered &amp; Lined - Accent 6"/>
    <w:basedOn w:val="9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1">
    <w:name w:val="Bordered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2">
    <w:name w:val="Bordered - Accent 1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3">
    <w:name w:val="Bordered - Accent 2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4">
    <w:name w:val="Bordered - Accent 3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5">
    <w:name w:val="Bordered - Accent 4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6">
    <w:name w:val="Bordered - Accent 5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7">
    <w:name w:val="Bordered - Accent 6"/>
    <w:basedOn w:val="9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8">
    <w:name w:val="Hyperlink"/>
    <w:uiPriority w:val="99"/>
    <w:unhideWhenUsed/>
    <w:rPr>
      <w:color w:val="0000ff" w:themeColor="hyperlink"/>
      <w:u w:val="single"/>
    </w:rPr>
  </w:style>
  <w:style w:type="paragraph" w:styleId="979">
    <w:name w:val="footnote text"/>
    <w:basedOn w:val="996"/>
    <w:link w:val="980"/>
    <w:uiPriority w:val="99"/>
    <w:semiHidden/>
    <w:unhideWhenUsed/>
    <w:pPr>
      <w:spacing w:after="40" w:line="240" w:lineRule="auto"/>
    </w:pPr>
    <w:rPr>
      <w:sz w:val="18"/>
    </w:rPr>
  </w:style>
  <w:style w:type="character" w:styleId="980">
    <w:name w:val="Footnote Text Char"/>
    <w:link w:val="979"/>
    <w:uiPriority w:val="99"/>
    <w:rPr>
      <w:sz w:val="18"/>
    </w:rPr>
  </w:style>
  <w:style w:type="character" w:styleId="981">
    <w:name w:val="footnote reference"/>
    <w:basedOn w:val="998"/>
    <w:uiPriority w:val="99"/>
    <w:unhideWhenUsed/>
    <w:rPr>
      <w:vertAlign w:val="superscript"/>
    </w:rPr>
  </w:style>
  <w:style w:type="paragraph" w:styleId="982">
    <w:name w:val="endnote text"/>
    <w:basedOn w:val="996"/>
    <w:link w:val="983"/>
    <w:uiPriority w:val="99"/>
    <w:semiHidden/>
    <w:unhideWhenUsed/>
    <w:pPr>
      <w:spacing w:after="0" w:line="240" w:lineRule="auto"/>
    </w:pPr>
    <w:rPr>
      <w:sz w:val="20"/>
    </w:rPr>
  </w:style>
  <w:style w:type="character" w:styleId="983">
    <w:name w:val="Endnote Text Char"/>
    <w:link w:val="982"/>
    <w:uiPriority w:val="99"/>
    <w:rPr>
      <w:sz w:val="20"/>
    </w:rPr>
  </w:style>
  <w:style w:type="character" w:styleId="984">
    <w:name w:val="endnote reference"/>
    <w:basedOn w:val="998"/>
    <w:uiPriority w:val="99"/>
    <w:semiHidden/>
    <w:unhideWhenUsed/>
    <w:rPr>
      <w:vertAlign w:val="superscript"/>
    </w:rPr>
  </w:style>
  <w:style w:type="paragraph" w:styleId="985">
    <w:name w:val="toc 1"/>
    <w:basedOn w:val="996"/>
    <w:next w:val="996"/>
    <w:uiPriority w:val="39"/>
    <w:unhideWhenUsed/>
    <w:pPr>
      <w:ind w:left="0" w:right="0" w:firstLine="0"/>
      <w:spacing w:after="57"/>
    </w:pPr>
  </w:style>
  <w:style w:type="paragraph" w:styleId="986">
    <w:name w:val="toc 2"/>
    <w:basedOn w:val="996"/>
    <w:next w:val="996"/>
    <w:uiPriority w:val="39"/>
    <w:unhideWhenUsed/>
    <w:pPr>
      <w:ind w:left="283" w:right="0" w:firstLine="0"/>
      <w:spacing w:after="57"/>
    </w:pPr>
  </w:style>
  <w:style w:type="paragraph" w:styleId="987">
    <w:name w:val="toc 3"/>
    <w:basedOn w:val="996"/>
    <w:next w:val="996"/>
    <w:uiPriority w:val="39"/>
    <w:unhideWhenUsed/>
    <w:pPr>
      <w:ind w:left="567" w:right="0" w:firstLine="0"/>
      <w:spacing w:after="57"/>
    </w:pPr>
  </w:style>
  <w:style w:type="paragraph" w:styleId="988">
    <w:name w:val="toc 4"/>
    <w:basedOn w:val="996"/>
    <w:next w:val="996"/>
    <w:uiPriority w:val="39"/>
    <w:unhideWhenUsed/>
    <w:pPr>
      <w:ind w:left="850" w:right="0" w:firstLine="0"/>
      <w:spacing w:after="57"/>
    </w:pPr>
  </w:style>
  <w:style w:type="paragraph" w:styleId="989">
    <w:name w:val="toc 5"/>
    <w:basedOn w:val="996"/>
    <w:next w:val="996"/>
    <w:uiPriority w:val="39"/>
    <w:unhideWhenUsed/>
    <w:pPr>
      <w:ind w:left="1134" w:right="0" w:firstLine="0"/>
      <w:spacing w:after="57"/>
    </w:pPr>
  </w:style>
  <w:style w:type="paragraph" w:styleId="990">
    <w:name w:val="toc 6"/>
    <w:basedOn w:val="996"/>
    <w:next w:val="996"/>
    <w:uiPriority w:val="39"/>
    <w:unhideWhenUsed/>
    <w:pPr>
      <w:ind w:left="1417" w:right="0" w:firstLine="0"/>
      <w:spacing w:after="57"/>
    </w:pPr>
  </w:style>
  <w:style w:type="paragraph" w:styleId="991">
    <w:name w:val="toc 7"/>
    <w:basedOn w:val="996"/>
    <w:next w:val="996"/>
    <w:uiPriority w:val="39"/>
    <w:unhideWhenUsed/>
    <w:pPr>
      <w:ind w:left="1701" w:right="0" w:firstLine="0"/>
      <w:spacing w:after="57"/>
    </w:pPr>
  </w:style>
  <w:style w:type="paragraph" w:styleId="992">
    <w:name w:val="toc 8"/>
    <w:basedOn w:val="996"/>
    <w:next w:val="996"/>
    <w:uiPriority w:val="39"/>
    <w:unhideWhenUsed/>
    <w:pPr>
      <w:ind w:left="1984" w:right="0" w:firstLine="0"/>
      <w:spacing w:after="57"/>
    </w:pPr>
  </w:style>
  <w:style w:type="paragraph" w:styleId="993">
    <w:name w:val="toc 9"/>
    <w:basedOn w:val="996"/>
    <w:next w:val="996"/>
    <w:uiPriority w:val="39"/>
    <w:unhideWhenUsed/>
    <w:pPr>
      <w:ind w:left="2268" w:right="0" w:firstLine="0"/>
      <w:spacing w:after="57"/>
    </w:pPr>
  </w:style>
  <w:style w:type="paragraph" w:styleId="994">
    <w:name w:val="TOC Heading"/>
    <w:uiPriority w:val="39"/>
    <w:unhideWhenUsed/>
  </w:style>
  <w:style w:type="paragraph" w:styleId="995">
    <w:name w:val="table of figures"/>
    <w:basedOn w:val="996"/>
    <w:next w:val="996"/>
    <w:uiPriority w:val="99"/>
    <w:unhideWhenUsed/>
    <w:pPr>
      <w:spacing w:after="0" w:afterAutospacing="0"/>
    </w:pPr>
  </w:style>
  <w:style w:type="paragraph" w:styleId="996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97">
    <w:name w:val="Heading 1"/>
    <w:basedOn w:val="996"/>
    <w:uiPriority w:val="9"/>
    <w:qFormat/>
    <w:pPr>
      <w:ind w:left="1568"/>
      <w:outlineLvl w:val="0"/>
    </w:pPr>
    <w:rPr>
      <w:b/>
      <w:bCs/>
      <w:sz w:val="24"/>
      <w:szCs w:val="24"/>
    </w:rPr>
  </w:style>
  <w:style w:type="character" w:styleId="998" w:default="1">
    <w:name w:val="Default Paragraph Font"/>
    <w:uiPriority w:val="1"/>
    <w:semiHidden/>
    <w:unhideWhenUsed/>
  </w:style>
  <w:style w:type="table" w:styleId="9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0" w:default="1">
    <w:name w:val="No List"/>
    <w:uiPriority w:val="99"/>
    <w:semiHidden/>
    <w:unhideWhenUsed/>
  </w:style>
  <w:style w:type="table" w:styleId="100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02">
    <w:name w:val="Body Text"/>
    <w:basedOn w:val="996"/>
    <w:uiPriority w:val="1"/>
    <w:qFormat/>
    <w:rPr>
      <w:sz w:val="24"/>
      <w:szCs w:val="24"/>
    </w:rPr>
  </w:style>
  <w:style w:type="paragraph" w:styleId="1003">
    <w:name w:val="List Paragraph"/>
    <w:basedOn w:val="996"/>
    <w:uiPriority w:val="1"/>
    <w:qFormat/>
    <w:pPr>
      <w:ind w:left="838" w:hanging="361"/>
    </w:pPr>
  </w:style>
  <w:style w:type="paragraph" w:styleId="1004" w:customStyle="1">
    <w:name w:val="Table Paragraph"/>
    <w:basedOn w:val="99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120402.pdf" TargetMode="External"/><Relationship Id="rId16" Type="http://schemas.openxmlformats.org/officeDocument/2006/relationships/hyperlink" Target="http://www.biblioclub.ru/" TargetMode="External"/><Relationship Id="rId17" Type="http://schemas.openxmlformats.org/officeDocument/2006/relationships/hyperlink" Target="http://window.edu.ru/library" TargetMode="External"/><Relationship Id="rId18" Type="http://schemas.openxmlformats.org/officeDocument/2006/relationships/hyperlink" Target="http://lib.uniyar.ac.ru/opac/bk_login.php" TargetMode="External"/><Relationship Id="rId19" Type="http://schemas.openxmlformats.org/officeDocument/2006/relationships/hyperlink" Target="http://www.lib.uniyar.ac.ru/opac/bk_cat_find.php" TargetMode="External"/><Relationship Id="rId20" Type="http://schemas.openxmlformats.org/officeDocument/2006/relationships/hyperlink" Target="http://10.1.0.4/buki/bk_bookreq_find.php" TargetMode="External"/><Relationship Id="rId21" Type="http://schemas.openxmlformats.org/officeDocument/2006/relationships/hyperlink" Target="http://www.lib.uniyar.ac.ru/opac/bk_bookreq_find.php" TargetMode="External"/><Relationship Id="rId2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9</cp:revision>
  <dcterms:created xsi:type="dcterms:W3CDTF">2023-04-25T13:54:00Z</dcterms:created>
  <dcterms:modified xsi:type="dcterms:W3CDTF">2024-10-07T19:57:55Z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