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07"/>
        <w:ind w:left="1215" w:right="122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07"/>
        <w:ind w:left="1215" w:right="1227"/>
        <w:jc w:val="center"/>
        <w:spacing w:line="448" w:lineRule="auto"/>
        <w:rPr>
          <w:highlight w:val="none"/>
        </w:rPr>
      </w:pPr>
      <w:r>
        <w:t xml:space="preserve">Кафедра информационных и</w:t>
      </w:r>
      <w:r>
        <w:rPr>
          <w:spacing w:val="-2"/>
        </w:rPr>
        <w:t xml:space="preserve"> </w:t>
      </w:r>
      <w:r>
        <w:t xml:space="preserve">сетевых технологий</w:t>
      </w:r>
      <w:r>
        <w:rPr>
          <w:highlight w:val="none"/>
        </w:rPr>
      </w:r>
      <w:r>
        <w:rPr>
          <w:highlight w:val="none"/>
        </w:rPr>
      </w:r>
    </w:p>
    <w:p>
      <w:pPr>
        <w:pStyle w:val="907"/>
        <w:ind w:left="6216"/>
      </w:pPr>
      <w:r>
        <w:t xml:space="preserve">УТВЕРЖДАЮ</w:t>
      </w:r>
      <w:r/>
    </w:p>
    <w:p>
      <w:pPr>
        <w:pStyle w:val="907"/>
        <w:ind w:left="62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07"/>
        <w:ind w:left="6216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07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8"/>
        <w:ind w:left="1215" w:right="1227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07"/>
        <w:ind w:left="1215" w:right="1227"/>
        <w:jc w:val="center"/>
      </w:pPr>
      <w:r>
        <w:t xml:space="preserve">«Основы</w:t>
      </w:r>
      <w:r>
        <w:rPr>
          <w:spacing w:val="-7"/>
        </w:rPr>
        <w:t xml:space="preserve"> </w:t>
      </w:r>
      <w:r>
        <w:t xml:space="preserve">блокчейн-технологий</w:t>
      </w:r>
      <w:r>
        <w:t xml:space="preserve">»</w:t>
      </w:r>
      <w:r/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ind w:left="3512"/>
        <w:spacing w:before="217"/>
      </w:pPr>
      <w:r>
        <w:rPr>
          <w:b/>
          <w:bCs/>
        </w:rPr>
        <w:t xml:space="preserve">Направление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подготовки</w:t>
      </w:r>
      <w:r/>
    </w:p>
    <w:p>
      <w:pPr>
        <w:pStyle w:val="907"/>
        <w:ind w:left="3018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ind w:left="1215" w:right="1226"/>
        <w:jc w:val="center"/>
        <w:spacing w:before="217"/>
      </w:pPr>
      <w:r>
        <w:rPr>
          <w:b/>
          <w:bCs/>
        </w:rPr>
        <w:t xml:space="preserve">Направленность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(профиль)</w:t>
      </w:r>
      <w:r/>
    </w:p>
    <w:p>
      <w:pPr>
        <w:pStyle w:val="907"/>
        <w:ind w:left="1215" w:right="1228"/>
        <w:jc w:val="center"/>
      </w:pPr>
      <w:r>
        <w:t xml:space="preserve">«Информационные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ind w:left="3685" w:right="3955" w:firstLine="0"/>
        <w:jc w:val="center"/>
        <w:spacing w:before="217"/>
        <w:rPr>
          <w:b/>
          <w:bCs/>
        </w:rPr>
      </w:pPr>
      <w:r>
        <w:rPr>
          <w:b/>
          <w:bCs/>
        </w:rPr>
        <w:t xml:space="preserve">Форма обучения</w:t>
      </w:r>
      <w:r>
        <w:rPr>
          <w:b/>
          <w:bCs/>
          <w:spacing w:val="-57"/>
        </w:rPr>
        <w:t xml:space="preserve"> </w:t>
      </w:r>
      <w:r>
        <w:t xml:space="preserve">очная</w:t>
      </w:r>
      <w:r>
        <w:rPr>
          <w:b/>
          <w:bCs/>
        </w:rPr>
      </w:r>
      <w:r>
        <w:rPr>
          <w:b/>
          <w:bCs/>
        </w:rPr>
      </w:r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07"/>
        <w:ind w:left="22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10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07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07"/>
        <w:ind w:left="981" w:right="1815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07"/>
        <w:ind w:left="981" w:right="267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ind w:left="227"/>
        <w:spacing w:before="213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00" w:bottom="280" w:left="1300" w:header="720" w:footer="720" w:gutter="0"/>
          <w:cols w:num="2" w:sep="0" w:space="720" w:equalWidth="0">
            <w:col w:w="2752" w:space="1280"/>
            <w:col w:w="5578" w:space="0"/>
          </w:cols>
          <w:docGrid w:linePitch="360"/>
        </w:sectPr>
      </w:pPr>
      <w:r/>
      <w:r/>
    </w:p>
    <w:p>
      <w:pPr>
        <w:pStyle w:val="908"/>
        <w:numPr>
          <w:ilvl w:val="0"/>
          <w:numId w:val="12"/>
        </w:numPr>
        <w:jc w:val="both"/>
        <w:spacing w:before="76"/>
        <w:tabs>
          <w:tab w:val="left" w:pos="107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07"/>
        <w:ind w:left="120" w:right="137" w:firstLine="710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блокчейн-технологий</w:t>
      </w:r>
      <w:r>
        <w:t xml:space="preserve">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прикладных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функционирования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блокчейн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криптовалют</w:t>
      </w:r>
      <w:r>
        <w:t xml:space="preserve">.</w:t>
      </w:r>
      <w:r>
        <w:rPr>
          <w:spacing w:val="1"/>
        </w:rPr>
        <w:t xml:space="preserve"> </w:t>
      </w:r>
      <w:r>
        <w:t xml:space="preserve">Данный</w:t>
      </w:r>
      <w:r>
        <w:rPr>
          <w:spacing w:val="1"/>
        </w:rPr>
        <w:t xml:space="preserve"> </w:t>
      </w:r>
      <w:r>
        <w:t xml:space="preserve">курс</w:t>
      </w:r>
      <w:r>
        <w:rPr>
          <w:spacing w:val="1"/>
        </w:rPr>
        <w:t xml:space="preserve"> </w:t>
      </w:r>
      <w:r>
        <w:t xml:space="preserve">вырабатывает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1"/>
        </w:rPr>
        <w:t xml:space="preserve"> </w:t>
      </w:r>
      <w:r>
        <w:t xml:space="preserve">моделей и</w:t>
      </w:r>
      <w:r>
        <w:rPr>
          <w:spacing w:val="-2"/>
        </w:rPr>
        <w:t xml:space="preserve"> </w:t>
      </w:r>
      <w:r>
        <w:t xml:space="preserve">экономических</w:t>
      </w:r>
      <w:r>
        <w:rPr>
          <w:spacing w:val="2"/>
        </w:rPr>
        <w:t xml:space="preserve"> </w:t>
      </w:r>
      <w:r>
        <w:t xml:space="preserve">принципов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современных технологий.</w:t>
      </w:r>
      <w:r/>
    </w:p>
    <w:p>
      <w:pPr>
        <w:pStyle w:val="90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numPr>
          <w:ilvl w:val="0"/>
          <w:numId w:val="12"/>
        </w:numPr>
        <w:jc w:val="both"/>
        <w:tabs>
          <w:tab w:val="left" w:pos="1070" w:leader="none"/>
        </w:tabs>
      </w:pPr>
      <w:r/>
      <w:bookmarkStart w:id="1" w:name="2._Место_дисциплины_в_структуре_образова"/>
      <w:r/>
      <w:bookmarkEnd w:id="1"/>
      <w:r>
        <w:t xml:space="preserve">Место</w:t>
      </w:r>
      <w:r>
        <w:rPr>
          <w:spacing w:val="-9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структуре</w:t>
      </w:r>
      <w:r>
        <w:rPr>
          <w:spacing w:val="-8"/>
        </w:rPr>
        <w:t xml:space="preserve"> </w:t>
      </w:r>
      <w:r>
        <w:t xml:space="preserve">образовательной</w:t>
      </w:r>
      <w:r>
        <w:rPr>
          <w:spacing w:val="-9"/>
        </w:rPr>
        <w:t xml:space="preserve"> </w:t>
      </w:r>
      <w:r>
        <w:t xml:space="preserve">программы</w:t>
      </w:r>
      <w:r/>
    </w:p>
    <w:p>
      <w:pPr>
        <w:pStyle w:val="907"/>
        <w:ind w:left="120" w:right="140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блокчейн-технологий</w:t>
      </w:r>
      <w:r>
        <w:t xml:space="preserve">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факультативной</w:t>
      </w:r>
      <w:r>
        <w:rPr>
          <w:spacing w:val="60"/>
        </w:rPr>
        <w:t xml:space="preserve"> </w:t>
      </w:r>
      <w:r>
        <w:t xml:space="preserve">части</w:t>
      </w:r>
      <w:r>
        <w:rPr>
          <w:spacing w:val="-57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бакалавриата</w:t>
      </w:r>
      <w:r>
        <w:t xml:space="preserve">.</w:t>
      </w:r>
      <w:r/>
    </w:p>
    <w:p>
      <w:pPr>
        <w:pStyle w:val="907"/>
        <w:ind w:left="120" w:right="138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обладать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математике и информатике в объеме первого курса программы </w:t>
      </w:r>
      <w:r>
        <w:t xml:space="preserve">бакалавриата</w:t>
      </w:r>
      <w:r>
        <w:t xml:space="preserve">, обладать</w:t>
      </w:r>
      <w:r>
        <w:rPr>
          <w:spacing w:val="1"/>
        </w:rPr>
        <w:t xml:space="preserve"> </w:t>
      </w:r>
      <w:r>
        <w:t xml:space="preserve">базовыми знаниями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экономике и</w:t>
      </w:r>
      <w:r>
        <w:rPr>
          <w:spacing w:val="1"/>
        </w:rPr>
        <w:t xml:space="preserve"> </w:t>
      </w:r>
      <w:r>
        <w:t xml:space="preserve">финансам.</w:t>
      </w:r>
      <w:r/>
    </w:p>
    <w:p>
      <w:pPr>
        <w:pStyle w:val="907"/>
        <w:ind w:left="120" w:right="139" w:firstLine="710"/>
        <w:jc w:val="both"/>
      </w:pPr>
      <w:r>
        <w:t xml:space="preserve">Полученные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блокчейн-технологий</w:t>
      </w:r>
      <w:r>
        <w:t xml:space="preserve">»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понимания</w:t>
      </w:r>
      <w:r>
        <w:rPr>
          <w:spacing w:val="-1"/>
        </w:rPr>
        <w:t xml:space="preserve"> </w:t>
      </w:r>
      <w:r>
        <w:t xml:space="preserve">современных</w:t>
      </w:r>
      <w:r>
        <w:rPr>
          <w:spacing w:val="-2"/>
        </w:rPr>
        <w:t xml:space="preserve"> </w:t>
      </w:r>
      <w:r>
        <w:t xml:space="preserve">трендов</w:t>
      </w:r>
      <w:r>
        <w:rPr>
          <w:spacing w:val="-1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информатике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прог</w:t>
      </w:r>
      <w:r>
        <w:t xml:space="preserve">раммировании.</w:t>
      </w:r>
      <w:r/>
    </w:p>
    <w:p>
      <w:pPr>
        <w:pStyle w:val="90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numPr>
          <w:ilvl w:val="0"/>
          <w:numId w:val="12"/>
        </w:numPr>
        <w:ind w:left="120" w:right="136" w:firstLine="710"/>
        <w:jc w:val="both"/>
        <w:tabs>
          <w:tab w:val="left" w:pos="1070" w:leader="none"/>
        </w:tabs>
      </w:pPr>
      <w:r/>
      <w:bookmarkStart w:id="2" w:name="3._Планируемые_результаты_обучения_по_ди"/>
      <w:r/>
      <w:bookmarkEnd w:id="2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образовательной</w:t>
      </w:r>
      <w:r>
        <w:rPr>
          <w:spacing w:val="-1"/>
        </w:rPr>
        <w:t xml:space="preserve"> </w:t>
      </w:r>
      <w:r>
        <w:t xml:space="preserve">программы</w:t>
      </w:r>
      <w:r/>
    </w:p>
    <w:p>
      <w:pPr>
        <w:pStyle w:val="907"/>
        <w:ind w:left="120" w:right="1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</w:t>
      </w:r>
      <w:r>
        <w:t xml:space="preserve">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07"/>
      </w:pPr>
      <w:r/>
      <w:r/>
    </w:p>
    <w:tbl>
      <w:tblPr>
        <w:tblStyle w:val="90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827"/>
        </w:trPr>
        <w:tc>
          <w:tcPr>
            <w:tcW w:w="3114" w:type="dxa"/>
            <w:textDirection w:val="lrTb"/>
            <w:noWrap w:val="false"/>
          </w:tcPr>
          <w:p>
            <w:pPr>
              <w:pStyle w:val="910"/>
              <w:ind w:left="331" w:right="31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0"/>
              <w:ind w:left="331" w:right="32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10"/>
              <w:ind w:left="838" w:right="252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0"/>
              <w:ind w:left="35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10"/>
              <w:ind w:left="364" w:right="234" w:hanging="104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10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0"/>
        </w:trPr>
        <w:tc>
          <w:tcPr>
            <w:tcW w:w="3114" w:type="dxa"/>
            <w:textDirection w:val="lrTb"/>
            <w:noWrap w:val="false"/>
          </w:tcPr>
          <w:p>
            <w:pPr>
              <w:pStyle w:val="9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0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10"/>
              <w:ind w:left="331" w:right="3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0"/>
              <w:ind w:left="150" w:right="114" w:hanging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адаптировать 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0"/>
              <w:ind w:left="110" w:right="116"/>
            </w:pPr>
            <w:r>
              <w:t xml:space="preserve">ПК-2.1. Знает современные</w:t>
            </w:r>
            <w:r>
              <w:rPr>
                <w:spacing w:val="1"/>
              </w:rPr>
              <w:t xml:space="preserve"> </w:t>
            </w:r>
            <w:r>
              <w:t xml:space="preserve">методы разработки и</w:t>
            </w:r>
            <w:r>
              <w:rPr>
                <w:spacing w:val="1"/>
              </w:rPr>
              <w:t xml:space="preserve"> </w:t>
            </w:r>
            <w:r>
              <w:t xml:space="preserve">реализации</w:t>
            </w:r>
            <w:r>
              <w:rPr>
                <w:spacing w:val="1"/>
              </w:rPr>
              <w:t xml:space="preserve"> </w:t>
            </w:r>
            <w:r>
              <w:t xml:space="preserve">алгоритмов</w:t>
            </w:r>
            <w:r>
              <w:rPr>
                <w:spacing w:val="1"/>
              </w:rPr>
              <w:t xml:space="preserve"> </w:t>
            </w:r>
            <w:r>
              <w:t xml:space="preserve">математических</w:t>
            </w:r>
            <w:r>
              <w:rPr>
                <w:spacing w:val="-6"/>
              </w:rPr>
              <w:t xml:space="preserve"> </w:t>
            </w:r>
            <w:r>
              <w:t xml:space="preserve">моделей</w:t>
            </w:r>
            <w:r>
              <w:rPr>
                <w:spacing w:val="-7"/>
              </w:rPr>
              <w:t xml:space="preserve"> </w:t>
            </w:r>
            <w:r>
              <w:t xml:space="preserve">на</w:t>
            </w:r>
            <w:r>
              <w:rPr>
                <w:spacing w:val="-57"/>
              </w:rPr>
              <w:t xml:space="preserve"> </w:t>
            </w:r>
            <w:r>
              <w:t xml:space="preserve">базе языков и пакетов</w:t>
            </w:r>
            <w:r>
              <w:rPr>
                <w:spacing w:val="1"/>
              </w:rPr>
              <w:t xml:space="preserve"> </w:t>
            </w:r>
            <w:r>
              <w:t xml:space="preserve">прикладных программ</w:t>
            </w:r>
            <w:r>
              <w:rPr>
                <w:spacing w:val="1"/>
              </w:rPr>
              <w:t xml:space="preserve"> </w:t>
            </w:r>
            <w:r>
              <w:t xml:space="preserve">моделирования.</w:t>
            </w:r>
            <w:r/>
          </w:p>
          <w:p>
            <w:pPr>
              <w:pStyle w:val="910"/>
              <w:ind w:left="110" w:right="116"/>
            </w:pPr>
            <w:r>
              <w:t xml:space="preserve">ПК-2.2.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Умеет разрабатывать и реализовывать алгоритмы математических моделей на базе языков и пакетов прикладных программ моделирования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ПК-2.3. Имеет практический опыт разработки и реализации алгоритмов их на базе языков и пакетов прикладных программ моделирования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10"/>
              <w:ind w:left="110" w:right="116"/>
            </w:pPr>
            <w:r/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1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0"/>
              <w:numPr>
                <w:ilvl w:val="0"/>
                <w:numId w:val="11"/>
              </w:numPr>
              <w:ind w:right="98"/>
              <w:tabs>
                <w:tab w:val="left" w:pos="467" w:leader="none"/>
                <w:tab w:val="left" w:pos="468" w:leader="none"/>
                <w:tab w:val="left" w:pos="19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Blockchain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0"/>
              <w:numPr>
                <w:ilvl w:val="0"/>
                <w:numId w:val="11"/>
              </w:numPr>
              <w:ind w:right="538"/>
              <w:tabs>
                <w:tab w:val="left" w:pos="467" w:leader="none"/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рынка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криптовалют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0"/>
              <w:numPr>
                <w:ilvl w:val="0"/>
                <w:numId w:val="11"/>
              </w:numPr>
              <w:ind w:right="94"/>
              <w:tabs>
                <w:tab w:val="left" w:pos="467" w:leader="none"/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транзакций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z w:val="24"/>
              </w:rPr>
              <w:t xml:space="preserve">blockchain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0"/>
              <w:numPr>
                <w:ilvl w:val="0"/>
                <w:numId w:val="11"/>
              </w:numPr>
              <w:ind w:right="96"/>
              <w:tabs>
                <w:tab w:val="left" w:pos="467" w:leader="none"/>
                <w:tab w:val="left" w:pos="468" w:leader="none"/>
                <w:tab w:val="left" w:pos="23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рынка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криптовалют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0"/>
              <w:numPr>
                <w:ilvl w:val="0"/>
                <w:numId w:val="11"/>
              </w:numPr>
              <w:ind w:right="96"/>
              <w:tabs>
                <w:tab w:val="left" w:pos="467" w:leader="none"/>
                <w:tab w:val="left" w:pos="468" w:leader="none"/>
                <w:tab w:val="left" w:pos="1989" w:leader="none"/>
                <w:tab w:val="left" w:pos="246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транзакций</w:t>
            </w:r>
            <w:r>
              <w:rPr>
                <w:sz w:val="24"/>
              </w:rPr>
              <w:tab/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blockchain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0"/>
              <w:numPr>
                <w:ilvl w:val="0"/>
                <w:numId w:val="11"/>
              </w:numPr>
              <w:ind w:right="94"/>
              <w:spacing w:line="270" w:lineRule="atLeast"/>
              <w:tabs>
                <w:tab w:val="left" w:pos="467" w:leader="none"/>
                <w:tab w:val="left" w:pos="468" w:leader="none"/>
                <w:tab w:val="left" w:pos="21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смарт-контрактов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1000" w:bottom="88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8"/>
        <w:numPr>
          <w:ilvl w:val="0"/>
          <w:numId w:val="12"/>
        </w:numPr>
        <w:jc w:val="left"/>
        <w:spacing w:before="72"/>
        <w:tabs>
          <w:tab w:val="left" w:pos="1070" w:leader="none"/>
        </w:tabs>
      </w:pPr>
      <w:r/>
      <w:bookmarkStart w:id="3" w:name="4._Объем,_структура_и_содержание_дисципл"/>
      <w:r/>
      <w:bookmarkEnd w:id="3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07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36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907"/>
      </w:pPr>
      <w:r/>
      <w:r/>
    </w:p>
    <w:tbl>
      <w:tblPr>
        <w:tblStyle w:val="90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632"/>
        <w:gridCol w:w="506"/>
        <w:gridCol w:w="508"/>
        <w:gridCol w:w="506"/>
        <w:gridCol w:w="506"/>
        <w:gridCol w:w="508"/>
        <w:gridCol w:w="508"/>
        <w:gridCol w:w="666"/>
        <w:gridCol w:w="2492"/>
      </w:tblGrid>
      <w:tr>
        <w:tblPrEx/>
        <w:trPr>
          <w:trHeight w:val="2236"/>
        </w:trPr>
        <w:tc>
          <w:tcPr>
            <w:tcW w:w="522" w:type="dxa"/>
            <w:textDirection w:val="lrTb"/>
            <w:noWrap w:val="false"/>
          </w:tcPr>
          <w:p>
            <w:pPr>
              <w:pStyle w:val="9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0"/>
              <w:spacing w:before="5"/>
            </w:pPr>
            <w:r/>
            <w:r/>
          </w:p>
          <w:p>
            <w:pPr>
              <w:pStyle w:val="910"/>
              <w:ind w:left="91" w:right="5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/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0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10"/>
              <w:ind w:left="456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10"/>
              <w:ind w:left="652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10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0"/>
              <w:ind w:left="132" w:right="119" w:firstLine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0"/>
              <w:ind w:left="252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0"/>
              <w:ind w:left="252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10"/>
              <w:ind w:left="301" w:right="289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0"/>
              <w:ind w:left="383" w:right="3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10"/>
              <w:ind w:left="300" w:right="28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9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10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3"/>
        </w:trPr>
        <w:tc>
          <w:tcPr>
            <w:tcW w:w="522" w:type="dxa"/>
            <w:textDirection w:val="lrTb"/>
            <w:noWrap w:val="false"/>
          </w:tcPr>
          <w:p>
            <w:pPr>
              <w:pStyle w:val="9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10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10"/>
              <w:ind w:left="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10"/>
              <w:ind w:left="1"/>
              <w:spacing w:before="116"/>
              <w:rPr>
                <w:sz w:val="24"/>
              </w:rPr>
            </w:pPr>
            <w:r/>
            <w:bookmarkStart w:id="4" w:name="Содержание_разделов_дисциплины:"/>
            <w:r/>
            <w:bookmarkEnd w:id="4"/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10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10"/>
              <w:ind w:left="1" w:right="-23" w:firstLine="202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910"/>
              <w:ind w:left="1" w:right="124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22" w:type="dxa"/>
            <w:textDirection w:val="lrTb"/>
            <w:noWrap w:val="false"/>
          </w:tcPr>
          <w:p>
            <w:pPr>
              <w:pStyle w:val="9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0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10"/>
              <w:ind w:left="29" w:right="5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blockchain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0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10"/>
              <w:ind w:left="30" w:right="680"/>
              <w:spacing w:before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0"/>
              <w:ind w:left="30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2" w:type="dxa"/>
            <w:textDirection w:val="lrTb"/>
            <w:noWrap w:val="false"/>
          </w:tcPr>
          <w:p>
            <w:pPr>
              <w:pStyle w:val="9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0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10"/>
              <w:ind w:left="29" w:right="9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Раздел 2.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Bitcoin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0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0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10"/>
              <w:ind w:left="30" w:right="680"/>
              <w:spacing w:before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0"/>
              <w:ind w:left="30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2" w:type="dxa"/>
            <w:textDirection w:val="lrTb"/>
            <w:noWrap w:val="false"/>
          </w:tcPr>
          <w:p>
            <w:pPr>
              <w:pStyle w:val="9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0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10"/>
              <w:ind w:left="29" w:right="9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Раздел 3.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Ethereum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0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0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10"/>
              <w:ind w:left="30" w:right="680"/>
              <w:spacing w:before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0"/>
              <w:ind w:left="30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10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0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0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0"/>
              <w:ind w:left="86" w:right="7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10"/>
              <w:ind w:left="104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10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10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0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0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0"/>
              <w:ind w:left="86" w:right="7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10"/>
              <w:ind w:left="104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07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ind w:left="3224"/>
        <w:jc w:val="left"/>
        <w:spacing w:before="1"/>
      </w:pPr>
      <w:r>
        <w:t xml:space="preserve">Содержание</w:t>
      </w:r>
      <w:r>
        <w:rPr>
          <w:spacing w:val="-11"/>
        </w:rPr>
        <w:t xml:space="preserve"> </w:t>
      </w:r>
      <w:r>
        <w:t xml:space="preserve">разделов</w:t>
      </w:r>
      <w:r>
        <w:rPr>
          <w:spacing w:val="-10"/>
        </w:rPr>
        <w:t xml:space="preserve"> </w:t>
      </w:r>
      <w:r>
        <w:t xml:space="preserve">дисциплины:</w:t>
      </w:r>
      <w:r/>
    </w:p>
    <w:p>
      <w:pPr>
        <w:pStyle w:val="907"/>
        <w:ind w:left="830"/>
      </w:pPr>
      <w:r>
        <w:t xml:space="preserve">Раздел</w:t>
      </w:r>
      <w:r>
        <w:rPr>
          <w:spacing w:val="-6"/>
        </w:rPr>
        <w:t xml:space="preserve"> </w:t>
      </w:r>
      <w:r>
        <w:t xml:space="preserve">1.</w:t>
      </w:r>
      <w:r>
        <w:rPr>
          <w:spacing w:val="-4"/>
        </w:rPr>
        <w:t xml:space="preserve"> </w:t>
      </w:r>
      <w:r>
        <w:t xml:space="preserve">Основные</w:t>
      </w:r>
      <w:r>
        <w:rPr>
          <w:spacing w:val="-5"/>
        </w:rPr>
        <w:t xml:space="preserve"> </w:t>
      </w:r>
      <w:r>
        <w:t xml:space="preserve">принципы функционирования</w:t>
      </w:r>
      <w:r>
        <w:rPr>
          <w:spacing w:val="1"/>
        </w:rPr>
        <w:t xml:space="preserve"> </w:t>
      </w:r>
      <w:r>
        <w:t xml:space="preserve">blockchain</w:t>
      </w:r>
      <w:r>
        <w:t xml:space="preserve">.</w:t>
      </w:r>
      <w:r/>
    </w:p>
    <w:p>
      <w:pPr>
        <w:pStyle w:val="907"/>
        <w:ind w:left="830"/>
        <w:tabs>
          <w:tab w:val="left" w:pos="1535" w:leader="none"/>
        </w:tabs>
      </w:pPr>
      <w:r>
        <w:t xml:space="preserve">1.1.</w:t>
      </w:r>
      <w:r>
        <w:tab/>
        <w:t xml:space="preserve">Идентификаторы</w:t>
      </w:r>
      <w:r>
        <w:rPr>
          <w:spacing w:val="-5"/>
        </w:rPr>
        <w:t xml:space="preserve"> </w:t>
      </w:r>
      <w:r>
        <w:t xml:space="preserve">пользователей.</w:t>
      </w:r>
      <w:r/>
    </w:p>
    <w:p>
      <w:pPr>
        <w:pStyle w:val="909"/>
        <w:numPr>
          <w:ilvl w:val="1"/>
          <w:numId w:val="10"/>
        </w:numPr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транзакции.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Блоки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транзакций.</w:t>
      </w:r>
      <w:r>
        <w:rPr>
          <w:sz w:val="24"/>
        </w:rPr>
      </w:r>
      <w:r>
        <w:rPr>
          <w:sz w:val="24"/>
        </w:rPr>
      </w:r>
    </w:p>
    <w:p>
      <w:pPr>
        <w:pStyle w:val="909"/>
        <w:numPr>
          <w:ilvl w:val="1"/>
          <w:numId w:val="10"/>
        </w:numPr>
        <w:ind w:left="1990" w:right="137" w:hanging="1160"/>
        <w:tabs>
          <w:tab w:val="left" w:pos="1989" w:leader="none"/>
          <w:tab w:val="left" w:pos="1990" w:leader="none"/>
          <w:tab w:val="left" w:pos="3413" w:leader="none"/>
          <w:tab w:val="left" w:pos="4426" w:leader="none"/>
          <w:tab w:val="left" w:pos="4853" w:leader="none"/>
          <w:tab w:val="left" w:pos="6192" w:leader="none"/>
          <w:tab w:val="left" w:pos="7717" w:leader="none"/>
        </w:tabs>
        <w:rPr>
          <w:sz w:val="24"/>
        </w:rPr>
      </w:pPr>
      <w:r>
        <w:rPr>
          <w:sz w:val="24"/>
        </w:rPr>
        <w:t xml:space="preserve">Получение</w:t>
      </w:r>
      <w:r>
        <w:rPr>
          <w:sz w:val="24"/>
        </w:rPr>
        <w:tab/>
        <w:t xml:space="preserve">блоков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обработка</w:t>
      </w:r>
      <w:r>
        <w:rPr>
          <w:sz w:val="24"/>
        </w:rPr>
        <w:tab/>
        <w:t xml:space="preserve">транзакций.</w:t>
      </w:r>
      <w:r>
        <w:rPr>
          <w:sz w:val="24"/>
        </w:rPr>
        <w:tab/>
      </w:r>
      <w:r>
        <w:rPr>
          <w:spacing w:val="-1"/>
          <w:sz w:val="24"/>
        </w:rPr>
        <w:t xml:space="preserve">Распространение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транзакций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830"/>
      </w:pPr>
      <w:r>
        <w:t xml:space="preserve">Раздел</w:t>
      </w:r>
      <w:r>
        <w:rPr>
          <w:spacing w:val="-5"/>
        </w:rPr>
        <w:t xml:space="preserve"> </w:t>
      </w:r>
      <w:r>
        <w:t xml:space="preserve">2.</w:t>
      </w:r>
      <w:r>
        <w:rPr>
          <w:spacing w:val="-4"/>
        </w:rPr>
        <w:t xml:space="preserve"> </w:t>
      </w:r>
      <w:r>
        <w:t xml:space="preserve">Основные</w:t>
      </w:r>
      <w:r>
        <w:rPr>
          <w:spacing w:val="-5"/>
        </w:rPr>
        <w:t xml:space="preserve"> </w:t>
      </w:r>
      <w:r>
        <w:t xml:space="preserve">принципы функционирования</w:t>
      </w:r>
      <w:r>
        <w:rPr>
          <w:spacing w:val="-1"/>
        </w:rPr>
        <w:t xml:space="preserve"> </w:t>
      </w:r>
      <w:r>
        <w:t xml:space="preserve">сети </w:t>
      </w:r>
      <w:r>
        <w:t xml:space="preserve">Bitcoin</w:t>
      </w:r>
      <w:r>
        <w:t xml:space="preserve">.</w:t>
      </w:r>
      <w:r/>
    </w:p>
    <w:p>
      <w:pPr>
        <w:pStyle w:val="909"/>
        <w:numPr>
          <w:ilvl w:val="1"/>
          <w:numId w:val="9"/>
        </w:numPr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Кошельки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Bitcoin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09"/>
        <w:numPr>
          <w:ilvl w:val="1"/>
          <w:numId w:val="9"/>
        </w:numPr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транзакций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Bitcoin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09"/>
        <w:numPr>
          <w:ilvl w:val="1"/>
          <w:numId w:val="9"/>
        </w:numPr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Генерация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блоков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 </w:t>
      </w:r>
      <w:r>
        <w:rPr>
          <w:sz w:val="24"/>
        </w:rPr>
        <w:t xml:space="preserve">Bitcoin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09"/>
        <w:numPr>
          <w:ilvl w:val="1"/>
          <w:numId w:val="9"/>
        </w:numPr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Экономика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Bitcoin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830"/>
      </w:pPr>
      <w:r>
        <w:t xml:space="preserve">Раздел</w:t>
      </w:r>
      <w:r>
        <w:rPr>
          <w:spacing w:val="-5"/>
        </w:rPr>
        <w:t xml:space="preserve"> </w:t>
      </w:r>
      <w:r>
        <w:t xml:space="preserve">3.</w:t>
      </w:r>
      <w:r>
        <w:rPr>
          <w:spacing w:val="-4"/>
        </w:rPr>
        <w:t xml:space="preserve"> </w:t>
      </w:r>
      <w:r>
        <w:t xml:space="preserve">Основные</w:t>
      </w:r>
      <w:r>
        <w:rPr>
          <w:spacing w:val="-5"/>
        </w:rPr>
        <w:t xml:space="preserve"> </w:t>
      </w:r>
      <w:r>
        <w:t xml:space="preserve">принципы функционирования</w:t>
      </w:r>
      <w:r>
        <w:rPr>
          <w:spacing w:val="-1"/>
        </w:rPr>
        <w:t xml:space="preserve"> </w:t>
      </w:r>
      <w:r>
        <w:t xml:space="preserve">сети </w:t>
      </w:r>
      <w:r>
        <w:t xml:space="preserve">Ethereum</w:t>
      </w:r>
      <w:r>
        <w:t xml:space="preserve">.</w:t>
      </w:r>
      <w:r/>
    </w:p>
    <w:p>
      <w:pPr>
        <w:pStyle w:val="909"/>
        <w:numPr>
          <w:ilvl w:val="1"/>
          <w:numId w:val="8"/>
        </w:numPr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Идентификаторы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Ethereum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09"/>
        <w:numPr>
          <w:ilvl w:val="1"/>
          <w:numId w:val="8"/>
        </w:numPr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Транзакции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Ethereum</w:t>
      </w:r>
      <w:r>
        <w:rPr>
          <w:sz w:val="24"/>
        </w:rPr>
        <w:t xml:space="preserve">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транзакций.</w:t>
      </w:r>
      <w:r>
        <w:rPr>
          <w:sz w:val="24"/>
        </w:rPr>
      </w:r>
      <w:r>
        <w:rPr>
          <w:sz w:val="24"/>
        </w:rPr>
      </w:r>
    </w:p>
    <w:p>
      <w:pPr>
        <w:pStyle w:val="909"/>
        <w:numPr>
          <w:ilvl w:val="1"/>
          <w:numId w:val="8"/>
        </w:numPr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Экономика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Ethereum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560" w:right="1000" w:bottom="880" w:left="13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8"/>
        <w:numPr>
          <w:ilvl w:val="0"/>
          <w:numId w:val="12"/>
        </w:numPr>
        <w:ind w:left="120" w:right="137" w:firstLine="0"/>
        <w:jc w:val="both"/>
        <w:spacing w:before="76"/>
        <w:tabs>
          <w:tab w:val="left" w:pos="360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907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</w:t>
      </w:r>
      <w:r>
        <w:t xml:space="preserve">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07"/>
        <w:ind w:left="120" w:right="13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</w:t>
      </w:r>
      <w:r>
        <w:t xml:space="preserve">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07"/>
        <w:ind w:left="120" w:right="13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0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numPr>
          <w:ilvl w:val="0"/>
          <w:numId w:val="12"/>
        </w:numPr>
        <w:ind w:left="120" w:right="134" w:firstLine="710"/>
        <w:jc w:val="both"/>
        <w:tabs>
          <w:tab w:val="left" w:pos="1070" w:leader="none"/>
        </w:tabs>
      </w:pPr>
      <w:r/>
      <w:bookmarkStart w:id="5" w:name="6._Перечень_лицензионного_и_(или)_свобод"/>
      <w:r/>
      <w:bookmarkEnd w:id="5"/>
      <w:r>
        <w:t xml:space="preserve">Перечень</w:t>
      </w:r>
      <w:r>
        <w:rPr>
          <w:spacing w:val="-6"/>
        </w:rPr>
        <w:t xml:space="preserve"> </w:t>
      </w:r>
      <w:r>
        <w:t xml:space="preserve">лицензионного</w:t>
      </w:r>
      <w:r>
        <w:rPr>
          <w:spacing w:val="-7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свободно</w:t>
      </w:r>
      <w:r>
        <w:rPr>
          <w:spacing w:val="-5"/>
        </w:rPr>
        <w:t xml:space="preserve"> </w:t>
      </w:r>
      <w:r>
        <w:t xml:space="preserve">распространяемого</w:t>
      </w:r>
      <w:r>
        <w:rPr>
          <w:spacing w:val="-5"/>
        </w:rPr>
        <w:t xml:space="preserve"> </w:t>
      </w:r>
      <w:r>
        <w:t xml:space="preserve">программного</w:t>
      </w:r>
      <w:r>
        <w:rPr>
          <w:spacing w:val="-57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907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</w:t>
      </w:r>
      <w:r>
        <w:t xml:space="preserve">:</w:t>
      </w:r>
      <w:r/>
    </w:p>
    <w:p>
      <w:pPr>
        <w:pStyle w:val="907"/>
        <w:ind w:left="83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09"/>
        <w:numPr>
          <w:ilvl w:val="0"/>
          <w:numId w:val="7"/>
        </w:numPr>
        <w:jc w:val="both"/>
        <w:tabs>
          <w:tab w:val="left" w:pos="300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Office</w:t>
      </w:r>
      <w:r>
        <w:rPr>
          <w:sz w:val="24"/>
        </w:rPr>
        <w:t xml:space="preserve"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LaTeX</w:t>
      </w:r>
      <w:r>
        <w:rPr>
          <w:sz w:val="24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Style w:val="909"/>
        <w:numPr>
          <w:ilvl w:val="1"/>
          <w:numId w:val="7"/>
        </w:numPr>
        <w:ind w:left="1010"/>
        <w:jc w:val="both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Adobe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Reader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09"/>
        <w:numPr>
          <w:ilvl w:val="1"/>
          <w:numId w:val="7"/>
        </w:numPr>
        <w:ind w:right="140" w:firstLine="710"/>
        <w:jc w:val="both"/>
        <w:tabs>
          <w:tab w:val="left" w:pos="112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</w:t>
      </w:r>
      <w:r>
        <w:rPr>
          <w:sz w:val="24"/>
        </w:rPr>
        <w:t xml:space="preserve">NEXT</w:t>
      </w:r>
      <w:r>
        <w:rPr>
          <w:sz w:val="24"/>
        </w:rPr>
        <w:t xml:space="preserve">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</w:t>
      </w:r>
      <w:r>
        <w:rPr>
          <w:sz w:val="24"/>
        </w:rPr>
        <w:t xml:space="preserve">Буки-Next</w:t>
      </w:r>
      <w:r>
        <w:rPr>
          <w:sz w:val="24"/>
        </w:rPr>
        <w:t xml:space="preserve">").</w:t>
      </w:r>
      <w:r>
        <w:rPr>
          <w:sz w:val="24"/>
        </w:rPr>
      </w:r>
      <w:r>
        <w:rPr>
          <w:sz w:val="24"/>
        </w:rPr>
      </w:r>
    </w:p>
    <w:p>
      <w:pPr>
        <w:pStyle w:val="907"/>
      </w:pPr>
      <w:r/>
      <w:r/>
    </w:p>
    <w:p>
      <w:pPr>
        <w:pStyle w:val="908"/>
        <w:numPr>
          <w:ilvl w:val="0"/>
          <w:numId w:val="12"/>
        </w:numPr>
        <w:ind w:left="120" w:right="136" w:firstLine="710"/>
        <w:jc w:val="both"/>
        <w:spacing w:before="1"/>
        <w:tabs>
          <w:tab w:val="left" w:pos="1070" w:leader="none"/>
        </w:tabs>
      </w:pPr>
      <w:r>
        <w:t xml:space="preserve">Перечень современных профессиональных баз данных и 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необходимости)</w:t>
      </w:r>
      <w:r/>
    </w:p>
    <w:p>
      <w:pPr>
        <w:pStyle w:val="907"/>
        <w:ind w:left="120" w:right="13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</w:t>
      </w:r>
      <w:r>
        <w:t xml:space="preserve">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907"/>
        <w:ind w:left="120" w:right="136" w:firstLine="710"/>
        <w:jc w:val="both"/>
      </w:pP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библиотечно-информационная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«БУКИ-</w:t>
      </w:r>
      <w:r>
        <w:t xml:space="preserve">NEXT</w:t>
      </w:r>
      <w:r>
        <w:t xml:space="preserve">»</w:t>
      </w:r>
      <w:r>
        <w:rPr>
          <w:spacing w:val="1"/>
        </w:rPr>
        <w:t xml:space="preserve"> </w:t>
      </w:r>
      <w:hyperlink r:id="rId12" w:tooltip="http://www.lib.uniyar.ac.ru/opac/bk_cat_find.php" w:history="1">
        <w:r>
          <w:t xml:space="preserve">http://www.lib.uniyar.ac.ru/opac/bk_cat_find.php</w:t>
        </w:r>
      </w:hyperlink>
      <w:r/>
      <w:r/>
    </w:p>
    <w:p>
      <w:pPr>
        <w:pStyle w:val="90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numPr>
          <w:ilvl w:val="0"/>
          <w:numId w:val="6"/>
        </w:numPr>
        <w:ind w:right="136" w:firstLine="710"/>
        <w:jc w:val="both"/>
        <w:tabs>
          <w:tab w:val="left" w:pos="1070" w:leader="none"/>
        </w:tabs>
      </w:pPr>
      <w:r/>
      <w:bookmarkStart w:id="6" w:name="7._Перечень_основной_и_дополнительной_уч"/>
      <w:r/>
      <w:bookmarkEnd w:id="6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07"/>
        <w:ind w:left="830"/>
        <w:rPr>
          <w:highlight w:val="none"/>
        </w:rPr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>
        <w:rPr>
          <w:highlight w:val="none"/>
        </w:rPr>
      </w:r>
      <w:r>
        <w:rPr>
          <w:highlight w:val="none"/>
        </w:rPr>
      </w:r>
    </w:p>
    <w:p>
      <w:pPr>
        <w:ind w:left="720" w:firstLine="0"/>
        <w:jc w:val="left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Антонопулос, А. М. Осваиваем биткойн / Антонопулос А. М. , пер. с анг. А. В. Снастина. - Москва : ДМК Пресс, 2018. - 428 с. - ISBN 978-5-94074-965-3. - Текст : электронный // ЭБС "Консультант студента" : [сайт]. - URL : </w:t>
      </w:r>
      <w:hyperlink r:id="rId13" w:tooltip="https://www.studentlibrary.ru/book/ISBN9785940749653.html" w:history="1">
        <w:r>
          <w:rPr>
            <w:rStyle w:val="884"/>
            <w:rFonts w:ascii="Times New Roman" w:hAnsi="Times New Roman" w:eastAsia="Times New Roman" w:cs="Times New Roman"/>
            <w:sz w:val="24"/>
          </w:rPr>
          <w:t xml:space="preserve">https://www.studentlibrary.ru/book/I</w:t>
        </w:r>
        <w:r>
          <w:rPr>
            <w:rStyle w:val="884"/>
            <w:rFonts w:ascii="Times New Roman" w:hAnsi="Times New Roman" w:eastAsia="Times New Roman" w:cs="Times New Roman"/>
            <w:sz w:val="24"/>
          </w:rPr>
          <w:t xml:space="preserve">SBN9785940749653.html</w:t>
        </w:r>
        <w:r>
          <w:rPr>
            <w:rStyle w:val="884"/>
          </w:rPr>
        </w:r>
        <w:r>
          <w:rPr>
            <w:rStyle w:val="884"/>
          </w:rPr>
        </w:r>
      </w:hyperlink>
      <w:r>
        <w:rPr>
          <w:rFonts w:ascii="Times New Roman" w:hAnsi="Times New Roman" w:eastAsia="Times New Roman" w:cs="Times New Roman"/>
          <w:color w:val="000000"/>
          <w:highlight w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</w:rPr>
      </w:r>
    </w:p>
    <w:p>
      <w:pPr>
        <w:pStyle w:val="907"/>
        <w:ind w:left="830" w:firstLine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720" w:firstLine="0"/>
        <w:jc w:val="left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Дрешер, Д. Основы блокчейна : вводный курс для начинающих в 25 небольших главах / Дрешер Д. - Москва : ДМК Пресс, 2018. - 312 с. - ISBN 978-5-97060-591-2. - Текст : электронный // ЭБС "Консультант студента" : [сайт]. - URL : </w:t>
      </w:r>
      <w:hyperlink r:id="rId14" w:tooltip="https://www.studentlibrary.ru/book/ISBN9785970605912.html" w:history="1">
        <w:r>
          <w:rPr>
            <w:rStyle w:val="884"/>
            <w:rFonts w:ascii="Times New Roman" w:hAnsi="Times New Roman" w:eastAsia="Times New Roman" w:cs="Times New Roman"/>
            <w:sz w:val="24"/>
          </w:rPr>
          <w:t xml:space="preserve">https://www.studentlibrary.ru/b</w:t>
        </w:r>
        <w:r>
          <w:rPr>
            <w:rStyle w:val="884"/>
            <w:rFonts w:ascii="Times New Roman" w:hAnsi="Times New Roman" w:eastAsia="Times New Roman" w:cs="Times New Roman"/>
            <w:sz w:val="24"/>
          </w:rPr>
          <w:t xml:space="preserve">ook/ISBN9785970605912.html</w:t>
        </w:r>
        <w:r>
          <w:rPr>
            <w:rStyle w:val="884"/>
            <w:rFonts w:ascii="Times New Roman" w:hAnsi="Times New Roman" w:eastAsia="Times New Roman" w:cs="Times New Roman"/>
            <w:sz w:val="24"/>
            <w:highlight w:val="none"/>
          </w:rPr>
        </w:r>
        <w:r>
          <w:rPr>
            <w:rStyle w:val="884"/>
            <w:rFonts w:ascii="Times New Roman" w:hAnsi="Times New Roman" w:eastAsia="Times New Roman" w:cs="Times New Roman"/>
            <w:sz w:val="24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highlight w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</w:rPr>
      </w:r>
    </w:p>
    <w:p>
      <w:pPr>
        <w:pStyle w:val="907"/>
        <w:ind w:left="830" w:firstLine="0"/>
        <w:rPr>
          <w:highlight w:val="none"/>
        </w:rPr>
      </w:pPr>
      <w:r>
        <w:rPr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907"/>
        <w:ind w:left="830"/>
        <w:rPr>
          <w:spacing w:val="-1"/>
          <w:highlight w:val="none"/>
        </w:rPr>
      </w:pPr>
      <w:r>
        <w:rPr>
          <w:spacing w:val="-1"/>
        </w:rPr>
        <w:t xml:space="preserve">б)</w:t>
      </w:r>
      <w:r>
        <w:rPr>
          <w:spacing w:val="-14"/>
        </w:rPr>
        <w:t xml:space="preserve"> </w:t>
      </w:r>
      <w:r>
        <w:rPr>
          <w:spacing w:val="-1"/>
        </w:rPr>
        <w:t xml:space="preserve">дополнительная:</w:t>
      </w:r>
      <w:r>
        <w:rPr>
          <w:spacing w:val="-1"/>
          <w:highlight w:val="none"/>
        </w:rPr>
      </w:r>
      <w:r>
        <w:rPr>
          <w:spacing w:val="-1"/>
          <w:highlight w:val="none"/>
        </w:rPr>
      </w:r>
    </w:p>
    <w:p>
      <w:pPr>
        <w:pStyle w:val="907"/>
        <w:ind w:left="831"/>
      </w:pPr>
      <w:r>
        <w:rPr>
          <w:spacing w:val="-2"/>
          <w:highlight w:val="none"/>
        </w:rPr>
      </w:r>
      <w:r>
        <w:rPr>
          <w:spacing w:val="-2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Генкин, А. Блокчейн. Как это работает и что ждет нас завтра / А. Генкин, А. Михеев. -  Москва : Альпина Паблишер, 2018. - 592 с. - ISBN 978-5-9614-6558-7. - Текст : электронный // ЭБС "Консультант студента" : [сайт]. - URL : </w:t>
      </w:r>
      <w:hyperlink r:id="rId15" w:tooltip="https://www.studentlibrary.ru/book/ISBN9785961465587.html" w:history="1">
        <w:r>
          <w:rPr>
            <w:rStyle w:val="884"/>
            <w:rFonts w:ascii="Times New Roman" w:hAnsi="Times New Roman" w:eastAsia="Times New Roman" w:cs="Times New Roman"/>
            <w:sz w:val="24"/>
          </w:rPr>
          <w:t xml:space="preserve">https://www.studentlibrary.ru/bo</w:t>
        </w:r>
        <w:r>
          <w:rPr>
            <w:rStyle w:val="884"/>
            <w:rFonts w:ascii="Times New Roman" w:hAnsi="Times New Roman" w:eastAsia="Times New Roman" w:cs="Times New Roman"/>
            <w:sz w:val="24"/>
          </w:rPr>
          <w:t xml:space="preserve">ok/ISBN9785961465587.html</w:t>
        </w:r>
        <w:r>
          <w:rPr>
            <w:rStyle w:val="884"/>
            <w:spacing w:val="-2"/>
            <w:highlight w:val="none"/>
          </w:rPr>
        </w:r>
        <w:r>
          <w:rPr>
            <w:rStyle w:val="884"/>
            <w:spacing w:val="-2"/>
            <w:highlight w:val="none"/>
          </w:rPr>
        </w:r>
      </w:hyperlink>
      <w:r>
        <w:rPr>
          <w:spacing w:val="-2"/>
        </w:rPr>
      </w:r>
      <w:r/>
    </w:p>
    <w:p>
      <w:pPr>
        <w:pStyle w:val="907"/>
        <w:ind w:left="830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2"/>
        </w:rPr>
        <w:t xml:space="preserve"> </w:t>
      </w:r>
      <w:r>
        <w:t xml:space="preserve">сети</w:t>
      </w:r>
      <w:r>
        <w:rPr>
          <w:spacing w:val="-13"/>
        </w:rPr>
        <w:t xml:space="preserve"> </w:t>
      </w:r>
      <w:r>
        <w:t xml:space="preserve">«Интернет»</w:t>
      </w:r>
      <w:r/>
    </w:p>
    <w:p>
      <w:pPr>
        <w:pStyle w:val="909"/>
        <w:numPr>
          <w:ilvl w:val="0"/>
          <w:numId w:val="5"/>
        </w:numPr>
        <w:ind w:left="966" w:hanging="137"/>
        <w:tabs>
          <w:tab w:val="left" w:pos="967" w:leader="none"/>
        </w:tabs>
        <w:rPr>
          <w:sz w:val="24"/>
        </w:rPr>
      </w:pPr>
      <w:r>
        <w:rPr>
          <w:spacing w:val="-1"/>
          <w:sz w:val="24"/>
        </w:rPr>
        <w:t xml:space="preserve">blockchain.com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информационный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сайт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блокчейне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0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8"/>
        <w:numPr>
          <w:ilvl w:val="0"/>
          <w:numId w:val="6"/>
        </w:numPr>
        <w:ind w:right="134" w:firstLine="710"/>
        <w:jc w:val="both"/>
        <w:tabs>
          <w:tab w:val="left" w:pos="1070" w:leader="none"/>
        </w:tabs>
      </w:pPr>
      <w:r/>
      <w:bookmarkStart w:id="7" w:name="8._Материально-техническая_база,_необход"/>
      <w:r/>
      <w:bookmarkEnd w:id="7"/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07"/>
        <w:ind w:left="120" w:right="135" w:firstLine="710"/>
        <w:jc w:val="both"/>
        <w:spacing w:before="76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09"/>
        <w:numPr>
          <w:ilvl w:val="0"/>
          <w:numId w:val="5"/>
        </w:numPr>
        <w:ind w:left="969"/>
        <w:jc w:val="both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909"/>
        <w:numPr>
          <w:ilvl w:val="0"/>
          <w:numId w:val="5"/>
        </w:numPr>
        <w:ind w:left="970"/>
        <w:jc w:val="both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  <w:r>
        <w:rPr>
          <w:sz w:val="24"/>
        </w:rPr>
      </w:r>
    </w:p>
    <w:p>
      <w:pPr>
        <w:pStyle w:val="909"/>
        <w:numPr>
          <w:ilvl w:val="0"/>
          <w:numId w:val="5"/>
        </w:numPr>
        <w:ind w:left="120" w:right="140" w:firstLine="710"/>
        <w:jc w:val="both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09"/>
        <w:numPr>
          <w:ilvl w:val="0"/>
          <w:numId w:val="5"/>
        </w:numPr>
        <w:ind w:left="969"/>
        <w:jc w:val="both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909"/>
        <w:numPr>
          <w:ilvl w:val="0"/>
          <w:numId w:val="5"/>
        </w:numPr>
        <w:ind w:left="120" w:right="138" w:firstLine="710"/>
        <w:jc w:val="both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  <w:r>
        <w:rPr>
          <w:sz w:val="24"/>
        </w:rPr>
      </w:r>
    </w:p>
    <w:p>
      <w:pPr>
        <w:pStyle w:val="907"/>
        <w:ind w:left="120" w:right="13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07"/>
        <w:ind w:left="120" w:right="139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к</w:t>
      </w:r>
      <w:r>
        <w:rPr>
          <w:spacing w:val="1"/>
        </w:rPr>
        <w:t xml:space="preserve"> </w:t>
      </w:r>
      <w:r>
        <w:t xml:space="preserve">электронной информационно-образовательной</w:t>
      </w:r>
      <w:r>
        <w:rPr>
          <w:spacing w:val="1"/>
        </w:rPr>
        <w:t xml:space="preserve"> </w:t>
      </w:r>
      <w:r>
        <w:t xml:space="preserve">среде </w:t>
      </w:r>
      <w:r>
        <w:t xml:space="preserve">ЯрГУ</w:t>
      </w:r>
      <w:r>
        <w:t xml:space="preserve">.</w:t>
      </w:r>
      <w:r/>
    </w:p>
    <w:p>
      <w:pPr>
        <w:pStyle w:val="907"/>
        <w:spacing w:before="4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908"/>
        <w:ind w:left="830"/>
        <w:jc w:val="left"/>
      </w:pPr>
      <w:r>
        <w:t xml:space="preserve">Авто</w:t>
      </w:r>
      <w:r>
        <w:t xml:space="preserve">р(</w:t>
      </w:r>
      <w:r>
        <w:t xml:space="preserve">ы</w:t>
      </w:r>
      <w:r>
        <w:t xml:space="preserve">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07"/>
        <w:ind w:left="830"/>
      </w:pPr>
      <w:r>
        <w:t xml:space="preserve">Зав.</w:t>
      </w:r>
      <w:r>
        <w:rPr>
          <w:spacing w:val="-4"/>
        </w:rPr>
        <w:t xml:space="preserve"> </w:t>
      </w:r>
      <w:r>
        <w:t xml:space="preserve">кафедрой</w:t>
      </w:r>
      <w:r/>
    </w:p>
    <w:p>
      <w:pPr>
        <w:pStyle w:val="907"/>
        <w:ind w:left="830"/>
        <w:tabs>
          <w:tab w:val="left" w:pos="7441" w:leader="none"/>
        </w:tabs>
      </w:pPr>
      <w:r>
        <w:t xml:space="preserve">информационных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сетевых</w:t>
      </w:r>
      <w:r>
        <w:rPr>
          <w:spacing w:val="-3"/>
        </w:rPr>
        <w:t xml:space="preserve"> </w:t>
      </w:r>
      <w:r>
        <w:t xml:space="preserve">технологий,</w:t>
      </w:r>
      <w:r>
        <w:rPr>
          <w:spacing w:val="-2"/>
        </w:rPr>
        <w:t xml:space="preserve"> </w:t>
      </w:r>
      <w:r>
        <w:t xml:space="preserve">к.ф.-м.н</w:t>
      </w:r>
      <w:r>
        <w:t xml:space="preserve">.</w:t>
      </w:r>
      <w:r>
        <w:rPr>
          <w:u w:val="single"/>
        </w:rPr>
        <w:tab/>
      </w:r>
      <w:r>
        <w:t xml:space="preserve">Д.Ю.</w:t>
      </w:r>
      <w:r>
        <w:rPr>
          <w:spacing w:val="-2"/>
        </w:rPr>
        <w:t xml:space="preserve"> </w:t>
      </w:r>
      <w:r>
        <w:t xml:space="preserve">Чалый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08"/>
        <w:ind w:left="3806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806"/>
        <w:rPr>
          <w:b/>
          <w:sz w:val="24"/>
        </w:rPr>
      </w:pPr>
      <w:r>
        <w:rPr>
          <w:b/>
          <w:sz w:val="24"/>
        </w:rPr>
        <w:t xml:space="preserve">«Основы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блокчей-технологий</w:t>
      </w:r>
      <w:r>
        <w:rPr>
          <w:b/>
          <w:sz w:val="24"/>
        </w:rPr>
        <w:t xml:space="preserve">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8"/>
        <w:ind w:left="1191" w:right="126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188" w:right="1262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08"/>
        <w:numPr>
          <w:ilvl w:val="0"/>
          <w:numId w:val="4"/>
        </w:numPr>
        <w:ind w:left="441" w:right="364" w:hanging="92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08"/>
        <w:numPr>
          <w:ilvl w:val="1"/>
          <w:numId w:val="4"/>
        </w:numPr>
        <w:ind w:right="404" w:hanging="3794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0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215" w:right="1227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7"/>
        <w:ind w:left="1215" w:right="1231"/>
        <w:jc w:val="center"/>
      </w:pPr>
      <w:r>
        <w:t xml:space="preserve">(проверка</w:t>
      </w:r>
      <w:r>
        <w:rPr>
          <w:spacing w:val="-5"/>
        </w:rPr>
        <w:t xml:space="preserve"> </w:t>
      </w:r>
      <w:r>
        <w:t xml:space="preserve">сформированности</w:t>
      </w:r>
      <w:r>
        <w:rPr>
          <w:spacing w:val="-2"/>
        </w:rPr>
        <w:t xml:space="preserve"> </w:t>
      </w:r>
      <w:r>
        <w:t xml:space="preserve">компетенции</w:t>
      </w:r>
      <w:r>
        <w:rPr>
          <w:spacing w:val="-3"/>
        </w:rPr>
        <w:t xml:space="preserve"> </w:t>
      </w:r>
      <w:r>
        <w:t xml:space="preserve">ПК-2,</w:t>
      </w:r>
      <w:r>
        <w:rPr>
          <w:spacing w:val="-6"/>
        </w:rPr>
        <w:t xml:space="preserve"> </w:t>
      </w:r>
      <w:r>
        <w:t xml:space="preserve">индикатор</w:t>
      </w:r>
      <w:r>
        <w:rPr>
          <w:spacing w:val="-4"/>
        </w:rPr>
        <w:t xml:space="preserve"> </w:t>
      </w:r>
      <w:r>
        <w:t xml:space="preserve">ПК-2.1)</w:t>
      </w:r>
      <w:r/>
    </w:p>
    <w:p>
      <w:pPr>
        <w:pStyle w:val="90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07"/>
        <w:ind w:left="120" w:right="137" w:firstLine="710"/>
        <w:tabs>
          <w:tab w:val="left" w:pos="2832" w:leader="none"/>
          <w:tab w:val="left" w:pos="3751" w:leader="none"/>
          <w:tab w:val="left" w:pos="5339" w:leader="none"/>
          <w:tab w:val="left" w:pos="6174" w:leader="none"/>
          <w:tab w:val="left" w:pos="6836" w:leader="none"/>
          <w:tab w:val="left" w:pos="7309" w:leader="none"/>
          <w:tab w:val="left" w:pos="8030" w:leader="none"/>
          <w:tab w:val="left" w:pos="9337" w:leader="none"/>
        </w:tabs>
      </w:pPr>
      <w:r>
        <w:t xml:space="preserve">Самостоятельная</w:t>
      </w:r>
      <w:r>
        <w:tab/>
        <w:t xml:space="preserve">работа</w:t>
      </w:r>
      <w:r>
        <w:tab/>
        <w:t xml:space="preserve">представляет</w:t>
      </w:r>
      <w:r>
        <w:tab/>
        <w:t xml:space="preserve">собой</w:t>
      </w:r>
      <w:r>
        <w:tab/>
        <w:t xml:space="preserve">эссе</w:t>
      </w:r>
      <w:r>
        <w:tab/>
        <w:t xml:space="preserve">на</w:t>
      </w:r>
      <w:r>
        <w:tab/>
        <w:t xml:space="preserve">тему</w:t>
      </w:r>
      <w:r>
        <w:tab/>
      </w:r>
      <w:r>
        <w:t xml:space="preserve">блокчейна</w:t>
      </w:r>
      <w:r>
        <w:tab/>
      </w:r>
      <w:r>
        <w:rPr>
          <w:spacing w:val="-1"/>
        </w:rPr>
        <w:t xml:space="preserve">и</w:t>
      </w:r>
      <w:r>
        <w:rPr>
          <w:spacing w:val="-57"/>
        </w:rPr>
        <w:t xml:space="preserve"> </w:t>
      </w:r>
      <w:r>
        <w:t xml:space="preserve">криптовалют</w:t>
      </w:r>
      <w:r>
        <w:t xml:space="preserve">. Темы</w:t>
      </w:r>
      <w:r>
        <w:rPr>
          <w:spacing w:val="2"/>
        </w:rPr>
        <w:t xml:space="preserve"> </w:t>
      </w:r>
      <w:r>
        <w:t xml:space="preserve">эссе:</w:t>
      </w:r>
      <w:r/>
    </w:p>
    <w:p>
      <w:pPr>
        <w:pStyle w:val="909"/>
        <w:numPr>
          <w:ilvl w:val="0"/>
          <w:numId w:val="3"/>
        </w:numPr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Криптовалюты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блокчейн</w:t>
      </w:r>
      <w:r>
        <w:rPr>
          <w:sz w:val="24"/>
        </w:rPr>
        <w:t xml:space="preserve">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роста.</w:t>
      </w:r>
      <w:r>
        <w:rPr>
          <w:sz w:val="24"/>
        </w:rPr>
      </w:r>
      <w:r>
        <w:rPr>
          <w:sz w:val="24"/>
        </w:rPr>
      </w:r>
    </w:p>
    <w:p>
      <w:pPr>
        <w:pStyle w:val="909"/>
        <w:numPr>
          <w:ilvl w:val="0"/>
          <w:numId w:val="3"/>
        </w:numPr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Экономика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биткоин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09"/>
        <w:numPr>
          <w:ilvl w:val="0"/>
          <w:numId w:val="3"/>
        </w:numPr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блокчейн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документооборот.</w:t>
      </w:r>
      <w:r>
        <w:rPr>
          <w:sz w:val="24"/>
        </w:rPr>
      </w:r>
      <w:r>
        <w:rPr>
          <w:sz w:val="24"/>
        </w:rPr>
      </w:r>
    </w:p>
    <w:p>
      <w:pPr>
        <w:pStyle w:val="909"/>
        <w:numPr>
          <w:ilvl w:val="0"/>
          <w:numId w:val="3"/>
        </w:numPr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сетях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блокчейн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09"/>
        <w:numPr>
          <w:ilvl w:val="0"/>
          <w:numId w:val="3"/>
        </w:numPr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Экономическая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Ethereum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09"/>
        <w:numPr>
          <w:ilvl w:val="0"/>
          <w:numId w:val="3"/>
        </w:numPr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Смарт-контракты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Ethereum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07"/>
      </w:pPr>
      <w:r/>
      <w:r/>
    </w:p>
    <w:p>
      <w:pPr>
        <w:pStyle w:val="907"/>
        <w:ind w:left="1840"/>
      </w:pPr>
      <w:r>
        <w:t xml:space="preserve">Показатели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критерии,</w:t>
      </w:r>
      <w:r>
        <w:rPr>
          <w:spacing w:val="-3"/>
        </w:rPr>
        <w:t xml:space="preserve"> </w:t>
      </w:r>
      <w:r>
        <w:t xml:space="preserve">используемые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5"/>
        </w:rPr>
        <w:t xml:space="preserve"> </w:t>
      </w:r>
      <w:r>
        <w:t xml:space="preserve">выставлении</w:t>
      </w:r>
      <w:r>
        <w:rPr>
          <w:spacing w:val="-3"/>
        </w:rPr>
        <w:t xml:space="preserve"> </w:t>
      </w:r>
      <w:r>
        <w:t xml:space="preserve">оценки:</w:t>
      </w:r>
      <w:r/>
    </w:p>
    <w:p>
      <w:pPr>
        <w:pStyle w:val="907"/>
        <w:spacing w:after="1"/>
      </w:pPr>
      <w:r/>
      <w:r/>
    </w:p>
    <w:tbl>
      <w:tblPr>
        <w:tblStyle w:val="906"/>
        <w:tblW w:w="0" w:type="auto"/>
        <w:tblInd w:w="7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512"/>
        <w:gridCol w:w="3191"/>
        <w:gridCol w:w="890"/>
        <w:gridCol w:w="1159"/>
      </w:tblGrid>
      <w:tr>
        <w:tblPrEx/>
        <w:trPr>
          <w:trHeight w:val="276"/>
        </w:trPr>
        <w:tc>
          <w:tcPr>
            <w:gridSpan w:val="2"/>
            <w:tcW w:w="3175" w:type="dxa"/>
            <w:textDirection w:val="lrTb"/>
            <w:noWrap w:val="false"/>
          </w:tcPr>
          <w:p>
            <w:pPr>
              <w:pStyle w:val="910"/>
              <w:ind w:left="130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5240" w:type="dxa"/>
            <w:textDirection w:val="lrTb"/>
            <w:noWrap w:val="false"/>
          </w:tcPr>
          <w:p>
            <w:pPr>
              <w:pStyle w:val="910"/>
              <w:ind w:left="243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gridSpan w:val="2"/>
            <w:tcW w:w="3175" w:type="dxa"/>
            <w:textDirection w:val="lrTb"/>
            <w:noWrap w:val="false"/>
          </w:tcPr>
          <w:p>
            <w:pPr>
              <w:pStyle w:val="910"/>
              <w:ind w:left="818"/>
              <w:rPr>
                <w:sz w:val="24"/>
              </w:rPr>
            </w:pPr>
            <w:r>
              <w:rPr>
                <w:sz w:val="24"/>
              </w:rPr>
              <w:t xml:space="preserve"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5240" w:type="dxa"/>
            <w:textDirection w:val="lrTb"/>
            <w:noWrap w:val="false"/>
          </w:tcPr>
          <w:p>
            <w:pPr>
              <w:pStyle w:val="910"/>
              <w:numPr>
                <w:ilvl w:val="0"/>
                <w:numId w:val="2"/>
              </w:numPr>
              <w:ind w:hanging="241"/>
              <w:tabs>
                <w:tab w:val="left" w:pos="105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0"/>
              <w:numPr>
                <w:ilvl w:val="0"/>
                <w:numId w:val="2"/>
              </w:numPr>
              <w:ind w:left="108" w:right="101" w:firstLine="708"/>
              <w:tabs>
                <w:tab w:val="left" w:pos="1286" w:leader="none"/>
                <w:tab w:val="left" w:pos="12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Выбор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проблематики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gridSpan w:val="2"/>
            <w:tcW w:w="3175" w:type="dxa"/>
            <w:textDirection w:val="lrTb"/>
            <w:noWrap w:val="false"/>
          </w:tcPr>
          <w:p>
            <w:pPr>
              <w:pStyle w:val="910"/>
              <w:ind w:left="818"/>
              <w:rPr>
                <w:sz w:val="24"/>
              </w:rPr>
            </w:pPr>
            <w:r>
              <w:rPr>
                <w:sz w:val="24"/>
              </w:rPr>
              <w:t xml:space="preserve"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191" w:type="dxa"/>
            <w:textDirection w:val="lrTb"/>
            <w:noWrap w:val="false"/>
          </w:tcPr>
          <w:p>
            <w:pPr>
              <w:pStyle w:val="910"/>
              <w:ind w:left="108" w:right="10" w:firstLine="708"/>
              <w:spacing w:line="270" w:lineRule="atLeast"/>
              <w:tabs>
                <w:tab w:val="left" w:pos="1646" w:leader="none"/>
                <w:tab w:val="left" w:pos="197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  <w:tab/>
              <w:t xml:space="preserve"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pStyle w:val="910"/>
              <w:ind w:left="277" w:right="140" w:hanging="259"/>
              <w:rPr>
                <w:sz w:val="24"/>
              </w:rPr>
            </w:pPr>
            <w:r>
              <w:rPr>
                <w:sz w:val="24"/>
              </w:rPr>
              <w:t xml:space="preserve">логики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159" w:type="dxa"/>
            <w:textDirection w:val="lrTb"/>
            <w:noWrap w:val="false"/>
          </w:tcPr>
          <w:p>
            <w:pPr>
              <w:pStyle w:val="910"/>
              <w:ind w:left="220" w:right="80" w:hanging="55"/>
              <w:rPr>
                <w:sz w:val="24"/>
              </w:rPr>
            </w:pP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Borders>
              <w:right w:val="none" w:color="000000" w:sz="4" w:space="0"/>
            </w:tcBorders>
            <w:tcW w:w="1663" w:type="dxa"/>
            <w:textDirection w:val="lrTb"/>
            <w:noWrap w:val="false"/>
          </w:tcPr>
          <w:p>
            <w:pPr>
              <w:pStyle w:val="910"/>
              <w:ind w:left="110" w:right="68" w:firstLine="708"/>
              <w:rPr>
                <w:sz w:val="24"/>
              </w:rPr>
            </w:pPr>
            <w:r>
              <w:rPr>
                <w:sz w:val="24"/>
              </w:rPr>
              <w:t xml:space="preserve">Анализ результата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910"/>
              <w:ind w:left="99"/>
              <w:rPr>
                <w:sz w:val="24"/>
              </w:rPr>
            </w:pPr>
            <w:r>
              <w:rPr>
                <w:sz w:val="24"/>
              </w:rPr>
              <w:t xml:space="preserve">полученного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W w:w="5240" w:type="dxa"/>
            <w:textDirection w:val="lrTb"/>
            <w:noWrap w:val="false"/>
          </w:tcPr>
          <w:p>
            <w:pPr>
              <w:pStyle w:val="910"/>
              <w:numPr>
                <w:ilvl w:val="0"/>
                <w:numId w:val="1"/>
              </w:numPr>
              <w:ind w:left="108" w:right="101" w:firstLine="708"/>
              <w:jc w:val="both"/>
              <w:tabs>
                <w:tab w:val="left" w:pos="11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0"/>
              <w:numPr>
                <w:ilvl w:val="0"/>
                <w:numId w:val="1"/>
              </w:numPr>
              <w:ind w:left="108" w:right="100" w:firstLine="708"/>
              <w:jc w:val="both"/>
              <w:tabs>
                <w:tab w:val="left" w:pos="11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технологическими решениями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07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07"/>
        <w:ind w:left="1433"/>
      </w:pPr>
      <w:r>
        <w:rPr>
          <w:u w:val="single"/>
        </w:rPr>
        <w:t xml:space="preserve">Правила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самостоятельной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работы:</w:t>
      </w:r>
      <w:r/>
    </w:p>
    <w:p>
      <w:pPr>
        <w:pStyle w:val="907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07"/>
        <w:ind w:left="120" w:right="143" w:firstLine="680"/>
        <w:jc w:val="both"/>
        <w:spacing w:before="90"/>
      </w:pPr>
      <w:r>
        <w:t xml:space="preserve">Оценка по результатам самостоятельной работы считается в баллах по каждому</w:t>
      </w:r>
      <w:r>
        <w:rPr>
          <w:spacing w:val="1"/>
        </w:rPr>
        <w:t xml:space="preserve"> </w:t>
      </w:r>
      <w:r>
        <w:t xml:space="preserve">заданию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следующему</w:t>
      </w:r>
      <w:r>
        <w:rPr>
          <w:spacing w:val="-1"/>
        </w:rPr>
        <w:t xml:space="preserve"> </w:t>
      </w:r>
      <w:r>
        <w:t xml:space="preserve">принципу:</w:t>
      </w:r>
      <w:r/>
    </w:p>
    <w:p>
      <w:pPr>
        <w:pStyle w:val="907"/>
        <w:ind w:left="120" w:right="141" w:firstLine="710"/>
        <w:jc w:val="both"/>
      </w:pPr>
      <w:r>
        <w:t xml:space="preserve">Оценивается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критерия:</w:t>
      </w:r>
      <w:r>
        <w:rPr>
          <w:spacing w:val="1"/>
        </w:rPr>
        <w:t xml:space="preserve"> </w:t>
      </w:r>
      <w:r>
        <w:t xml:space="preserve">0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отсутствие</w:t>
      </w:r>
      <w:r>
        <w:rPr>
          <w:spacing w:val="-57"/>
        </w:rPr>
        <w:t xml:space="preserve"> </w:t>
      </w:r>
      <w:r>
        <w:t xml:space="preserve">критерия;</w:t>
      </w:r>
      <w:r>
        <w:rPr>
          <w:spacing w:val="1"/>
        </w:rPr>
        <w:t xml:space="preserve"> </w:t>
      </w:r>
      <w:r>
        <w:t xml:space="preserve">1</w:t>
      </w:r>
      <w:r>
        <w:rPr>
          <w:spacing w:val="1"/>
        </w:rPr>
        <w:t xml:space="preserve"> </w:t>
      </w:r>
      <w:r>
        <w:t xml:space="preserve">балл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частичное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критерия;</w:t>
      </w:r>
      <w:r>
        <w:rPr>
          <w:spacing w:val="1"/>
        </w:rPr>
        <w:t xml:space="preserve"> </w:t>
      </w:r>
      <w:r>
        <w:t xml:space="preserve">2</w:t>
      </w:r>
      <w:r>
        <w:rPr>
          <w:spacing w:val="1"/>
        </w:rPr>
        <w:t xml:space="preserve"> </w:t>
      </w:r>
      <w:r>
        <w:t xml:space="preserve">балла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критерия.</w:t>
      </w:r>
      <w:r/>
    </w:p>
    <w:p>
      <w:pPr>
        <w:pStyle w:val="907"/>
        <w:ind w:left="830"/>
        <w:jc w:val="both"/>
      </w:pPr>
      <w:r>
        <w:t xml:space="preserve">Максимальное</w:t>
      </w:r>
      <w:r>
        <w:rPr>
          <w:spacing w:val="-2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работу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10.</w:t>
      </w:r>
      <w:r/>
    </w:p>
    <w:p>
      <w:pPr>
        <w:pStyle w:val="907"/>
        <w:ind w:left="120" w:right="139" w:firstLine="680"/>
        <w:jc w:val="both"/>
      </w:pPr>
      <w:r>
        <w:t xml:space="preserve">Набранное количество баллов 9-10 соответствует оценке «отлично», 7-8 баллов –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47"/>
        </w:rPr>
        <w:t xml:space="preserve"> </w:t>
      </w:r>
      <w:r>
        <w:t xml:space="preserve">«хорошо»,</w:t>
      </w:r>
      <w:r>
        <w:rPr>
          <w:spacing w:val="45"/>
        </w:rPr>
        <w:t xml:space="preserve"> </w:t>
      </w:r>
      <w:r>
        <w:t xml:space="preserve">4-6</w:t>
      </w:r>
      <w:r>
        <w:rPr>
          <w:spacing w:val="44"/>
        </w:rPr>
        <w:t xml:space="preserve"> </w:t>
      </w:r>
      <w:r>
        <w:t xml:space="preserve">баллов</w:t>
      </w:r>
      <w:r>
        <w:rPr>
          <w:spacing w:val="46"/>
        </w:rPr>
        <w:t xml:space="preserve"> </w:t>
      </w:r>
      <w:r>
        <w:t xml:space="preserve">–</w:t>
      </w:r>
      <w:r>
        <w:rPr>
          <w:spacing w:val="45"/>
        </w:rPr>
        <w:t xml:space="preserve"> </w:t>
      </w:r>
      <w:r>
        <w:t xml:space="preserve">оценке</w:t>
      </w:r>
      <w:r>
        <w:rPr>
          <w:spacing w:val="46"/>
        </w:rPr>
        <w:t xml:space="preserve"> </w:t>
      </w:r>
      <w:r>
        <w:t xml:space="preserve">«удовлетворительно»,</w:t>
      </w:r>
      <w:r>
        <w:rPr>
          <w:spacing w:val="47"/>
        </w:rPr>
        <w:t xml:space="preserve"> </w:t>
      </w:r>
      <w:r>
        <w:t xml:space="preserve">менее</w:t>
      </w:r>
      <w:r>
        <w:rPr>
          <w:spacing w:val="46"/>
        </w:rPr>
        <w:t xml:space="preserve"> </w:t>
      </w:r>
      <w:r>
        <w:t xml:space="preserve">4</w:t>
      </w:r>
      <w:r>
        <w:rPr>
          <w:spacing w:val="45"/>
        </w:rPr>
        <w:t xml:space="preserve"> </w:t>
      </w:r>
      <w:r>
        <w:t xml:space="preserve">баллов</w:t>
      </w:r>
      <w:r>
        <w:rPr>
          <w:spacing w:val="45"/>
        </w:rPr>
        <w:t xml:space="preserve"> </w:t>
      </w:r>
      <w:r>
        <w:t xml:space="preserve">–</w:t>
      </w:r>
      <w:r>
        <w:rPr>
          <w:spacing w:val="45"/>
        </w:rPr>
        <w:t xml:space="preserve"> </w:t>
      </w:r>
      <w:r>
        <w:t xml:space="preserve">оценке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07"/>
        <w:ind w:left="120"/>
        <w:spacing w:before="76"/>
      </w:pPr>
      <w:r>
        <w:t xml:space="preserve">«неудовлетворительно»</w:t>
      </w:r>
      <w:r>
        <w:rPr>
          <w:spacing w:val="11"/>
        </w:rPr>
        <w:t xml:space="preserve"> </w:t>
      </w:r>
      <w:r>
        <w:t xml:space="preserve">(умения</w:t>
      </w:r>
      <w:r>
        <w:rPr>
          <w:spacing w:val="10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навыки</w:t>
      </w:r>
      <w:r>
        <w:rPr>
          <w:spacing w:val="10"/>
        </w:rPr>
        <w:t xml:space="preserve"> </w:t>
      </w:r>
      <w:r>
        <w:t xml:space="preserve">на</w:t>
      </w:r>
      <w:r>
        <w:rPr>
          <w:spacing w:val="10"/>
        </w:rPr>
        <w:t xml:space="preserve"> </w:t>
      </w:r>
      <w:r>
        <w:t xml:space="preserve">данном</w:t>
      </w:r>
      <w:r>
        <w:rPr>
          <w:spacing w:val="10"/>
        </w:rPr>
        <w:t xml:space="preserve"> </w:t>
      </w:r>
      <w:r>
        <w:t xml:space="preserve">этапе</w:t>
      </w:r>
      <w:r>
        <w:rPr>
          <w:spacing w:val="10"/>
        </w:rPr>
        <w:t xml:space="preserve"> </w:t>
      </w:r>
      <w:r>
        <w:t xml:space="preserve">освоения</w:t>
      </w:r>
      <w:r>
        <w:rPr>
          <w:spacing w:val="11"/>
        </w:rPr>
        <w:t xml:space="preserve"> </w:t>
      </w:r>
      <w:r>
        <w:t xml:space="preserve">дисциплины</w:t>
      </w:r>
      <w:r>
        <w:rPr>
          <w:spacing w:val="12"/>
        </w:rPr>
        <w:t xml:space="preserve"> </w:t>
      </w:r>
      <w:r>
        <w:t xml:space="preserve">не</w:t>
      </w:r>
      <w:r>
        <w:rPr>
          <w:spacing w:val="-57"/>
        </w:rPr>
        <w:t xml:space="preserve"> </w:t>
      </w:r>
      <w:r>
        <w:t xml:space="preserve">сформированы).</w:t>
      </w:r>
      <w:r/>
    </w:p>
    <w:p>
      <w:pPr>
        <w:pStyle w:val="9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07"/>
        <w:spacing w:before="5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908"/>
        <w:ind w:left="3802"/>
        <w:jc w:val="left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/>
    </w:p>
    <w:p>
      <w:pPr>
        <w:pStyle w:val="907"/>
        <w:ind w:left="120" w:firstLine="710"/>
        <w:spacing w:before="120"/>
      </w:pPr>
      <w:r>
        <w:t xml:space="preserve">Зачет</w:t>
      </w:r>
      <w:r>
        <w:rPr>
          <w:spacing w:val="32"/>
        </w:rPr>
        <w:t xml:space="preserve"> </w:t>
      </w:r>
      <w:r>
        <w:t xml:space="preserve">выставляется</w:t>
      </w:r>
      <w:r>
        <w:rPr>
          <w:spacing w:val="33"/>
        </w:rPr>
        <w:t xml:space="preserve"> </w:t>
      </w:r>
      <w:r>
        <w:t xml:space="preserve">по</w:t>
      </w:r>
      <w:r>
        <w:rPr>
          <w:spacing w:val="31"/>
        </w:rPr>
        <w:t xml:space="preserve"> </w:t>
      </w:r>
      <w:r>
        <w:t xml:space="preserve">результатам</w:t>
      </w:r>
      <w:r>
        <w:rPr>
          <w:spacing w:val="33"/>
        </w:rPr>
        <w:t xml:space="preserve"> </w:t>
      </w:r>
      <w:r>
        <w:t xml:space="preserve">написания</w:t>
      </w:r>
      <w:r>
        <w:rPr>
          <w:spacing w:val="34"/>
        </w:rPr>
        <w:t xml:space="preserve"> </w:t>
      </w:r>
      <w:r>
        <w:t xml:space="preserve">эссе</w:t>
      </w:r>
      <w:r>
        <w:rPr>
          <w:spacing w:val="31"/>
        </w:rPr>
        <w:t xml:space="preserve"> </w:t>
      </w:r>
      <w:r>
        <w:t xml:space="preserve">и</w:t>
      </w:r>
      <w:r>
        <w:rPr>
          <w:spacing w:val="33"/>
        </w:rPr>
        <w:t xml:space="preserve"> </w:t>
      </w:r>
      <w:r>
        <w:t xml:space="preserve">презентации</w:t>
      </w:r>
      <w:r>
        <w:rPr>
          <w:spacing w:val="35"/>
        </w:rPr>
        <w:t xml:space="preserve"> </w:t>
      </w:r>
      <w:r>
        <w:t xml:space="preserve">его</w:t>
      </w:r>
      <w:r>
        <w:rPr>
          <w:spacing w:val="32"/>
        </w:rPr>
        <w:t xml:space="preserve"> </w:t>
      </w:r>
      <w:r>
        <w:t xml:space="preserve">перед</w:t>
      </w:r>
      <w:r>
        <w:rPr>
          <w:spacing w:val="33"/>
        </w:rPr>
        <w:t xml:space="preserve"> </w:t>
      </w:r>
      <w:r>
        <w:t xml:space="preserve">всей</w:t>
      </w:r>
      <w:r>
        <w:rPr>
          <w:spacing w:val="-57"/>
        </w:rPr>
        <w:t xml:space="preserve"> </w:t>
      </w:r>
      <w:r>
        <w:t xml:space="preserve">группой.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08"/>
        <w:ind w:left="830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left="1263" w:right="1276" w:firstLine="2258"/>
        <w:jc w:val="both"/>
        <w:spacing w:line="343" w:lineRule="auto"/>
        <w:rPr>
          <w:b/>
          <w:sz w:val="24"/>
        </w:rPr>
      </w:pPr>
      <w:r>
        <w:rPr>
          <w:b/>
          <w:sz w:val="24"/>
        </w:rPr>
        <w:t xml:space="preserve">«Основы </w:t>
      </w:r>
      <w:r>
        <w:rPr>
          <w:b/>
          <w:sz w:val="24"/>
        </w:rPr>
        <w:t xml:space="preserve">блокчейн-технологий</w:t>
      </w:r>
      <w:r>
        <w:rPr>
          <w:b/>
          <w:sz w:val="24"/>
        </w:rPr>
        <w:t xml:space="preserve">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07"/>
        <w:ind w:left="120" w:right="134" w:firstLine="710"/>
        <w:jc w:val="both"/>
        <w:spacing w:before="3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блокчейн-технологий</w:t>
      </w:r>
      <w:r>
        <w:t xml:space="preserve">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причем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большом</w:t>
      </w:r>
      <w:r>
        <w:rPr>
          <w:spacing w:val="1"/>
        </w:rPr>
        <w:t xml:space="preserve"> </w:t>
      </w:r>
      <w:r>
        <w:t xml:space="preserve">объеме.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 с тем, что в основе этой технологии лежит особый математический аппарат, 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которого решаются</w:t>
      </w:r>
      <w:r>
        <w:rPr>
          <w:spacing w:val="2"/>
        </w:rPr>
        <w:t xml:space="preserve"> </w:t>
      </w:r>
      <w:r>
        <w:t xml:space="preserve">довольно сложные и</w:t>
      </w:r>
      <w:r>
        <w:rPr>
          <w:spacing w:val="-1"/>
        </w:rPr>
        <w:t xml:space="preserve"> </w:t>
      </w:r>
      <w:r>
        <w:t xml:space="preserve">громоздкие задачи.</w:t>
      </w:r>
      <w:r/>
    </w:p>
    <w:p>
      <w:pPr>
        <w:pStyle w:val="907"/>
        <w:ind w:left="120" w:right="136" w:firstLine="710"/>
        <w:jc w:val="both"/>
      </w:pPr>
      <w:r>
        <w:t xml:space="preserve">Для 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важна</w:t>
      </w:r>
      <w:r>
        <w:rPr>
          <w:spacing w:val="1"/>
        </w:rPr>
        <w:t xml:space="preserve"> </w:t>
      </w: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60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эссе.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-57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 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07"/>
        <w:ind w:left="120" w:right="13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современной</w:t>
      </w:r>
      <w:r>
        <w:rPr>
          <w:spacing w:val="1"/>
        </w:rPr>
        <w:t xml:space="preserve"> </w:t>
      </w:r>
      <w:r>
        <w:t xml:space="preserve">информатики,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течение</w:t>
      </w:r>
      <w:r>
        <w:rPr>
          <w:spacing w:val="-57"/>
        </w:rPr>
        <w:t xml:space="preserve"> </w:t>
      </w:r>
      <w:r>
        <w:t xml:space="preserve">обучения проводятся мероприятия текущей аттестации в виде эссе. Также проводятся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разбору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которые вызвали</w:t>
      </w:r>
      <w:r>
        <w:rPr>
          <w:spacing w:val="1"/>
        </w:rPr>
        <w:t xml:space="preserve"> </w:t>
      </w:r>
      <w:r>
        <w:t xml:space="preserve">затруднения.</w:t>
      </w:r>
      <w:r/>
    </w:p>
    <w:p>
      <w:pPr>
        <w:pStyle w:val="907"/>
        <w:ind w:left="120" w:right="139" w:firstLine="710"/>
        <w:jc w:val="both"/>
      </w:pPr>
      <w:r>
        <w:t xml:space="preserve">В конце семестра изуч</w:t>
      </w:r>
      <w:r>
        <w:t xml:space="preserve">ения дисциплины студенты сдают зачет. Зачет по итогам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2"/>
        </w:rPr>
        <w:t xml:space="preserve"> </w:t>
      </w:r>
      <w:r>
        <w:t xml:space="preserve">выставляется</w:t>
      </w:r>
      <w:r>
        <w:rPr>
          <w:spacing w:val="3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результатам</w:t>
      </w:r>
      <w:r>
        <w:rPr>
          <w:spacing w:val="3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эссе.</w:t>
      </w:r>
      <w:r/>
    </w:p>
    <w:sectPr>
      <w:footerReference w:type="default" r:id="rId10"/>
      <w:footnotePr/>
      <w:endnotePr/>
      <w:type w:val="nextPage"/>
      <w:pgSz w:w="11910" w:h="16840" w:orient="portrait"/>
      <w:pgMar w:top="1040" w:right="1000" w:bottom="280" w:left="13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0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6.60pt;mso-position-horizontal:absolute;mso-position-vertical-relative:page;margin-top:792.20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0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0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12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34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6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402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36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470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04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38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3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36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53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59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66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7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9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6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2" w:hanging="70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9" w:hanging="37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13" w:hanging="3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26" w:hanging="3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39" w:hanging="3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152" w:hanging="3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665" w:hanging="3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178" w:hanging="3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691" w:hanging="3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204" w:hanging="37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0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54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1254" w:hanging="42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9" w:hanging="42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3" w:hanging="42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8" w:hanging="42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42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7" w:hanging="42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2" w:hanging="42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6" w:hanging="42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38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9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9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0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18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12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4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4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6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3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36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53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59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66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7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9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6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2" w:hanging="70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7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7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1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4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56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7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8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903"/>
    <w:link w:val="908"/>
    <w:uiPriority w:val="9"/>
    <w:rPr>
      <w:rFonts w:ascii="Arial" w:hAnsi="Arial" w:eastAsia="Arial" w:cs="Arial"/>
      <w:sz w:val="40"/>
      <w:szCs w:val="40"/>
    </w:rPr>
  </w:style>
  <w:style w:type="paragraph" w:styleId="727">
    <w:name w:val="Heading 2"/>
    <w:basedOn w:val="902"/>
    <w:next w:val="902"/>
    <w:link w:val="7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8">
    <w:name w:val="Heading 2 Char"/>
    <w:basedOn w:val="903"/>
    <w:link w:val="727"/>
    <w:uiPriority w:val="9"/>
    <w:rPr>
      <w:rFonts w:ascii="Arial" w:hAnsi="Arial" w:eastAsia="Arial" w:cs="Arial"/>
      <w:sz w:val="34"/>
    </w:rPr>
  </w:style>
  <w:style w:type="paragraph" w:styleId="729">
    <w:name w:val="Heading 3"/>
    <w:basedOn w:val="902"/>
    <w:next w:val="902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0">
    <w:name w:val="Heading 3 Char"/>
    <w:basedOn w:val="903"/>
    <w:link w:val="729"/>
    <w:uiPriority w:val="9"/>
    <w:rPr>
      <w:rFonts w:ascii="Arial" w:hAnsi="Arial" w:eastAsia="Arial" w:cs="Arial"/>
      <w:sz w:val="30"/>
      <w:szCs w:val="30"/>
    </w:rPr>
  </w:style>
  <w:style w:type="paragraph" w:styleId="731">
    <w:name w:val="Heading 4"/>
    <w:basedOn w:val="902"/>
    <w:next w:val="902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2">
    <w:name w:val="Heading 4 Char"/>
    <w:basedOn w:val="903"/>
    <w:link w:val="731"/>
    <w:uiPriority w:val="9"/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902"/>
    <w:next w:val="902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4">
    <w:name w:val="Heading 5 Char"/>
    <w:basedOn w:val="903"/>
    <w:link w:val="733"/>
    <w:uiPriority w:val="9"/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902"/>
    <w:next w:val="902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6">
    <w:name w:val="Heading 6 Char"/>
    <w:basedOn w:val="903"/>
    <w:link w:val="735"/>
    <w:uiPriority w:val="9"/>
    <w:rPr>
      <w:rFonts w:ascii="Arial" w:hAnsi="Arial" w:eastAsia="Arial" w:cs="Arial"/>
      <w:b/>
      <w:bCs/>
      <w:sz w:val="22"/>
      <w:szCs w:val="22"/>
    </w:rPr>
  </w:style>
  <w:style w:type="paragraph" w:styleId="737">
    <w:name w:val="Heading 7"/>
    <w:basedOn w:val="902"/>
    <w:next w:val="902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7 Char"/>
    <w:basedOn w:val="903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902"/>
    <w:next w:val="902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0">
    <w:name w:val="Heading 8 Char"/>
    <w:basedOn w:val="903"/>
    <w:link w:val="739"/>
    <w:uiPriority w:val="9"/>
    <w:rPr>
      <w:rFonts w:ascii="Arial" w:hAnsi="Arial" w:eastAsia="Arial" w:cs="Arial"/>
      <w:i/>
      <w:iCs/>
      <w:sz w:val="22"/>
      <w:szCs w:val="22"/>
    </w:rPr>
  </w:style>
  <w:style w:type="paragraph" w:styleId="741">
    <w:name w:val="Heading 9"/>
    <w:basedOn w:val="902"/>
    <w:next w:val="902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>
    <w:name w:val="Heading 9 Char"/>
    <w:basedOn w:val="903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basedOn w:val="903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basedOn w:val="903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basedOn w:val="903"/>
    <w:link w:val="752"/>
    <w:uiPriority w:val="99"/>
  </w:style>
  <w:style w:type="paragraph" w:styleId="754">
    <w:name w:val="Footer"/>
    <w:basedOn w:val="90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basedOn w:val="903"/>
    <w:link w:val="754"/>
    <w:uiPriority w:val="99"/>
  </w:style>
  <w:style w:type="paragraph" w:styleId="756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basedOn w:val="9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basedOn w:val="903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basedOn w:val="903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03" w:default="1">
    <w:name w:val="Default Paragraph Font"/>
    <w:uiPriority w:val="1"/>
    <w:semiHidden/>
    <w:unhideWhenUsed/>
  </w:style>
  <w:style w:type="table" w:styleId="90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5" w:default="1">
    <w:name w:val="No List"/>
    <w:uiPriority w:val="99"/>
    <w:semiHidden/>
    <w:unhideWhenUsed/>
  </w:style>
  <w:style w:type="table" w:styleId="90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07">
    <w:name w:val="Body Text"/>
    <w:basedOn w:val="902"/>
    <w:uiPriority w:val="1"/>
    <w:qFormat/>
    <w:rPr>
      <w:sz w:val="24"/>
      <w:szCs w:val="24"/>
    </w:rPr>
  </w:style>
  <w:style w:type="paragraph" w:styleId="908" w:customStyle="1">
    <w:name w:val="Heading 1"/>
    <w:basedOn w:val="902"/>
    <w:uiPriority w:val="1"/>
    <w:qFormat/>
    <w:pPr>
      <w:ind w:left="120"/>
      <w:jc w:val="both"/>
      <w:outlineLvl w:val="1"/>
    </w:pPr>
    <w:rPr>
      <w:b/>
      <w:bCs/>
      <w:sz w:val="24"/>
      <w:szCs w:val="24"/>
    </w:rPr>
  </w:style>
  <w:style w:type="paragraph" w:styleId="909">
    <w:name w:val="List Paragraph"/>
    <w:basedOn w:val="902"/>
    <w:uiPriority w:val="1"/>
    <w:qFormat/>
    <w:pPr>
      <w:ind w:left="120" w:hanging="240"/>
    </w:pPr>
  </w:style>
  <w:style w:type="paragraph" w:styleId="910" w:customStyle="1">
    <w:name w:val="Table Paragraph"/>
    <w:basedOn w:val="902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hyperlink" Target="http://www.lib.uniyar.ac.ru/opac/bk_cat_find.php" TargetMode="External"/><Relationship Id="rId13" Type="http://schemas.openxmlformats.org/officeDocument/2006/relationships/hyperlink" Target="https://www.studentlibrary.ru/book/ISBN9785940749653.html" TargetMode="External"/><Relationship Id="rId14" Type="http://schemas.openxmlformats.org/officeDocument/2006/relationships/hyperlink" Target="https://www.studentlibrary.ru/book/ISBN9785970605912.html" TargetMode="External"/><Relationship Id="rId15" Type="http://schemas.openxmlformats.org/officeDocument/2006/relationships/hyperlink" Target="https://www.studentlibrary.ru/book/ISBN9785961465587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2023-04-25T09:54:00Z</dcterms:created>
  <dcterms:modified xsi:type="dcterms:W3CDTF">2024-09-30T22:01:40Z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