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93"/>
      </w:pPr>
      <w:r/>
      <w:r/>
    </w:p>
    <w:p>
      <w:pPr>
        <w:jc w:val="center"/>
        <w:rPr>
          <w:b/>
        </w:rPr>
      </w:pPr>
      <w:r>
        <w:rPr>
          <w:b/>
        </w:rPr>
        <w:t xml:space="preserve">МИНОБРНАУКИ РОССИИ</w:t>
      </w:r>
      <w:r>
        <w:rPr>
          <w:b/>
        </w:rPr>
      </w:r>
      <w:r>
        <w:rPr>
          <w:b/>
        </w:rPr>
      </w:r>
    </w:p>
    <w:p>
      <w:pPr>
        <w:jc w:val="center"/>
        <w:rPr>
          <w:b/>
        </w:rPr>
      </w:pPr>
      <w:r>
        <w:rPr>
          <w:b/>
        </w:rPr>
        <w:t xml:space="preserve">Ярославский государственный университет им. П.Г. Демидова</w:t>
      </w:r>
      <w:r>
        <w:rPr>
          <w:b/>
        </w:rPr>
      </w:r>
      <w:r>
        <w:rPr>
          <w:b/>
        </w:rPr>
      </w:r>
    </w:p>
    <w:p>
      <w:pPr>
        <w:jc w:val="center"/>
        <w:rPr>
          <w:b/>
        </w:rPr>
      </w:pPr>
      <w:r>
        <w:rPr>
          <w:b/>
        </w:rPr>
      </w:r>
      <w:r>
        <w:rPr>
          <w:b/>
        </w:rPr>
      </w:r>
      <w:r>
        <w:rPr>
          <w:b/>
        </w:rPr>
      </w:r>
    </w:p>
    <w:p>
      <w:pPr>
        <w:jc w:val="center"/>
      </w:pPr>
      <w:r/>
      <w:r/>
    </w:p>
    <w:p>
      <w:pPr>
        <w:jc w:val="center"/>
      </w:pPr>
      <w:r>
        <w:t xml:space="preserve">Кафедра</w:t>
      </w:r>
      <w:r>
        <w:rPr>
          <w:spacing w:val="-5"/>
        </w:rPr>
        <w:t xml:space="preserve"> </w:t>
      </w:r>
      <w:r>
        <w:t xml:space="preserve">компьютерных</w:t>
      </w:r>
      <w:r>
        <w:rPr>
          <w:spacing w:val="4"/>
        </w:rPr>
        <w:t xml:space="preserve"> </w:t>
      </w:r>
      <w:r>
        <w:t xml:space="preserve">сетей</w:t>
      </w:r>
      <w:r>
        <w:rPr>
          <w:i/>
          <w:vertAlign w:val="superscript"/>
        </w:rPr>
      </w:r>
      <w:r/>
    </w:p>
    <w:p>
      <w:pPr>
        <w:ind w:firstLine="4962"/>
        <w:jc w:val="center"/>
      </w:pPr>
      <w:r/>
      <w:r/>
    </w:p>
    <w:p>
      <w:pPr>
        <w:pStyle w:val="882"/>
        <w:ind w:left="6558"/>
        <w:spacing w:line="273" w:lineRule="exact"/>
      </w:pPr>
      <w:r>
        <w:t xml:space="preserve">УТВЕРЖДАЮ</w:t>
      </w:r>
      <w:r/>
    </w:p>
    <w:p>
      <w:pPr>
        <w:pStyle w:val="882"/>
        <w:ind w:left="6558"/>
      </w:pPr>
      <w:r>
        <mc:AlternateContent>
          <mc:Choice Requires="wpg">
            <w:drawing>
              <wp:anchor xmlns:wp="http://schemas.openxmlformats.org/drawingml/2006/wordprocessingDrawing" xmlns:wp14="http://schemas.microsoft.com/office/word/2010/wordprocessingDrawing" distT="0" distB="0" distL="0" distR="0" simplePos="0" relativeHeight="486321152" behindDoc="1" locked="0" layoutInCell="1" allowOverlap="1">
                <wp:simplePos x="0" y="0"/>
                <wp:positionH relativeFrom="page">
                  <wp:posOffset>5049225</wp:posOffset>
                </wp:positionH>
                <wp:positionV relativeFrom="paragraph">
                  <wp:posOffset>154338</wp:posOffset>
                </wp:positionV>
                <wp:extent cx="857250" cy="3660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852829" name="image1.png"/>
                        <pic:cNvPicPr>
                          <a:picLocks noChangeAspect="1"/>
                        </pic:cNvPicPr>
                        <pic:nvPr/>
                      </pic:nvPicPr>
                      <pic:blipFill>
                        <a:blip r:embed="rId9"/>
                        <a:stretch/>
                      </pic:blipFill>
                      <pic:spPr bwMode="auto">
                        <a:xfrm flipH="0" flipV="0">
                          <a:off x="0" y="0"/>
                          <a:ext cx="857250" cy="366042"/>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486321152;o:allowoverlap:true;o:allowincell:true;mso-position-horizontal-relative:page;margin-left:397.58pt;mso-position-horizontal:absolute;mso-position-vertical-relative:text;margin-top:12.15pt;mso-position-vertical:absolute;width:67.50pt;height:28.82pt;mso-wrap-distance-left:0.00pt;mso-wrap-distance-top:0.00pt;mso-wrap-distance-right:0.00pt;mso-wrap-distance-bottom:0.00pt;" stroked="false">
                <v:path textboxrect="0,0,0,0"/>
                <v:imagedata r:id="rId9" o:title=""/>
              </v:shape>
            </w:pict>
          </mc:Fallback>
        </mc:AlternateContent>
      </w:r>
      <w:r>
        <w:t xml:space="preserve">Декан</w:t>
      </w:r>
      <w:r>
        <w:rPr>
          <w:spacing w:val="-5"/>
        </w:rPr>
        <w:t xml:space="preserve"> </w:t>
      </w:r>
      <w:r>
        <w:t xml:space="preserve">факультета</w:t>
      </w:r>
      <w:r>
        <w:rPr>
          <w:spacing w:val="-3"/>
        </w:rPr>
        <w:t xml:space="preserve"> </w:t>
      </w:r>
      <w:r>
        <w:t xml:space="preserve">ИВТ</w:t>
      </w:r>
      <w:r/>
    </w:p>
    <w:p>
      <w:pPr>
        <w:pStyle w:val="882"/>
        <w:ind w:left="6558"/>
        <w:tabs>
          <w:tab w:val="left" w:pos="8051" w:leader="none"/>
        </w:tabs>
      </w:pPr>
      <w:r>
        <w:rPr>
          <w:u w:val="single"/>
        </w:rPr>
        <w:t xml:space="preserve"> </w:t>
        <w:tab/>
      </w:r>
      <w:r>
        <w:t xml:space="preserve">Д.Ю.</w:t>
      </w:r>
      <w:r>
        <w:rPr>
          <w:spacing w:val="-5"/>
        </w:rPr>
        <w:t xml:space="preserve"> </w:t>
      </w:r>
      <w:r>
        <w:t xml:space="preserve">Чалый</w:t>
      </w:r>
      <w:r/>
    </w:p>
    <w:p>
      <w:pPr>
        <w:pStyle w:val="882"/>
        <w:ind w:left="6558" w:right="-142" w:firstLine="0"/>
        <w:tabs>
          <w:tab w:val="left" w:pos="7696" w:leader="none"/>
          <w:tab w:val="left" w:pos="8718" w:leader="none"/>
        </w:tabs>
      </w:pPr>
      <w:r>
        <w:t xml:space="preserve">«22»</w:t>
      </w:r>
      <w:r>
        <w:rPr>
          <w:u w:val="single"/>
        </w:rPr>
        <w:tab/>
      </w:r>
      <w:r>
        <w:t xml:space="preserve">мая</w:t>
      </w:r>
      <w:r>
        <w:rPr>
          <w:u w:val="single"/>
        </w:rPr>
        <w:tab/>
      </w:r>
      <w:r>
        <w:t xml:space="preserve">2024</w:t>
      </w:r>
      <w:r>
        <w:rPr>
          <w:spacing w:val="-1"/>
        </w:rPr>
        <w:t xml:space="preserve"> </w:t>
      </w:r>
      <w:r>
        <w:t xml:space="preserve">г.</w:t>
      </w:r>
      <w:r/>
    </w:p>
    <w:p>
      <w:pPr>
        <w:ind w:firstLine="3969"/>
        <w:jc w:val="center"/>
        <w:rPr>
          <w:sz w:val="28"/>
          <w:szCs w:val="28"/>
        </w:rPr>
      </w:pPr>
      <w:r>
        <w:rPr>
          <w:sz w:val="28"/>
          <w:szCs w:val="28"/>
        </w:rPr>
      </w:r>
      <w:r>
        <w:rPr>
          <w:sz w:val="28"/>
          <w:szCs w:val="28"/>
        </w:rPr>
      </w:r>
      <w:r>
        <w:rPr>
          <w:sz w:val="28"/>
          <w:szCs w:val="28"/>
        </w:rPr>
      </w:r>
    </w:p>
    <w:p>
      <w:pPr>
        <w:jc w:val="center"/>
        <w:tabs>
          <w:tab w:val="left" w:pos="5670" w:leader="none"/>
        </w:tabs>
        <w:rPr>
          <w:sz w:val="28"/>
          <w:szCs w:val="28"/>
        </w:rPr>
      </w:pPr>
      <w:r>
        <w:rPr>
          <w:sz w:val="28"/>
          <w:szCs w:val="28"/>
        </w:rPr>
      </w:r>
      <w:r>
        <w:rPr>
          <w:sz w:val="28"/>
          <w:szCs w:val="28"/>
        </w:rPr>
      </w:r>
      <w:r>
        <w:rPr>
          <w:sz w:val="28"/>
          <w:szCs w:val="28"/>
        </w:rPr>
      </w:r>
    </w:p>
    <w:p>
      <w:pPr>
        <w:jc w:val="center"/>
        <w:tabs>
          <w:tab w:val="left" w:pos="5670" w:leader="none"/>
        </w:tabs>
      </w:pPr>
      <w:r/>
      <w:r/>
    </w:p>
    <w:p>
      <w:pPr>
        <w:jc w:val="center"/>
        <w:rPr>
          <w:bCs/>
        </w:rPr>
      </w:pPr>
      <w:r>
        <w:rPr>
          <w:bCs/>
        </w:rPr>
      </w:r>
      <w:r>
        <w:rPr>
          <w:bCs/>
        </w:rPr>
      </w:r>
      <w:r>
        <w:rPr>
          <w:bCs/>
        </w:rPr>
      </w:r>
    </w:p>
    <w:p>
      <w:pPr>
        <w:ind w:left="0" w:right="0" w:firstLine="0"/>
        <w:jc w:val="center"/>
        <w:rPr>
          <w:bCs w:val="0"/>
          <w:i w:val="0"/>
          <w:vertAlign w:val="baseline"/>
        </w:rPr>
      </w:pPr>
      <w:r>
        <w:rPr>
          <w:b/>
          <w:bCs/>
          <w:i w:val="0"/>
          <w:iCs w:val="0"/>
          <w:vertAlign w:val="baseline"/>
        </w:rPr>
        <w:t xml:space="preserve">Рабочая программа дисциплины</w:t>
      </w:r>
      <w:r>
        <w:rPr>
          <w:bCs w:val="0"/>
          <w:i w:val="0"/>
          <w:vertAlign w:val="baseline"/>
        </w:rPr>
      </w:r>
      <w:r>
        <w:rPr>
          <w:bCs w:val="0"/>
          <w:i w:val="0"/>
          <w:vertAlign w:val="baseline"/>
        </w:rPr>
      </w:r>
    </w:p>
    <w:p>
      <w:pPr>
        <w:ind w:left="0" w:right="0" w:firstLine="0"/>
        <w:jc w:val="center"/>
        <w:rPr>
          <w:bCs w:val="0"/>
          <w:i w:val="0"/>
          <w:vertAlign w:val="baseline"/>
        </w:rPr>
      </w:pPr>
      <w:r>
        <w:rPr>
          <w:i w:val="0"/>
          <w:iCs w:val="0"/>
          <w:vertAlign w:val="baseline"/>
        </w:rPr>
        <w:t xml:space="preserve">«Телекоммуникационные технологии»</w:t>
      </w:r>
      <w:r>
        <w:rPr>
          <w:bCs w:val="0"/>
          <w:i w:val="0"/>
          <w:vertAlign w:val="baseline"/>
        </w:rPr>
      </w:r>
      <w:r>
        <w:rPr>
          <w:bCs w:val="0"/>
          <w:i w:val="0"/>
          <w:vertAlign w:val="baseline"/>
        </w:rPr>
      </w:r>
    </w:p>
    <w:p>
      <w:pPr>
        <w:ind w:left="0" w:right="0" w:firstLine="0"/>
        <w:jc w:val="center"/>
        <w:rPr>
          <w:bCs w:val="0"/>
          <w:i w:val="0"/>
          <w:vertAlign w:val="baseline"/>
        </w:rPr>
      </w:pPr>
      <w:r>
        <w:rPr>
          <w:i w:val="0"/>
          <w:iCs w:val="0"/>
          <w:vertAlign w:val="baseline"/>
        </w:rPr>
      </w:r>
      <w:r>
        <w:rPr>
          <w:bCs w:val="0"/>
          <w:i w:val="0"/>
          <w:vertAlign w:val="baseline"/>
        </w:rPr>
      </w:r>
      <w:r>
        <w:rPr>
          <w:bCs w:val="0"/>
          <w:i w:val="0"/>
          <w:vertAlign w:val="baseline"/>
        </w:rPr>
      </w:r>
    </w:p>
    <w:p>
      <w:pPr>
        <w:ind w:left="0" w:right="0" w:firstLine="0"/>
        <w:jc w:val="center"/>
        <w:rPr>
          <w:b/>
          <w:bCs/>
          <w:i w:val="0"/>
          <w:vertAlign w:val="baseline"/>
        </w:rPr>
      </w:pPr>
      <w:r>
        <w:rPr>
          <w:b/>
          <w:bCs/>
          <w:i w:val="0"/>
          <w:iCs w:val="0"/>
          <w:vertAlign w:val="baseline"/>
        </w:rPr>
        <w:t xml:space="preserve">Направление подготовки</w:t>
      </w:r>
      <w:r>
        <w:rPr>
          <w:b/>
          <w:bCs/>
          <w:i w:val="0"/>
          <w:vertAlign w:val="baseline"/>
        </w:rPr>
      </w:r>
      <w:r>
        <w:rPr>
          <w:b/>
          <w:bCs/>
          <w:i w:val="0"/>
          <w:vertAlign w:val="baseline"/>
        </w:rPr>
      </w:r>
    </w:p>
    <w:p>
      <w:pPr>
        <w:ind w:left="0" w:right="0" w:firstLine="0"/>
        <w:jc w:val="center"/>
        <w:rPr>
          <w:bCs w:val="0"/>
          <w:i w:val="0"/>
          <w:vertAlign w:val="baseline"/>
        </w:rPr>
      </w:pPr>
      <w:r>
        <w:rPr>
          <w:i w:val="0"/>
          <w:iCs w:val="0"/>
          <w:vertAlign w:val="baseline"/>
        </w:rPr>
        <w:t xml:space="preserve">01.03.02 Прикладная математика и информатика</w:t>
      </w:r>
      <w:r>
        <w:rPr>
          <w:bCs w:val="0"/>
          <w:i w:val="0"/>
          <w:vertAlign w:val="baseline"/>
        </w:rPr>
      </w:r>
      <w:r>
        <w:rPr>
          <w:bCs w:val="0"/>
          <w:i w:val="0"/>
          <w:vertAlign w:val="baseline"/>
        </w:rPr>
      </w:r>
    </w:p>
    <w:p>
      <w:pPr>
        <w:ind w:left="0" w:right="0" w:firstLine="0"/>
        <w:jc w:val="center"/>
        <w:rPr>
          <w:bCs w:val="0"/>
          <w:i w:val="0"/>
          <w:vertAlign w:val="baseline"/>
        </w:rPr>
      </w:pPr>
      <w:r>
        <w:rPr>
          <w:i w:val="0"/>
          <w:iCs w:val="0"/>
          <w:vertAlign w:val="baseline"/>
        </w:rPr>
      </w:r>
      <w:r>
        <w:rPr>
          <w:bCs w:val="0"/>
          <w:i w:val="0"/>
          <w:vertAlign w:val="baseline"/>
        </w:rPr>
      </w:r>
      <w:r>
        <w:rPr>
          <w:bCs w:val="0"/>
          <w:i w:val="0"/>
          <w:vertAlign w:val="baseline"/>
        </w:rPr>
      </w:r>
    </w:p>
    <w:p>
      <w:pPr>
        <w:ind w:left="0" w:right="0" w:firstLine="0"/>
        <w:jc w:val="center"/>
        <w:rPr>
          <w:b/>
          <w:bCs/>
          <w:i w:val="0"/>
          <w:vertAlign w:val="baseline"/>
        </w:rPr>
      </w:pPr>
      <w:r>
        <w:rPr>
          <w:b/>
          <w:bCs/>
          <w:i w:val="0"/>
          <w:iCs w:val="0"/>
          <w:vertAlign w:val="baseline"/>
        </w:rPr>
        <w:t xml:space="preserve">Направленность (профиль)</w:t>
      </w:r>
      <w:r>
        <w:rPr>
          <w:b/>
          <w:bCs/>
          <w:i w:val="0"/>
          <w:vertAlign w:val="baseline"/>
        </w:rPr>
      </w:r>
      <w:r>
        <w:rPr>
          <w:b/>
          <w:bCs/>
          <w:i w:val="0"/>
          <w:vertAlign w:val="baseline"/>
        </w:rPr>
      </w:r>
    </w:p>
    <w:p>
      <w:pPr>
        <w:ind w:left="0" w:right="0" w:firstLine="0"/>
        <w:jc w:val="center"/>
        <w:rPr>
          <w:bCs w:val="0"/>
          <w:i w:val="0"/>
          <w:vertAlign w:val="baseline"/>
        </w:rPr>
      </w:pPr>
      <w:r>
        <w:rPr>
          <w:i w:val="0"/>
          <w:iCs w:val="0"/>
          <w:vertAlign w:val="baseline"/>
        </w:rPr>
        <w:t xml:space="preserve">«Искусственный интеллект»</w:t>
      </w:r>
      <w:r>
        <w:rPr>
          <w:bCs w:val="0"/>
          <w:i w:val="0"/>
          <w:vertAlign w:val="baseline"/>
        </w:rPr>
      </w:r>
      <w:r>
        <w:rPr>
          <w:bCs w:val="0"/>
          <w:i w:val="0"/>
          <w:vertAlign w:val="baseline"/>
        </w:rPr>
      </w:r>
    </w:p>
    <w:p>
      <w:pPr>
        <w:ind w:left="0" w:right="0" w:firstLine="0"/>
        <w:jc w:val="center"/>
        <w:rPr>
          <w:bCs w:val="0"/>
          <w:i w:val="0"/>
          <w:vertAlign w:val="baseline"/>
        </w:rPr>
      </w:pPr>
      <w:r>
        <w:rPr>
          <w:i w:val="0"/>
          <w:iCs w:val="0"/>
          <w:vertAlign w:val="baseline"/>
        </w:rPr>
      </w:r>
      <w:r>
        <w:rPr>
          <w:bCs w:val="0"/>
          <w:i w:val="0"/>
          <w:vertAlign w:val="baseline"/>
        </w:rPr>
      </w:r>
      <w:r>
        <w:rPr>
          <w:bCs w:val="0"/>
          <w:i w:val="0"/>
          <w:vertAlign w:val="baseline"/>
        </w:rPr>
      </w:r>
    </w:p>
    <w:p>
      <w:pPr>
        <w:ind w:left="0" w:right="0" w:firstLine="0"/>
        <w:jc w:val="center"/>
        <w:rPr>
          <w:bCs w:val="0"/>
          <w:i w:val="0"/>
          <w:vertAlign w:val="baseline"/>
        </w:rPr>
      </w:pPr>
      <w:r>
        <w:rPr>
          <w:b/>
          <w:bCs/>
          <w:i w:val="0"/>
          <w:iCs w:val="0"/>
          <w:vertAlign w:val="baseline"/>
        </w:rPr>
        <w:t xml:space="preserve">Квалификация выпускника</w:t>
      </w:r>
      <w:r>
        <w:rPr>
          <w:bCs w:val="0"/>
          <w:i w:val="0"/>
          <w:vertAlign w:val="baseline"/>
        </w:rPr>
      </w:r>
      <w:r>
        <w:rPr>
          <w:bCs w:val="0"/>
          <w:i w:val="0"/>
          <w:vertAlign w:val="baseline"/>
        </w:rPr>
      </w:r>
    </w:p>
    <w:p>
      <w:pPr>
        <w:ind w:left="0" w:right="0" w:firstLine="0"/>
        <w:jc w:val="center"/>
        <w:rPr>
          <w:bCs w:val="0"/>
          <w:i w:val="0"/>
          <w:vertAlign w:val="baseline"/>
        </w:rPr>
      </w:pPr>
      <w:r>
        <w:rPr>
          <w:i w:val="0"/>
          <w:iCs w:val="0"/>
          <w:vertAlign w:val="baseline"/>
        </w:rPr>
        <w:t xml:space="preserve">Бакалавр</w:t>
      </w:r>
      <w:r>
        <w:rPr>
          <w:bCs w:val="0"/>
          <w:i w:val="0"/>
          <w:vertAlign w:val="baseline"/>
        </w:rPr>
      </w:r>
      <w:r>
        <w:rPr>
          <w:bCs w:val="0"/>
          <w:i w:val="0"/>
          <w:vertAlign w:val="baseline"/>
        </w:rPr>
      </w:r>
    </w:p>
    <w:p>
      <w:pPr>
        <w:ind w:left="0" w:right="0" w:firstLine="0"/>
        <w:jc w:val="center"/>
        <w:rPr>
          <w:bCs w:val="0"/>
          <w:i w:val="0"/>
          <w:vertAlign w:val="baseline"/>
        </w:rPr>
      </w:pPr>
      <w:r>
        <w:rPr>
          <w:i w:val="0"/>
          <w:iCs w:val="0"/>
          <w:vertAlign w:val="baseline"/>
        </w:rPr>
      </w:r>
      <w:r>
        <w:rPr>
          <w:bCs w:val="0"/>
          <w:i w:val="0"/>
          <w:vertAlign w:val="baseline"/>
        </w:rPr>
      </w:r>
      <w:r>
        <w:rPr>
          <w:bCs w:val="0"/>
          <w:i w:val="0"/>
          <w:vertAlign w:val="baseline"/>
        </w:rPr>
      </w:r>
    </w:p>
    <w:p>
      <w:pPr>
        <w:ind w:left="0" w:right="0" w:firstLine="0"/>
        <w:jc w:val="center"/>
        <w:rPr>
          <w:b/>
          <w:bCs/>
          <w:i w:val="0"/>
          <w:vertAlign w:val="baseline"/>
        </w:rPr>
      </w:pPr>
      <w:r>
        <w:rPr>
          <w:b/>
          <w:bCs/>
          <w:i w:val="0"/>
          <w:iCs w:val="0"/>
          <w:vertAlign w:val="baseline"/>
        </w:rPr>
        <w:t xml:space="preserve">Форма обучения</w:t>
      </w:r>
      <w:r>
        <w:rPr>
          <w:b/>
          <w:bCs/>
          <w:i w:val="0"/>
          <w:vertAlign w:val="baseline"/>
        </w:rPr>
      </w:r>
      <w:r>
        <w:rPr>
          <w:b/>
          <w:bCs/>
          <w:i w:val="0"/>
          <w:vertAlign w:val="baseline"/>
        </w:rPr>
      </w:r>
    </w:p>
    <w:p>
      <w:pPr>
        <w:ind w:left="0" w:right="0" w:firstLine="0"/>
        <w:jc w:val="center"/>
        <w:rPr>
          <w:i w:val="0"/>
          <w:iCs w:val="0"/>
          <w:vertAlign w:val="baseline"/>
        </w:rPr>
      </w:pPr>
      <w:r>
        <w:rPr>
          <w:i w:val="0"/>
          <w:iCs w:val="0"/>
          <w:vertAlign w:val="baseline"/>
        </w:rPr>
        <w:t xml:space="preserve">очная</w:t>
      </w:r>
      <w:r>
        <w:rPr>
          <w:i w:val="0"/>
          <w:iCs w:val="0"/>
          <w:vertAlign w:val="baseline"/>
        </w:rPr>
      </w:r>
      <w:r>
        <w:rPr>
          <w:i w:val="0"/>
          <w:iCs w:val="0"/>
          <w:vertAlign w:val="baseline"/>
        </w:rPr>
      </w:r>
    </w:p>
    <w:p>
      <w:pPr>
        <w:jc w:val="both"/>
        <w:rPr>
          <w:i/>
          <w:sz w:val="28"/>
          <w:szCs w:val="28"/>
          <w:vertAlign w:val="superscript"/>
        </w:rPr>
      </w:pPr>
      <w:r>
        <w:rPr>
          <w:i/>
          <w:sz w:val="28"/>
          <w:szCs w:val="28"/>
          <w:vertAlign w:val="superscript"/>
        </w:rPr>
      </w:r>
      <w:r>
        <w:rPr>
          <w:i/>
          <w:sz w:val="28"/>
          <w:szCs w:val="28"/>
          <w:vertAlign w:val="superscript"/>
        </w:rPr>
      </w:r>
      <w:r>
        <w:rPr>
          <w:i/>
          <w:sz w:val="28"/>
          <w:szCs w:val="28"/>
          <w:vertAlign w:val="superscript"/>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sectPr>
          <w:footnotePr/>
          <w:endnotePr/>
          <w:type w:val="nextPage"/>
          <w:pgSz w:w="11906" w:h="16838" w:orient="portrait"/>
          <w:pgMar w:top="1134" w:right="1134" w:bottom="1134" w:left="1418" w:header="709" w:footer="709" w:gutter="0"/>
          <w:cols w:num="1" w:sep="0" w:space="720" w:equalWidth="1"/>
          <w:docGrid w:linePitch="360"/>
        </w:sectPr>
      </w:pPr>
      <w:r/>
      <w:r/>
    </w:p>
    <w:p>
      <w:pPr>
        <w:pStyle w:val="882"/>
        <w:ind w:left="569" w:right="20" w:firstLine="0"/>
        <w:spacing w:before="0" w:beforeAutospacing="0" w:after="0" w:afterAutospacing="0" w:line="237" w:lineRule="auto"/>
      </w:pPr>
      <w:r>
        <w:rPr>
          <w:spacing w:val="-1"/>
        </w:rPr>
        <w:t xml:space="preserve">Программа </w:t>
      </w:r>
      <w:r>
        <w:t xml:space="preserve">рассмотрена </w:t>
      </w:r>
      <w:r>
        <w:rPr>
          <w:spacing w:val="-58"/>
        </w:rPr>
        <w:t xml:space="preserve"> </w:t>
      </w:r>
      <w:r>
        <w:t xml:space="preserve">на</w:t>
      </w:r>
      <w:r>
        <w:rPr>
          <w:spacing w:val="-2"/>
        </w:rPr>
        <w:t xml:space="preserve"> </w:t>
      </w:r>
      <w:r>
        <w:t xml:space="preserve">заседании кафедры</w:t>
      </w:r>
      <w:r>
        <w:br/>
      </w:r>
      <w:r>
        <w:t xml:space="preserve">от</w:t>
      </w:r>
      <w:r>
        <w:rPr>
          <w:spacing w:val="-1"/>
        </w:rPr>
        <w:t xml:space="preserve"> </w:t>
      </w:r>
      <w:r>
        <w:rPr>
          <w:spacing w:val="-2"/>
        </w:rPr>
        <w:t xml:space="preserve">22 </w:t>
      </w:r>
      <w:r>
        <w:t xml:space="preserve">апреля</w:t>
      </w:r>
      <w:r>
        <w:rPr>
          <w:spacing w:val="-1"/>
        </w:rPr>
        <w:t xml:space="preserve"> </w:t>
      </w:r>
      <w:r>
        <w:t xml:space="preserve">2024</w:t>
      </w:r>
      <w:r>
        <w:rPr>
          <w:spacing w:val="-1"/>
        </w:rPr>
        <w:t xml:space="preserve"> </w:t>
      </w:r>
      <w:r>
        <w:t xml:space="preserve">г.,</w:t>
      </w:r>
      <w:r>
        <w:br/>
      </w:r>
      <w:r>
        <w:t xml:space="preserve">протокол №</w:t>
      </w:r>
      <w:r>
        <w:rPr>
          <w:spacing w:val="-1"/>
        </w:rPr>
        <w:t xml:space="preserve"> </w:t>
      </w:r>
      <w:r>
        <w:t xml:space="preserve">8</w:t>
      </w:r>
      <w:r/>
    </w:p>
    <w:p>
      <w:pPr>
        <w:pStyle w:val="882"/>
        <w:ind w:left="567" w:right="354" w:firstLine="0"/>
        <w:spacing w:before="0" w:beforeAutospacing="0" w:after="0" w:afterAutospacing="0" w:line="237" w:lineRule="auto"/>
        <w:sectPr>
          <w:footnotePr/>
          <w:endnotePr/>
          <w:type w:val="continuous"/>
          <w:pgSz w:w="11906" w:h="16838" w:orient="portrait"/>
          <w:pgMar w:top="1134" w:right="1134" w:bottom="1134" w:left="1418" w:header="709" w:footer="709" w:gutter="0"/>
          <w:cols w:num="2" w:sep="0" w:space="709" w:equalWidth="1"/>
          <w:docGrid w:linePitch="360"/>
        </w:sectPr>
      </w:pPr>
      <w:r>
        <w:br w:type="column"/>
      </w:r>
      <w:r>
        <w:t xml:space="preserve">Программа одобрена НМК</w:t>
      </w:r>
      <w:r>
        <w:rPr>
          <w:spacing w:val="-57"/>
        </w:rPr>
        <w:t xml:space="preserve"> </w:t>
      </w:r>
      <w:r>
        <w:t xml:space="preserve">факультета</w:t>
      </w:r>
      <w:r>
        <w:rPr>
          <w:spacing w:val="-1"/>
        </w:rPr>
        <w:t xml:space="preserve"> </w:t>
      </w:r>
      <w:r>
        <w:t xml:space="preserve">ИВТ</w:t>
      </w:r>
      <w:r>
        <w:br/>
      </w:r>
      <w:r>
        <w:t xml:space="preserve">протокол № 6 от</w:t>
      </w:r>
      <w:r>
        <w:rPr>
          <w:spacing w:val="-57"/>
        </w:rPr>
        <w:t xml:space="preserve"> </w:t>
        <w:br/>
      </w:r>
      <w:r>
        <w:t xml:space="preserve">26</w:t>
      </w:r>
      <w:r>
        <w:rPr>
          <w:spacing w:val="-14"/>
        </w:rPr>
        <w:t xml:space="preserve"> </w:t>
      </w:r>
      <w:r>
        <w:t xml:space="preserve">апреля</w:t>
      </w:r>
      <w:r>
        <w:rPr>
          <w:spacing w:val="-10"/>
        </w:rPr>
        <w:t xml:space="preserve"> </w:t>
      </w:r>
      <w:r>
        <w:t xml:space="preserve">2024</w:t>
      </w:r>
      <w:r>
        <w:rPr>
          <w:spacing w:val="-11"/>
        </w:rPr>
        <w:t xml:space="preserve"> </w:t>
      </w:r>
      <w:r>
        <w:t xml:space="preserve">г.</w:t>
      </w:r>
      <w:r/>
    </w:p>
    <w:p>
      <w:pPr>
        <w:jc w:val="center"/>
      </w:pPr>
      <w:r/>
      <w:r/>
    </w:p>
    <w:p>
      <w:pPr>
        <w:jc w:val="center"/>
      </w:pPr>
      <w:r/>
      <w:r/>
    </w:p>
    <w:p>
      <w:pPr>
        <w:jc w:val="left"/>
      </w:pPr>
      <w:r/>
      <w:r/>
    </w:p>
    <w:p>
      <w:pPr>
        <w:jc w:val="center"/>
      </w:pPr>
      <w:r/>
      <w:r/>
    </w:p>
    <w:p>
      <w:pPr>
        <w:jc w:val="center"/>
      </w:pPr>
      <w:r/>
      <w:r/>
    </w:p>
    <w:p>
      <w:pPr>
        <w:jc w:val="center"/>
        <w:sectPr>
          <w:footnotePr/>
          <w:endnotePr/>
          <w:type w:val="continuous"/>
          <w:pgSz w:w="11906" w:h="16838" w:orient="portrait"/>
          <w:pgMar w:top="1134" w:right="1134" w:bottom="1134" w:left="1418" w:header="0" w:footer="0" w:gutter="0"/>
          <w:cols w:num="1" w:sep="0" w:space="720" w:equalWidth="1"/>
          <w:docGrid w:linePitch="360"/>
        </w:sectPr>
      </w:pPr>
      <w:r>
        <w:t xml:space="preserve">Ярославль </w:t>
      </w:r>
      <w:r/>
    </w:p>
    <w:p>
      <w:pPr>
        <w:rPr>
          <w:i/>
          <w:iCs/>
          <w:sz w:val="24"/>
          <w:szCs w:val="24"/>
        </w:rPr>
      </w:pPr>
      <w:r>
        <w:rPr>
          <w:b/>
          <w:bCs/>
          <w:sz w:val="24"/>
          <w:szCs w:val="24"/>
        </w:rPr>
        <w:t xml:space="preserve">1.</w:t>
      </w:r>
      <w:r>
        <w:rPr>
          <w:b/>
          <w:bCs/>
          <w:sz w:val="24"/>
          <w:szCs w:val="24"/>
          <w:lang w:val="en-US"/>
        </w:rPr>
        <w:t xml:space="preserve"> </w:t>
      </w:r>
      <w:r>
        <w:rPr>
          <w:b/>
          <w:bCs/>
          <w:sz w:val="24"/>
          <w:szCs w:val="24"/>
        </w:rPr>
        <w:t xml:space="preserve">Цели освоения дисциплины </w:t>
      </w:r>
      <w:r>
        <w:rPr>
          <w:i/>
          <w:iCs/>
          <w:sz w:val="24"/>
          <w:szCs w:val="24"/>
        </w:rPr>
      </w:r>
      <w:r>
        <w:rPr>
          <w:i/>
          <w:iCs/>
          <w:sz w:val="24"/>
          <w:szCs w:val="24"/>
        </w:rPr>
      </w:r>
    </w:p>
    <w:p>
      <w:pPr>
        <w:jc w:val="both"/>
        <w:rPr>
          <w:i/>
          <w:iCs/>
          <w:sz w:val="24"/>
          <w:szCs w:val="24"/>
        </w:rPr>
      </w:pPr>
      <w:r>
        <w:rPr>
          <w:i/>
          <w:iCs/>
          <w:sz w:val="24"/>
          <w:szCs w:val="24"/>
        </w:rPr>
      </w:r>
      <w:r>
        <w:rPr>
          <w:i/>
          <w:iCs/>
          <w:sz w:val="24"/>
          <w:szCs w:val="24"/>
        </w:rPr>
      </w:r>
      <w:r>
        <w:rPr>
          <w:i/>
          <w:iCs/>
          <w:sz w:val="24"/>
          <w:szCs w:val="24"/>
        </w:rPr>
      </w:r>
    </w:p>
    <w:p>
      <w:pPr>
        <w:ind w:left="-5" w:right="39" w:hanging="10"/>
        <w:jc w:val="both"/>
        <w:spacing w:after="7" w:line="253" w:lineRule="auto"/>
        <w:rPr>
          <w:sz w:val="24"/>
          <w:szCs w:val="24"/>
        </w:rPr>
      </w:pPr>
      <w:r>
        <w:rPr>
          <w:sz w:val="24"/>
          <w:szCs w:val="24"/>
        </w:rPr>
        <w:t xml:space="preserve">Результаты изучения дисциплины «Телекоммуникационные технологии» востребованы на преддипломной практике и выпускной квалификационной работе. </w:t>
      </w:r>
      <w:r>
        <w:rPr>
          <w:sz w:val="24"/>
          <w:szCs w:val="24"/>
        </w:rPr>
      </w:r>
      <w:r>
        <w:rPr>
          <w:sz w:val="24"/>
          <w:szCs w:val="24"/>
        </w:rPr>
      </w:r>
    </w:p>
    <w:p>
      <w:pPr>
        <w:jc w:val="both"/>
        <w:rPr>
          <w:i/>
          <w:iCs/>
          <w:sz w:val="24"/>
          <w:szCs w:val="24"/>
        </w:rPr>
      </w:pPr>
      <w:r>
        <w:rPr>
          <w:i/>
          <w:iCs/>
          <w:sz w:val="24"/>
          <w:szCs w:val="24"/>
        </w:rPr>
      </w:r>
      <w:r>
        <w:rPr>
          <w:i/>
          <w:iCs/>
          <w:sz w:val="24"/>
          <w:szCs w:val="24"/>
        </w:rPr>
      </w:r>
      <w:r>
        <w:rPr>
          <w:i/>
          <w:iCs/>
          <w:sz w:val="24"/>
          <w:szCs w:val="24"/>
        </w:rPr>
      </w:r>
    </w:p>
    <w:p>
      <w:pPr>
        <w:rPr>
          <w:b/>
          <w:bCs/>
          <w:sz w:val="24"/>
          <w:szCs w:val="24"/>
        </w:rPr>
      </w:pPr>
      <w:r>
        <w:rPr>
          <w:b/>
          <w:bCs/>
          <w:sz w:val="24"/>
          <w:szCs w:val="24"/>
        </w:rPr>
        <w:t xml:space="preserve">2.</w:t>
      </w:r>
      <w:r>
        <w:rPr>
          <w:b/>
          <w:bCs/>
          <w:sz w:val="24"/>
          <w:szCs w:val="24"/>
          <w:lang w:val="en-US"/>
        </w:rPr>
        <w:t xml:space="preserve"> </w:t>
      </w:r>
      <w:r>
        <w:rPr>
          <w:b/>
          <w:bCs/>
          <w:sz w:val="24"/>
          <w:szCs w:val="24"/>
        </w:rPr>
        <w:t xml:space="preserve">Место дисциплины в структуре образовательной программы бакалавриата </w:t>
      </w:r>
      <w:r>
        <w:rPr>
          <w:b/>
          <w:bCs/>
          <w:i/>
          <w:sz w:val="24"/>
          <w:szCs w:val="24"/>
        </w:rPr>
        <w:t xml:space="preserve">(магистратуры, специалитета) </w:t>
      </w:r>
      <w:r>
        <w:rPr>
          <w:b/>
          <w:bCs/>
          <w:sz w:val="24"/>
          <w:szCs w:val="24"/>
        </w:rPr>
      </w:r>
      <w:r>
        <w:rPr>
          <w:b/>
          <w:bCs/>
          <w:sz w:val="24"/>
          <w:szCs w:val="24"/>
        </w:rPr>
      </w:r>
    </w:p>
    <w:p>
      <w:pPr>
        <w:jc w:val="both"/>
        <w:rPr>
          <w:b/>
          <w:bCs/>
          <w:sz w:val="24"/>
          <w:szCs w:val="24"/>
        </w:rPr>
      </w:pPr>
      <w:r>
        <w:rPr>
          <w:b/>
          <w:bCs/>
          <w:sz w:val="24"/>
          <w:szCs w:val="24"/>
        </w:rPr>
      </w:r>
      <w:r>
        <w:rPr>
          <w:b/>
          <w:bCs/>
          <w:sz w:val="24"/>
          <w:szCs w:val="24"/>
        </w:rPr>
      </w:r>
      <w:r>
        <w:rPr>
          <w:b/>
          <w:bCs/>
          <w:sz w:val="24"/>
          <w:szCs w:val="24"/>
        </w:rPr>
      </w:r>
    </w:p>
    <w:p>
      <w:pPr>
        <w:ind w:left="-5" w:right="39" w:hanging="10"/>
        <w:jc w:val="both"/>
        <w:spacing w:after="99" w:line="253" w:lineRule="auto"/>
        <w:rPr>
          <w:sz w:val="24"/>
          <w:szCs w:val="24"/>
        </w:rPr>
      </w:pPr>
      <w:r>
        <w:rPr>
          <w:sz w:val="24"/>
          <w:szCs w:val="24"/>
        </w:rPr>
        <w:t xml:space="preserve">Дисциплина </w:t>
      </w:r>
      <w:r>
        <w:rPr>
          <w:sz w:val="24"/>
          <w:szCs w:val="24"/>
        </w:rPr>
        <w:t xml:space="preserve">«Телекоммуникационные технологии»</w:t>
      </w:r>
      <w:r>
        <w:rPr>
          <w:sz w:val="24"/>
          <w:szCs w:val="24"/>
        </w:rPr>
        <w:t xml:space="preserve"> реализуется в 8 семестре.</w:t>
      </w:r>
      <w:r>
        <w:rPr>
          <w:sz w:val="24"/>
          <w:szCs w:val="24"/>
        </w:rPr>
      </w:r>
      <w:r>
        <w:rPr>
          <w:sz w:val="24"/>
          <w:szCs w:val="24"/>
        </w:rPr>
      </w:r>
    </w:p>
    <w:p>
      <w:pPr>
        <w:jc w:val="both"/>
        <w:rPr>
          <w:b/>
          <w:bCs/>
          <w:sz w:val="24"/>
          <w:szCs w:val="24"/>
        </w:rPr>
      </w:pPr>
      <w:r>
        <w:rPr>
          <w:b/>
          <w:bCs/>
          <w:sz w:val="24"/>
          <w:szCs w:val="24"/>
        </w:rPr>
      </w:r>
      <w:r>
        <w:rPr>
          <w:b/>
          <w:bCs/>
          <w:sz w:val="24"/>
          <w:szCs w:val="24"/>
        </w:rPr>
      </w:r>
      <w:r>
        <w:rPr>
          <w:b/>
          <w:bCs/>
          <w:sz w:val="24"/>
          <w:szCs w:val="24"/>
        </w:rPr>
      </w:r>
    </w:p>
    <w:p>
      <w:pPr>
        <w:jc w:val="both"/>
        <w:rPr>
          <w:sz w:val="24"/>
          <w:szCs w:val="24"/>
        </w:rPr>
      </w:pPr>
      <w:r>
        <w:rPr>
          <w:b/>
          <w:bCs/>
          <w:sz w:val="24"/>
          <w:szCs w:val="24"/>
        </w:rPr>
        <w:t xml:space="preserve">3. Планируемые результаты обучения по дисциплине, соотнесенные с планируемыми результатами освоения образовательной программы бакалавриата </w:t>
      </w:r>
      <w:r>
        <w:rPr>
          <w:b/>
          <w:bCs/>
          <w:i/>
          <w:sz w:val="24"/>
          <w:szCs w:val="24"/>
        </w:rPr>
        <w:t xml:space="preserve">(магистратуры, специалитета)</w:t>
      </w:r>
      <w:r>
        <w:rPr>
          <w:sz w:val="24"/>
          <w:szCs w:val="24"/>
        </w:rPr>
      </w:r>
      <w:r>
        <w:rPr>
          <w:sz w:val="24"/>
          <w:szCs w:val="24"/>
        </w:rPr>
      </w:r>
    </w:p>
    <w:p>
      <w:pPr>
        <w:jc w:val="both"/>
        <w:rPr>
          <w:b/>
          <w:bCs/>
          <w:i/>
          <w:sz w:val="24"/>
          <w:szCs w:val="24"/>
        </w:rPr>
      </w:pPr>
      <w:r>
        <w:rPr>
          <w:b/>
          <w:bCs/>
          <w:i/>
          <w:sz w:val="24"/>
          <w:szCs w:val="24"/>
        </w:rPr>
      </w:r>
      <w:r>
        <w:rPr>
          <w:b/>
          <w:bCs/>
          <w:i/>
          <w:sz w:val="24"/>
          <w:szCs w:val="24"/>
        </w:rPr>
      </w:r>
      <w:r>
        <w:rPr>
          <w:b/>
          <w:bCs/>
          <w:i/>
          <w:sz w:val="24"/>
          <w:szCs w:val="24"/>
        </w:rPr>
      </w:r>
    </w:p>
    <w:p>
      <w:pPr>
        <w:rPr>
          <w:bCs/>
        </w:rPr>
      </w:pPr>
      <w:r>
        <w:rPr>
          <w:sz w:val="24"/>
          <w:szCs w:val="24"/>
        </w:rPr>
        <w:t xml:space="preserve">Процесс изучения дисциплины направлен на формирование следующих компетенций в соответствии с ФГОС </w:t>
      </w:r>
      <w:r>
        <w:rPr>
          <w:sz w:val="24"/>
          <w:szCs w:val="24"/>
        </w:rPr>
        <w:t xml:space="preserve">ВО  и</w:t>
      </w:r>
      <w:r>
        <w:rPr>
          <w:sz w:val="24"/>
          <w:szCs w:val="24"/>
        </w:rPr>
        <w:t xml:space="preserve">  приобретения следующих знаний, умений, навыков и (или) опыта деятельности: </w:t>
      </w:r>
      <w:r>
        <w:rPr>
          <w:bCs/>
        </w:rPr>
      </w:r>
      <w:r>
        <w:rPr>
          <w:bCs/>
        </w:rPr>
      </w:r>
    </w:p>
    <w:p>
      <w:pPr>
        <w:jc w:val="both"/>
        <w:rPr>
          <w:bCs/>
        </w:rPr>
      </w:pPr>
      <w:r>
        <w:rPr>
          <w:bCs/>
        </w:rPr>
      </w:r>
      <w:r>
        <w:rPr>
          <w:bCs/>
        </w:rPr>
      </w:r>
      <w:r>
        <w:rPr>
          <w:bCs/>
        </w:rPr>
      </w:r>
    </w:p>
    <w:tbl>
      <w:tblPr>
        <w:tblW w:w="9580" w:type="dxa"/>
        <w:tblInd w:w="-118" w:type="dxa"/>
        <w:tblLayout w:type="fixed"/>
        <w:tblLook w:val="0000" w:firstRow="0" w:lastRow="0" w:firstColumn="0" w:lastColumn="0" w:noHBand="0" w:noVBand="0"/>
      </w:tblPr>
      <w:tblGrid>
        <w:gridCol w:w="2518"/>
        <w:gridCol w:w="2693"/>
        <w:gridCol w:w="4369"/>
      </w:tblGrid>
      <w:tr>
        <w:tblPrEx/>
        <w:trPr/>
        <w:tc>
          <w:tcPr>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888"/>
              <w:numPr>
                <w:ilvl w:val="0"/>
                <w:numId w:val="0"/>
              </w:numPr>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888"/>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888"/>
              <w:numPr>
                <w:ilvl w:val="0"/>
                <w:numId w:val="0"/>
              </w:numPr>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888"/>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pStyle w:val="888"/>
              <w:numPr>
                <w:ilvl w:val="0"/>
                <w:numId w:val="0"/>
              </w:numPr>
              <w:jc w:val="center"/>
              <w:spacing w:line="240" w:lineRule="auto"/>
              <w:tabs>
                <w:tab w:val="left" w:pos="708" w:leader="none"/>
              </w:tabs>
              <w:rPr>
                <w:b/>
              </w:rPr>
            </w:pPr>
            <w:r>
              <w:rPr>
                <w:b/>
                <w:sz w:val="22"/>
                <w:szCs w:val="22"/>
              </w:rPr>
              <w:t xml:space="preserve">Перечень </w:t>
            </w:r>
            <w:r>
              <w:rPr>
                <w:b/>
              </w:rPr>
            </w:r>
            <w:r>
              <w:rPr>
                <w:b/>
              </w:rPr>
            </w:r>
          </w:p>
          <w:p>
            <w:pPr>
              <w:pStyle w:val="888"/>
              <w:numPr>
                <w:ilvl w:val="0"/>
                <w:numId w:val="0"/>
              </w:numPr>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397"/>
        </w:trPr>
        <w:tc>
          <w:tcPr>
            <w:gridSpan w:val="3"/>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pStyle w:val="888"/>
              <w:numPr>
                <w:ilvl w:val="0"/>
                <w:numId w:val="0"/>
              </w:numPr>
              <w:spacing w:line="240" w:lineRule="auto"/>
              <w:tabs>
                <w:tab w:val="left" w:pos="708" w:leader="none"/>
              </w:tabs>
              <w:rPr>
                <w:b/>
              </w:rPr>
            </w:pPr>
            <w:r>
              <w:rPr>
                <w:b/>
                <w:sz w:val="22"/>
                <w:szCs w:val="22"/>
              </w:rPr>
              <w:t xml:space="preserve">Общепрофессиональные компетенции </w:t>
            </w:r>
            <w:r>
              <w:rPr>
                <w:b/>
              </w:rPr>
            </w:r>
            <w:r>
              <w:rPr>
                <w:b/>
              </w:rPr>
            </w:r>
          </w:p>
        </w:tc>
      </w:tr>
      <w:tr>
        <w:tblPrEx/>
        <w:trPr>
          <w:trHeight w:val="2656" w:hRule="exact"/>
        </w:trPr>
        <w:tc>
          <w:tcPr>
            <w:tcBorders>
              <w:top w:val="single" w:color="000000" w:sz="4" w:space="0"/>
              <w:left w:val="single" w:color="000000" w:sz="4" w:space="0"/>
              <w:right w:val="single" w:color="000000" w:sz="4" w:space="0"/>
            </w:tcBorders>
            <w:tcW w:w="2518" w:type="dxa"/>
            <w:vAlign w:val="center"/>
            <w:vMerge w:val="restart"/>
            <w:textDirection w:val="lrTb"/>
            <w:noWrap w:val="false"/>
          </w:tcPr>
          <w:p>
            <w:pPr>
              <w:pStyle w:val="888"/>
              <w:numPr>
                <w:ilvl w:val="0"/>
                <w:numId w:val="0"/>
              </w:numPr>
              <w:jc w:val="left"/>
              <w:spacing w:line="240" w:lineRule="auto"/>
              <w:tabs>
                <w:tab w:val="left" w:pos="708" w:leader="none"/>
              </w:tabs>
              <w:rPr>
                <w:b/>
                <w:color w:val="3366ff"/>
                <w:sz w:val="20"/>
                <w:szCs w:val="20"/>
              </w:rPr>
            </w:pPr>
            <w:r>
              <w:t xml:space="preserve">ОПК-4. Способен понимать принципы работы современных информационных технологий и использовать их для решения задач профессиональной деятельности.</w:t>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ind w:right="519"/>
              <w:spacing w:after="96"/>
            </w:pPr>
            <w:r>
              <w:t xml:space="preserve">ИОПК4.1Знает структуру базовых</w:t>
            </w:r>
            <w:r>
              <w:t xml:space="preserve"> </w:t>
            </w:r>
            <w:r>
              <w:t xml:space="preserve">и</w:t>
            </w:r>
            <w:r>
              <w:t xml:space="preserve"> </w:t>
            </w:r>
            <w:r>
              <w:t xml:space="preserve">специализированх</w:t>
            </w:r>
            <w:r>
              <w:t xml:space="preserve"> </w:t>
            </w:r>
            <w:r>
              <w:t xml:space="preserve">информационных технологий,</w:t>
            </w:r>
            <w:r>
              <w:t xml:space="preserve"> </w:t>
            </w:r>
            <w:r>
              <w:t xml:space="preserve">принципы</w:t>
            </w:r>
            <w:r>
              <w:t xml:space="preserve"> </w:t>
            </w:r>
            <w:r>
              <w:t xml:space="preserve">их</w:t>
            </w:r>
            <w:r>
              <w:t xml:space="preserve"> </w:t>
            </w:r>
            <w:r>
              <w:t xml:space="preserve">работы. </w:t>
            </w:r>
            <w:r/>
          </w:p>
          <w:p>
            <w:pPr>
              <w:pStyle w:val="888"/>
              <w:numPr>
                <w:ilvl w:val="0"/>
                <w:numId w:val="0"/>
              </w:numPr>
              <w:jc w:val="left"/>
              <w:spacing w:line="240" w:lineRule="auto"/>
              <w:tabs>
                <w:tab w:val="left" w:pos="708" w:leader="none"/>
              </w:tabs>
              <w:rPr>
                <w:b/>
                <w:color w:val="3366ff"/>
              </w:rPr>
            </w:pPr>
            <w:r>
              <w:rPr>
                <w:b/>
                <w:color w:val="3366ff"/>
              </w:rPr>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rPr>
                <w:sz w:val="22"/>
                <w:szCs w:val="22"/>
              </w:rPr>
            </w:pPr>
            <w:r>
              <w:t xml:space="preserve">Демонстрирует глубокое знание и понимание структуры базовых и специализированных информационных технологий, принципов их работы.</w:t>
            </w:r>
            <w:r>
              <w:rPr>
                <w:sz w:val="22"/>
                <w:szCs w:val="22"/>
              </w:rPr>
            </w:r>
            <w:r>
              <w:rPr>
                <w:sz w:val="22"/>
                <w:szCs w:val="22"/>
              </w:rPr>
            </w:r>
          </w:p>
        </w:tc>
      </w:tr>
      <w:tr>
        <w:tblPrEx/>
        <w:trPr>
          <w:trHeight w:val="2653" w:hRule="exact"/>
        </w:trPr>
        <w:tc>
          <w:tcPr>
            <w:tcBorders>
              <w:left w:val="single" w:color="000000" w:sz="4" w:space="0"/>
              <w:right w:val="single" w:color="000000" w:sz="4" w:space="0"/>
            </w:tcBorders>
            <w:tcW w:w="2518" w:type="dxa"/>
            <w:vAlign w:val="center"/>
            <w:vMerge w:val="continue"/>
            <w:textDirection w:val="lrTb"/>
            <w:noWrap w:val="false"/>
          </w:tcPr>
          <w:p>
            <w:pPr>
              <w:pStyle w:val="888"/>
              <w:numPr>
                <w:ilvl w:val="0"/>
                <w:numId w:val="0"/>
              </w:numPr>
              <w:jc w:val="left"/>
              <w:spacing w:line="240" w:lineRule="auto"/>
              <w:tabs>
                <w:tab w:val="left" w:pos="708" w:leader="none"/>
              </w:tabs>
              <w:rPr>
                <w:b/>
                <w:color w:val="3366ff"/>
                <w:sz w:val="20"/>
                <w:szCs w:val="20"/>
              </w:rPr>
            </w:pPr>
            <w:r>
              <w:rPr>
                <w:b/>
                <w:color w:val="3366ff"/>
                <w:sz w:val="20"/>
                <w:szCs w:val="20"/>
              </w:rPr>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r>
              <w:t xml:space="preserve">ИОПК4.2Умеет выбирать информационные </w:t>
            </w:r>
            <w:r/>
          </w:p>
          <w:p>
            <w:pPr>
              <w:spacing w:after="97" w:line="258" w:lineRule="auto"/>
            </w:pPr>
            <w:r>
              <w:t xml:space="preserve">технологии для решения задач профессиональной деятельности и обосновывать свой выбор. </w:t>
            </w:r>
            <w:r/>
          </w:p>
          <w:p>
            <w:pPr>
              <w:pStyle w:val="888"/>
              <w:numPr>
                <w:ilvl w:val="0"/>
                <w:numId w:val="0"/>
              </w:numPr>
              <w:jc w:val="left"/>
              <w:spacing w:line="240" w:lineRule="auto"/>
              <w:tabs>
                <w:tab w:val="left" w:pos="708" w:leader="none"/>
              </w:tabs>
              <w:rPr>
                <w:b/>
                <w:color w:val="3366ff"/>
              </w:rPr>
            </w:pPr>
            <w:r>
              <w:rPr>
                <w:b/>
                <w:color w:val="3366ff"/>
              </w:rPr>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pStyle w:val="888"/>
              <w:numPr>
                <w:ilvl w:val="0"/>
                <w:numId w:val="0"/>
              </w:numPr>
              <w:jc w:val="left"/>
              <w:spacing w:line="240" w:lineRule="auto"/>
              <w:tabs>
                <w:tab w:val="left" w:pos="708" w:leader="none"/>
              </w:tabs>
              <w:rPr>
                <w:sz w:val="22"/>
                <w:szCs w:val="22"/>
              </w:rPr>
            </w:pPr>
            <w:r>
              <w:t xml:space="preserve">Самостоятельно и грамотно выбирает информационные технологии для решения задач профессиональной деятельности и обосновывает свой выбор.</w:t>
            </w:r>
            <w:r>
              <w:rPr>
                <w:sz w:val="22"/>
                <w:szCs w:val="22"/>
              </w:rPr>
            </w:r>
            <w:r>
              <w:rPr>
                <w:sz w:val="22"/>
                <w:szCs w:val="22"/>
              </w:rPr>
            </w:r>
          </w:p>
        </w:tc>
      </w:tr>
      <w:tr>
        <w:tblPrEx/>
        <w:trPr>
          <w:trHeight w:val="2651" w:hRule="exact"/>
        </w:trPr>
        <w:tc>
          <w:tcPr>
            <w:tcBorders>
              <w:left w:val="single" w:color="000000" w:sz="4" w:space="0"/>
              <w:bottom w:val="single" w:color="000000" w:sz="4" w:space="0"/>
              <w:right w:val="single" w:color="000000" w:sz="4" w:space="0"/>
            </w:tcBorders>
            <w:tcW w:w="2518" w:type="dxa"/>
            <w:vAlign w:val="center"/>
            <w:vMerge w:val="continue"/>
            <w:textDirection w:val="lrTb"/>
            <w:noWrap w:val="false"/>
          </w:tcPr>
          <w:p>
            <w:pPr>
              <w:pStyle w:val="888"/>
              <w:numPr>
                <w:ilvl w:val="0"/>
                <w:numId w:val="0"/>
              </w:numPr>
              <w:jc w:val="left"/>
              <w:spacing w:line="240" w:lineRule="auto"/>
              <w:tabs>
                <w:tab w:val="left" w:pos="708" w:leader="none"/>
              </w:tabs>
              <w:rPr>
                <w:b/>
                <w:color w:val="3366ff"/>
                <w:sz w:val="20"/>
                <w:szCs w:val="20"/>
              </w:rPr>
            </w:pPr>
            <w:r>
              <w:rPr>
                <w:b/>
                <w:color w:val="3366ff"/>
                <w:sz w:val="20"/>
                <w:szCs w:val="20"/>
              </w:rPr>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888"/>
              <w:numPr>
                <w:ilvl w:val="0"/>
                <w:numId w:val="0"/>
              </w:numPr>
              <w:jc w:val="left"/>
              <w:spacing w:line="240" w:lineRule="auto"/>
              <w:tabs>
                <w:tab w:val="left" w:pos="708" w:leader="none"/>
              </w:tabs>
              <w:rPr>
                <w:b/>
                <w:color w:val="3366ff"/>
              </w:rPr>
            </w:pPr>
            <w:r>
              <w:t xml:space="preserve">ИОПК4.3Владеет навыками применения базовых и специализированных информационных технологий для решения задач профессиональной деятельности.</w:t>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spacing w:line="238" w:lineRule="auto"/>
            </w:pPr>
            <w:r>
              <w:t xml:space="preserve">Демонстрирует свободное владение навыками применения базовых и </w:t>
            </w:r>
            <w:r/>
          </w:p>
          <w:p>
            <w:pPr>
              <w:rPr>
                <w:sz w:val="22"/>
                <w:szCs w:val="22"/>
              </w:rPr>
            </w:pPr>
            <w:r>
              <w:t xml:space="preserve">специализированных информационных технологий для решения задач профессиональной деятельности.</w:t>
            </w:r>
            <w:r>
              <w:rPr>
                <w:sz w:val="22"/>
                <w:szCs w:val="22"/>
              </w:rPr>
            </w:r>
            <w:r>
              <w:rPr>
                <w:sz w:val="22"/>
                <w:szCs w:val="22"/>
              </w:rPr>
            </w:r>
          </w:p>
        </w:tc>
      </w:tr>
    </w:tbl>
    <w:p>
      <w:pPr>
        <w:jc w:val="both"/>
        <w:rPr>
          <w:bCs/>
        </w:rPr>
      </w:pPr>
      <w:r>
        <w:rPr>
          <w:bCs/>
        </w:rPr>
      </w:r>
      <w:r>
        <w:rPr>
          <w:bCs/>
        </w:rPr>
      </w:r>
      <w:r>
        <w:rPr>
          <w:bCs/>
        </w:rPr>
      </w:r>
    </w:p>
    <w:p>
      <w:pPr>
        <w:jc w:val="both"/>
        <w:rPr>
          <w:bCs/>
        </w:rPr>
        <w:sectPr>
          <w:footnotePr/>
          <w:endnotePr/>
          <w:type w:val="nextPage"/>
          <w:pgSz w:w="11906" w:h="16838" w:orient="portrait"/>
          <w:pgMar w:top="1134" w:right="1134" w:bottom="1134" w:left="1418" w:header="0" w:footer="0" w:gutter="0"/>
          <w:cols w:num="1" w:sep="0" w:space="720" w:equalWidth="1"/>
          <w:docGrid w:linePitch="360"/>
        </w:sectPr>
      </w:pPr>
      <w:r>
        <w:rPr>
          <w:bCs/>
        </w:rPr>
      </w:r>
      <w:r>
        <w:rPr>
          <w:bCs/>
        </w:rPr>
      </w:r>
      <w:r>
        <w:rPr>
          <w:bCs/>
        </w:rPr>
      </w:r>
    </w:p>
    <w:p>
      <w:pPr>
        <w:rPr>
          <w:bCs/>
        </w:rPr>
      </w:pPr>
      <w:r>
        <w:rPr>
          <w:bCs/>
        </w:rPr>
      </w:r>
      <w:r>
        <w:rPr>
          <w:bCs/>
        </w:rPr>
      </w:r>
      <w:r>
        <w:rPr>
          <w:bCs/>
        </w:rPr>
      </w:r>
    </w:p>
    <w:p>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jc w:val="both"/>
        <w:rPr>
          <w:b/>
          <w:bCs/>
          <w:sz w:val="20"/>
          <w:szCs w:val="20"/>
        </w:rPr>
      </w:pPr>
      <w:r>
        <w:rPr>
          <w:b/>
          <w:bCs/>
          <w:sz w:val="20"/>
          <w:szCs w:val="20"/>
        </w:rPr>
      </w:r>
      <w:r>
        <w:rPr>
          <w:b/>
          <w:bCs/>
          <w:sz w:val="20"/>
          <w:szCs w:val="20"/>
        </w:rPr>
      </w:r>
      <w:r>
        <w:rPr>
          <w:b/>
          <w:bCs/>
          <w:sz w:val="20"/>
          <w:szCs w:val="20"/>
        </w:rPr>
      </w:r>
    </w:p>
    <w:p>
      <w:pPr>
        <w:jc w:val="both"/>
      </w:pPr>
      <w:r>
        <w:t xml:space="preserve">Общая трудоемкость дисциплины составляет </w:t>
      </w:r>
      <w:r>
        <w:t xml:space="preserve">4</w:t>
      </w:r>
      <w:r>
        <w:t xml:space="preserve"> зачетных </w:t>
      </w:r>
      <w:r>
        <w:t xml:space="preserve">единиц,  </w:t>
      </w:r>
      <w:r>
        <w:t xml:space="preserve">144</w:t>
      </w:r>
      <w:r>
        <w:t xml:space="preserve">  акад. часов.</w:t>
      </w:r>
      <w:r/>
    </w:p>
    <w:p>
      <w:pPr>
        <w:jc w:val="both"/>
      </w:pPr>
      <w:r/>
      <w:r/>
    </w:p>
    <w:p>
      <w:pPr>
        <w:pStyle w:val="888"/>
        <w:numPr>
          <w:ilvl w:val="0"/>
          <w:numId w:val="0"/>
        </w:numPr>
        <w:spacing w:line="240" w:lineRule="auto"/>
        <w:tabs>
          <w:tab w:val="left" w:pos="708" w:leader="none"/>
        </w:tabs>
        <w:rPr>
          <w:sz w:val="20"/>
          <w:szCs w:val="20"/>
        </w:rPr>
      </w:pPr>
      <w:r>
        <w:rPr>
          <w:sz w:val="20"/>
          <w:szCs w:val="20"/>
        </w:rPr>
      </w:r>
      <w:r>
        <w:rPr>
          <w:sz w:val="20"/>
          <w:szCs w:val="20"/>
        </w:rPr>
      </w:r>
      <w:r>
        <w:rPr>
          <w:sz w:val="20"/>
          <w:szCs w:val="20"/>
        </w:rPr>
      </w:r>
    </w:p>
    <w:tbl>
      <w:tblPr>
        <w:tblW w:w="5000" w:type="pct"/>
        <w:tblInd w:w="-38" w:type="dxa"/>
        <w:tblLayout w:type="fixed"/>
        <w:tblCellMar>
          <w:left w:w="28" w:type="dxa"/>
          <w:right w:w="28" w:type="dxa"/>
        </w:tblCellMar>
        <w:tblLook w:val="0000" w:firstRow="0" w:lastRow="0" w:firstColumn="0" w:lastColumn="0" w:noHBand="0" w:noVBand="0"/>
      </w:tblPr>
      <w:tblGrid>
        <w:gridCol w:w="516"/>
        <w:gridCol w:w="2622"/>
        <w:gridCol w:w="502"/>
        <w:gridCol w:w="505"/>
        <w:gridCol w:w="507"/>
        <w:gridCol w:w="506"/>
        <w:gridCol w:w="506"/>
        <w:gridCol w:w="508"/>
        <w:gridCol w:w="664"/>
        <w:gridCol w:w="2508"/>
      </w:tblGrid>
      <w:tr>
        <w:tblPrEx/>
        <w:trPr>
          <w:cantSplit/>
          <w:trHeight w:val="1312"/>
        </w:trPr>
        <w:tc>
          <w:tcPr>
            <w:tcBorders>
              <w:top w:val="single" w:color="000000" w:sz="4" w:space="0"/>
              <w:left w:val="single" w:color="000000" w:sz="4" w:space="0"/>
              <w:bottom w:val="single" w:color="000000" w:sz="4" w:space="0"/>
              <w:right w:val="single" w:color="000000" w:sz="4" w:space="0"/>
            </w:tcBorders>
            <w:tcW w:w="516" w:type="dxa"/>
            <w:vMerge w:val="restart"/>
            <w:textDirection w:val="lrTb"/>
            <w:noWrap w:val="false"/>
          </w:tcPr>
          <w:p>
            <w:pPr>
              <w:jc w:val="center"/>
              <w:rPr>
                <w:b/>
                <w:bCs/>
              </w:rPr>
            </w:pPr>
            <w:r>
              <w:rPr>
                <w:b/>
                <w:bCs/>
                <w:sz w:val="22"/>
                <w:szCs w:val="22"/>
              </w:rPr>
              <w:t xml:space="preserve">№</w:t>
            </w:r>
            <w:r>
              <w:rPr>
                <w:b/>
                <w:bCs/>
              </w:rPr>
            </w:r>
            <w:r>
              <w:rPr>
                <w:b/>
                <w:bCs/>
              </w:rPr>
            </w:r>
          </w:p>
          <w:p>
            <w:pPr>
              <w:jc w:val="center"/>
              <w:rPr>
                <w:b/>
                <w:bCs/>
              </w:rPr>
            </w:pPr>
            <w:r>
              <w:rPr>
                <w:b/>
                <w:bCs/>
                <w:sz w:val="22"/>
                <w:szCs w:val="22"/>
              </w:rPr>
              <w:t xml:space="preserve">п/п</w:t>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restart"/>
            <w:textDirection w:val="lrTb"/>
            <w:noWrap w:val="false"/>
          </w:tcPr>
          <w:p>
            <w:pPr>
              <w:jc w:val="center"/>
              <w:rPr>
                <w:b/>
                <w:bCs/>
              </w:rPr>
            </w:pPr>
            <w:r>
              <w:rPr>
                <w:b/>
                <w:bCs/>
                <w:sz w:val="22"/>
                <w:szCs w:val="22"/>
              </w:rPr>
              <w:t xml:space="preserve">Темы (разделы)</w:t>
            </w:r>
            <w:r>
              <w:rPr>
                <w:b/>
                <w:bCs/>
              </w:rPr>
            </w:r>
            <w:r>
              <w:rPr>
                <w:b/>
                <w:bCs/>
              </w:rPr>
            </w:r>
          </w:p>
          <w:p>
            <w:pPr>
              <w:jc w:val="center"/>
              <w:rPr>
                <w:b/>
                <w:bCs/>
              </w:rPr>
            </w:pPr>
            <w:r>
              <w:rPr>
                <w:b/>
                <w:bCs/>
                <w:sz w:val="22"/>
                <w:szCs w:val="22"/>
              </w:rPr>
              <w:t xml:space="preserve">дисциплины, </w:t>
            </w:r>
            <w:r>
              <w:rPr>
                <w:b/>
                <w:bCs/>
              </w:rPr>
            </w:r>
            <w:r>
              <w:rPr>
                <w:b/>
                <w:bCs/>
              </w:rPr>
            </w:r>
          </w:p>
          <w:p>
            <w:pPr>
              <w:jc w:val="center"/>
              <w:rPr>
                <w:b/>
                <w:bCs/>
              </w:rPr>
            </w:pPr>
            <w:r>
              <w:rPr>
                <w:b/>
                <w:bCs/>
                <w:sz w:val="22"/>
                <w:szCs w:val="22"/>
              </w:rPr>
              <w:t xml:space="preserve">их содержание</w:t>
            </w:r>
            <w:r>
              <w:rPr>
                <w:b/>
                <w:bCs/>
              </w:rPr>
            </w:r>
            <w:r>
              <w:rPr>
                <w:b/>
                <w:bCs/>
              </w:rPr>
            </w:r>
          </w:p>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restart"/>
            <w:textDirection w:val="btLr"/>
            <w:noWrap w:val="false"/>
          </w:tcPr>
          <w:p>
            <w:pPr>
              <w:ind w:left="113" w:right="113"/>
              <w:jc w:val="center"/>
              <w:rPr>
                <w:b/>
                <w:bCs/>
              </w:rPr>
            </w:pPr>
            <w:r>
              <w:rPr>
                <w:b/>
                <w:bCs/>
                <w:sz w:val="22"/>
                <w:szCs w:val="22"/>
              </w:rPr>
              <w:t xml:space="preserve">Семестр</w:t>
            </w:r>
            <w:r>
              <w:rPr>
                <w:b/>
                <w:bCs/>
              </w:rPr>
            </w:r>
            <w:r>
              <w:rPr>
                <w:b/>
                <w:bCs/>
              </w:rPr>
            </w:r>
          </w:p>
        </w:tc>
        <w:tc>
          <w:tcPr>
            <w:gridSpan w:val="6"/>
            <w:tcBorders>
              <w:top w:val="single" w:color="000000" w:sz="4" w:space="0"/>
              <w:left w:val="single" w:color="000000" w:sz="4" w:space="0"/>
              <w:bottom w:val="single" w:color="000000" w:sz="4" w:space="0"/>
              <w:right w:val="single" w:color="000000" w:sz="4" w:space="0"/>
            </w:tcBorders>
            <w:tcW w:w="3196" w:type="dxa"/>
            <w:textDirection w:val="lrTb"/>
            <w:noWrap w:val="false"/>
          </w:tcPr>
          <w:p>
            <w:pPr>
              <w:jc w:val="center"/>
              <w:rPr>
                <w:b/>
                <w:bCs/>
              </w:rPr>
            </w:pPr>
            <w:r>
              <w:rPr>
                <w:b/>
                <w:bCs/>
                <w:sz w:val="22"/>
                <w:szCs w:val="22"/>
              </w:rPr>
              <w:t xml:space="preserve">Виды учебных занятий, </w:t>
            </w:r>
            <w:r>
              <w:rPr>
                <w:b/>
                <w:bCs/>
              </w:rPr>
            </w:r>
            <w:r>
              <w:rPr>
                <w:b/>
                <w:bCs/>
              </w:rPr>
            </w:r>
          </w:p>
          <w:p>
            <w:pPr>
              <w:jc w:val="center"/>
              <w:rPr>
                <w:b/>
                <w:bCs/>
              </w:rPr>
            </w:pPr>
            <w:r>
              <w:rPr>
                <w:b/>
                <w:bCs/>
                <w:sz w:val="22"/>
                <w:szCs w:val="22"/>
              </w:rPr>
              <w:t xml:space="preserve">включая самостоятельную работу студентов, </w:t>
            </w:r>
            <w:r>
              <w:rPr>
                <w:b/>
                <w:bCs/>
              </w:rPr>
            </w:r>
            <w:r>
              <w:rPr>
                <w:b/>
                <w:bCs/>
              </w:rPr>
            </w:r>
          </w:p>
          <w:p>
            <w:pPr>
              <w:jc w:val="center"/>
              <w:rPr>
                <w:b/>
                <w:bCs/>
              </w:rPr>
            </w:pPr>
            <w:r>
              <w:rPr>
                <w:b/>
                <w:bCs/>
                <w:sz w:val="22"/>
                <w:szCs w:val="22"/>
              </w:rPr>
              <w:t xml:space="preserve">и их трудоемкость</w:t>
            </w:r>
            <w:r>
              <w:rPr>
                <w:b/>
                <w:bCs/>
              </w:rPr>
            </w:r>
            <w:r>
              <w:rPr>
                <w:b/>
                <w:bCs/>
              </w:rPr>
            </w:r>
          </w:p>
          <w:p>
            <w:pPr>
              <w:jc w:val="center"/>
              <w:rPr>
                <w:b/>
                <w:bCs/>
              </w:rPr>
            </w:pPr>
            <w:r>
              <w:rPr>
                <w:b/>
                <w:bCs/>
                <w:sz w:val="22"/>
                <w:szCs w:val="22"/>
              </w:rPr>
              <w:t xml:space="preserve">(в академических часах)</w:t>
            </w:r>
            <w:r>
              <w:rPr>
                <w:b/>
                <w:bCs/>
              </w:rPr>
            </w:r>
            <w:r>
              <w:rPr>
                <w:b/>
                <w:bCs/>
              </w:rPr>
            </w:r>
          </w:p>
        </w:tc>
        <w:tc>
          <w:tcPr>
            <w:tcBorders>
              <w:top w:val="single" w:color="000000" w:sz="4" w:space="0"/>
              <w:left w:val="single" w:color="000000" w:sz="4" w:space="0"/>
              <w:bottom w:val="single" w:color="000000" w:sz="4" w:space="0"/>
              <w:right w:val="single" w:color="000000" w:sz="4" w:space="0"/>
            </w:tcBorders>
            <w:tcW w:w="2508" w:type="dxa"/>
            <w:vMerge w:val="restart"/>
            <w:textDirection w:val="lrTb"/>
            <w:noWrap w:val="false"/>
          </w:tcPr>
          <w:p>
            <w:pPr>
              <w:jc w:val="center"/>
              <w:rPr>
                <w:b/>
                <w:bCs/>
                <w:i/>
                <w:iCs/>
              </w:rPr>
            </w:pPr>
            <w:r>
              <w:rPr>
                <w:b/>
                <w:bCs/>
                <w:sz w:val="22"/>
                <w:szCs w:val="22"/>
              </w:rPr>
              <w:t xml:space="preserve">Формы текущего контроля успеваемости </w:t>
            </w:r>
            <w:r>
              <w:rPr>
                <w:b/>
                <w:bCs/>
                <w:i/>
                <w:iCs/>
              </w:rPr>
            </w:r>
            <w:r>
              <w:rPr>
                <w:b/>
                <w:bCs/>
                <w:i/>
                <w:iCs/>
              </w:rPr>
            </w:r>
          </w:p>
          <w:p>
            <w:pPr>
              <w:jc w:val="center"/>
              <w:rPr>
                <w:b/>
                <w:bCs/>
                <w:i/>
                <w:iCs/>
              </w:rPr>
            </w:pPr>
            <w:r>
              <w:rPr>
                <w:b/>
                <w:bCs/>
                <w:i/>
                <w:iCs/>
              </w:rPr>
            </w:r>
            <w:r>
              <w:rPr>
                <w:b/>
                <w:bCs/>
                <w:i/>
                <w:iCs/>
              </w:rPr>
            </w:r>
            <w:r>
              <w:rPr>
                <w:b/>
                <w:bCs/>
                <w:i/>
                <w:iCs/>
              </w:rPr>
            </w:r>
          </w:p>
          <w:p>
            <w:pPr>
              <w:jc w:val="center"/>
              <w:rPr>
                <w:b/>
                <w:bCs/>
              </w:rPr>
            </w:pPr>
            <w:r>
              <w:rPr>
                <w:b/>
                <w:bCs/>
                <w:sz w:val="22"/>
                <w:szCs w:val="22"/>
              </w:rPr>
              <w:t xml:space="preserve">Форма промежуточной аттестации </w:t>
            </w:r>
            <w:r>
              <w:rPr>
                <w:b/>
                <w:bCs/>
              </w:rPr>
            </w:r>
            <w:r>
              <w:rPr>
                <w:b/>
                <w:bCs/>
              </w:rPr>
            </w:r>
          </w:p>
          <w:p>
            <w:pPr>
              <w:jc w:val="center"/>
              <w:rPr>
                <w:b/>
                <w:bCs/>
                <w:i/>
                <w:iCs/>
              </w:rPr>
            </w:pPr>
            <w:r>
              <w:rPr>
                <w:b/>
                <w:bCs/>
                <w:i/>
                <w:iCs/>
                <w:sz w:val="22"/>
                <w:szCs w:val="22"/>
              </w:rPr>
              <w:t xml:space="preserve">(по семестрам)</w:t>
            </w:r>
            <w:r>
              <w:rPr>
                <w:b/>
                <w:bCs/>
                <w:i/>
                <w:iCs/>
              </w:rPr>
            </w:r>
            <w:r>
              <w:rPr>
                <w:b/>
                <w:bCs/>
                <w:i/>
                <w:iCs/>
              </w:rPr>
            </w:r>
          </w:p>
        </w:tc>
      </w:tr>
      <w:tr>
        <w:tblPrEx/>
        <w:trPr>
          <w:trHeight w:val="230"/>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i/>
                <w:iCs/>
              </w:rPr>
            </w:pPr>
            <w:r>
              <w:rPr>
                <w:b/>
                <w:bCs/>
                <w:i/>
                <w:iCs/>
              </w:rPr>
            </w:r>
            <w:r>
              <w:rPr>
                <w:b/>
                <w:bCs/>
                <w:i/>
                <w:iCs/>
              </w:rPr>
            </w:r>
            <w:r>
              <w:rPr>
                <w:b/>
                <w:bCs/>
                <w:i/>
                <w:i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continue"/>
            <w:textDirection w:val="btLr"/>
            <w:noWrap w:val="false"/>
          </w:tcPr>
          <w:p>
            <w:pPr>
              <w:jc w:val="both"/>
              <w:rPr>
                <w:b/>
                <w:bCs/>
              </w:rPr>
            </w:pPr>
            <w:r>
              <w:rPr>
                <w:b/>
                <w:bCs/>
              </w:rPr>
            </w:r>
            <w:r>
              <w:rPr>
                <w:b/>
                <w:bCs/>
              </w:rPr>
            </w:r>
            <w:r>
              <w:rPr>
                <w:b/>
                <w:bCs/>
              </w:rPr>
            </w:r>
          </w:p>
        </w:tc>
        <w:tc>
          <w:tcPr>
            <w:gridSpan w:val="5"/>
            <w:tcBorders>
              <w:top w:val="single" w:color="000000" w:sz="4" w:space="0"/>
              <w:left w:val="single" w:color="000000" w:sz="4" w:space="0"/>
              <w:bottom w:val="single" w:color="000000" w:sz="4" w:space="0"/>
              <w:right w:val="single" w:color="000000" w:sz="4" w:space="0"/>
            </w:tcBorders>
            <w:tcW w:w="2532" w:type="dxa"/>
            <w:textDirection w:val="lrTb"/>
            <w:noWrap w:val="false"/>
          </w:tcPr>
          <w:p>
            <w:pPr>
              <w:jc w:val="center"/>
              <w:rPr>
                <w:b/>
              </w:rPr>
            </w:pPr>
            <w:r>
              <w:rPr>
                <w:b/>
                <w:sz w:val="22"/>
                <w:szCs w:val="22"/>
              </w:rPr>
              <w:t xml:space="preserve">Контактная работа</w:t>
            </w:r>
            <w:r>
              <w:rPr>
                <w:b/>
              </w:rPr>
            </w:r>
            <w:r>
              <w:rPr>
                <w:b/>
              </w:rPr>
            </w:r>
          </w:p>
        </w:tc>
        <w:tc>
          <w:tcPr>
            <w:tcBorders>
              <w:top w:val="single" w:color="000000" w:sz="4" w:space="0"/>
              <w:left w:val="single" w:color="000000" w:sz="4" w:space="0"/>
              <w:bottom w:val="single" w:color="000000" w:sz="4" w:space="0"/>
              <w:right w:val="single" w:color="000000" w:sz="4" w:space="0"/>
            </w:tcBorders>
            <w:tcW w:w="664" w:type="dxa"/>
            <w:vMerge w:val="restart"/>
            <w:textDirection w:val="btLr"/>
            <w:noWrap w:val="false"/>
          </w:tcPr>
          <w:p>
            <w:pPr>
              <w:ind w:left="113" w:right="113"/>
              <w:jc w:val="center"/>
              <w:rPr>
                <w:sz w:val="20"/>
                <w:szCs w:val="20"/>
              </w:rPr>
            </w:pPr>
            <w:r>
              <w:rPr>
                <w:sz w:val="20"/>
                <w:szCs w:val="20"/>
              </w:rPr>
              <w:t xml:space="preserve">самостоятельная</w:t>
            </w:r>
            <w:r>
              <w:rPr>
                <w:sz w:val="20"/>
                <w:szCs w:val="20"/>
              </w:rPr>
            </w:r>
            <w:r>
              <w:rPr>
                <w:sz w:val="20"/>
                <w:szCs w:val="20"/>
              </w:rPr>
            </w:r>
          </w:p>
          <w:p>
            <w:pPr>
              <w:ind w:left="113" w:right="113"/>
              <w:jc w:val="center"/>
              <w:rPr>
                <w:sz w:val="20"/>
                <w:szCs w:val="20"/>
              </w:rPr>
            </w:pPr>
            <w:r>
              <w:rPr>
                <w:sz w:val="20"/>
                <w:szCs w:val="20"/>
              </w:rPr>
              <w:t xml:space="preserve">работа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8" w:type="dxa"/>
            <w:vMerge w:val="continue"/>
            <w:textDirection w:val="lrTb"/>
            <w:noWrap w:val="false"/>
          </w:tcPr>
          <w:p>
            <w:pPr>
              <w:jc w:val="both"/>
            </w:pPr>
            <w:r/>
            <w:r/>
          </w:p>
        </w:tc>
      </w:tr>
      <w:tr>
        <w:tblPrEx/>
        <w:trPr>
          <w:cantSplit/>
          <w:trHeight w:val="1695"/>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continue"/>
            <w:textDirection w:val="btLr"/>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btLr"/>
            <w:noWrap w:val="false"/>
          </w:tcPr>
          <w:p>
            <w:pPr>
              <w:ind w:left="113" w:right="113"/>
              <w:jc w:val="center"/>
              <w:rPr>
                <w:sz w:val="20"/>
                <w:szCs w:val="20"/>
              </w:rPr>
            </w:pPr>
            <w:r>
              <w:rPr>
                <w:sz w:val="20"/>
                <w:szCs w:val="20"/>
              </w:rPr>
              <w:t xml:space="preserve">лекции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7" w:type="dxa"/>
            <w:vAlign w:val="center"/>
            <w:textDirection w:val="btLr"/>
            <w:noWrap w:val="false"/>
          </w:tcPr>
          <w:p>
            <w:pPr>
              <w:ind w:left="113" w:right="113"/>
              <w:jc w:val="center"/>
              <w:rPr>
                <w:sz w:val="20"/>
                <w:szCs w:val="20"/>
              </w:rPr>
            </w:pPr>
            <w:r>
              <w:rPr>
                <w:sz w:val="20"/>
                <w:szCs w:val="20"/>
              </w:rPr>
              <w:t xml:space="preserve">практические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pPr>
            <w:r>
              <w:rPr>
                <w:sz w:val="20"/>
                <w:szCs w:val="20"/>
              </w:rPr>
              <w:t xml:space="preserve">л</w:t>
            </w:r>
            <w:r>
              <w:rPr>
                <w:sz w:val="20"/>
                <w:szCs w:val="20"/>
                <w:lang w:val="en-US"/>
              </w:rPr>
              <w:t xml:space="preserve">аб</w:t>
            </w:r>
            <w:r>
              <w:rPr>
                <w:sz w:val="20"/>
                <w:szCs w:val="20"/>
              </w:rPr>
              <w:t xml:space="preserve">ораторные</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rPr>
                <w:sz w:val="20"/>
                <w:szCs w:val="20"/>
              </w:rPr>
            </w:pPr>
            <w:r>
              <w:rPr>
                <w:sz w:val="20"/>
                <w:szCs w:val="20"/>
              </w:rPr>
              <w:t xml:space="preserve">консультации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btLr"/>
            <w:noWrap w:val="false"/>
          </w:tcPr>
          <w:p>
            <w:pPr>
              <w:ind w:left="113" w:right="113"/>
              <w:jc w:val="center"/>
              <w:rPr>
                <w:sz w:val="20"/>
                <w:szCs w:val="20"/>
              </w:rPr>
            </w:pPr>
            <w:r>
              <w:rPr>
                <w:sz w:val="20"/>
                <w:szCs w:val="20"/>
              </w:rPr>
              <w:t xml:space="preserve">аттестационные испытания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664" w:type="dxa"/>
            <w:vMerge w:val="continue"/>
            <w:textDirection w:val="btLr"/>
            <w:noWrap w:val="false"/>
          </w:tcPr>
          <w:p>
            <w:pPr>
              <w:ind w:left="113" w:right="11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8" w:type="dxa"/>
            <w:vMerge w:val="continue"/>
            <w:textDirection w:val="lrTb"/>
            <w:noWrap w:val="false"/>
          </w:tcPr>
          <w:p>
            <w:pPr>
              <w:jc w:val="both"/>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1</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Телекоммуникационные сети.</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10</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lang w:val="en-US"/>
              </w:rPr>
            </w:pPr>
            <w:r>
              <w:rPr>
                <w:lang w:val="en-US"/>
              </w:rPr>
            </w:r>
            <w:r>
              <w:rPr>
                <w:lang w:val="en-US"/>
              </w:rPr>
            </w:r>
            <w:r>
              <w:rPr>
                <w:lang w:val="en-U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Язык разметки гипертекста (HTML).</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10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20</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3</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Каскадные таблицы стилей (CSS).</w:t>
            </w:r>
            <w:r>
              <w:rPr>
                <w:iCs/>
              </w:rPr>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iCs/>
              </w:rPr>
            </w:pPr>
            <w:r>
              <w:rPr>
                <w:iCs/>
              </w:rPr>
              <w:t xml:space="preserve">8</w:t>
            </w:r>
            <w:r>
              <w:rPr>
                <w:iCs/>
              </w:rPr>
            </w:r>
            <w:r>
              <w:rPr>
                <w:i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rPr>
                <w:iCs/>
              </w:rPr>
            </w:pPr>
            <w:r>
              <w:rPr>
                <w:iCs/>
              </w:rPr>
              <w:t xml:space="preserve">6</w:t>
            </w:r>
            <w:r>
              <w:rPr>
                <w:iCs/>
              </w:rPr>
            </w:r>
            <w:r>
              <w:rPr>
                <w:i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iCs/>
              </w:rPr>
            </w:pPr>
            <w:r>
              <w:rPr>
                <w:iCs/>
              </w:rPr>
              <w:t xml:space="preserve">0</w:t>
            </w:r>
            <w:r>
              <w:rPr>
                <w:iCs/>
              </w:rPr>
            </w:r>
            <w:r>
              <w:rPr>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Cs/>
              </w:rPr>
            </w:pPr>
            <w:r>
              <w:rPr>
                <w:iCs/>
              </w:rPr>
              <w:t xml:space="preserve">10</w:t>
            </w:r>
            <w:r>
              <w:rPr>
                <w:iCs/>
              </w:rPr>
            </w:r>
            <w:r>
              <w:rPr>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Cs/>
              </w:rPr>
            </w:pPr>
            <w:r>
              <w:rPr>
                <w:iCs/>
              </w:rPr>
              <w:t xml:space="preserve">0</w:t>
            </w:r>
            <w:r>
              <w:rPr>
                <w:iCs/>
              </w:rPr>
            </w:r>
            <w:r>
              <w:rPr>
                <w:iCs/>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rPr>
                <w:iCs/>
              </w:rPr>
            </w:pPr>
            <w:r>
              <w:rPr>
                <w:iCs/>
              </w:rPr>
              <w:t xml:space="preserve">0</w:t>
            </w:r>
            <w:r>
              <w:rPr>
                <w:iCs/>
              </w:rPr>
            </w:r>
            <w:r>
              <w:rPr>
                <w:iCs/>
              </w:rP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rPr>
                <w:iCs/>
              </w:rPr>
            </w:pPr>
            <w:r>
              <w:rPr>
                <w:iCs/>
              </w:rPr>
              <w:t xml:space="preserve">28</w:t>
            </w:r>
            <w:r>
              <w:rPr>
                <w:iCs/>
              </w:rPr>
            </w:r>
            <w:r>
              <w:rPr>
                <w:iCs/>
              </w:rP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iCs/>
              </w:rPr>
            </w:pPr>
            <w:r>
              <w:rPr>
                <w:iCs/>
              </w:rPr>
            </w:r>
            <w:r>
              <w:rPr>
                <w:iCs/>
              </w:rPr>
            </w:r>
            <w:r>
              <w:rPr>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Основы </w:t>
            </w:r>
            <w:r>
              <w:t xml:space="preserve">веб-программирования</w:t>
            </w:r>
            <w:r>
              <w:t xml:space="preserve">.</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12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30</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rPr>
                <w:b/>
                <w:bCs/>
              </w:rPr>
            </w:pPr>
            <w:r>
              <w:rPr>
                <w:b/>
                <w:bCs/>
                <w:sz w:val="22"/>
                <w:szCs w:val="22"/>
              </w:rPr>
              <w:t xml:space="preserve">ИТОГО</w:t>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rPr>
                <w:b/>
                <w:bCs/>
              </w:rPr>
            </w:pPr>
            <w:r>
              <w:rPr>
                <w:b/>
                <w:bCs/>
              </w:rPr>
              <w:t xml:space="preserve">20</w:t>
            </w:r>
            <w:r>
              <w:rPr>
                <w:b/>
                <w:bCs/>
              </w:rPr>
            </w:r>
            <w:r>
              <w:rPr>
                <w:b/>
                <w:b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b/>
                <w:bCs/>
              </w:rPr>
            </w:pPr>
            <w:r>
              <w:rPr>
                <w:b/>
                <w:bCs/>
              </w:rPr>
              <w:t xml:space="preserve">0</w:t>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t xml:space="preserve">36</w:t>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t xml:space="preserve">0</w:t>
            </w:r>
            <w:r>
              <w:rPr>
                <w:b/>
                <w:bCs/>
              </w:rPr>
            </w:r>
            <w:r>
              <w:rPr>
                <w:b/>
                <w:bCs/>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rPr>
                <w:b/>
                <w:bCs/>
              </w:rPr>
            </w:pPr>
            <w:r>
              <w:rPr>
                <w:b/>
                <w:bCs/>
              </w:rPr>
              <w:t xml:space="preserve">0</w:t>
            </w:r>
            <w:r>
              <w:rPr>
                <w:b/>
                <w:bCs/>
              </w:rPr>
            </w:r>
            <w:r>
              <w:rPr>
                <w:b/>
                <w:bCs/>
              </w:rP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rPr>
                <w:b/>
                <w:bCs/>
              </w:rPr>
            </w:pPr>
            <w:r>
              <w:rPr>
                <w:b/>
                <w:bCs/>
              </w:rPr>
              <w:t xml:space="preserve">88</w:t>
            </w:r>
            <w:r>
              <w:rPr>
                <w:b/>
                <w:bCs/>
              </w:rPr>
            </w:r>
            <w:r>
              <w:rPr>
                <w:b/>
                <w:bCs/>
              </w:rP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b/>
                <w:bCs/>
                <w:iCs/>
              </w:rPr>
            </w:pPr>
            <w:r>
              <w:rPr>
                <w:b/>
                <w:bCs/>
                <w:iCs/>
              </w:rPr>
              <w:t xml:space="preserve">Зачет</w:t>
            </w:r>
            <w:r>
              <w:rPr>
                <w:b/>
                <w:bCs/>
                <w:iCs/>
              </w:rPr>
            </w:r>
            <w:r>
              <w:rPr>
                <w:b/>
                <w:bCs/>
                <w:iCs/>
              </w:rPr>
            </w:r>
          </w:p>
        </w:tc>
      </w:tr>
    </w:tbl>
    <w:p>
      <w:pPr>
        <w:pStyle w:val="888"/>
        <w:numPr>
          <w:ilvl w:val="0"/>
          <w:numId w:val="0"/>
        </w:numPr>
        <w:ind w:firstLine="709"/>
        <w:spacing w:line="240" w:lineRule="auto"/>
        <w:tabs>
          <w:tab w:val="left" w:pos="708" w:leader="none"/>
        </w:tabs>
        <w:rPr>
          <w:i/>
          <w:sz w:val="22"/>
          <w:szCs w:val="22"/>
        </w:rPr>
      </w:pPr>
      <w:r>
        <w:rPr>
          <w:i/>
          <w:sz w:val="22"/>
          <w:szCs w:val="22"/>
        </w:rPr>
      </w:r>
      <w:r>
        <w:rPr>
          <w:i/>
          <w:sz w:val="22"/>
          <w:szCs w:val="22"/>
        </w:rPr>
      </w:r>
      <w:r>
        <w:rPr>
          <w:i/>
          <w:sz w:val="22"/>
          <w:szCs w:val="22"/>
        </w:rPr>
      </w:r>
    </w:p>
    <w:p>
      <w:pPr>
        <w:jc w:val="both"/>
      </w:pPr>
      <w:r/>
      <w:r/>
    </w:p>
    <w:p>
      <w:pPr>
        <w:jc w:val="center"/>
        <w:rPr>
          <w:b/>
        </w:rPr>
      </w:pPr>
      <w:r>
        <w:rPr>
          <w:b/>
          <w:bCs/>
        </w:rPr>
        <w:t xml:space="preserve">Содержание разделов дисциплины:</w:t>
      </w:r>
      <w:r>
        <w:rPr>
          <w:b/>
        </w:rPr>
      </w:r>
      <w:r>
        <w:rPr>
          <w:b/>
        </w:rPr>
      </w:r>
    </w:p>
    <w:p>
      <w:pPr>
        <w:rPr>
          <w:b/>
          <w:bCs/>
        </w:rPr>
      </w:pPr>
      <w:r>
        <w:rPr>
          <w:b/>
          <w:bCs/>
          <w:highlight w:val="none"/>
        </w:rPr>
      </w:r>
      <w:r>
        <w:rPr>
          <w:b/>
          <w:bCs/>
        </w:rPr>
      </w:r>
      <w:r>
        <w:rPr>
          <w:b/>
          <w:bCs/>
        </w:rPr>
      </w:r>
    </w:p>
    <w:p>
      <w:pPr>
        <w:rPr>
          <w:b/>
          <w:bCs/>
          <w:highlight w:val="none"/>
        </w:rPr>
      </w:pPr>
      <w:r>
        <w:rPr>
          <w:b/>
          <w:bCs/>
        </w:rPr>
        <w:t xml:space="preserve">Раздел</w:t>
      </w:r>
      <w:r>
        <w:rPr>
          <w:b/>
          <w:bCs/>
        </w:rPr>
        <w:t xml:space="preserve"> 1.</w:t>
      </w:r>
      <w:r>
        <w:rPr>
          <w:b/>
          <w:bCs/>
        </w:rPr>
        <w:t xml:space="preserve"> Телекоммуникационные сети.</w:t>
      </w:r>
      <w:r>
        <w:rPr>
          <w:b/>
          <w:bCs/>
          <w:highlight w:val="none"/>
        </w:rPr>
      </w:r>
      <w:r>
        <w:rPr>
          <w:b/>
          <w:bCs/>
          <w:highlight w:val="none"/>
        </w:rPr>
      </w:r>
    </w:p>
    <w:p>
      <w:pPr>
        <w:spacing w:after="47" w:line="238" w:lineRule="auto"/>
      </w:pPr>
      <w:r>
        <w:t xml:space="preserve">Понятие «телекоммуникационная сеть». Аппаратное и программное обеспечение телекоммуникационной сети. Способы подключения к сети. Сетевые протоколы. Многоуровневая сетевая модель. Адресация в интернете. </w:t>
      </w:r>
      <w:r>
        <w:t xml:space="preserve">Ресурсы и сервисы интернета. </w:t>
      </w:r>
      <w:r/>
    </w:p>
    <w:p>
      <w:pPr>
        <w:rPr>
          <w:sz w:val="22"/>
          <w:szCs w:val="22"/>
        </w:rPr>
      </w:pPr>
      <w:r>
        <w:t xml:space="preserve">Информационные системы интернета.</w:t>
      </w:r>
      <w:r>
        <w:rPr>
          <w:sz w:val="22"/>
          <w:szCs w:val="22"/>
        </w:rPr>
      </w:r>
      <w:r>
        <w:rPr>
          <w:sz w:val="22"/>
          <w:szCs w:val="22"/>
        </w:rPr>
      </w:r>
    </w:p>
    <w:p>
      <w:pPr>
        <w:jc w:val="both"/>
        <w:rPr>
          <w:b/>
          <w:bCs/>
          <w:highlight w:val="none"/>
        </w:rPr>
      </w:pPr>
      <w:r>
        <w:rPr>
          <w:b/>
          <w:bCs/>
          <w:highlight w:val="none"/>
        </w:rPr>
      </w:r>
      <w:r>
        <w:rPr>
          <w:b/>
          <w:bCs/>
          <w:highlight w:val="none"/>
        </w:rPr>
      </w:r>
      <w:r>
        <w:rPr>
          <w:b/>
          <w:bCs/>
          <w:highlight w:val="none"/>
        </w:rPr>
      </w:r>
    </w:p>
    <w:p>
      <w:pPr>
        <w:rPr>
          <w:b/>
          <w:bCs/>
        </w:rPr>
      </w:pPr>
      <w:r>
        <w:rPr>
          <w:b/>
          <w:bCs/>
          <w:highlight w:val="none"/>
        </w:rPr>
        <w:t xml:space="preserve">Раздел </w:t>
      </w:r>
      <w:r>
        <w:rPr>
          <w:b/>
          <w:bCs/>
          <w:highlight w:val="none"/>
        </w:rPr>
        <w:t xml:space="preserve">2. </w:t>
      </w:r>
      <w:r>
        <w:rPr>
          <w:b/>
          <w:bCs/>
        </w:rPr>
        <w:t xml:space="preserve">Язык разметки гипертекста (HTML).</w:t>
      </w:r>
      <w:r>
        <w:rPr>
          <w:b/>
          <w:bCs/>
        </w:rPr>
      </w:r>
      <w:r>
        <w:rPr>
          <w:b/>
          <w:bCs/>
        </w:rPr>
      </w:r>
    </w:p>
    <w:p>
      <w:pPr>
        <w:spacing w:after="16"/>
      </w:pPr>
      <w:r>
        <w:t xml:space="preserve">Язык разметки гипертекста (</w:t>
      </w:r>
      <w:r>
        <w:t xml:space="preserve">HTML</w:t>
      </w:r>
      <w:r>
        <w:t xml:space="preserve">), элементы </w:t>
      </w:r>
      <w:r>
        <w:t xml:space="preserve">HTML</w:t>
      </w:r>
      <w:r>
        <w:t xml:space="preserve"> и их структура, одиночные и парные теги, </w:t>
      </w:r>
      <w:r>
        <w:t xml:space="preserve">HTML</w:t>
      </w:r>
      <w:r>
        <w:t xml:space="preserve">-редакторы, структура </w:t>
      </w:r>
      <w:r>
        <w:t xml:space="preserve">HTML</w:t>
      </w:r>
      <w:r>
        <w:t xml:space="preserve"> документа, объявление типа документа. Разделы документа &lt;</w:t>
      </w:r>
      <w:r>
        <w:t xml:space="preserve">head</w:t>
      </w:r>
      <w:r>
        <w:t xml:space="preserve">&gt;, &lt;</w:t>
      </w:r>
      <w:r>
        <w:t xml:space="preserve">body</w:t>
      </w:r>
      <w:r>
        <w:t xml:space="preserve">&gt;. Теги управления разметкой. Комментарии. Списки в </w:t>
      </w:r>
      <w:r>
        <w:t xml:space="preserve">HTML</w:t>
      </w:r>
      <w:r>
        <w:t xml:space="preserve"> документах, гипертекстовые ссылки, </w:t>
      </w:r>
      <w:r>
        <w:t xml:space="preserve">рисунки, таблицы. Назначение и возможности </w:t>
      </w:r>
      <w:r>
        <w:t xml:space="preserve">HTML</w:t>
      </w:r>
      <w:r>
        <w:t xml:space="preserve">5. Работа с аудио и видео, семантическая разметка, группировка содержимого, выделение содержимого, подписи для иллюстраций.</w:t>
      </w:r>
      <w:r/>
    </w:p>
    <w:p>
      <w:pPr>
        <w:jc w:val="both"/>
        <w:rPr>
          <w:b/>
          <w:bCs/>
          <w:highlight w:val="none"/>
        </w:rPr>
      </w:pPr>
      <w:r>
        <w:rPr>
          <w:b/>
          <w:bCs/>
          <w:highlight w:val="none"/>
        </w:rPr>
      </w:r>
      <w:r>
        <w:rPr>
          <w:b/>
          <w:bCs/>
          <w:highlight w:val="none"/>
        </w:rPr>
      </w:r>
      <w:r>
        <w:rPr>
          <w:b/>
          <w:bCs/>
          <w:highlight w:val="none"/>
        </w:rPr>
      </w:r>
    </w:p>
    <w:p>
      <w:pPr>
        <w:jc w:val="both"/>
        <w:rPr>
          <w:b/>
          <w:bCs/>
          <w:highlight w:val="none"/>
        </w:rPr>
      </w:pPr>
      <w:r>
        <w:rPr>
          <w:b/>
          <w:bCs/>
          <w:highlight w:val="none"/>
        </w:rPr>
      </w:r>
      <w:r>
        <w:rPr>
          <w:b/>
          <w:bCs/>
          <w:highlight w:val="none"/>
        </w:rPr>
      </w:r>
      <w:r>
        <w:rPr>
          <w:b/>
          <w:bCs/>
          <w:highlight w:val="none"/>
        </w:rPr>
      </w:r>
    </w:p>
    <w:p>
      <w:pPr>
        <w:rPr>
          <w:b/>
          <w:bCs/>
        </w:rPr>
      </w:pPr>
      <w:r>
        <w:rPr>
          <w:b/>
          <w:bCs/>
          <w:highlight w:val="none"/>
        </w:rPr>
        <w:t xml:space="preserve">Раздел </w:t>
      </w:r>
      <w:r>
        <w:rPr>
          <w:b/>
          <w:bCs/>
          <w:highlight w:val="none"/>
        </w:rPr>
        <w:t xml:space="preserve">3. </w:t>
      </w:r>
      <w:r>
        <w:rPr>
          <w:b/>
          <w:bCs/>
        </w:rPr>
        <w:t xml:space="preserve">Каскадные таблицы стилей (CSS).</w:t>
      </w:r>
      <w:r>
        <w:rPr>
          <w:b/>
          <w:bCs/>
        </w:rPr>
      </w:r>
      <w:r>
        <w:rPr>
          <w:b/>
          <w:bCs/>
        </w:rPr>
      </w:r>
    </w:p>
    <w:p>
      <w:pPr>
        <w:rPr>
          <w:iCs/>
        </w:rPr>
      </w:pPr>
      <w:r>
        <w:t xml:space="preserve">Назначение </w:t>
      </w:r>
      <w:r>
        <w:t xml:space="preserve">CSS</w:t>
      </w:r>
      <w:r>
        <w:t xml:space="preserve">. Синтаксис </w:t>
      </w:r>
      <w:r>
        <w:t xml:space="preserve">CSS</w:t>
      </w:r>
      <w:r>
        <w:t xml:space="preserve">, комментарии. Способы подключения каскадной таблицы стилей к документу: внешние и внутренние таблицы стилей. Правила построения </w:t>
      </w:r>
      <w:r>
        <w:t xml:space="preserve">CSS</w:t>
      </w:r>
      <w:r>
        <w:t xml:space="preserve">. Виды селекторов: универсальный селектор; селектор тегов; селектор классов; селектор</w:t>
      </w:r>
      <w:r>
        <w:t xml:space="preserve"> </w:t>
      </w:r>
      <w:r>
        <w:t xml:space="preserve">идентификаторов; селектор атрибутов; контекстный селектор; соседние селекторы. Оформление текста, шрифтов, фона, ссылок, списков и таблиц при помощи </w:t>
      </w:r>
      <w:r>
        <w:t xml:space="preserve">CSS</w:t>
      </w:r>
      <w:r>
        <w:t xml:space="preserve">.</w:t>
      </w:r>
      <w:r>
        <w:rPr>
          <w:iCs/>
        </w:rPr>
      </w:r>
      <w:r>
        <w:rPr>
          <w:iCs/>
        </w:rPr>
      </w:r>
    </w:p>
    <w:p>
      <w:pPr>
        <w:jc w:val="both"/>
        <w:rPr>
          <w:b/>
          <w:bCs/>
          <w:highlight w:val="none"/>
        </w:rPr>
      </w:pPr>
      <w:r>
        <w:rPr>
          <w:b/>
          <w:bCs/>
          <w:highlight w:val="none"/>
        </w:rPr>
      </w:r>
      <w:r>
        <w:rPr>
          <w:b/>
          <w:bCs/>
          <w:highlight w:val="none"/>
        </w:rPr>
      </w:r>
      <w:r>
        <w:rPr>
          <w:b/>
          <w:bCs/>
          <w:highlight w:val="none"/>
        </w:rPr>
      </w:r>
    </w:p>
    <w:p>
      <w:pPr>
        <w:rPr>
          <w:b/>
          <w:bCs/>
        </w:rPr>
      </w:pPr>
      <w:r>
        <w:rPr>
          <w:b/>
          <w:bCs/>
          <w:highlight w:val="none"/>
        </w:rPr>
        <w:t xml:space="preserve">Раз</w:t>
      </w:r>
      <w:r>
        <w:rPr>
          <w:b/>
          <w:bCs/>
          <w:highlight w:val="none"/>
        </w:rPr>
        <w:t xml:space="preserve">дел 4. </w:t>
      </w:r>
      <w:r>
        <w:rPr>
          <w:b/>
          <w:bCs/>
        </w:rPr>
        <w:t xml:space="preserve">Основы </w:t>
      </w:r>
      <w:r>
        <w:rPr>
          <w:b/>
          <w:bCs/>
        </w:rPr>
        <w:t xml:space="preserve">веб-программирования</w:t>
      </w:r>
      <w:r>
        <w:rPr>
          <w:b/>
          <w:bCs/>
        </w:rPr>
        <w:t xml:space="preserve">.</w:t>
      </w:r>
      <w:r>
        <w:rPr>
          <w:b/>
          <w:bCs/>
        </w:rPr>
      </w:r>
      <w:r>
        <w:rPr>
          <w:b/>
          <w:bCs/>
        </w:rPr>
      </w:r>
    </w:p>
    <w:p>
      <w:r>
        <w:t xml:space="preserve">Основные понятия и термины веб-</w:t>
      </w:r>
      <w:r>
        <w:t xml:space="preserve">программирования. Программы, выполняющиеся на клиент-машине. Программы, выполняющиеся на сервере. Насыщенные интернет-приложения. Введение в </w:t>
      </w:r>
      <w:r>
        <w:t xml:space="preserve">JavaScript</w:t>
      </w:r>
      <w:r>
        <w:t xml:space="preserve">, типы данных, операторы. Организация работы с формами пользователя при помощи </w:t>
      </w:r>
      <w:r>
        <w:t xml:space="preserve">JavaScript</w:t>
      </w:r>
      <w:r>
        <w:t xml:space="preserve">.</w:t>
      </w:r>
      <w:r/>
    </w:p>
    <w:p>
      <w:pPr>
        <w:jc w:val="both"/>
      </w:pPr>
      <w:r/>
      <w:r/>
    </w:p>
    <w:p>
      <w:pPr>
        <w:jc w:val="both"/>
      </w:pPr>
      <w:r>
        <w:rPr>
          <w:bCs/>
        </w:rPr>
      </w:r>
      <w:r>
        <w:rPr>
          <w:bCs/>
        </w:rPr>
      </w:r>
      <w:r/>
    </w:p>
    <w:p>
      <w:pPr>
        <w:jc w:val="both"/>
        <w:rPr>
          <w:b/>
          <w:bCs/>
          <w:highlight w:val="none"/>
        </w:rPr>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rPr>
          <w:b/>
          <w:bCs/>
          <w:highlight w:val="none"/>
        </w:rPr>
      </w:r>
      <w:r>
        <w:rPr>
          <w:b/>
          <w:bCs/>
          <w:highlight w:val="none"/>
        </w:rPr>
      </w:r>
    </w:p>
    <w:p>
      <w:pPr>
        <w:jc w:val="both"/>
        <w:rPr>
          <w:b w:val="0"/>
          <w:bCs w:val="0"/>
        </w:rPr>
      </w:pPr>
      <w:r>
        <w:rPr>
          <w:b w:val="0"/>
          <w:bCs w:val="0"/>
          <w:highlight w:val="none"/>
        </w:rPr>
      </w:r>
      <w:r>
        <w:rPr>
          <w:b w:val="0"/>
          <w:bCs w:val="0"/>
        </w:rPr>
      </w:r>
      <w:r>
        <w:rPr>
          <w:b w:val="0"/>
          <w:bCs w:val="0"/>
        </w:rPr>
      </w:r>
    </w:p>
    <w:p>
      <w:pPr>
        <w:numPr>
          <w:ilvl w:val="0"/>
          <w:numId w:val="12"/>
        </w:numPr>
        <w:ind w:hanging="360"/>
        <w:spacing w:after="17" w:line="259" w:lineRule="auto"/>
      </w:pPr>
      <w:r>
        <w:t xml:space="preserve">MozillaFirefox</w:t>
      </w:r>
      <w:r>
        <w:t xml:space="preserve"> </w:t>
      </w:r>
      <w:r>
        <w:rPr>
          <w:b/>
          <w:bCs/>
          <w:highlight w:val="yellow"/>
        </w:rPr>
      </w:r>
      <w:r/>
    </w:p>
    <w:p>
      <w:pPr>
        <w:ind w:left="0" w:firstLine="0"/>
        <w:spacing w:after="17" w:line="259" w:lineRule="auto"/>
      </w:pPr>
      <w:r>
        <w:rPr>
          <w:highlight w:val="none"/>
        </w:rPr>
      </w:r>
      <w:r>
        <w:rPr>
          <w:highlight w:val="none"/>
        </w:rPr>
      </w:r>
      <w:r/>
    </w:p>
    <w:p>
      <w:pPr>
        <w:jc w:val="both"/>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p>
    <w:p>
      <w:pPr>
        <w:jc w:val="both"/>
        <w:rPr>
          <w:b/>
          <w:bCs/>
        </w:rPr>
      </w:pPr>
      <w:r>
        <w:rPr>
          <w:b/>
          <w:bCs/>
        </w:rPr>
      </w:r>
      <w:r>
        <w:rPr>
          <w:b/>
          <w:bCs/>
        </w:rPr>
      </w:r>
      <w:r>
        <w:rPr>
          <w:b/>
          <w:bCs/>
        </w:rPr>
      </w:r>
    </w:p>
    <w:p>
      <w:pPr>
        <w:pStyle w:val="887"/>
        <w:numPr>
          <w:ilvl w:val="0"/>
          <w:numId w:val="13"/>
        </w:numPr>
        <w:spacing w:after="17" w:line="259" w:lineRule="auto"/>
        <w:rPr>
          <w:sz w:val="24"/>
          <w:szCs w:val="22"/>
        </w:rPr>
      </w:pPr>
      <w:r>
        <w:rPr>
          <w:sz w:val="24"/>
          <w:szCs w:val="22"/>
        </w:rPr>
        <w:t xml:space="preserve">ОС семейства </w:t>
      </w:r>
      <w:r>
        <w:rPr>
          <w:sz w:val="24"/>
          <w:szCs w:val="22"/>
        </w:rPr>
        <w:t xml:space="preserve">MicrosoftWindows</w:t>
      </w:r>
      <w:r>
        <w:rPr>
          <w:sz w:val="24"/>
          <w:szCs w:val="22"/>
        </w:rPr>
        <w:t xml:space="preserve"> </w:t>
      </w:r>
      <w:r>
        <w:rPr>
          <w:sz w:val="24"/>
          <w:szCs w:val="22"/>
        </w:rPr>
      </w:r>
      <w:r>
        <w:rPr>
          <w:sz w:val="24"/>
          <w:szCs w:val="22"/>
        </w:rPr>
      </w:r>
    </w:p>
    <w:p>
      <w:pPr>
        <w:pStyle w:val="887"/>
        <w:numPr>
          <w:ilvl w:val="0"/>
          <w:numId w:val="13"/>
        </w:numPr>
        <w:spacing w:after="17" w:line="259" w:lineRule="auto"/>
        <w:rPr>
          <w:sz w:val="24"/>
          <w:szCs w:val="22"/>
        </w:rPr>
      </w:pPr>
      <w:r>
        <w:rPr>
          <w:sz w:val="24"/>
          <w:szCs w:val="22"/>
        </w:rPr>
        <w:t xml:space="preserve">LibreOffice</w:t>
      </w:r>
      <w:r>
        <w:rPr>
          <w:sz w:val="24"/>
          <w:szCs w:val="22"/>
        </w:rPr>
        <w:t xml:space="preserve"> </w:t>
      </w:r>
      <w:r>
        <w:rPr>
          <w:sz w:val="24"/>
          <w:szCs w:val="22"/>
        </w:rPr>
      </w:r>
      <w:r>
        <w:rPr>
          <w:sz w:val="24"/>
          <w:szCs w:val="22"/>
        </w:rPr>
      </w:r>
    </w:p>
    <w:p>
      <w:pPr>
        <w:pStyle w:val="887"/>
        <w:numPr>
          <w:ilvl w:val="0"/>
          <w:numId w:val="13"/>
        </w:numPr>
        <w:spacing w:after="33" w:line="259" w:lineRule="auto"/>
        <w:rPr>
          <w:sz w:val="24"/>
          <w:szCs w:val="22"/>
        </w:rPr>
      </w:pPr>
      <w:r>
        <w:rPr>
          <w:sz w:val="24"/>
          <w:szCs w:val="22"/>
        </w:rPr>
        <w:t xml:space="preserve">CorelDRAW</w:t>
      </w:r>
      <w:r>
        <w:rPr>
          <w:sz w:val="24"/>
          <w:szCs w:val="22"/>
        </w:rPr>
        <w:t xml:space="preserve"> </w:t>
      </w:r>
      <w:r>
        <w:rPr>
          <w:sz w:val="24"/>
          <w:szCs w:val="22"/>
        </w:rPr>
      </w:r>
      <w:r>
        <w:rPr>
          <w:sz w:val="24"/>
          <w:szCs w:val="22"/>
        </w:rPr>
      </w:r>
    </w:p>
    <w:p>
      <w:pPr>
        <w:pStyle w:val="887"/>
        <w:numPr>
          <w:ilvl w:val="0"/>
          <w:numId w:val="13"/>
        </w:numPr>
        <w:spacing w:after="55" w:line="259" w:lineRule="auto"/>
        <w:rPr>
          <w:sz w:val="24"/>
          <w:szCs w:val="22"/>
        </w:rPr>
      </w:pPr>
      <w:r>
        <w:rPr>
          <w:sz w:val="24"/>
          <w:szCs w:val="22"/>
        </w:rPr>
        <w:t xml:space="preserve">Microsoft Office  </w:t>
      </w:r>
      <w:r>
        <w:rPr>
          <w:sz w:val="24"/>
          <w:szCs w:val="22"/>
        </w:rPr>
      </w:r>
      <w:r>
        <w:rPr>
          <w:sz w:val="24"/>
          <w:szCs w:val="22"/>
        </w:rPr>
      </w:r>
    </w:p>
    <w:p>
      <w:pPr>
        <w:ind w:left="773"/>
        <w:spacing w:after="29" w:line="259" w:lineRule="auto"/>
      </w:pPr>
      <w:r/>
      <w:r/>
    </w:p>
    <w:p>
      <w:pPr>
        <w:jc w:val="both"/>
        <w:rPr>
          <w:b/>
          <w:bCs/>
          <w:highlight w:val="none"/>
        </w:rPr>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rPr>
          <w:b/>
          <w:bCs/>
          <w:highlight w:val="none"/>
        </w:rPr>
      </w:r>
      <w:r>
        <w:rPr>
          <w:b/>
          <w:bCs/>
          <w:highlight w:val="none"/>
        </w:rPr>
      </w:r>
    </w:p>
    <w:p>
      <w:pPr>
        <w:jc w:val="both"/>
        <w:rPr>
          <w:b/>
          <w:bCs/>
          <w:highlight w:val="none"/>
        </w:rPr>
      </w:pPr>
      <w:r>
        <w:rPr>
          <w:b/>
          <w:highlight w:val="none"/>
        </w:rPr>
      </w:r>
      <w:r>
        <w:rPr>
          <w:b/>
          <w:bCs/>
          <w:highlight w:val="none"/>
        </w:rPr>
      </w:r>
      <w:r>
        <w:rPr>
          <w:b/>
          <w:bCs/>
          <w:highlight w:val="none"/>
        </w:rPr>
      </w:r>
    </w:p>
    <w:p>
      <w:pPr>
        <w:pStyle w:val="887"/>
        <w:numPr>
          <w:ilvl w:val="0"/>
          <w:numId w:val="14"/>
        </w:numPr>
        <w:spacing w:after="29" w:line="259" w:lineRule="auto"/>
        <w:rPr>
          <w:sz w:val="24"/>
          <w:szCs w:val="22"/>
        </w:rPr>
      </w:pPr>
      <w:r>
        <w:rPr>
          <w:sz w:val="24"/>
          <w:szCs w:val="22"/>
        </w:rPr>
        <w:t xml:space="preserve">Microsoft Office 365(онлайн) </w:t>
      </w:r>
      <w:r>
        <w:rPr>
          <w:sz w:val="24"/>
          <w:szCs w:val="22"/>
        </w:rPr>
      </w:r>
      <w:r>
        <w:rPr>
          <w:sz w:val="24"/>
          <w:szCs w:val="22"/>
        </w:rPr>
      </w:r>
    </w:p>
    <w:p>
      <w:pPr>
        <w:pStyle w:val="887"/>
        <w:numPr>
          <w:ilvl w:val="0"/>
          <w:numId w:val="14"/>
        </w:numPr>
        <w:spacing w:after="29" w:line="259" w:lineRule="auto"/>
        <w:rPr>
          <w:sz w:val="24"/>
          <w:szCs w:val="22"/>
        </w:rPr>
      </w:pPr>
      <w:r>
        <w:rPr>
          <w:sz w:val="24"/>
          <w:szCs w:val="22"/>
        </w:rPr>
        <w:t xml:space="preserve">Movavi</w:t>
      </w:r>
      <w:r>
        <w:rPr>
          <w:sz w:val="24"/>
          <w:szCs w:val="22"/>
        </w:rPr>
        <w:t xml:space="preserve"> Video </w:t>
      </w:r>
      <w:r>
        <w:rPr>
          <w:sz w:val="24"/>
          <w:szCs w:val="22"/>
        </w:rPr>
        <w:t xml:space="preserve">Stuite</w:t>
      </w:r>
      <w:r>
        <w:rPr>
          <w:sz w:val="24"/>
          <w:szCs w:val="22"/>
        </w:rPr>
        <w:t xml:space="preserve"> </w:t>
      </w:r>
      <w:r>
        <w:rPr>
          <w:sz w:val="24"/>
          <w:szCs w:val="22"/>
        </w:rPr>
      </w:r>
      <w:r>
        <w:rPr>
          <w:sz w:val="24"/>
          <w:szCs w:val="22"/>
        </w:rPr>
      </w:r>
    </w:p>
    <w:p>
      <w:pPr>
        <w:rPr>
          <w:b/>
        </w:rPr>
      </w:pPr>
      <w:r>
        <w:rPr>
          <w:b/>
        </w:rPr>
      </w:r>
      <w:r>
        <w:rPr>
          <w:b/>
        </w:rPr>
      </w:r>
      <w:r>
        <w:rPr>
          <w:b/>
        </w:rPr>
      </w:r>
    </w:p>
    <w:p>
      <w:pPr>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рекомендуемых</w:t>
      </w:r>
      <w:r>
        <w:rPr>
          <w:b/>
          <w:color w:val="ff0000"/>
        </w:rPr>
        <w:t xml:space="preserve"> </w:t>
      </w:r>
      <w:r>
        <w:rPr>
          <w:b/>
        </w:rPr>
        <w:t xml:space="preserve">для освоения дисциплины </w:t>
      </w:r>
      <w:r/>
    </w:p>
    <w:p>
      <w:r/>
      <w:r/>
    </w:p>
    <w:p>
      <w:pPr>
        <w:rPr>
          <w:b/>
        </w:rPr>
      </w:pPr>
      <w:r>
        <w:rPr>
          <w:b/>
        </w:rPr>
        <w:t xml:space="preserve">а) основная литература </w:t>
      </w:r>
      <w:r>
        <w:rPr>
          <w:b/>
        </w:rPr>
      </w:r>
      <w:r>
        <w:rPr>
          <w:b/>
        </w:rPr>
      </w:r>
    </w:p>
    <w:p>
      <w:pPr>
        <w:tabs>
          <w:tab w:val="left" w:pos="2352" w:leader="none"/>
        </w:tabs>
        <w:rPr>
          <w:b/>
        </w:rPr>
      </w:pPr>
      <w:r>
        <w:rPr>
          <w:b/>
        </w:rPr>
      </w:r>
      <w:r>
        <w:rPr>
          <w:b/>
        </w:rPr>
      </w:r>
      <w:r>
        <w:rPr>
          <w:b/>
        </w:rPr>
      </w:r>
    </w:p>
    <w:p>
      <w:pPr>
        <w:numPr>
          <w:ilvl w:val="0"/>
          <w:numId w:val="9"/>
        </w:numPr>
        <w:ind w:hanging="360"/>
        <w:spacing w:after="55" w:line="259" w:lineRule="auto"/>
      </w:pPr>
      <w:r>
        <w:t xml:space="preserve">Телекоммуникационные сети и </w:t>
      </w:r>
      <w:r>
        <w:t xml:space="preserve">технологии :</w:t>
      </w:r>
      <w:r>
        <w:t xml:space="preserve"> учебное пособие / Х. Ш. </w:t>
      </w:r>
      <w:r>
        <w:t xml:space="preserve">Кульбикаян</w:t>
      </w:r>
      <w:r>
        <w:t xml:space="preserve">, Б. Х. </w:t>
      </w:r>
      <w:r>
        <w:t xml:space="preserve">Кульбикаян</w:t>
      </w:r>
      <w:r>
        <w:t xml:space="preserve">, А. В. </w:t>
      </w:r>
      <w:r>
        <w:t xml:space="preserve">Дицков</w:t>
      </w:r>
      <w:r>
        <w:t xml:space="preserve">, А. В. Шандыбин ; под редакцией Х. Ш. </w:t>
      </w:r>
      <w:r>
        <w:t xml:space="preserve">Кульбикаяна</w:t>
      </w:r>
      <w:r>
        <w:t xml:space="preserve">. — </w:t>
      </w:r>
      <w:r>
        <w:t xml:space="preserve">Ростовна</w:t>
      </w:r>
      <w:r>
        <w:t xml:space="preserve">-</w:t>
      </w:r>
      <w:r>
        <w:t xml:space="preserve">Дону :</w:t>
      </w:r>
      <w:r>
        <w:t xml:space="preserve"> РГУПС, 2019. — 212 с. — </w:t>
      </w:r>
      <w:r>
        <w:t xml:space="preserve">ISBN</w:t>
      </w:r>
      <w:r>
        <w:t xml:space="preserve"> 978-5-88814-869-3. — </w:t>
      </w:r>
      <w:r>
        <w:t xml:space="preserve">Текст :</w:t>
      </w:r>
      <w:r>
        <w:t xml:space="preserve"> электронный // Лань </w:t>
      </w:r>
      <w:r/>
    </w:p>
    <w:p>
      <w:pPr>
        <w:ind w:left="798" w:hanging="10"/>
        <w:spacing w:after="55"/>
      </w:pPr>
      <w:r>
        <w:t xml:space="preserve">: электронно-библиотечная система. — </w:t>
      </w:r>
      <w:r>
        <w:t xml:space="preserve">URL</w:t>
      </w:r>
      <w:r>
        <w:t xml:space="preserve">: </w:t>
      </w:r>
      <w:hyperlink r:id="rId10" w:tooltip="https://e.lanbook.com/book/134039" w:history="1">
        <w:r>
          <w:t xml:space="preserve">https</w:t>
        </w:r>
        <w:r>
          <w:t xml:space="preserve">://</w:t>
        </w:r>
        <w:r>
          <w:t xml:space="preserve">e</w:t>
        </w:r>
        <w:r>
          <w:t xml:space="preserve">.</w:t>
        </w:r>
        <w:r>
          <w:t xml:space="preserve">lanbook</w:t>
        </w:r>
        <w:r>
          <w:t xml:space="preserve">.</w:t>
        </w:r>
        <w:r>
          <w:t xml:space="preserve">com</w:t>
        </w:r>
        <w:r>
          <w:t xml:space="preserve">/</w:t>
        </w:r>
        <w:r>
          <w:t xml:space="preserve">book</w:t>
        </w:r>
        <w:r>
          <w:t xml:space="preserve">/134039</w:t>
        </w:r>
      </w:hyperlink>
      <w:r/>
      <w:hyperlink r:id="rId11" w:tooltip="https://e.lanbook.com/book/134039" w:history="1">
        <w:r>
          <w:t xml:space="preserve"> </w:t>
        </w:r>
      </w:hyperlink>
      <w:r/>
      <w:r/>
    </w:p>
    <w:p>
      <w:pPr>
        <w:numPr>
          <w:ilvl w:val="0"/>
          <w:numId w:val="9"/>
        </w:numPr>
        <w:ind w:hanging="360"/>
        <w:spacing w:after="55" w:line="259" w:lineRule="auto"/>
      </w:pPr>
      <w:r>
        <w:t xml:space="preserve">Пуговкин, А. В. Телекоммуникационные </w:t>
      </w:r>
      <w:r>
        <w:t xml:space="preserve">системы :</w:t>
      </w:r>
      <w:r>
        <w:t xml:space="preserve"> учебное пособие / А. В. Пуговкин. — </w:t>
      </w:r>
      <w:r>
        <w:t xml:space="preserve">Москва :</w:t>
      </w:r>
      <w:r>
        <w:t xml:space="preserve"> ТУСУР, 2007. — 202 с. — </w:t>
      </w:r>
      <w:r>
        <w:t xml:space="preserve">ISBN</w:t>
      </w:r>
      <w:r>
        <w:t xml:space="preserve"> 5-86889-337-9. — </w:t>
      </w:r>
      <w:r>
        <w:t xml:space="preserve">Текст :</w:t>
      </w:r>
      <w:r>
        <w:t xml:space="preserve"> электронный // Лань : электронно-библиотечная система. — </w:t>
      </w:r>
      <w:r>
        <w:t xml:space="preserve">URL</w:t>
      </w:r>
      <w:r>
        <w:t xml:space="preserve">: </w:t>
      </w:r>
      <w:hyperlink r:id="rId12" w:tooltip="https://e.lanbook.com/book/4939" w:history="1">
        <w:r>
          <w:t xml:space="preserve">https</w:t>
        </w:r>
        <w:r>
          <w:t xml:space="preserve">://</w:t>
        </w:r>
        <w:r>
          <w:t xml:space="preserve">e</w:t>
        </w:r>
        <w:r>
          <w:t xml:space="preserve">.</w:t>
        </w:r>
        <w:r>
          <w:t xml:space="preserve">lanbook</w:t>
        </w:r>
        <w:r>
          <w:t xml:space="preserve">.</w:t>
        </w:r>
        <w:r>
          <w:t xml:space="preserve">com</w:t>
        </w:r>
        <w:r>
          <w:t xml:space="preserve">/</w:t>
        </w:r>
        <w:r>
          <w:t xml:space="preserve">book</w:t>
        </w:r>
        <w:r>
          <w:t xml:space="preserve">/4939</w:t>
        </w:r>
      </w:hyperlink>
      <w:r/>
      <w:r/>
    </w:p>
    <w:p>
      <w:pPr>
        <w:tabs>
          <w:tab w:val="left" w:pos="2352" w:leader="none"/>
        </w:tabs>
        <w:rPr>
          <w:b/>
        </w:rPr>
      </w:pPr>
      <w:r>
        <w:rPr>
          <w:b/>
        </w:rPr>
      </w:r>
      <w:r>
        <w:rPr>
          <w:b/>
        </w:rPr>
      </w:r>
      <w:r>
        <w:rPr>
          <w:b/>
        </w:rPr>
      </w:r>
    </w:p>
    <w:p>
      <w:pPr>
        <w:rPr>
          <w:b/>
        </w:rPr>
      </w:pPr>
      <w:r>
        <w:rPr>
          <w:b/>
        </w:rPr>
        <w:t xml:space="preserve">б) дополнительная литература </w:t>
      </w:r>
      <w:r>
        <w:rPr>
          <w:b/>
        </w:rPr>
      </w:r>
      <w:r>
        <w:rPr>
          <w:b/>
        </w:rPr>
      </w:r>
    </w:p>
    <w:p>
      <w:pPr>
        <w:jc w:val="both"/>
        <w:rPr>
          <w:b/>
          <w:sz w:val="22"/>
          <w:szCs w:val="22"/>
        </w:rPr>
      </w:pPr>
      <w:r>
        <w:rPr>
          <w:b/>
          <w:sz w:val="22"/>
          <w:szCs w:val="22"/>
        </w:rPr>
      </w:r>
      <w:r>
        <w:rPr>
          <w:b/>
          <w:sz w:val="22"/>
          <w:szCs w:val="22"/>
        </w:rPr>
      </w:r>
      <w:r>
        <w:rPr>
          <w:b/>
          <w:sz w:val="22"/>
          <w:szCs w:val="22"/>
        </w:rPr>
      </w:r>
    </w:p>
    <w:p>
      <w:pPr>
        <w:numPr>
          <w:ilvl w:val="0"/>
          <w:numId w:val="10"/>
        </w:numPr>
        <w:ind w:hanging="360"/>
        <w:spacing w:after="58" w:line="259" w:lineRule="auto"/>
      </w:pPr>
      <w:r>
        <w:t xml:space="preserve">Логинов, В. И. Спутниковые телекоммуникационные </w:t>
      </w:r>
      <w:r>
        <w:t xml:space="preserve">технологии :</w:t>
      </w:r>
      <w:r>
        <w:t xml:space="preserve"> учебное пособие / В. И. </w:t>
      </w:r>
      <w:r/>
    </w:p>
    <w:p>
      <w:pPr>
        <w:ind w:left="798" w:hanging="10"/>
        <w:spacing w:after="55"/>
      </w:pPr>
      <w:r>
        <w:t xml:space="preserve">Логинов. — Нижний </w:t>
      </w:r>
      <w:r>
        <w:t xml:space="preserve">Новгород :</w:t>
      </w:r>
      <w:r>
        <w:t xml:space="preserve"> ВГУВТ, 2014. — 72 с. — </w:t>
      </w:r>
      <w:r>
        <w:t xml:space="preserve">Текст :</w:t>
      </w:r>
      <w:r>
        <w:t xml:space="preserve"> электронный // Лань : </w:t>
      </w:r>
      <w:r/>
    </w:p>
    <w:p>
      <w:pPr>
        <w:ind w:left="798" w:hanging="10"/>
        <w:spacing w:after="55"/>
      </w:pPr>
      <w:r>
        <w:t xml:space="preserve">электронно-библиотечная система. — </w:t>
      </w:r>
      <w:r>
        <w:t xml:space="preserve">URL</w:t>
      </w:r>
      <w:r>
        <w:t xml:space="preserve">: </w:t>
      </w:r>
      <w:hyperlink r:id="rId13" w:tooltip="https://e.lanbook.com/book/51564" w:history="1">
        <w:r>
          <w:t xml:space="preserve">https</w:t>
        </w:r>
        <w:r>
          <w:t xml:space="preserve">://</w:t>
        </w:r>
        <w:r>
          <w:t xml:space="preserve">e</w:t>
        </w:r>
        <w:r>
          <w:t xml:space="preserve">.</w:t>
        </w:r>
        <w:r>
          <w:t xml:space="preserve">lanbook</w:t>
        </w:r>
        <w:r>
          <w:t xml:space="preserve">.</w:t>
        </w:r>
        <w:r>
          <w:t xml:space="preserve">com</w:t>
        </w:r>
        <w:r>
          <w:t xml:space="preserve">/</w:t>
        </w:r>
        <w:r>
          <w:t xml:space="preserve">book</w:t>
        </w:r>
        <w:r>
          <w:t xml:space="preserve">/51564</w:t>
        </w:r>
      </w:hyperlink>
      <w:r/>
      <w:hyperlink r:id="rId14" w:tooltip="https://e.lanbook.com/book/51564" w:history="1">
        <w:r>
          <w:t xml:space="preserve"> </w:t>
        </w:r>
      </w:hyperlink>
      <w:r/>
      <w:r/>
    </w:p>
    <w:p>
      <w:pPr>
        <w:numPr>
          <w:ilvl w:val="0"/>
          <w:numId w:val="10"/>
        </w:numPr>
        <w:ind w:hanging="360"/>
        <w:spacing w:after="55" w:line="259" w:lineRule="auto"/>
      </w:pPr>
      <w:r>
        <w:t xml:space="preserve">Многоканальные телекоммуникационные </w:t>
      </w:r>
      <w:r>
        <w:t xml:space="preserve">системы :</w:t>
      </w:r>
      <w:r>
        <w:t xml:space="preserve"> учебное пособие. — Санкт-</w:t>
      </w:r>
      <w:r>
        <w:t xml:space="preserve">Петербург :</w:t>
      </w:r>
      <w:r>
        <w:t xml:space="preserve"> </w:t>
      </w:r>
      <w:r/>
    </w:p>
    <w:p>
      <w:pPr>
        <w:ind w:left="798" w:hanging="10"/>
        <w:spacing w:after="269"/>
      </w:pPr>
      <w:r>
        <w:t xml:space="preserve">СПбГУТ</w:t>
      </w:r>
      <w:r>
        <w:t xml:space="preserve"> им. М.А. Бонч-Бруевича, 2016 — Часть 1 — 2016. — 111 с. — </w:t>
      </w:r>
      <w:r>
        <w:t xml:space="preserve">Текст :</w:t>
      </w:r>
      <w:r>
        <w:t xml:space="preserve"> электронный // Лань : электронно-библиотечная система. — </w:t>
      </w:r>
      <w:r>
        <w:t xml:space="preserve">URL</w:t>
      </w:r>
      <w:r>
        <w:t xml:space="preserve">: </w:t>
      </w:r>
      <w:hyperlink r:id="rId15" w:tooltip="https://e.lanbook.com/book/180121" w:history="1">
        <w:r>
          <w:t xml:space="preserve">https</w:t>
        </w:r>
        <w:r>
          <w:t xml:space="preserve">://</w:t>
        </w:r>
        <w:r>
          <w:t xml:space="preserve">e</w:t>
        </w:r>
        <w:r>
          <w:t xml:space="preserve">.</w:t>
        </w:r>
        <w:r>
          <w:t xml:space="preserve">lanbook</w:t>
        </w:r>
        <w:r>
          <w:t xml:space="preserve">.</w:t>
        </w:r>
        <w:r>
          <w:t xml:space="preserve">com</w:t>
        </w:r>
        <w:r>
          <w:t xml:space="preserve">/</w:t>
        </w:r>
        <w:r>
          <w:t xml:space="preserve">book</w:t>
        </w:r>
        <w:r>
          <w:t xml:space="preserve">/180121</w:t>
        </w:r>
      </w:hyperlink>
      <w:r/>
      <w:hyperlink r:id="rId16" w:tooltip="https://e.lanbook.com/book/180121" w:history="1">
        <w:r>
          <w:t xml:space="preserve"> </w:t>
        </w:r>
      </w:hyperlink>
      <w:r/>
      <w:r/>
    </w:p>
    <w:p>
      <w:pPr>
        <w:jc w:val="both"/>
        <w:rPr>
          <w:b/>
        </w:rPr>
      </w:pPr>
      <w:r>
        <w:rPr>
          <w:b/>
        </w:rPr>
        <w:t xml:space="preserve">в) ресурсы сети «Интернет» </w:t>
      </w:r>
      <w:r>
        <w:rPr>
          <w:b/>
        </w:rPr>
      </w:r>
      <w:r>
        <w:rPr>
          <w:b/>
        </w:rPr>
      </w:r>
    </w:p>
    <w:p>
      <w:pPr>
        <w:jc w:val="both"/>
        <w:rPr>
          <w:highlight w:val="yellow"/>
        </w:rPr>
      </w:pPr>
      <w:r>
        <w:rPr>
          <w:highlight w:val="yellow"/>
        </w:rPr>
      </w:r>
      <w:r>
        <w:rPr>
          <w:highlight w:val="yellow"/>
        </w:rPr>
      </w:r>
      <w:r>
        <w:rPr>
          <w:highlight w:val="yellow"/>
        </w:rPr>
      </w:r>
    </w:p>
    <w:p>
      <w:pPr>
        <w:numPr>
          <w:ilvl w:val="0"/>
          <w:numId w:val="11"/>
        </w:numPr>
        <w:ind w:right="293" w:hanging="240"/>
        <w:jc w:val="both"/>
        <w:spacing w:line="268" w:lineRule="auto"/>
      </w:pPr>
      <w:r>
        <w:t xml:space="preserve">Интерактивная доска. </w:t>
      </w:r>
      <w:r/>
    </w:p>
    <w:p>
      <w:pPr>
        <w:numPr>
          <w:ilvl w:val="0"/>
          <w:numId w:val="11"/>
        </w:numPr>
        <w:ind w:right="293" w:hanging="240"/>
        <w:jc w:val="both"/>
        <w:spacing w:after="1" w:line="268" w:lineRule="auto"/>
      </w:pPr>
      <w:r/>
      <w:hyperlink r:id="rId17" w:tooltip="http://www.ois.org.ua/spravka/mat/index.htm" w:history="1">
        <w:r>
          <w:rPr>
            <w:color w:val="0000ff"/>
            <w:u w:val="single"/>
          </w:rPr>
          <w:t xml:space="preserve">http</w:t>
        </w:r>
        <w:r>
          <w:rPr>
            <w:color w:val="0000ff"/>
            <w:u w:val="single"/>
          </w:rPr>
          <w:t xml:space="preserve">://</w:t>
        </w:r>
        <w:r>
          <w:rPr>
            <w:color w:val="0000ff"/>
            <w:u w:val="single"/>
          </w:rPr>
          <w:t xml:space="preserve">www</w:t>
        </w:r>
        <w:r>
          <w:rPr>
            <w:color w:val="0000ff"/>
            <w:u w:val="single"/>
          </w:rPr>
          <w:t xml:space="preserve">.</w:t>
        </w:r>
        <w:r>
          <w:rPr>
            <w:color w:val="0000ff"/>
            <w:u w:val="single"/>
          </w:rPr>
          <w:t xml:space="preserve">ois</w:t>
        </w:r>
        <w:r>
          <w:rPr>
            <w:color w:val="0000ff"/>
            <w:u w:val="single"/>
          </w:rPr>
          <w:t xml:space="preserve">.</w:t>
        </w:r>
        <w:r>
          <w:rPr>
            <w:color w:val="0000ff"/>
            <w:u w:val="single"/>
          </w:rPr>
          <w:t xml:space="preserve">org</w:t>
        </w:r>
        <w:r>
          <w:rPr>
            <w:color w:val="0000ff"/>
            <w:u w:val="single"/>
          </w:rPr>
          <w:t xml:space="preserve">.</w:t>
        </w:r>
        <w:r>
          <w:rPr>
            <w:color w:val="0000ff"/>
            <w:u w:val="single"/>
          </w:rPr>
          <w:t xml:space="preserve">ua</w:t>
        </w:r>
        <w:r>
          <w:rPr>
            <w:color w:val="0000ff"/>
            <w:u w:val="single"/>
          </w:rPr>
          <w:t xml:space="preserve">/</w:t>
        </w:r>
        <w:r>
          <w:rPr>
            <w:color w:val="0000ff"/>
            <w:u w:val="single"/>
          </w:rPr>
          <w:t xml:space="preserve">spravka</w:t>
        </w:r>
        <w:r>
          <w:rPr>
            <w:color w:val="0000ff"/>
            <w:u w:val="single"/>
          </w:rPr>
          <w:t xml:space="preserve">/</w:t>
        </w:r>
        <w:r>
          <w:rPr>
            <w:color w:val="0000ff"/>
            <w:u w:val="single"/>
          </w:rPr>
          <w:t xml:space="preserve">mat</w:t>
        </w:r>
        <w:r>
          <w:rPr>
            <w:color w:val="0000ff"/>
            <w:u w:val="single"/>
          </w:rPr>
          <w:t xml:space="preserve">/</w:t>
        </w:r>
        <w:r>
          <w:rPr>
            <w:color w:val="0000ff"/>
            <w:u w:val="single"/>
          </w:rPr>
          <w:t xml:space="preserve">index</w:t>
        </w:r>
        <w:r>
          <w:rPr>
            <w:color w:val="0000ff"/>
            <w:u w:val="single"/>
          </w:rPr>
          <w:t xml:space="preserve">.</w:t>
        </w:r>
        <w:r>
          <w:rPr>
            <w:color w:val="0000ff"/>
            <w:u w:val="single"/>
          </w:rPr>
          <w:t xml:space="preserve">htm</w:t>
        </w:r>
      </w:hyperlink>
      <w:r/>
      <w:hyperlink r:id="rId18" w:tooltip="http://www.ois.org.ua/spravka/mat/index.htm" w:history="1">
        <w:r>
          <w:t xml:space="preserve"> </w:t>
        </w:r>
      </w:hyperlink>
      <w:r>
        <w:t xml:space="preserve">- электронная библиотека по математике.</w:t>
      </w:r>
      <w:r/>
    </w:p>
    <w:p>
      <w:pPr>
        <w:numPr>
          <w:ilvl w:val="0"/>
          <w:numId w:val="11"/>
        </w:numPr>
        <w:ind w:right="293" w:hanging="240"/>
        <w:jc w:val="both"/>
        <w:spacing w:after="1" w:line="268" w:lineRule="auto"/>
      </w:pPr>
      <w:r/>
      <w:hyperlink r:id="rId19" w:tooltip="http://eqworld.ipmnet.ru/ru/library.htm" w:history="1">
        <w:r>
          <w:rPr>
            <w:color w:val="0000ff"/>
            <w:u w:val="single"/>
          </w:rPr>
          <w:t xml:space="preserve">http</w:t>
        </w:r>
        <w:r>
          <w:rPr>
            <w:color w:val="0000ff"/>
            <w:u w:val="single"/>
          </w:rPr>
          <w:t xml:space="preserve">://</w:t>
        </w:r>
        <w:r>
          <w:rPr>
            <w:color w:val="0000ff"/>
            <w:u w:val="single"/>
          </w:rPr>
          <w:t xml:space="preserve">eqworld</w:t>
        </w:r>
        <w:r>
          <w:rPr>
            <w:color w:val="0000ff"/>
            <w:u w:val="single"/>
          </w:rPr>
          <w:t xml:space="preserve">.</w:t>
        </w:r>
        <w:r>
          <w:rPr>
            <w:color w:val="0000ff"/>
            <w:u w:val="single"/>
          </w:rPr>
          <w:t xml:space="preserve">ipmnet</w:t>
        </w:r>
        <w:r>
          <w:rPr>
            <w:color w:val="0000ff"/>
            <w:u w:val="single"/>
          </w:rPr>
          <w:t xml:space="preserve">.</w:t>
        </w:r>
        <w:r>
          <w:rPr>
            <w:color w:val="0000ff"/>
            <w:u w:val="single"/>
          </w:rPr>
          <w:t xml:space="preserve">ru</w:t>
        </w:r>
        <w:r>
          <w:rPr>
            <w:color w:val="0000ff"/>
            <w:u w:val="single"/>
          </w:rPr>
          <w:t xml:space="preserve">/</w:t>
        </w:r>
        <w:r>
          <w:rPr>
            <w:color w:val="0000ff"/>
            <w:u w:val="single"/>
          </w:rPr>
          <w:t xml:space="preserve">ru</w:t>
        </w:r>
        <w:r>
          <w:rPr>
            <w:color w:val="0000ff"/>
            <w:u w:val="single"/>
          </w:rPr>
          <w:t xml:space="preserve">/</w:t>
        </w:r>
        <w:r>
          <w:rPr>
            <w:color w:val="0000ff"/>
            <w:u w:val="single"/>
          </w:rPr>
          <w:t xml:space="preserve">library</w:t>
        </w:r>
        <w:r>
          <w:rPr>
            <w:color w:val="0000ff"/>
            <w:u w:val="single"/>
          </w:rPr>
          <w:t xml:space="preserve">.</w:t>
        </w:r>
        <w:r>
          <w:rPr>
            <w:color w:val="0000ff"/>
            <w:u w:val="single"/>
          </w:rPr>
          <w:t xml:space="preserve">htm</w:t>
        </w:r>
      </w:hyperlink>
      <w:r/>
      <w:hyperlink r:id="rId20" w:tooltip="http://eqworld.ipmnet.ru/ru/library.htm" w:history="1">
        <w:r>
          <w:t xml:space="preserve">-</w:t>
        </w:r>
      </w:hyperlink>
      <w:r>
        <w:t xml:space="preserve"> учебно-образовательная физико-математическая библиотека. </w:t>
      </w:r>
      <w:r/>
    </w:p>
    <w:p>
      <w:pPr>
        <w:numPr>
          <w:ilvl w:val="0"/>
          <w:numId w:val="11"/>
        </w:numPr>
        <w:ind w:right="293" w:hanging="240"/>
        <w:jc w:val="both"/>
        <w:spacing w:after="1" w:line="268" w:lineRule="auto"/>
      </w:pPr>
      <w:r/>
      <w:hyperlink r:id="rId21" w:tooltip="http://www.exponenta.ru/" w:history="1">
        <w:r>
          <w:rPr>
            <w:color w:val="0000ff"/>
            <w:u w:val="single"/>
          </w:rPr>
          <w:t xml:space="preserve">http</w:t>
        </w:r>
        <w:r>
          <w:rPr>
            <w:color w:val="0000ff"/>
            <w:u w:val="single"/>
          </w:rPr>
          <w:t xml:space="preserve">://</w:t>
        </w:r>
        <w:r>
          <w:rPr>
            <w:color w:val="0000ff"/>
            <w:u w:val="single"/>
          </w:rPr>
          <w:t xml:space="preserve">www</w:t>
        </w:r>
        <w:r>
          <w:rPr>
            <w:color w:val="0000ff"/>
            <w:u w:val="single"/>
          </w:rPr>
          <w:t xml:space="preserve">.</w:t>
        </w:r>
        <w:r>
          <w:rPr>
            <w:color w:val="0000ff"/>
            <w:u w:val="single"/>
          </w:rPr>
          <w:t xml:space="preserve">exponenta</w:t>
        </w:r>
        <w:r>
          <w:rPr>
            <w:color w:val="0000ff"/>
            <w:u w:val="single"/>
          </w:rPr>
          <w:t xml:space="preserve">.</w:t>
        </w:r>
        <w:r>
          <w:rPr>
            <w:color w:val="0000ff"/>
            <w:u w:val="single"/>
          </w:rPr>
          <w:t xml:space="preserve">ru</w:t>
        </w:r>
        <w:r>
          <w:rPr>
            <w:color w:val="0000ff"/>
            <w:u w:val="single"/>
          </w:rPr>
          <w:t xml:space="preserve">/</w:t>
        </w:r>
      </w:hyperlink>
      <w:r/>
      <w:hyperlink r:id="rId22" w:tooltip="http://www.exponenta.ru/" w:history="1">
        <w:r>
          <w:t xml:space="preserve">-</w:t>
        </w:r>
      </w:hyperlink>
      <w:r>
        <w:t xml:space="preserve"> образовательный математический сайт. </w:t>
      </w:r>
      <w:r/>
    </w:p>
    <w:p>
      <w:pPr>
        <w:ind w:right="293"/>
        <w:jc w:val="both"/>
        <w:spacing w:after="1" w:line="268" w:lineRule="auto"/>
      </w:pPr>
      <w:r/>
      <w:r/>
    </w:p>
    <w:p>
      <w:pPr>
        <w:jc w:val="both"/>
        <w:rPr>
          <w:b/>
        </w:rPr>
      </w:pPr>
      <w:r>
        <w:rPr>
          <w:b/>
        </w:rPr>
        <w:t xml:space="preserve">г) дополнительная литература, доступная студентам ЯрГУ</w:t>
      </w:r>
      <w:r>
        <w:rPr>
          <w:b/>
        </w:rPr>
      </w:r>
      <w:r>
        <w:rPr>
          <w:b/>
        </w:rPr>
      </w:r>
    </w:p>
    <w:p>
      <w:pPr>
        <w:pStyle w:val="887"/>
        <w:numPr>
          <w:ilvl w:val="0"/>
          <w:numId w:val="15"/>
        </w:numPr>
        <w:ind w:left="709" w:right="0" w:hanging="425"/>
        <w:rPr>
          <w:sz w:val="24"/>
          <w:szCs w:val="24"/>
        </w:rPr>
      </w:pPr>
      <w:r>
        <w:rPr>
          <w:sz w:val="24"/>
          <w:highlight w:val="none"/>
        </w:rPr>
      </w:r>
      <w:r>
        <w:rPr>
          <w:sz w:val="24"/>
          <w:highlight w:val="none"/>
        </w:rPr>
        <w:t xml:space="preserve">Г</w:t>
      </w:r>
      <w:r>
        <w:rPr>
          <w:sz w:val="24"/>
          <w:highlight w:val="none"/>
        </w:rPr>
        <w:t xml:space="preserve">ордиенко, В. Н. Многоканальные телекоммуникационные системы   : учебник для вузов / Гордиенко В. Н. , Тверецкий М. С. - 2-е издание, испр. и доп. - Москва : Горячая линия - Телеком, 2013. - 396 с. - ISBN 978-5-9912-0251-0. - Текст : электронный // ЭБС "Кон</w:t>
      </w:r>
      <w:r>
        <w:rPr>
          <w:sz w:val="24"/>
          <w:highlight w:val="none"/>
        </w:rPr>
        <w:t xml:space="preserve">сультант студента" : [сайт]. - URL : </w:t>
      </w:r>
      <w:hyperlink r:id="rId23" w:tooltip="https://www.studentlibrary.ru/ru/book/ISBN9785991202510.html?SSr=07E803011FA57" w:history="1">
        <w:r>
          <w:rPr>
            <w:rStyle w:val="844"/>
            <w:sz w:val="24"/>
            <w:highlight w:val="none"/>
          </w:rPr>
          <w:t xml:space="preserve">https://www.studentlibrary.ru/ru/book/ISBN9785991202510.html?SSr=07E803011FA57</w:t>
        </w:r>
        <w:r>
          <w:rPr>
            <w:rStyle w:val="844"/>
            <w:sz w:val="24"/>
            <w:highlight w:val="none"/>
          </w:rPr>
        </w:r>
      </w:hyperlink>
      <w:r>
        <w:rPr>
          <w:sz w:val="24"/>
          <w:highlight w:val="none"/>
        </w:rPr>
        <w:t xml:space="preserve"> </w:t>
      </w:r>
      <w:r>
        <w:rPr>
          <w:sz w:val="24"/>
          <w:szCs w:val="24"/>
        </w:rPr>
      </w:r>
      <w:r>
        <w:rPr>
          <w:sz w:val="24"/>
          <w:szCs w:val="24"/>
        </w:rPr>
      </w:r>
    </w:p>
    <w:p>
      <w:pPr>
        <w:ind w:right="293"/>
        <w:jc w:val="both"/>
        <w:spacing w:after="1" w:line="268" w:lineRule="auto"/>
      </w:pPr>
      <w:r>
        <w:rPr>
          <w:highlight w:val="none"/>
        </w:rPr>
      </w:r>
      <w:r>
        <w:rPr>
          <w:highlight w:val="none"/>
        </w:rPr>
      </w:r>
      <w:r/>
    </w:p>
    <w:p>
      <w:pPr>
        <w:ind w:left="10" w:right="66" w:hanging="10"/>
        <w:jc w:val="both"/>
        <w:spacing w:after="131" w:line="268" w:lineRule="auto"/>
      </w:pPr>
      <w:r/>
      <w:r/>
    </w:p>
    <w:p>
      <w:pPr>
        <w:ind w:left="10" w:right="66" w:hanging="10"/>
        <w:jc w:val="both"/>
        <w:spacing w:after="131" w:line="268" w:lineRule="auto"/>
      </w:pPr>
      <w:r>
        <w:rPr>
          <w:highlight w:val="none"/>
        </w:rPr>
      </w:r>
      <w:r>
        <w:rPr>
          <w:highlight w:val="none"/>
        </w:rPr>
      </w:r>
      <w:r/>
    </w:p>
    <w:p>
      <w:pPr>
        <w:ind w:right="142"/>
        <w:tabs>
          <w:tab w:val="left" w:pos="5670" w:leader="none"/>
        </w:tabs>
        <w:rPr>
          <w:sz w:val="28"/>
          <w:szCs w:val="28"/>
        </w:rPr>
        <w:sectPr>
          <w:footnotePr/>
          <w:endnotePr/>
          <w:type w:val="nextPage"/>
          <w:pgSz w:w="11906" w:h="16838" w:orient="portrait"/>
          <w:pgMar w:top="1134" w:right="1134" w:bottom="1134" w:left="1418" w:header="0" w:footer="0" w:gutter="0"/>
          <w:cols w:num="1" w:sep="0" w:space="720" w:equalWidth="1"/>
          <w:docGrid w:linePitch="360"/>
        </w:sectPr>
      </w:pPr>
      <w:r>
        <w:rPr>
          <w:sz w:val="28"/>
          <w:szCs w:val="28"/>
        </w:rPr>
      </w:r>
      <w:r>
        <w:rPr>
          <w:sz w:val="28"/>
          <w:szCs w:val="28"/>
        </w:rPr>
      </w:r>
      <w:r>
        <w:rPr>
          <w:sz w:val="28"/>
          <w:szCs w:val="28"/>
        </w:rPr>
      </w:r>
    </w:p>
    <w:p>
      <w:pPr>
        <w:ind w:firstLine="1276"/>
        <w:jc w:val="right"/>
        <w:rPr>
          <w:b/>
        </w:rPr>
      </w:pPr>
      <w:r>
        <w:rPr>
          <w:b/>
        </w:rPr>
        <w:t xml:space="preserve">Приложение № 1 к рабочей программе дисциплины</w:t>
      </w:r>
      <w:r>
        <w:rPr>
          <w:b/>
        </w:rPr>
      </w:r>
      <w:r>
        <w:rPr>
          <w:b/>
        </w:rPr>
      </w:r>
    </w:p>
    <w:p>
      <w:pPr>
        <w:jc w:val="right"/>
        <w:rPr>
          <w:b/>
          <w:bCs/>
        </w:rPr>
      </w:pPr>
      <w:r>
        <w:rPr>
          <w:b/>
          <w:bCs/>
        </w:rPr>
        <w:t xml:space="preserve">«</w:t>
      </w:r>
      <w:r>
        <w:rPr>
          <w:sz w:val="24"/>
          <w:szCs w:val="24"/>
        </w:rPr>
        <w:t xml:space="preserve">Телекоммуникационные технологии</w:t>
      </w:r>
      <w:r>
        <w:rPr>
          <w:b/>
          <w:bCs/>
        </w:rPr>
        <w:t xml:space="preserve">»</w:t>
      </w:r>
      <w:r>
        <w:rPr>
          <w:b/>
          <w:bCs/>
        </w:rPr>
      </w:r>
      <w:r>
        <w:rPr>
          <w:b/>
          <w:bCs/>
        </w:rPr>
      </w:r>
    </w:p>
    <w:p>
      <w:pPr>
        <w:jc w:val="left"/>
        <w:rPr>
          <w:i/>
          <w:sz w:val="20"/>
          <w:szCs w:val="20"/>
        </w:rPr>
      </w:pPr>
      <w:r>
        <w:rPr>
          <w:i/>
          <w:sz w:val="20"/>
          <w:szCs w:val="20"/>
        </w:rPr>
      </w:r>
      <w:r>
        <w:rPr>
          <w:i/>
          <w:sz w:val="20"/>
          <w:szCs w:val="20"/>
        </w:rPr>
      </w:r>
      <w:r>
        <w:rPr>
          <w:i/>
          <w:sz w:val="20"/>
          <w:szCs w:val="20"/>
        </w:rPr>
      </w:r>
    </w:p>
    <w:p>
      <w:pPr>
        <w:jc w:val="center"/>
      </w:pPr>
      <w:r>
        <w:rPr>
          <w:b/>
        </w:rPr>
        <w:t xml:space="preserve">Фонд оценочных средств</w:t>
      </w:r>
      <w:r>
        <w:rPr>
          <w:b/>
          <w:bCs/>
        </w:rPr>
        <w:t xml:space="preserve"> </w:t>
      </w:r>
      <w:r/>
    </w:p>
    <w:p>
      <w:pPr>
        <w:jc w:val="center"/>
        <w:rPr>
          <w:b/>
          <w:bCs/>
        </w:rPr>
      </w:pPr>
      <w:r>
        <w:rPr>
          <w:b/>
          <w:bCs/>
        </w:rPr>
        <w:t xml:space="preserve">для проведения текущего контроля успеваемости </w:t>
      </w:r>
      <w:r>
        <w:rPr>
          <w:b/>
          <w:bCs/>
        </w:rPr>
      </w:r>
      <w:r>
        <w:rPr>
          <w:b/>
          <w:bCs/>
        </w:rPr>
      </w:r>
    </w:p>
    <w:p>
      <w:pPr>
        <w:jc w:val="center"/>
      </w:pPr>
      <w:r>
        <w:rPr>
          <w:b/>
          <w:bCs/>
        </w:rPr>
        <w:t xml:space="preserve">и </w:t>
      </w:r>
      <w:r>
        <w:rPr>
          <w:b/>
        </w:rPr>
        <w:t xml:space="preserve">промежуточной аттестации студентов</w:t>
      </w:r>
      <w:r>
        <w:rPr>
          <w:b/>
          <w:bCs/>
        </w:rPr>
        <w:t xml:space="preserve"> </w:t>
      </w:r>
      <w:r/>
    </w:p>
    <w:p>
      <w:pPr>
        <w:jc w:val="center"/>
        <w:rPr>
          <w:b/>
          <w:bCs/>
        </w:rPr>
      </w:pPr>
      <w:r>
        <w:rPr>
          <w:b/>
          <w:bCs/>
        </w:rPr>
        <w:t xml:space="preserve">по дисциплине</w:t>
      </w:r>
      <w:r>
        <w:rPr>
          <w:b/>
          <w:bCs/>
        </w:rPr>
      </w:r>
      <w:r>
        <w:rPr>
          <w:b/>
          <w:bCs/>
        </w:rPr>
      </w:r>
    </w:p>
    <w:p>
      <w:pPr>
        <w:jc w:val="both"/>
        <w:rPr>
          <w:b/>
          <w:bCs/>
        </w:rPr>
      </w:pPr>
      <w:r>
        <w:rPr>
          <w:b/>
          <w:bCs/>
        </w:rPr>
      </w:r>
      <w:r>
        <w:rPr>
          <w:b/>
          <w:bCs/>
        </w:rPr>
      </w:r>
      <w:r>
        <w:rPr>
          <w:b/>
          <w:bCs/>
        </w:rPr>
      </w:r>
    </w:p>
    <w:p>
      <w:pPr>
        <w:jc w:val="center"/>
        <w:rPr>
          <w:bCs/>
        </w:rPr>
      </w:pPr>
      <w:r>
        <w:rPr>
          <w:bCs/>
        </w:rPr>
      </w:r>
      <w:r>
        <w:rPr>
          <w:bCs/>
        </w:rPr>
      </w:r>
      <w:r>
        <w:rPr>
          <w:bCs/>
        </w:rPr>
      </w:r>
    </w:p>
    <w:p>
      <w:pPr>
        <w:jc w:val="center"/>
      </w:pPr>
      <w:r/>
      <w:r/>
    </w:p>
    <w:p>
      <w:pPr>
        <w:numPr>
          <w:ilvl w:val="0"/>
          <w:numId w:val="4"/>
        </w:numPr>
        <w:jc w:val="center"/>
      </w:pPr>
      <w:r>
        <w:t xml:space="preserve">Типовые контрольные задания и иные материалы,</w:t>
      </w:r>
      <w:r/>
    </w:p>
    <w:p>
      <w:pPr>
        <w:jc w:val="center"/>
      </w:pPr>
      <w:r>
        <w:t xml:space="preserve">используемые в процессе текущего контроля успеваемости</w:t>
      </w:r>
      <w:r/>
    </w:p>
    <w:p>
      <w:pPr>
        <w:jc w:val="center"/>
        <w:rPr>
          <w:highlight w:val="yellow"/>
        </w:rPr>
      </w:pPr>
      <w:r>
        <w:rPr>
          <w:highlight w:val="yellow"/>
        </w:rPr>
      </w:r>
      <w:r>
        <w:rPr>
          <w:highlight w:val="yellow"/>
        </w:rPr>
      </w:r>
      <w:r>
        <w:rPr>
          <w:highlight w:val="yellow"/>
        </w:rPr>
      </w:r>
    </w:p>
    <w:p>
      <w:pPr>
        <w:ind w:left="562" w:hanging="10"/>
        <w:spacing w:after="21"/>
      </w:pPr>
      <w:r>
        <w:rPr>
          <w:b/>
        </w:rPr>
        <w:t xml:space="preserve">Образцы заданий для лабораторных работ: </w:t>
      </w:r>
      <w:r/>
    </w:p>
    <w:p>
      <w:pPr>
        <w:numPr>
          <w:ilvl w:val="0"/>
          <w:numId w:val="5"/>
        </w:numPr>
        <w:ind w:right="66" w:hanging="360"/>
        <w:jc w:val="both"/>
        <w:spacing w:after="53" w:line="268" w:lineRule="auto"/>
      </w:pPr>
      <w:r>
        <w:t xml:space="preserve">Создайте </w:t>
      </w:r>
      <w:r>
        <w:t xml:space="preserve">html</w:t>
      </w:r>
      <w:r>
        <w:t xml:space="preserve">-файл (кодировка </w:t>
      </w:r>
      <w:r>
        <w:t xml:space="preserve">utf</w:t>
      </w:r>
      <w:r>
        <w:t xml:space="preserve">-8) с заголовком "Задача 1", результат которого показан на рис. 1. </w:t>
      </w:r>
      <w:r>
        <w:t xml:space="preserve">Используйте подходящий тег заголовка (&lt;h1&gt; - &lt;h6&gt;), теги &lt;</w:t>
      </w:r>
      <w:r>
        <w:t xml:space="preserve">br</w:t>
      </w:r>
      <w:r>
        <w:t xml:space="preserve">&gt;, &lt;p&gt;, &lt;i&gt;, &lt;</w:t>
      </w:r>
      <w:r>
        <w:t xml:space="preserve">em</w:t>
      </w:r>
      <w:r>
        <w:t xml:space="preserve">&gt;, &lt;b&gt;, &lt;</w:t>
      </w:r>
      <w:r>
        <w:t xml:space="preserve">strong</w:t>
      </w:r>
      <w:r>
        <w:t xml:space="preserve">&gt;. Выясните различия тегов &lt;i&gt; и &lt;</w:t>
      </w:r>
      <w:r>
        <w:t xml:space="preserve">em</w:t>
      </w:r>
      <w:r>
        <w:t xml:space="preserve">&gt;, &lt;b&gt; и &lt;</w:t>
      </w:r>
      <w:r>
        <w:t xml:space="preserve">strong</w:t>
      </w:r>
      <w:r>
        <w:t xml:space="preserve">&gt;.  </w:t>
      </w:r>
      <w:r/>
    </w:p>
    <w:p>
      <w:pPr>
        <w:ind w:left="2785"/>
        <w:spacing w:after="10"/>
      </w:pPr>
      <w:r>
        <mc:AlternateContent>
          <mc:Choice Requires="wpg">
            <w:drawing>
              <wp:inline xmlns:wp="http://schemas.openxmlformats.org/drawingml/2006/wordprocessingDrawing" distT="0" distB="0" distL="0" distR="0">
                <wp:extent cx="2623058" cy="1528086"/>
                <wp:effectExtent l="0" t="0" r="0" b="0"/>
                <wp:docPr id="2" name="Group 38174"/>
                <wp:cNvGraphicFramePr/>
                <a:graphic xmlns:a="http://schemas.openxmlformats.org/drawingml/2006/main">
                  <a:graphicData uri="http://schemas.microsoft.com/office/word/2010/wordprocessingGroup">
                    <wpg:wgp>
                      <wpg:cNvGrpSpPr/>
                      <wpg:grpSpPr bwMode="auto">
                        <a:xfrm>
                          <a:off x="0" y="0"/>
                          <a:ext cx="2623058" cy="1528086"/>
                          <a:chOff x="0" y="0"/>
                          <a:chExt cx="2623058" cy="1528086"/>
                        </a:xfrm>
                      </wpg:grpSpPr>
                      <wps:wsp>
                        <wps:cNvPr id="0" name=""/>
                        <wps:cNvSpPr/>
                        <wps:spPr bwMode="auto">
                          <a:xfrm>
                            <a:off x="2520950" y="1222223"/>
                            <a:ext cx="50673" cy="224380"/>
                          </a:xfrm>
                          <a:prstGeom prst="rect">
                            <a:avLst/>
                          </a:prstGeom>
                          <a:ln>
                            <a:noFill/>
                          </a:ln>
                        </wps:spPr>
                        <wps:txbx>
                          <w:txbxContent>
                            <w:p>
                              <w:r>
                                <w:t xml:space="preserve"> </w:t>
                              </w:r>
                              <w:r/>
                            </w:p>
                          </w:txbxContent>
                        </wps:txbx>
                        <wps:bodyPr horzOverflow="overflow" vert="horz" lIns="0" tIns="0" rIns="0" bIns="0" rtlCol="0">
                          <a:noAutofit/>
                        </wps:bodyPr>
                      </wps:wsp>
                      <wps:wsp>
                        <wps:cNvPr id="1" name=""/>
                        <wps:cNvSpPr/>
                        <wps:spPr bwMode="auto">
                          <a:xfrm>
                            <a:off x="0" y="1389452"/>
                            <a:ext cx="312551" cy="184382"/>
                          </a:xfrm>
                          <a:prstGeom prst="rect">
                            <a:avLst/>
                          </a:prstGeom>
                          <a:ln>
                            <a:noFill/>
                          </a:ln>
                        </wps:spPr>
                        <wps:txbx>
                          <w:txbxContent>
                            <w:p>
                              <w:r>
                                <w:t xml:space="preserve">Рис</w:t>
                              </w:r>
                              <w:r/>
                            </w:p>
                          </w:txbxContent>
                        </wps:txbx>
                        <wps:bodyPr horzOverflow="overflow" vert="horz" lIns="0" tIns="0" rIns="0" bIns="0" rtlCol="0">
                          <a:noAutofit/>
                        </wps:bodyPr>
                      </wps:wsp>
                      <wps:wsp>
                        <wps:cNvPr id="2" name=""/>
                        <wps:cNvSpPr/>
                        <wps:spPr bwMode="auto">
                          <a:xfrm>
                            <a:off x="234696" y="1359332"/>
                            <a:ext cx="50673" cy="224380"/>
                          </a:xfrm>
                          <a:prstGeom prst="rect">
                            <a:avLst/>
                          </a:prstGeom>
                          <a:ln>
                            <a:noFill/>
                          </a:ln>
                        </wps:spPr>
                        <wps:txbx>
                          <w:txbxContent>
                            <w:p>
                              <w:r>
                                <w:t xml:space="preserve">.</w:t>
                              </w:r>
                              <w:r/>
                            </w:p>
                          </w:txbxContent>
                        </wps:txbx>
                        <wps:bodyPr horzOverflow="overflow" vert="horz" lIns="0" tIns="0" rIns="0" bIns="0" rtlCol="0">
                          <a:noAutofit/>
                        </wps:bodyPr>
                      </wps:wsp>
                      <wps:wsp>
                        <wps:cNvPr id="3" name=""/>
                        <wps:cNvSpPr/>
                        <wps:spPr bwMode="auto">
                          <a:xfrm>
                            <a:off x="272796" y="1359332"/>
                            <a:ext cx="50673" cy="224380"/>
                          </a:xfrm>
                          <a:prstGeom prst="rect">
                            <a:avLst/>
                          </a:prstGeom>
                          <a:ln>
                            <a:noFill/>
                          </a:ln>
                        </wps:spPr>
                        <wps:txbx>
                          <w:txbxContent>
                            <w:p>
                              <w:r>
                                <w:t xml:space="preserve"> </w:t>
                              </w:r>
                              <w:r/>
                            </w:p>
                          </w:txbxContent>
                        </wps:txbx>
                        <wps:bodyPr horzOverflow="overflow" vert="horz" lIns="0" tIns="0" rIns="0" bIns="0" rtlCol="0">
                          <a:noAutofit/>
                        </wps:bodyPr>
                      </wps:wsp>
                      <wps:wsp>
                        <wps:cNvPr id="4" name=""/>
                        <wps:cNvSpPr/>
                        <wps:spPr bwMode="auto">
                          <a:xfrm>
                            <a:off x="310896" y="1359332"/>
                            <a:ext cx="101346" cy="224380"/>
                          </a:xfrm>
                          <a:prstGeom prst="rect">
                            <a:avLst/>
                          </a:prstGeom>
                          <a:ln>
                            <a:noFill/>
                          </a:ln>
                        </wps:spPr>
                        <wps:txbx>
                          <w:txbxContent>
                            <w:p>
                              <w:r>
                                <w:t xml:space="preserve">1</w:t>
                              </w:r>
                              <w:r/>
                            </w:p>
                          </w:txbxContent>
                        </wps:txbx>
                        <wps:bodyPr horzOverflow="overflow" vert="horz" lIns="0" tIns="0" rIns="0" bIns="0" rtlCol="0">
                          <a:noAutofit/>
                        </wps:bodyPr>
                      </wps:wsp>
                      <wps:wsp>
                        <wps:cNvPr id="5" name=""/>
                        <wps:cNvSpPr/>
                        <wps:spPr bwMode="auto">
                          <a:xfrm>
                            <a:off x="387096" y="1389452"/>
                            <a:ext cx="2922413" cy="184382"/>
                          </a:xfrm>
                          <a:prstGeom prst="rect">
                            <a:avLst/>
                          </a:prstGeom>
                          <a:ln>
                            <a:noFill/>
                          </a:ln>
                        </wps:spPr>
                        <wps:txbx>
                          <w:txbxContent>
                            <w:p>
                              <w:r>
                                <w:t xml:space="preserve">. Результат выполнения задания 1</w:t>
                              </w:r>
                              <w:r/>
                            </w:p>
                          </w:txbxContent>
                        </wps:txbx>
                        <wps:bodyPr horzOverflow="overflow" vert="horz" lIns="0" tIns="0" rIns="0" bIns="0" rtlCol="0">
                          <a:noAutofit/>
                        </wps:bodyPr>
                      </wps:wsp>
                      <wps:wsp>
                        <wps:cNvPr id="6" name=""/>
                        <wps:cNvSpPr/>
                        <wps:spPr bwMode="auto">
                          <a:xfrm>
                            <a:off x="2584958" y="1359332"/>
                            <a:ext cx="50673" cy="224380"/>
                          </a:xfrm>
                          <a:prstGeom prst="rect">
                            <a:avLst/>
                          </a:prstGeom>
                          <a:ln>
                            <a:noFill/>
                          </a:ln>
                        </wps:spPr>
                        <wps:txbx>
                          <w:txbxContent>
                            <w:p>
                              <w:r>
                                <w:t xml:space="preserve"> </w:t>
                              </w:r>
                              <w:r/>
                            </w:p>
                          </w:txbxContent>
                        </wps:txbx>
                        <wps:bodyPr horzOverflow="overflow" vert="horz" lIns="0" tIns="0" rIns="0" bIns="0" rtlCol="0">
                          <a:noAutofit/>
                        </wps:bodyPr>
                      </wps:wsp>
                      <pic:pic xmlns:pic="http://schemas.openxmlformats.org/drawingml/2006/picture">
                        <pic:nvPicPr>
                          <pic:cNvPr id="1106" name="Picture 1106"/>
                          <pic:cNvPicPr/>
                          <pic:nvPr/>
                        </pic:nvPicPr>
                        <pic:blipFill>
                          <a:blip r:embed="rId24"/>
                          <a:stretch/>
                        </pic:blipFill>
                        <pic:spPr bwMode="auto">
                          <a:xfrm>
                            <a:off x="311277" y="4826"/>
                            <a:ext cx="2198878" cy="1340485"/>
                          </a:xfrm>
                          <a:prstGeom prst="rect">
                            <a:avLst/>
                          </a:prstGeom>
                        </pic:spPr>
                      </pic:pic>
                      <wps:wsp>
                        <wps:cNvPr id="1107" name=""/>
                        <wps:cNvSpPr/>
                        <wps:spPr bwMode="auto">
                          <a:xfrm>
                            <a:off x="306451" y="0"/>
                            <a:ext cx="2208403" cy="1350011"/>
                          </a:xfrm>
                          <a:custGeom>
                            <a:avLst/>
                            <a:gdLst/>
                            <a:ahLst/>
                            <a:cxnLst/>
                            <a:rect l="0" t="0" r="0" b="0"/>
                            <a:pathLst>
                              <a:path w="2208403" h="1350011" fill="norm" stroke="1" extrusionOk="0">
                                <a:moveTo>
                                  <a:pt x="0" y="1350011"/>
                                </a:moveTo>
                                <a:lnTo>
                                  <a:pt x="2208403" y="1350011"/>
                                </a:lnTo>
                                <a:lnTo>
                                  <a:pt x="2208403" y="0"/>
                                </a:lnTo>
                                <a:lnTo>
                                  <a:pt x="0" y="0"/>
                                </a:lnTo>
                                <a:close/>
                              </a:path>
                            </a:pathLst>
                          </a:custGeom>
                          <a:ln w="9525" cap="flat">
                            <a:round/>
                          </a:ln>
                        </wps:spPr>
                        <wps:style>
                          <a:lnRef idx="1">
                            <a:srgbClr val="4F81BD"/>
                          </a:lnRef>
                          <a:fillRef idx="0">
                            <a:srgbClr val="000000">
                              <a:alpha val="0"/>
                            </a:srgbClr>
                          </a:fillRef>
                          <a:effectRef idx="0">
                            <a:srgbClr val="000000"/>
                          </a:effectRef>
                          <a:fontRef idx="none"/>
                        </wps:style>
                        <wps:bodyPr rot="0">
                          <a:prstTxWarp prst="textNoShape">
                            <a:avLst/>
                          </a:prstTxWarp>
                          <a:noAutofit/>
                        </wps:bodyPr>
                      </wps:wsp>
                    </wpg:wgp>
                  </a:graphicData>
                </a:graphic>
              </wp:inline>
            </w:drawing>
          </mc:Choice>
          <mc:Fallback>
            <w:pict>
              <v:group id="group 1" o:spid="_x0000_s0000" style="width:206.54pt;height:120.32pt;mso-wrap-distance-left:0.00pt;mso-wrap-distance-top:0.00pt;mso-wrap-distance-right:0.00pt;mso-wrap-distance-bottom:0.00pt;" coordorigin="0,0" coordsize="26230,15280">
                <v:shape id="shape 2" o:spid="_x0000_s2" o:spt="1" type="#_x0000_t1" style="position:absolute;left:25209;top:12222;width:506;height:2243;visibility:visible;" filled="f" stroked="f">
                  <v:textbox inset="0,0,0,0">
                    <w:txbxContent>
                      <w:p>
                        <w:r>
                          <w:t xml:space="preserve"> </w:t>
                        </w:r>
                        <w:r/>
                      </w:p>
                    </w:txbxContent>
                  </v:textbox>
                </v:shape>
                <v:shape id="shape 3" o:spid="_x0000_s3" o:spt="1" type="#_x0000_t1" style="position:absolute;left:0;top:13894;width:3125;height:1843;visibility:visible;" filled="f" stroked="f">
                  <v:textbox inset="0,0,0,0">
                    <w:txbxContent>
                      <w:p>
                        <w:r>
                          <w:t xml:space="preserve">Рис</w:t>
                        </w:r>
                        <w:r/>
                      </w:p>
                    </w:txbxContent>
                  </v:textbox>
                </v:shape>
                <v:shape id="shape 4" o:spid="_x0000_s4" o:spt="1" type="#_x0000_t1" style="position:absolute;left:2346;top:13593;width:506;height:2243;visibility:visible;" filled="f" stroked="f">
                  <v:textbox inset="0,0,0,0">
                    <w:txbxContent>
                      <w:p>
                        <w:r>
                          <w:t xml:space="preserve">.</w:t>
                        </w:r>
                        <w:r/>
                      </w:p>
                    </w:txbxContent>
                  </v:textbox>
                </v:shape>
                <v:shape id="shape 5" o:spid="_x0000_s5" o:spt="1" type="#_x0000_t1" style="position:absolute;left:2727;top:13593;width:506;height:2243;visibility:visible;" filled="f" stroked="f">
                  <v:textbox inset="0,0,0,0">
                    <w:txbxContent>
                      <w:p>
                        <w:r>
                          <w:t xml:space="preserve"> </w:t>
                        </w:r>
                        <w:r/>
                      </w:p>
                    </w:txbxContent>
                  </v:textbox>
                </v:shape>
                <v:shape id="shape 6" o:spid="_x0000_s6" o:spt="1" type="#_x0000_t1" style="position:absolute;left:3108;top:13593;width:1013;height:2243;visibility:visible;" filled="f" stroked="f">
                  <v:textbox inset="0,0,0,0">
                    <w:txbxContent>
                      <w:p>
                        <w:r>
                          <w:t xml:space="preserve">1</w:t>
                        </w:r>
                        <w:r/>
                      </w:p>
                    </w:txbxContent>
                  </v:textbox>
                </v:shape>
                <v:shape id="shape 7" o:spid="_x0000_s7" o:spt="1" type="#_x0000_t1" style="position:absolute;left:3870;top:13894;width:29224;height:1843;visibility:visible;" filled="f" stroked="f">
                  <v:textbox inset="0,0,0,0">
                    <w:txbxContent>
                      <w:p>
                        <w:r>
                          <w:t xml:space="preserve">. Результат выполнения задания 1</w:t>
                        </w:r>
                        <w:r/>
                      </w:p>
                    </w:txbxContent>
                  </v:textbox>
                </v:shape>
                <v:shape id="shape 8" o:spid="_x0000_s8" o:spt="1" type="#_x0000_t1" style="position:absolute;left:25849;top:13593;width:506;height:2243;visibility:visible;" filled="f" stroked="f">
                  <v:textbox inset="0,0,0,0">
                    <w:txbxContent>
                      <w:p>
                        <w:r>
                          <w:t xml:space="preserve"> </w:t>
                        </w:r>
                        <w:r/>
                      </w:p>
                    </w:txbxContent>
                  </v:textbox>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left:3112;top:48;width:21988;height:13404;" stroked="false">
                  <v:path textboxrect="0,0,0,0"/>
                  <v:imagedata r:id="rId24" o:title=""/>
                </v:shape>
                <v:shape id="shape 10" o:spid="_x0000_s10" style="position:absolute;left:3064;top:0;width:22084;height:13500;visibility:visible;" path="m0,100000l100000,100000l100000,0l0,0xe" coordsize="100000,100000" filled="f" strokecolor="#4F81BD" strokeweight="0.75pt">
                  <v:path textboxrect="0,0,0,0"/>
                  <v:stroke dashstyle="solid"/>
                </v:shape>
              </v:group>
            </w:pict>
          </mc:Fallback>
        </mc:AlternateContent>
      </w:r>
      <w:r/>
    </w:p>
    <w:p>
      <w:pPr>
        <w:numPr>
          <w:ilvl w:val="0"/>
          <w:numId w:val="5"/>
        </w:numPr>
        <w:ind w:right="66" w:hanging="360"/>
        <w:jc w:val="both"/>
        <w:spacing w:after="198" w:line="268" w:lineRule="auto"/>
      </w:pPr>
      <w:r>
        <w:t xml:space="preserve">Создайте </w:t>
      </w:r>
      <w:r>
        <w:t xml:space="preserve">html</w:t>
      </w:r>
      <w:r>
        <w:t xml:space="preserve">-файл, результат которого показан на рис. 2. </w:t>
      </w:r>
      <w:r>
        <w:t xml:space="preserve">Использовать тег &lt;</w:t>
      </w:r>
      <w:r>
        <w:t xml:space="preserve">img</w:t>
      </w:r>
      <w:r>
        <w:t xml:space="preserve">&gt; c заданием альтернативного текста и всплывающей подсказки. Размер самого файла изображения не меняйте. </w:t>
      </w:r>
      <w:r/>
    </w:p>
    <w:p>
      <w:pPr>
        <w:ind w:left="349"/>
        <w:jc w:val="center"/>
      </w:pPr>
      <w:r>
        <mc:AlternateContent>
          <mc:Choice Requires="wpg">
            <w:drawing>
              <wp:inline xmlns:wp="http://schemas.openxmlformats.org/drawingml/2006/wordprocessingDrawing" distT="0" distB="0" distL="0" distR="0">
                <wp:extent cx="2199005" cy="1483233"/>
                <wp:effectExtent l="0" t="0" r="0" b="0"/>
                <wp:docPr id="3" name="Picture 1254"/>
                <wp:cNvGraphicFramePr/>
                <a:graphic xmlns:a="http://schemas.openxmlformats.org/drawingml/2006/main">
                  <a:graphicData uri="http://schemas.openxmlformats.org/drawingml/2006/picture">
                    <pic:pic xmlns:pic="http://schemas.openxmlformats.org/drawingml/2006/picture">
                      <pic:nvPicPr>
                        <pic:cNvPr id="1254" name="Picture 1254"/>
                        <pic:cNvPicPr/>
                        <pic:nvPr/>
                      </pic:nvPicPr>
                      <pic:blipFill>
                        <a:blip r:embed="rId25"/>
                        <a:stretch/>
                      </pic:blipFill>
                      <pic:spPr bwMode="auto">
                        <a:xfrm>
                          <a:off x="0" y="0"/>
                          <a:ext cx="2199005" cy="148323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73.15pt;height:116.79pt;mso-wrap-distance-left:0.00pt;mso-wrap-distance-top:0.00pt;mso-wrap-distance-right:0.00pt;mso-wrap-distance-bottom:0.00pt;" stroked="false">
                <v:path textboxrect="0,0,0,0"/>
                <v:imagedata r:id="rId25" o:title=""/>
              </v:shape>
            </w:pict>
          </mc:Fallback>
        </mc:AlternateContent>
      </w:r>
      <w:r>
        <w:t xml:space="preserve"> </w:t>
      </w:r>
      <w:r/>
    </w:p>
    <w:p>
      <w:pPr>
        <w:ind w:left="10" w:right="67" w:hanging="10"/>
        <w:jc w:val="center"/>
        <w:spacing w:after="3"/>
      </w:pPr>
      <w:r>
        <w:t xml:space="preserve">Рис. 2. Результат выполнения задания 2 </w:t>
      </w:r>
      <w:r/>
    </w:p>
    <w:p>
      <w:pPr>
        <w:ind w:right="10"/>
        <w:jc w:val="center"/>
        <w:spacing w:after="27"/>
      </w:pPr>
      <w:r>
        <w:t xml:space="preserve"> </w:t>
      </w:r>
      <w:r/>
    </w:p>
    <w:p>
      <w:pPr>
        <w:numPr>
          <w:ilvl w:val="0"/>
          <w:numId w:val="5"/>
        </w:numPr>
        <w:ind w:right="66" w:hanging="360"/>
        <w:jc w:val="both"/>
        <w:spacing w:after="195" w:line="268" w:lineRule="auto"/>
      </w:pPr>
      <w:r>
        <w:t xml:space="preserve">Создайте </w:t>
      </w:r>
      <w:r>
        <w:t xml:space="preserve">html</w:t>
      </w:r>
      <w:r>
        <w:t xml:space="preserve">-файл, используя теги для формирования списков, результат которого показан на рис. 3. </w:t>
      </w:r>
      <w:r/>
    </w:p>
    <w:p>
      <w:pPr>
        <w:ind w:left="349"/>
        <w:jc w:val="center"/>
      </w:pPr>
      <w:r>
        <mc:AlternateContent>
          <mc:Choice Requires="wpg">
            <w:drawing>
              <wp:inline xmlns:wp="http://schemas.openxmlformats.org/drawingml/2006/wordprocessingDrawing" distT="0" distB="0" distL="0" distR="0">
                <wp:extent cx="2197989" cy="1160145"/>
                <wp:effectExtent l="0" t="0" r="0" b="0"/>
                <wp:docPr id="4"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r/>
                      </pic:nvPicPr>
                      <pic:blipFill>
                        <a:blip r:embed="rId26"/>
                        <a:stretch/>
                      </pic:blipFill>
                      <pic:spPr bwMode="auto">
                        <a:xfrm>
                          <a:off x="0" y="0"/>
                          <a:ext cx="2197989" cy="116014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73.07pt;height:91.35pt;mso-wrap-distance-left:0.00pt;mso-wrap-distance-top:0.00pt;mso-wrap-distance-right:0.00pt;mso-wrap-distance-bottom:0.00pt;" stroked="false">
                <v:path textboxrect="0,0,0,0"/>
                <v:imagedata r:id="rId26" o:title=""/>
              </v:shape>
            </w:pict>
          </mc:Fallback>
        </mc:AlternateContent>
      </w:r>
      <w:r>
        <w:t xml:space="preserve"> </w:t>
      </w:r>
      <w:r/>
    </w:p>
    <w:p>
      <w:pPr>
        <w:ind w:left="10" w:right="67" w:hanging="10"/>
        <w:jc w:val="center"/>
        <w:spacing w:after="3"/>
      </w:pPr>
      <w:r>
        <w:t xml:space="preserve">Рис. 3. Результат выполнения задания 3 </w:t>
      </w:r>
      <w:r/>
    </w:p>
    <w:p>
      <w:pPr>
        <w:ind w:right="10"/>
        <w:jc w:val="center"/>
        <w:spacing w:after="27"/>
      </w:pPr>
      <w:r>
        <w:t xml:space="preserve"> </w:t>
      </w:r>
      <w:r/>
    </w:p>
    <w:p>
      <w:pPr>
        <w:numPr>
          <w:ilvl w:val="0"/>
          <w:numId w:val="5"/>
        </w:numPr>
        <w:ind w:right="66" w:hanging="360"/>
        <w:jc w:val="both"/>
        <w:spacing w:after="53" w:line="268" w:lineRule="auto"/>
      </w:pPr>
      <w:r>
        <w:t xml:space="preserve">Создайте </w:t>
      </w:r>
      <w:r>
        <w:t xml:space="preserve">html</w:t>
      </w:r>
      <w:r>
        <w:t xml:space="preserve">-файл, используя теги для формирования гиперссылок, результат которого показан на рис. 4. </w:t>
      </w:r>
      <w:r/>
    </w:p>
    <w:p>
      <w:pPr>
        <w:ind w:left="3268"/>
      </w:pPr>
      <w:r>
        <mc:AlternateContent>
          <mc:Choice Requires="wpg">
            <w:drawing>
              <wp:inline xmlns:wp="http://schemas.openxmlformats.org/drawingml/2006/wordprocessingDrawing" distT="0" distB="0" distL="0" distR="0">
                <wp:extent cx="2252599" cy="1544092"/>
                <wp:effectExtent l="0" t="0" r="0" b="0"/>
                <wp:docPr id="5" name="Group 32475"/>
                <wp:cNvGraphicFramePr/>
                <a:graphic xmlns:a="http://schemas.openxmlformats.org/drawingml/2006/main">
                  <a:graphicData uri="http://schemas.microsoft.com/office/word/2010/wordprocessingGroup">
                    <wpg:wgp>
                      <wpg:cNvGrpSpPr/>
                      <wpg:grpSpPr bwMode="auto">
                        <a:xfrm>
                          <a:off x="0" y="0"/>
                          <a:ext cx="2252599" cy="1544092"/>
                          <a:chOff x="0" y="0"/>
                          <a:chExt cx="2252599" cy="1544092"/>
                        </a:xfrm>
                      </wpg:grpSpPr>
                      <wps:wsp>
                        <wps:cNvPr id="0" name=""/>
                        <wps:cNvSpPr/>
                        <wps:spPr bwMode="auto">
                          <a:xfrm>
                            <a:off x="2214499" y="1375385"/>
                            <a:ext cx="50673" cy="224380"/>
                          </a:xfrm>
                          <a:prstGeom prst="rect">
                            <a:avLst/>
                          </a:prstGeom>
                          <a:ln>
                            <a:noFill/>
                          </a:ln>
                        </wps:spPr>
                        <wps:txbx>
                          <w:txbxContent>
                            <w:p>
                              <w:r>
                                <w:t xml:space="preserve"> </w:t>
                              </w:r>
                              <w:r/>
                            </w:p>
                          </w:txbxContent>
                        </wps:txbx>
                        <wps:bodyPr horzOverflow="overflow" vert="horz" lIns="0" tIns="0" rIns="0" bIns="0" rtlCol="0">
                          <a:noAutofit/>
                        </wps:bodyPr>
                      </wps:wsp>
                      <pic:pic xmlns:pic="http://schemas.openxmlformats.org/drawingml/2006/picture">
                        <pic:nvPicPr>
                          <pic:cNvPr id="1258" name="Picture 1258"/>
                          <pic:cNvPicPr/>
                          <pic:nvPr/>
                        </pic:nvPicPr>
                        <pic:blipFill>
                          <a:blip r:embed="rId27"/>
                          <a:stretch/>
                        </pic:blipFill>
                        <pic:spPr bwMode="auto">
                          <a:xfrm>
                            <a:off x="4826" y="4826"/>
                            <a:ext cx="2199005" cy="1490726"/>
                          </a:xfrm>
                          <a:prstGeom prst="rect">
                            <a:avLst/>
                          </a:prstGeom>
                        </pic:spPr>
                      </pic:pic>
                      <wps:wsp>
                        <wps:cNvPr id="1259" name=""/>
                        <wps:cNvSpPr/>
                        <wps:spPr bwMode="auto">
                          <a:xfrm>
                            <a:off x="0" y="0"/>
                            <a:ext cx="2208530" cy="1500251"/>
                          </a:xfrm>
                          <a:custGeom>
                            <a:avLst/>
                            <a:gdLst/>
                            <a:ahLst/>
                            <a:cxnLst/>
                            <a:rect l="0" t="0" r="0" b="0"/>
                            <a:pathLst>
                              <a:path w="2208530" h="1500251" fill="norm" stroke="1" extrusionOk="0">
                                <a:moveTo>
                                  <a:pt x="0" y="1500251"/>
                                </a:moveTo>
                                <a:lnTo>
                                  <a:pt x="2208530" y="1500251"/>
                                </a:lnTo>
                                <a:lnTo>
                                  <a:pt x="2208530" y="0"/>
                                </a:lnTo>
                                <a:lnTo>
                                  <a:pt x="0" y="0"/>
                                </a:lnTo>
                                <a:close/>
                              </a:path>
                            </a:pathLst>
                          </a:custGeom>
                          <a:ln w="9525" cap="flat">
                            <a:round/>
                          </a:ln>
                        </wps:spPr>
                        <wps:style>
                          <a:lnRef idx="1">
                            <a:srgbClr val="4F81BD"/>
                          </a:lnRef>
                          <a:fillRef idx="0">
                            <a:srgbClr val="000000">
                              <a:alpha val="0"/>
                            </a:srgbClr>
                          </a:fillRef>
                          <a:effectRef idx="0">
                            <a:srgbClr val="000000"/>
                          </a:effectRef>
                          <a:fontRef idx="none"/>
                        </wps:style>
                        <wps:bodyPr rot="0">
                          <a:prstTxWarp prst="textNoShape">
                            <a:avLst/>
                          </a:prstTxWarp>
                          <a:noAutofit/>
                        </wps:bodyPr>
                      </wps:wsp>
                    </wpg:wgp>
                  </a:graphicData>
                </a:graphic>
              </wp:inline>
            </w:drawing>
          </mc:Choice>
          <mc:Fallback>
            <w:pict>
              <v:group id="group 13" o:spid="_x0000_s0000" style="width:177.37pt;height:121.58pt;mso-wrap-distance-left:0.00pt;mso-wrap-distance-top:0.00pt;mso-wrap-distance-right:0.00pt;mso-wrap-distance-bottom:0.00pt;" coordorigin="0,0" coordsize="22525,15440">
                <v:shape id="shape 14" o:spid="_x0000_s14" o:spt="1" type="#_x0000_t1" style="position:absolute;left:22144;top:13753;width:506;height:2243;visibility:visible;" filled="f" stroked="f">
                  <v:textbox inset="0,0,0,0">
                    <w:txbxContent>
                      <w:p>
                        <w:r>
                          <w:t xml:space="preserve"> </w:t>
                        </w:r>
                        <w:r/>
                      </w:p>
                    </w:txbxContent>
                  </v:textbox>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position:absolute;left:48;top:48;width:21990;height:14907;" stroked="false">
                  <v:path textboxrect="0,0,0,0"/>
                  <v:imagedata r:id="rId27" o:title=""/>
                </v:shape>
                <v:shape id="shape 16" o:spid="_x0000_s16" style="position:absolute;left:0;top:0;width:22085;height:15002;visibility:visible;" path="m0,100000l100000,100000l100000,0l0,0xe" coordsize="100000,100000" filled="f" strokecolor="#4F81BD" strokeweight="0.75pt">
                  <v:path textboxrect="0,0,0,0"/>
                  <v:stroke dashstyle="solid"/>
                </v:shape>
              </v:group>
            </w:pict>
          </mc:Fallback>
        </mc:AlternateContent>
      </w:r>
      <w:r/>
    </w:p>
    <w:p>
      <w:pPr>
        <w:ind w:left="10" w:right="67" w:hanging="10"/>
        <w:jc w:val="center"/>
        <w:spacing w:after="3"/>
      </w:pPr>
      <w:r>
        <w:t xml:space="preserve">Рис. 4. Результат выполнения задания 3 </w:t>
      </w:r>
      <w:r/>
    </w:p>
    <w:p>
      <w:pPr>
        <w:jc w:val="both"/>
        <w:rPr>
          <w:bCs/>
          <w:highlight w:val="yellow"/>
        </w:rPr>
      </w:pPr>
      <w:r>
        <w:rPr>
          <w:bCs/>
          <w:highlight w:val="yellow"/>
        </w:rPr>
      </w:r>
      <w:r>
        <w:rPr>
          <w:bCs/>
          <w:highlight w:val="yellow"/>
        </w:rPr>
      </w:r>
      <w:r>
        <w:rPr>
          <w:bCs/>
          <w:highlight w:val="yellow"/>
        </w:rPr>
      </w:r>
    </w:p>
    <w:p>
      <w:pPr>
        <w:ind w:left="562" w:hanging="10"/>
        <w:spacing w:after="21"/>
      </w:pPr>
      <w:r>
        <w:rPr>
          <w:b/>
        </w:rPr>
        <w:t xml:space="preserve">Образцы вопросов для подготовки к лабораторным работам: </w:t>
      </w:r>
      <w:r/>
    </w:p>
    <w:p>
      <w:pPr>
        <w:numPr>
          <w:ilvl w:val="0"/>
          <w:numId w:val="6"/>
        </w:numPr>
        <w:ind w:right="66" w:hanging="360"/>
        <w:jc w:val="both"/>
        <w:spacing w:after="53" w:line="268" w:lineRule="auto"/>
      </w:pPr>
      <w:r>
        <w:t xml:space="preserve">Как создать HTML документ? </w:t>
      </w:r>
      <w:r/>
    </w:p>
    <w:p>
      <w:pPr>
        <w:numPr>
          <w:ilvl w:val="0"/>
          <w:numId w:val="6"/>
        </w:numPr>
        <w:ind w:right="66" w:hanging="360"/>
        <w:jc w:val="both"/>
        <w:spacing w:after="53" w:line="268" w:lineRule="auto"/>
      </w:pPr>
      <w:r>
        <w:t xml:space="preserve">Перечислите редакторы для создания </w:t>
      </w:r>
      <w:r>
        <w:t xml:space="preserve">HTML</w:t>
      </w:r>
      <w:r>
        <w:t xml:space="preserve"> документов. </w:t>
      </w:r>
      <w:r/>
    </w:p>
    <w:p>
      <w:pPr>
        <w:numPr>
          <w:ilvl w:val="0"/>
          <w:numId w:val="6"/>
        </w:numPr>
        <w:ind w:right="66" w:hanging="360"/>
        <w:jc w:val="both"/>
        <w:spacing w:after="53" w:line="268" w:lineRule="auto"/>
      </w:pPr>
      <w:r>
        <w:t xml:space="preserve">Какое расширение лучше использовать .</w:t>
      </w:r>
      <w:r>
        <w:t xml:space="preserve">htm</w:t>
      </w:r>
      <w:r>
        <w:t xml:space="preserve"> или .</w:t>
      </w:r>
      <w:r>
        <w:t xml:space="preserve">html</w:t>
      </w:r>
      <w:r>
        <w:t xml:space="preserve">? </w:t>
      </w:r>
      <w:r/>
    </w:p>
    <w:p>
      <w:pPr>
        <w:numPr>
          <w:ilvl w:val="0"/>
          <w:numId w:val="6"/>
        </w:numPr>
        <w:ind w:right="66" w:hanging="360"/>
        <w:jc w:val="both"/>
        <w:spacing w:after="53" w:line="268" w:lineRule="auto"/>
      </w:pPr>
      <w:r>
        <w:t xml:space="preserve">Какие образом оформляются заголовки в </w:t>
      </w:r>
      <w:r>
        <w:t xml:space="preserve">HTML</w:t>
      </w:r>
      <w:r>
        <w:t xml:space="preserve"> документах? </w:t>
      </w:r>
      <w:r/>
    </w:p>
    <w:p>
      <w:pPr>
        <w:numPr>
          <w:ilvl w:val="0"/>
          <w:numId w:val="6"/>
        </w:numPr>
        <w:ind w:right="66" w:hanging="360"/>
        <w:jc w:val="both"/>
        <w:spacing w:after="53" w:line="268" w:lineRule="auto"/>
      </w:pPr>
      <w:r>
        <w:t xml:space="preserve">Как в </w:t>
      </w:r>
      <w:r>
        <w:t xml:space="preserve">HTML</w:t>
      </w:r>
      <w:r>
        <w:t xml:space="preserve"> документе создать переход на следующий абзац? </w:t>
      </w:r>
      <w:r/>
    </w:p>
    <w:p>
      <w:pPr>
        <w:numPr>
          <w:ilvl w:val="0"/>
          <w:numId w:val="6"/>
        </w:numPr>
        <w:ind w:right="66" w:hanging="360"/>
        <w:jc w:val="both"/>
        <w:spacing w:after="53" w:line="268" w:lineRule="auto"/>
      </w:pPr>
      <w:r>
        <w:t xml:space="preserve">Как в </w:t>
      </w:r>
      <w:r>
        <w:t xml:space="preserve">HTML</w:t>
      </w:r>
      <w:r>
        <w:t xml:space="preserve"> документе создать гиперссылку? </w:t>
      </w:r>
      <w:r/>
    </w:p>
    <w:p>
      <w:pPr>
        <w:numPr>
          <w:ilvl w:val="0"/>
          <w:numId w:val="6"/>
        </w:numPr>
        <w:ind w:right="66" w:hanging="360"/>
        <w:jc w:val="both"/>
        <w:spacing w:after="53" w:line="268" w:lineRule="auto"/>
      </w:pPr>
      <w:r>
        <w:t xml:space="preserve">Как вставить изображение в </w:t>
      </w:r>
      <w:r>
        <w:t xml:space="preserve">HTML</w:t>
      </w:r>
      <w:r>
        <w:t xml:space="preserve"> документ? </w:t>
      </w:r>
      <w:r/>
    </w:p>
    <w:p>
      <w:pPr>
        <w:numPr>
          <w:ilvl w:val="0"/>
          <w:numId w:val="6"/>
        </w:numPr>
        <w:ind w:right="66" w:hanging="360"/>
        <w:jc w:val="both"/>
        <w:spacing w:after="53" w:line="268" w:lineRule="auto"/>
      </w:pPr>
      <w:r>
        <w:t xml:space="preserve">Приведите определение «HTML элемента». </w:t>
      </w:r>
      <w:r/>
    </w:p>
    <w:p>
      <w:pPr>
        <w:numPr>
          <w:ilvl w:val="0"/>
          <w:numId w:val="6"/>
        </w:numPr>
        <w:ind w:right="66" w:hanging="360"/>
        <w:jc w:val="both"/>
        <w:spacing w:after="53" w:line="268" w:lineRule="auto"/>
      </w:pPr>
      <w:r>
        <w:t xml:space="preserve">Что такое «вложенные элементы»? </w:t>
      </w:r>
      <w:r/>
    </w:p>
    <w:p>
      <w:pPr>
        <w:numPr>
          <w:ilvl w:val="0"/>
          <w:numId w:val="6"/>
        </w:numPr>
        <w:ind w:right="66" w:hanging="360"/>
        <w:jc w:val="both"/>
        <w:spacing w:after="53" w:line="268" w:lineRule="auto"/>
      </w:pPr>
      <w:r>
        <w:t xml:space="preserve">В каком регистре следует писать теги? </w:t>
      </w:r>
      <w:r/>
    </w:p>
    <w:p>
      <w:pPr>
        <w:numPr>
          <w:ilvl w:val="0"/>
          <w:numId w:val="6"/>
        </w:numPr>
        <w:ind w:right="66" w:hanging="360"/>
        <w:jc w:val="both"/>
        <w:spacing w:after="53" w:line="268" w:lineRule="auto"/>
      </w:pPr>
      <w:r>
        <w:t xml:space="preserve">Что такое «HTML атрибут»? </w:t>
      </w:r>
      <w:r/>
    </w:p>
    <w:p>
      <w:pPr>
        <w:numPr>
          <w:ilvl w:val="0"/>
          <w:numId w:val="6"/>
        </w:numPr>
        <w:ind w:right="66" w:hanging="360"/>
        <w:jc w:val="both"/>
        <w:spacing w:after="53" w:line="268" w:lineRule="auto"/>
      </w:pPr>
      <w:r>
        <w:t xml:space="preserve">Приведите пример использования атрибутов. </w:t>
      </w:r>
      <w:r/>
    </w:p>
    <w:p>
      <w:pPr>
        <w:numPr>
          <w:ilvl w:val="0"/>
          <w:numId w:val="6"/>
        </w:numPr>
        <w:ind w:right="66" w:hanging="360"/>
        <w:jc w:val="both"/>
        <w:spacing w:after="53" w:line="268" w:lineRule="auto"/>
      </w:pPr>
      <w:r>
        <w:t xml:space="preserve">Перечислите стандартные атрибуты HTML. </w:t>
      </w:r>
      <w:r/>
    </w:p>
    <w:p>
      <w:pPr>
        <w:numPr>
          <w:ilvl w:val="0"/>
          <w:numId w:val="6"/>
        </w:numPr>
        <w:ind w:right="66" w:hanging="360"/>
        <w:jc w:val="both"/>
        <w:spacing w:after="53" w:line="268" w:lineRule="auto"/>
      </w:pPr>
      <w:r>
        <w:t xml:space="preserve">Как в </w:t>
      </w:r>
      <w:r>
        <w:t xml:space="preserve">HTML</w:t>
      </w:r>
      <w:r>
        <w:t xml:space="preserve"> документе создать горизонтальную линию? </w:t>
      </w:r>
      <w:r/>
    </w:p>
    <w:p>
      <w:pPr>
        <w:numPr>
          <w:ilvl w:val="0"/>
          <w:numId w:val="6"/>
        </w:numPr>
        <w:ind w:right="66" w:hanging="360"/>
        <w:jc w:val="both"/>
        <w:spacing w:after="53" w:line="268" w:lineRule="auto"/>
      </w:pPr>
      <w:r>
        <w:t xml:space="preserve">Можно ли в </w:t>
      </w:r>
      <w:r>
        <w:t xml:space="preserve">HTML</w:t>
      </w:r>
      <w:r>
        <w:t xml:space="preserve"> документ вставить комментарий? </w:t>
      </w:r>
      <w:r/>
    </w:p>
    <w:p>
      <w:pPr>
        <w:numPr>
          <w:ilvl w:val="0"/>
          <w:numId w:val="6"/>
        </w:numPr>
        <w:ind w:right="66" w:hanging="360"/>
        <w:jc w:val="both"/>
        <w:spacing w:after="210" w:line="268" w:lineRule="auto"/>
      </w:pPr>
      <w:r>
        <w:t xml:space="preserve">Перечислите теги форматирования. </w:t>
      </w:r>
      <w:r/>
    </w:p>
    <w:p>
      <w:pPr>
        <w:ind w:left="567"/>
        <w:spacing w:after="26"/>
      </w:pPr>
      <w:r>
        <w:rPr>
          <w:b/>
        </w:rPr>
        <w:t xml:space="preserve"> </w:t>
      </w:r>
      <w:r/>
    </w:p>
    <w:p>
      <w:pPr>
        <w:ind w:left="562" w:hanging="10"/>
        <w:spacing w:after="21"/>
      </w:pPr>
      <w:r>
        <w:rPr>
          <w:b/>
        </w:rPr>
        <w:t xml:space="preserve">Образцы вопросов для защиты лабораторных работ: </w:t>
      </w:r>
      <w:r/>
    </w:p>
    <w:p>
      <w:pPr>
        <w:numPr>
          <w:ilvl w:val="1"/>
          <w:numId w:val="6"/>
        </w:numPr>
        <w:ind w:right="66" w:hanging="360"/>
        <w:jc w:val="both"/>
        <w:spacing w:after="53" w:line="268" w:lineRule="auto"/>
      </w:pPr>
      <w:r>
        <w:t xml:space="preserve">Как расшифровывается HTML? </w:t>
      </w:r>
      <w:r/>
    </w:p>
    <w:p>
      <w:pPr>
        <w:numPr>
          <w:ilvl w:val="1"/>
          <w:numId w:val="6"/>
        </w:numPr>
        <w:ind w:right="66" w:hanging="360"/>
        <w:jc w:val="both"/>
        <w:spacing w:after="53" w:line="268" w:lineRule="auto"/>
      </w:pPr>
      <w:r>
        <w:t xml:space="preserve">Какое расширение должны иметь </w:t>
      </w:r>
      <w:r>
        <w:t xml:space="preserve">HTML</w:t>
      </w:r>
      <w:r>
        <w:t xml:space="preserve"> документы? </w:t>
      </w:r>
      <w:r/>
    </w:p>
    <w:p>
      <w:pPr>
        <w:numPr>
          <w:ilvl w:val="1"/>
          <w:numId w:val="6"/>
        </w:numPr>
        <w:ind w:right="66" w:hanging="360"/>
        <w:jc w:val="both"/>
        <w:spacing w:after="53" w:line="268" w:lineRule="auto"/>
      </w:pPr>
      <w:r>
        <w:t xml:space="preserve">Какой тег позволяет вставлять картинки в </w:t>
      </w:r>
      <w:r>
        <w:t xml:space="preserve">HTML</w:t>
      </w:r>
      <w:r>
        <w:t xml:space="preserve"> документы? </w:t>
      </w:r>
      <w:r/>
    </w:p>
    <w:p>
      <w:pPr>
        <w:numPr>
          <w:ilvl w:val="1"/>
          <w:numId w:val="6"/>
        </w:numPr>
        <w:ind w:right="66" w:hanging="360"/>
        <w:jc w:val="both"/>
        <w:spacing w:after="53" w:line="268" w:lineRule="auto"/>
      </w:pPr>
      <w:r>
        <w:t xml:space="preserve">Как правильно оформить ссылку? </w:t>
      </w:r>
      <w:r/>
    </w:p>
    <w:p>
      <w:pPr>
        <w:numPr>
          <w:ilvl w:val="1"/>
          <w:numId w:val="6"/>
        </w:numPr>
        <w:ind w:right="66" w:hanging="360"/>
        <w:jc w:val="both"/>
        <w:spacing w:after="53" w:line="268" w:lineRule="auto"/>
      </w:pPr>
      <w:r>
        <w:t xml:space="preserve">С помощью какого тэга можно сделать текст жирным? </w:t>
      </w:r>
      <w:r/>
    </w:p>
    <w:p>
      <w:pPr>
        <w:numPr>
          <w:ilvl w:val="1"/>
          <w:numId w:val="6"/>
        </w:numPr>
        <w:ind w:right="66" w:hanging="360"/>
        <w:jc w:val="both"/>
        <w:spacing w:after="53" w:line="268" w:lineRule="auto"/>
      </w:pPr>
      <w:r>
        <w:t xml:space="preserve">Назовите тэги, позволяющие создавать заголовки. </w:t>
      </w:r>
      <w:r/>
    </w:p>
    <w:p>
      <w:pPr>
        <w:numPr>
          <w:ilvl w:val="1"/>
          <w:numId w:val="6"/>
        </w:numPr>
        <w:ind w:right="66" w:hanging="360"/>
        <w:jc w:val="both"/>
        <w:spacing w:after="53" w:line="268" w:lineRule="auto"/>
      </w:pPr>
      <w:r>
        <w:t xml:space="preserve">Назовите тег, позволяющий определить таблицу. </w:t>
      </w:r>
      <w:r/>
    </w:p>
    <w:p>
      <w:pPr>
        <w:numPr>
          <w:ilvl w:val="1"/>
          <w:numId w:val="6"/>
        </w:numPr>
        <w:ind w:right="66" w:hanging="360"/>
        <w:jc w:val="both"/>
        <w:spacing w:after="53" w:line="268" w:lineRule="auto"/>
      </w:pPr>
      <w:r>
        <w:t xml:space="preserve">Назовите тег, позволяющий задать упорядоченный список. </w:t>
      </w:r>
      <w:r/>
    </w:p>
    <w:p>
      <w:pPr>
        <w:numPr>
          <w:ilvl w:val="1"/>
          <w:numId w:val="6"/>
        </w:numPr>
        <w:ind w:right="66" w:hanging="360"/>
        <w:jc w:val="both"/>
        <w:spacing w:after="253" w:line="268" w:lineRule="auto"/>
      </w:pPr>
      <w:r>
        <w:t xml:space="preserve">Какой тег позволяет определить маркированный список? </w:t>
      </w:r>
      <w:r/>
    </w:p>
    <w:p>
      <w:pPr>
        <w:ind w:left="730" w:right="66" w:hanging="10"/>
        <w:jc w:val="both"/>
        <w:spacing w:after="84" w:line="268" w:lineRule="auto"/>
      </w:pPr>
      <w:r>
        <w:t xml:space="preserve">Назовите тег, позволяющий подключить к </w:t>
      </w:r>
      <w:r>
        <w:t xml:space="preserve">HTML</w:t>
      </w:r>
      <w:r>
        <w:t xml:space="preserve"> документу скрипты, выполняющиеся на стороне клиента </w:t>
      </w:r>
      <w:r/>
    </w:p>
    <w:p>
      <w:pPr>
        <w:ind w:left="10" w:right="66" w:hanging="10"/>
        <w:jc w:val="both"/>
        <w:spacing w:after="155" w:line="268" w:lineRule="auto"/>
      </w:pPr>
      <w:r>
        <w:t xml:space="preserve">Критерии оценки лабораторных работ и практических занятий (от 0 до 10 баллов): </w:t>
      </w:r>
      <w:r/>
    </w:p>
    <w:p>
      <w:pPr>
        <w:numPr>
          <w:ilvl w:val="0"/>
          <w:numId w:val="8"/>
        </w:numPr>
        <w:ind w:left="427" w:right="66" w:hanging="360"/>
        <w:jc w:val="both"/>
        <w:spacing w:after="156" w:line="268" w:lineRule="auto"/>
      </w:pPr>
      <w:r>
        <w:rPr>
          <w:b/>
          <w:i/>
        </w:rPr>
        <w:t xml:space="preserve">9-10 баллов</w:t>
      </w:r>
      <w:r>
        <w:t xml:space="preserve"> выставляется студенту, если работ</w:t>
      </w:r>
      <w:r>
        <w:t xml:space="preserve">а выполнена самостоятельно и полностью верно; представлен отчет, содержащий результаты выполнения заданий лабораторной работы и ответы на контрольные вопросы; студент анализирует результаты, полученные в ходе выполнения лабораторной работы, делает выводы. </w:t>
      </w:r>
      <w:r/>
    </w:p>
    <w:p>
      <w:pPr>
        <w:numPr>
          <w:ilvl w:val="0"/>
          <w:numId w:val="8"/>
        </w:numPr>
        <w:ind w:left="427" w:right="66" w:hanging="360"/>
        <w:jc w:val="both"/>
        <w:spacing w:after="155" w:line="268" w:lineRule="auto"/>
      </w:pPr>
      <w:r>
        <w:rPr>
          <w:b/>
          <w:i/>
        </w:rPr>
        <w:t xml:space="preserve">7-8 баллов</w:t>
      </w:r>
      <w:r>
        <w:t xml:space="preserve"> выставляется студенту, если работа выполнена самостоятельно, в целом правильно, но имеются некоторые неточности в выполнени</w:t>
      </w:r>
      <w:r>
        <w:t xml:space="preserve">и заданий или ответах на контрольные вопросы; представлен отчет, содержащий результаты выполнения заданий лабораторной работы и ответы на контрольные вопросы; студент анализирует результаты, полученные в ходе выполнения лабораторной работы, делает выводы. </w:t>
      </w:r>
      <w:r>
        <w:rPr>
          <w:rFonts w:ascii="Segoe UI Symbol" w:hAnsi="Segoe UI Symbol" w:eastAsia="Segoe UI Symbol" w:cs="Segoe UI Symbol"/>
        </w:rPr>
        <w:t xml:space="preserve"></w:t>
      </w:r>
      <w:r>
        <w:rPr>
          <w:rFonts w:ascii="Arial" w:hAnsi="Arial" w:eastAsia="Arial" w:cs="Arial"/>
        </w:rPr>
        <w:t xml:space="preserve"> </w:t>
      </w:r>
      <w:r>
        <w:rPr>
          <w:b/>
          <w:i/>
        </w:rPr>
        <w:t xml:space="preserve">5-6 баллов</w:t>
      </w:r>
      <w:r>
        <w:t xml:space="preserve"> выставляется студенту, если работа выполнена самостоятельно, в целом правильно, но имеются некоторые неточности в выполнении заданий или ответах на контрольные вопросы</w:t>
      </w:r>
      <w:r>
        <w:t xml:space="preserve">; представлен отчет, содержащий результаты выполнения заданий лабораторной работы и ответы на контрольные вопросы; студент испытывает затруднения при проведении анализа результатов, полученных в ходе выполнения лабораторной работы, и формулировке выводов. </w:t>
      </w:r>
      <w:r/>
    </w:p>
    <w:p>
      <w:pPr>
        <w:numPr>
          <w:ilvl w:val="0"/>
          <w:numId w:val="8"/>
        </w:numPr>
        <w:ind w:left="427" w:right="66" w:hanging="360"/>
        <w:jc w:val="both"/>
        <w:spacing w:after="155" w:line="268" w:lineRule="auto"/>
      </w:pPr>
      <w:r>
        <w:rPr>
          <w:b/>
          <w:i/>
        </w:rPr>
        <w:t xml:space="preserve">3-4 балла</w:t>
      </w:r>
      <w:r>
        <w:t xml:space="preserve"> выставляется студенту, если студент не до конца справился с заданием, не совсем верно ответил на контрольные вопросы, однако оформил отчет по результатам работы. </w:t>
      </w:r>
      <w:r/>
    </w:p>
    <w:p>
      <w:pPr>
        <w:numPr>
          <w:ilvl w:val="0"/>
          <w:numId w:val="8"/>
        </w:numPr>
        <w:ind w:left="427" w:right="66" w:hanging="360"/>
        <w:jc w:val="both"/>
        <w:spacing w:after="157" w:line="268" w:lineRule="auto"/>
      </w:pPr>
      <w:r>
        <w:rPr>
          <w:b/>
          <w:i/>
        </w:rPr>
        <w:t xml:space="preserve">1-2 балла</w:t>
      </w:r>
      <w:r>
        <w:t xml:space="preserve"> выставляется студенту, если студент не до конца справился с заданием, не совсем верно ответил на контрольные вопросы, не оформил отчет по результатам работы. </w:t>
      </w:r>
      <w:r/>
    </w:p>
    <w:p>
      <w:pPr>
        <w:numPr>
          <w:ilvl w:val="0"/>
          <w:numId w:val="8"/>
        </w:numPr>
        <w:ind w:left="427" w:right="66" w:hanging="360"/>
        <w:jc w:val="both"/>
        <w:spacing w:after="132" w:line="268" w:lineRule="auto"/>
      </w:pPr>
      <w:r>
        <w:rPr>
          <w:b/>
          <w:i/>
        </w:rPr>
        <w:t xml:space="preserve">0 баллов</w:t>
      </w:r>
      <w:r>
        <w:t xml:space="preserve"> выставляется студенту, если студент не справился с заданием, неверно ответил на представленные вопросы.  </w:t>
      </w:r>
      <w:r/>
    </w:p>
    <w:p>
      <w:pPr>
        <w:jc w:val="both"/>
        <w:rPr>
          <w:bCs/>
          <w:highlight w:val="yellow"/>
        </w:rPr>
      </w:pPr>
      <w:r>
        <w:rPr>
          <w:bCs/>
          <w:highlight w:val="yellow"/>
        </w:rPr>
      </w:r>
      <w:r>
        <w:rPr>
          <w:bCs/>
          <w:highlight w:val="yellow"/>
        </w:rPr>
      </w:r>
      <w:r>
        <w:rPr>
          <w:bCs/>
          <w:highlight w:val="yellow"/>
        </w:rPr>
      </w:r>
    </w:p>
    <w:p>
      <w:pPr>
        <w:ind w:left="10" w:right="66" w:hanging="10"/>
        <w:jc w:val="both"/>
        <w:spacing w:after="85" w:line="268" w:lineRule="auto"/>
      </w:pPr>
      <w:r>
        <w:t xml:space="preserve">Уровни оценки компетенций</w:t>
      </w:r>
      <w:r>
        <w:t xml:space="preserve"> следующие: базовый – 55-69 баллов, повышенный – 70-100 баллов. </w:t>
      </w:r>
      <w:r/>
    </w:p>
    <w:p>
      <w:pPr>
        <w:ind w:left="10" w:right="66" w:hanging="10"/>
        <w:jc w:val="both"/>
        <w:spacing w:after="132" w:line="268" w:lineRule="auto"/>
      </w:pPr>
      <w:r>
        <w:t xml:space="preserve">Преподаватель в течение лабораторных работ проводит систематический контроль знаний студентов, ориентир</w:t>
      </w:r>
      <w:r>
        <w:t xml:space="preserve">уясь на перечень вопросов для проведения зачета. Поэтому, если текущий рейтинг по дисциплине будет равен или превысит 55 баллов, студент может получить зачет по дисциплине без прохождения промежуточной аттестации или экзамен с оценкой «удовлетворительно». </w:t>
      </w:r>
      <w:r/>
    </w:p>
    <w:p>
      <w:pPr>
        <w:jc w:val="both"/>
        <w:rPr>
          <w:bCs/>
        </w:rPr>
      </w:pPr>
      <w:r>
        <w:rPr>
          <w:bCs/>
        </w:rPr>
      </w:r>
      <w:r>
        <w:rPr>
          <w:bCs/>
        </w:rPr>
      </w:r>
      <w:r>
        <w:rPr>
          <w:bCs/>
        </w:rPr>
      </w:r>
    </w:p>
    <w:p>
      <w:pPr>
        <w:numPr>
          <w:ilvl w:val="0"/>
          <w:numId w:val="2"/>
        </w:numPr>
        <w:jc w:val="center"/>
      </w:pPr>
      <w:r>
        <w:t xml:space="preserve">Список вопросов и (или) заданий для проведения промежуточной аттестации</w:t>
      </w:r>
      <w:r/>
    </w:p>
    <w:p>
      <w:pPr>
        <w:jc w:val="center"/>
        <w:rPr>
          <w:i/>
          <w:highlight w:val="yellow"/>
        </w:rPr>
      </w:pPr>
      <w:r>
        <w:rPr>
          <w:i/>
          <w:highlight w:val="yellow"/>
        </w:rPr>
      </w:r>
      <w:r>
        <w:rPr>
          <w:i/>
          <w:highlight w:val="yellow"/>
        </w:rPr>
      </w:r>
      <w:r>
        <w:rPr>
          <w:i/>
          <w:highlight w:val="yellow"/>
        </w:rPr>
      </w:r>
    </w:p>
    <w:p>
      <w:pPr>
        <w:numPr>
          <w:ilvl w:val="1"/>
          <w:numId w:val="7"/>
        </w:numPr>
        <w:ind w:right="66" w:hanging="360"/>
        <w:jc w:val="both"/>
        <w:spacing w:after="53" w:line="268" w:lineRule="auto"/>
      </w:pPr>
      <w:r>
        <w:t xml:space="preserve">Понятие «телекоммуникационная </w:t>
      </w:r>
      <w:r>
        <w:t xml:space="preserve">сеть</w:t>
      </w:r>
      <w:r>
        <w:t xml:space="preserve">».Аппаратное</w:t>
      </w:r>
      <w:r>
        <w:t xml:space="preserve"> обеспечение телекоммуникационной сети. </w:t>
      </w:r>
      <w:r/>
    </w:p>
    <w:p>
      <w:pPr>
        <w:numPr>
          <w:ilvl w:val="1"/>
          <w:numId w:val="7"/>
        </w:numPr>
        <w:ind w:right="66" w:hanging="360"/>
        <w:jc w:val="both"/>
        <w:spacing w:after="53" w:line="268" w:lineRule="auto"/>
      </w:pPr>
      <w:r>
        <w:t xml:space="preserve">Программное обеспечение телекоммуникационной сети. Способы подключения к сети.  </w:t>
      </w:r>
      <w:r/>
    </w:p>
    <w:p>
      <w:pPr>
        <w:numPr>
          <w:ilvl w:val="1"/>
          <w:numId w:val="7"/>
        </w:numPr>
        <w:ind w:right="66" w:hanging="360"/>
        <w:jc w:val="both"/>
        <w:spacing w:after="53" w:line="268" w:lineRule="auto"/>
      </w:pPr>
      <w:r>
        <w:t xml:space="preserve">Сетевые протоколы. Многоуровневая сетевая модель.  </w:t>
      </w:r>
      <w:r/>
    </w:p>
    <w:p>
      <w:pPr>
        <w:numPr>
          <w:ilvl w:val="1"/>
          <w:numId w:val="7"/>
        </w:numPr>
        <w:ind w:right="66" w:hanging="360"/>
        <w:jc w:val="both"/>
        <w:spacing w:after="53" w:line="268" w:lineRule="auto"/>
      </w:pPr>
      <w:r>
        <w:t xml:space="preserve">Адресация в интернете. Ресурсы и сервисы интернета. </w:t>
      </w:r>
      <w:r/>
    </w:p>
    <w:p>
      <w:pPr>
        <w:numPr>
          <w:ilvl w:val="1"/>
          <w:numId w:val="7"/>
        </w:numPr>
        <w:ind w:right="66" w:hanging="360"/>
        <w:jc w:val="both"/>
        <w:spacing w:after="53" w:line="268" w:lineRule="auto"/>
      </w:pPr>
      <w:r>
        <w:t xml:space="preserve">Поисковые системы интернета. Создание </w:t>
      </w:r>
      <w:r>
        <w:t xml:space="preserve">HTML</w:t>
      </w:r>
      <w:r>
        <w:t xml:space="preserve"> документа, элементы, атрибуты, заголовки. </w:t>
      </w:r>
      <w:r/>
    </w:p>
    <w:p>
      <w:pPr>
        <w:numPr>
          <w:ilvl w:val="1"/>
          <w:numId w:val="7"/>
        </w:numPr>
        <w:ind w:right="66" w:hanging="360"/>
        <w:jc w:val="both"/>
        <w:spacing w:after="53" w:line="268" w:lineRule="auto"/>
      </w:pPr>
      <w:r>
        <w:t xml:space="preserve">Форматирование в </w:t>
      </w:r>
      <w:r>
        <w:t xml:space="preserve">HTML</w:t>
      </w:r>
      <w:r>
        <w:t xml:space="preserve">. Каскадные таблицы стилей. </w:t>
      </w:r>
      <w:r/>
    </w:p>
    <w:p>
      <w:pPr>
        <w:numPr>
          <w:ilvl w:val="1"/>
          <w:numId w:val="7"/>
        </w:numPr>
        <w:ind w:right="66" w:hanging="360"/>
        <w:jc w:val="both"/>
        <w:spacing w:after="53" w:line="268" w:lineRule="auto"/>
      </w:pPr>
      <w:r>
        <w:t xml:space="preserve">Добавление изображений. Таблицы HTML. </w:t>
      </w:r>
      <w:r/>
    </w:p>
    <w:p>
      <w:pPr>
        <w:numPr>
          <w:ilvl w:val="1"/>
          <w:numId w:val="7"/>
        </w:numPr>
        <w:ind w:right="66" w:hanging="360"/>
        <w:jc w:val="both"/>
        <w:spacing w:after="53" w:line="268" w:lineRule="auto"/>
      </w:pPr>
      <w:r>
        <w:t xml:space="preserve">Списки в HTML. Формы. </w:t>
      </w:r>
      <w:r/>
    </w:p>
    <w:p>
      <w:pPr>
        <w:numPr>
          <w:ilvl w:val="1"/>
          <w:numId w:val="7"/>
        </w:numPr>
        <w:ind w:right="66" w:hanging="360"/>
        <w:jc w:val="both"/>
        <w:spacing w:after="53" w:line="268" w:lineRule="auto"/>
      </w:pPr>
      <w:r>
        <w:t xml:space="preserve">Фреймы. Объявление типа документа, секция </w:t>
      </w:r>
      <w:r>
        <w:t xml:space="preserve">head</w:t>
      </w:r>
      <w:r>
        <w:t xml:space="preserve">, скрипты, спецсимволы. </w:t>
      </w:r>
      <w:r/>
    </w:p>
    <w:p>
      <w:pPr>
        <w:numPr>
          <w:ilvl w:val="1"/>
          <w:numId w:val="7"/>
        </w:numPr>
        <w:ind w:right="66" w:hanging="360"/>
        <w:jc w:val="both"/>
        <w:spacing w:after="53" w:line="268" w:lineRule="auto"/>
      </w:pPr>
      <w:r>
        <w:t xml:space="preserve">HTML</w:t>
      </w:r>
      <w:r>
        <w:t xml:space="preserve">5: назначение; видео; аудио; семантика.</w:t>
      </w:r>
      <w:r>
        <w:t xml:space="preserve">HTML</w:t>
      </w:r>
      <w:r>
        <w:t xml:space="preserve">5: формы; хранилища; технология </w:t>
      </w:r>
      <w:r>
        <w:t xml:space="preserve">Draganddrop</w:t>
      </w:r>
      <w:r>
        <w:t xml:space="preserve">. </w:t>
      </w:r>
      <w:r/>
    </w:p>
    <w:p>
      <w:pPr>
        <w:numPr>
          <w:ilvl w:val="1"/>
          <w:numId w:val="7"/>
        </w:numPr>
        <w:ind w:right="66" w:hanging="360"/>
        <w:jc w:val="both"/>
        <w:spacing w:after="53" w:line="268" w:lineRule="auto"/>
      </w:pPr>
      <w:r>
        <w:t xml:space="preserve">HTML</w:t>
      </w:r>
      <w:r>
        <w:t xml:space="preserve">5: </w:t>
      </w:r>
      <w:r>
        <w:t xml:space="preserve">Webworker</w:t>
      </w:r>
      <w:r>
        <w:t xml:space="preserve">; геолокация; кэширование.</w:t>
      </w:r>
      <w:r>
        <w:t xml:space="preserve">HTML</w:t>
      </w:r>
      <w:r>
        <w:t xml:space="preserve">5: </w:t>
      </w:r>
      <w:r>
        <w:t xml:space="preserve">canvas</w:t>
      </w:r>
      <w:r>
        <w:t xml:space="preserve">; стили.  </w:t>
      </w:r>
      <w:r/>
    </w:p>
    <w:p>
      <w:pPr>
        <w:numPr>
          <w:ilvl w:val="1"/>
          <w:numId w:val="7"/>
        </w:numPr>
        <w:ind w:right="66" w:hanging="360"/>
        <w:jc w:val="both"/>
        <w:spacing w:after="53" w:line="268" w:lineRule="auto"/>
      </w:pPr>
      <w:r>
        <w:t xml:space="preserve">CSS</w:t>
      </w:r>
      <w:r>
        <w:t xml:space="preserve">3: введение; фон; цвет.</w:t>
      </w:r>
      <w:r>
        <w:t xml:space="preserve">CSS</w:t>
      </w:r>
      <w:r>
        <w:t xml:space="preserve">3: границы; шрифт; текст. </w:t>
      </w:r>
      <w:r/>
    </w:p>
    <w:p>
      <w:pPr>
        <w:numPr>
          <w:ilvl w:val="1"/>
          <w:numId w:val="7"/>
        </w:numPr>
        <w:ind w:right="66" w:hanging="360"/>
        <w:jc w:val="both"/>
        <w:spacing w:after="53" w:line="268" w:lineRule="auto"/>
      </w:pPr>
      <w:r>
        <w:t xml:space="preserve">CSS</w:t>
      </w:r>
      <w:r>
        <w:t xml:space="preserve">3: прозрачность; трансформации; градиент.</w:t>
      </w:r>
      <w:r>
        <w:t xml:space="preserve">CSS</w:t>
      </w:r>
      <w:r>
        <w:t xml:space="preserve">3: переходы; анимация; столбцы. </w:t>
      </w:r>
      <w:r/>
    </w:p>
    <w:p>
      <w:pPr>
        <w:numPr>
          <w:ilvl w:val="1"/>
          <w:numId w:val="7"/>
        </w:numPr>
        <w:ind w:right="66" w:hanging="360"/>
        <w:jc w:val="both"/>
        <w:spacing w:after="53" w:line="268" w:lineRule="auto"/>
      </w:pPr>
      <w:r>
        <w:t xml:space="preserve">Основные понятия и термины </w:t>
      </w:r>
      <w:r>
        <w:t xml:space="preserve">web</w:t>
      </w:r>
      <w:r>
        <w:t xml:space="preserve">-программирования. </w:t>
      </w:r>
      <w:r>
        <w:t xml:space="preserve">Основы JavaScript. </w:t>
      </w:r>
      <w:r/>
    </w:p>
    <w:p>
      <w:pPr>
        <w:numPr>
          <w:ilvl w:val="1"/>
          <w:numId w:val="7"/>
        </w:numPr>
        <w:ind w:right="66" w:hanging="360"/>
        <w:jc w:val="both"/>
        <w:spacing w:after="53" w:line="268" w:lineRule="auto"/>
      </w:pPr>
      <w:r>
        <w:t xml:space="preserve">Включения, команды, комментарии </w:t>
      </w:r>
      <w:r>
        <w:t xml:space="preserve">JavaScript</w:t>
      </w:r>
      <w:r>
        <w:t xml:space="preserve">. Переменные, операторы, выражения </w:t>
      </w:r>
      <w:r>
        <w:t xml:space="preserve">JavaScript</w:t>
      </w:r>
      <w:r>
        <w:t xml:space="preserve">. </w:t>
      </w:r>
      <w:r/>
    </w:p>
    <w:p>
      <w:pPr>
        <w:numPr>
          <w:ilvl w:val="1"/>
          <w:numId w:val="7"/>
        </w:numPr>
        <w:ind w:right="66" w:hanging="360"/>
        <w:jc w:val="both"/>
        <w:spacing w:after="53" w:line="268" w:lineRule="auto"/>
      </w:pPr>
      <w:r>
        <w:t xml:space="preserve">Конструкции, окна, функции </w:t>
      </w:r>
      <w:r>
        <w:t xml:space="preserve">JavaScript</w:t>
      </w:r>
      <w:r>
        <w:t xml:space="preserve">. Циклы, события, ошибки </w:t>
      </w:r>
      <w:r>
        <w:t xml:space="preserve">JavaScript</w:t>
      </w:r>
      <w:r>
        <w:t xml:space="preserve">. </w:t>
      </w:r>
      <w:r/>
    </w:p>
    <w:p>
      <w:pPr>
        <w:numPr>
          <w:ilvl w:val="1"/>
          <w:numId w:val="7"/>
        </w:numPr>
        <w:ind w:right="66" w:hanging="360"/>
        <w:jc w:val="both"/>
        <w:spacing w:after="53" w:line="268" w:lineRule="auto"/>
      </w:pPr>
      <w:r>
        <w:t xml:space="preserve">Расписание </w:t>
      </w:r>
      <w:r>
        <w:t xml:space="preserve">JavaScript</w:t>
      </w:r>
      <w:r>
        <w:t xml:space="preserve">. Специальные операторы </w:t>
      </w:r>
      <w:r>
        <w:t xml:space="preserve">JavaScript</w:t>
      </w:r>
      <w:r>
        <w:t xml:space="preserve">. </w:t>
      </w:r>
      <w:r/>
    </w:p>
    <w:p>
      <w:pPr>
        <w:numPr>
          <w:ilvl w:val="1"/>
          <w:numId w:val="7"/>
        </w:numPr>
        <w:ind w:right="66" w:hanging="360"/>
        <w:jc w:val="both"/>
        <w:spacing w:after="53" w:line="268" w:lineRule="auto"/>
      </w:pPr>
      <w:r>
        <w:t xml:space="preserve">Проверка, символы </w:t>
      </w:r>
      <w:r>
        <w:t xml:space="preserve">JavaScript</w:t>
      </w:r>
      <w:r>
        <w:t xml:space="preserve">. Объекты </w:t>
      </w:r>
      <w:r>
        <w:t xml:space="preserve">JavaScript</w:t>
      </w:r>
      <w:r>
        <w:t xml:space="preserve">, свойства и методы объектов. </w:t>
      </w:r>
      <w:r/>
    </w:p>
    <w:p>
      <w:pPr>
        <w:numPr>
          <w:ilvl w:val="1"/>
          <w:numId w:val="7"/>
        </w:numPr>
        <w:ind w:right="66" w:hanging="360"/>
        <w:jc w:val="both"/>
        <w:spacing w:after="53" w:line="268" w:lineRule="auto"/>
      </w:pPr>
      <w:r>
        <w:t xml:space="preserve">Массивы </w:t>
      </w:r>
      <w:r>
        <w:t xml:space="preserve">JavaScript</w:t>
      </w:r>
      <w:r>
        <w:t xml:space="preserve">. Строки, дата, математические операции </w:t>
      </w:r>
      <w:r>
        <w:t xml:space="preserve">JavaScript</w:t>
      </w:r>
      <w:r>
        <w:t xml:space="preserve">. </w:t>
      </w:r>
      <w:r/>
    </w:p>
    <w:p>
      <w:pPr>
        <w:numPr>
          <w:ilvl w:val="1"/>
          <w:numId w:val="7"/>
        </w:numPr>
        <w:ind w:right="66" w:hanging="360"/>
        <w:jc w:val="both"/>
        <w:spacing w:after="53" w:line="268" w:lineRule="auto"/>
      </w:pPr>
      <w:r>
        <w:t xml:space="preserve">Регулярные выражения </w:t>
      </w:r>
      <w:r>
        <w:t xml:space="preserve">JavaScript</w:t>
      </w:r>
      <w:r>
        <w:t xml:space="preserve">. Объекты пользователя </w:t>
      </w:r>
      <w:r>
        <w:t xml:space="preserve">JavaScript</w:t>
      </w:r>
      <w:r>
        <w:t xml:space="preserve">. </w:t>
      </w:r>
      <w:r/>
    </w:p>
    <w:p>
      <w:pPr>
        <w:numPr>
          <w:ilvl w:val="1"/>
          <w:numId w:val="7"/>
        </w:numPr>
        <w:ind w:right="66" w:hanging="360"/>
        <w:jc w:val="both"/>
        <w:spacing w:after="53" w:line="268" w:lineRule="auto"/>
        <w:rPr>
          <w:sz w:val="24"/>
          <w:szCs w:val="24"/>
        </w:rPr>
      </w:pPr>
      <w:r>
        <w:t xml:space="preserve">Структура </w:t>
      </w:r>
      <w:r>
        <w:t xml:space="preserve">JavaScript</w:t>
      </w:r>
      <w:r>
        <w:t xml:space="preserve">. Объектная модель браузера (</w:t>
      </w:r>
      <w:r>
        <w:t xml:space="preserve">BOM</w:t>
      </w:r>
      <w:r>
        <w:t xml:space="preserve">), св</w:t>
      </w:r>
      <w:r>
        <w:rPr>
          <w:sz w:val="24"/>
          <w:szCs w:val="24"/>
        </w:rPr>
        <w:t xml:space="preserve">ойства и методы объектов. </w:t>
      </w:r>
      <w:r>
        <w:rPr>
          <w:sz w:val="24"/>
          <w:szCs w:val="24"/>
        </w:rPr>
      </w:r>
      <w:r>
        <w:rPr>
          <w:sz w:val="24"/>
          <w:szCs w:val="24"/>
        </w:rPr>
      </w:r>
    </w:p>
    <w:p>
      <w:pPr>
        <w:numPr>
          <w:ilvl w:val="1"/>
          <w:numId w:val="7"/>
        </w:numPr>
        <w:ind w:right="66" w:hanging="360"/>
        <w:jc w:val="both"/>
        <w:spacing w:after="53" w:line="268" w:lineRule="auto"/>
        <w:rPr>
          <w:sz w:val="24"/>
          <w:szCs w:val="24"/>
        </w:rPr>
      </w:pPr>
      <w:r>
        <w:rPr>
          <w:sz w:val="24"/>
          <w:szCs w:val="24"/>
        </w:rPr>
        <w:t xml:space="preserve">ОбъектNavigator</w:t>
      </w:r>
      <w:r>
        <w:rPr>
          <w:sz w:val="24"/>
          <w:szCs w:val="24"/>
        </w:rPr>
        <w:t xml:space="preserve">. </w:t>
      </w:r>
      <w:r>
        <w:rPr>
          <w:sz w:val="24"/>
          <w:szCs w:val="24"/>
        </w:rPr>
        <w:t xml:space="preserve">ОбъектScreen</w:t>
      </w:r>
      <w:r>
        <w:rPr>
          <w:sz w:val="24"/>
          <w:szCs w:val="24"/>
        </w:rPr>
        <w:t xml:space="preserve">. </w:t>
      </w:r>
      <w:r>
        <w:rPr>
          <w:sz w:val="24"/>
          <w:szCs w:val="24"/>
        </w:rPr>
      </w:r>
      <w:r>
        <w:rPr>
          <w:sz w:val="24"/>
          <w:szCs w:val="24"/>
        </w:rPr>
      </w:r>
    </w:p>
    <w:p>
      <w:pPr>
        <w:numPr>
          <w:ilvl w:val="1"/>
          <w:numId w:val="7"/>
        </w:numPr>
        <w:ind w:right="66" w:hanging="360"/>
        <w:jc w:val="both"/>
        <w:spacing w:after="247" w:line="268" w:lineRule="auto"/>
        <w:rPr>
          <w:sz w:val="24"/>
          <w:szCs w:val="24"/>
        </w:rPr>
      </w:pPr>
      <w:r>
        <w:rPr>
          <w:sz w:val="24"/>
          <w:szCs w:val="24"/>
        </w:rPr>
        <w:t xml:space="preserve">ОбъектHistory</w:t>
      </w:r>
      <w:r>
        <w:rPr>
          <w:sz w:val="24"/>
          <w:szCs w:val="24"/>
        </w:rPr>
        <w:t xml:space="preserve">. </w:t>
      </w:r>
      <w:r>
        <w:rPr>
          <w:sz w:val="24"/>
          <w:szCs w:val="24"/>
        </w:rPr>
        <w:t xml:space="preserve">ОбъектLocation</w:t>
      </w:r>
      <w:r>
        <w:rPr>
          <w:sz w:val="24"/>
          <w:szCs w:val="24"/>
        </w:rPr>
        <w:t xml:space="preserve">. </w:t>
      </w:r>
      <w:r>
        <w:rPr>
          <w:sz w:val="24"/>
          <w:szCs w:val="24"/>
        </w:rPr>
      </w:r>
      <w:r>
        <w:rPr>
          <w:sz w:val="24"/>
          <w:szCs w:val="24"/>
        </w:rPr>
      </w:r>
    </w:p>
    <w:p>
      <w:pPr>
        <w:pStyle w:val="887"/>
        <w:ind w:left="360" w:right="66"/>
        <w:jc w:val="both"/>
        <w:spacing w:after="92" w:line="268" w:lineRule="auto"/>
        <w:rPr>
          <w:sz w:val="24"/>
          <w:szCs w:val="24"/>
        </w:rPr>
      </w:pPr>
      <w:r>
        <w:rPr>
          <w:sz w:val="24"/>
          <w:szCs w:val="24"/>
        </w:rPr>
        <w:t xml:space="preserve">Ответ на </w:t>
      </w:r>
      <w:r>
        <w:rPr>
          <w:sz w:val="24"/>
          <w:szCs w:val="24"/>
        </w:rPr>
        <w:t xml:space="preserve">зачете/экзамене оценивается исходя из 40 баллов (максимум). Билет содержит теоретический вопрос и практическое задание, преподаватель может задавать дополнительные вопросы. Полный ответ на основной вопрос оценивается максимум в 20 баллов, предполагает своб</w:t>
      </w:r>
      <w:r>
        <w:rPr>
          <w:sz w:val="24"/>
          <w:szCs w:val="24"/>
        </w:rPr>
        <w:t xml:space="preserve">одное изложение (не чтение) всего необходимого материала, ответы студента на уточняющие вопросы, если они есть. Правильный ответ на дополнительный вопрос оценивается максимум в 5 баллов. Правильное выполнение практического задания оценивается в 20 баллов. </w:t>
      </w:r>
      <w:r>
        <w:rPr>
          <w:sz w:val="24"/>
          <w:szCs w:val="24"/>
        </w:rPr>
      </w:r>
      <w:r>
        <w:rPr>
          <w:sz w:val="24"/>
          <w:szCs w:val="24"/>
        </w:rPr>
      </w:r>
    </w:p>
    <w:p>
      <w:pPr>
        <w:jc w:val="center"/>
        <w:rPr>
          <w:bCs/>
          <w:i/>
          <w:color w:val="000000"/>
          <w:sz w:val="24"/>
          <w:szCs w:val="24"/>
          <w:highlight w:val="yellow"/>
        </w:rPr>
      </w:pPr>
      <w:r>
        <w:rPr>
          <w:bCs/>
          <w:i/>
          <w:color w:val="000000"/>
          <w:sz w:val="24"/>
          <w:szCs w:val="24"/>
          <w:highlight w:val="yellow"/>
        </w:rPr>
      </w:r>
      <w:r>
        <w:rPr>
          <w:bCs/>
          <w:i/>
          <w:color w:val="000000"/>
          <w:sz w:val="24"/>
          <w:szCs w:val="24"/>
          <w:highlight w:val="yellow"/>
        </w:rPr>
      </w:r>
      <w:r>
        <w:rPr>
          <w:bCs/>
          <w:i/>
          <w:color w:val="000000"/>
          <w:sz w:val="24"/>
          <w:szCs w:val="24"/>
          <w:highlight w:val="yellow"/>
        </w:rPr>
      </w:r>
    </w:p>
    <w:p>
      <w:pPr>
        <w:rPr>
          <w:bCs/>
          <w:color w:val="000000"/>
          <w:sz w:val="24"/>
          <w:szCs w:val="24"/>
          <w:highlight w:val="yellow"/>
        </w:rPr>
      </w:pPr>
      <w:r>
        <w:rPr>
          <w:bCs/>
          <w:color w:val="000000"/>
          <w:sz w:val="24"/>
          <w:szCs w:val="24"/>
          <w:highlight w:val="yellow"/>
        </w:rPr>
      </w:r>
      <w:r>
        <w:rPr>
          <w:bCs/>
          <w:color w:val="000000"/>
          <w:sz w:val="24"/>
          <w:szCs w:val="24"/>
          <w:highlight w:val="yellow"/>
        </w:rPr>
      </w:r>
      <w:r>
        <w:rPr>
          <w:bCs/>
          <w:color w:val="000000"/>
          <w:sz w:val="24"/>
          <w:szCs w:val="24"/>
          <w:highlight w:val="yellow"/>
        </w:rPr>
      </w:r>
    </w:p>
    <w:p>
      <w:pPr>
        <w:ind w:left="1080"/>
        <w:jc w:val="both"/>
        <w:rPr>
          <w:bCs/>
          <w:color w:val="000000"/>
          <w:sz w:val="24"/>
          <w:szCs w:val="24"/>
          <w:highlight w:val="yellow"/>
        </w:rPr>
      </w:pPr>
      <w:r>
        <w:rPr>
          <w:bCs/>
          <w:color w:val="000000"/>
          <w:sz w:val="24"/>
          <w:szCs w:val="24"/>
          <w:highlight w:val="yellow"/>
        </w:rPr>
      </w:r>
      <w:r>
        <w:rPr>
          <w:bCs/>
          <w:color w:val="000000"/>
          <w:sz w:val="24"/>
          <w:szCs w:val="24"/>
          <w:highlight w:val="yellow"/>
        </w:rPr>
      </w:r>
      <w:r>
        <w:rPr>
          <w:bCs/>
          <w:color w:val="000000"/>
          <w:sz w:val="24"/>
          <w:szCs w:val="24"/>
          <w:highlight w:val="yellow"/>
        </w:rPr>
      </w:r>
    </w:p>
    <w:p>
      <w:pPr>
        <w:ind w:left="1080"/>
        <w:jc w:val="both"/>
        <w:rPr>
          <w:bCs/>
          <w:highlight w:val="yellow"/>
        </w:rPr>
        <w:sectPr>
          <w:footnotePr/>
          <w:endnotePr/>
          <w:type w:val="nextPage"/>
          <w:pgSz w:w="11906" w:h="16838" w:orient="portrait"/>
          <w:pgMar w:top="1134" w:right="1134" w:bottom="1134" w:left="1418" w:header="0" w:footer="0" w:gutter="0"/>
          <w:cols w:num="1" w:sep="0" w:space="720" w:equalWidth="1"/>
          <w:docGrid w:linePitch="360"/>
        </w:sectPr>
      </w:pPr>
      <w:r>
        <w:rPr>
          <w:bCs/>
          <w:highlight w:val="yellow"/>
        </w:rPr>
      </w:r>
      <w:r>
        <w:rPr>
          <w:bCs/>
          <w:highlight w:val="yellow"/>
        </w:rPr>
      </w:r>
      <w:r>
        <w:rPr>
          <w:bCs/>
          <w:highlight w:val="yellow"/>
        </w:rPr>
      </w:r>
    </w:p>
    <w:p>
      <w:pPr>
        <w:jc w:val="right"/>
        <w:rPr>
          <w:b/>
          <w:bCs/>
          <w:highlight w:val="yellow"/>
        </w:rPr>
      </w:pPr>
      <w:r>
        <w:rPr>
          <w:b/>
          <w:bCs/>
          <w:highlight w:val="yellow"/>
        </w:rPr>
      </w:r>
      <w:r>
        <w:rPr>
          <w:b/>
          <w:bCs/>
          <w:highlight w:val="yellow"/>
        </w:rPr>
      </w:r>
      <w:r>
        <w:rPr>
          <w:b/>
          <w:bCs/>
          <w:highlight w:val="yellow"/>
        </w:rPr>
      </w:r>
    </w:p>
    <w:p>
      <w:pPr>
        <w:jc w:val="right"/>
        <w:rPr>
          <w:b/>
        </w:rPr>
      </w:pPr>
      <w:r>
        <w:rPr>
          <w:b/>
        </w:rPr>
        <w:t xml:space="preserve">Приложение № 2 к рабочей программе дисциплины</w:t>
      </w:r>
      <w:r>
        <w:rPr>
          <w:b/>
        </w:rPr>
      </w:r>
      <w:r>
        <w:rPr>
          <w:b/>
        </w:rPr>
      </w:r>
    </w:p>
    <w:p>
      <w:pPr>
        <w:jc w:val="right"/>
        <w:rPr>
          <w:b/>
          <w:bCs/>
        </w:rPr>
      </w:pPr>
      <w:r>
        <w:rPr>
          <w:b/>
          <w:bCs/>
        </w:rPr>
        <w:t xml:space="preserve">«</w:t>
      </w:r>
      <w:r>
        <w:rPr>
          <w:sz w:val="24"/>
          <w:szCs w:val="24"/>
        </w:rPr>
        <w:t xml:space="preserve">Телекоммуникационные технологии</w:t>
      </w:r>
      <w:r>
        <w:rPr>
          <w:b/>
          <w:bCs/>
        </w:rPr>
        <w:t xml:space="preserve">»</w:t>
      </w:r>
      <w:r>
        <w:rPr>
          <w:b/>
          <w:bCs/>
        </w:rPr>
      </w:r>
      <w:r>
        <w:rPr>
          <w:b/>
          <w:bCs/>
        </w:rPr>
      </w:r>
    </w:p>
    <w:p>
      <w:pPr>
        <w:ind w:left="1080"/>
        <w:jc w:val="both"/>
        <w:rPr>
          <w:i/>
          <w:sz w:val="20"/>
          <w:szCs w:val="28"/>
          <w:highlight w:val="yellow"/>
        </w:rPr>
      </w:pPr>
      <w:r>
        <w:rPr>
          <w:i/>
          <w:sz w:val="20"/>
          <w:szCs w:val="28"/>
          <w:highlight w:val="yellow"/>
        </w:rPr>
      </w:r>
      <w:r>
        <w:rPr>
          <w:i/>
          <w:sz w:val="20"/>
          <w:szCs w:val="28"/>
          <w:highlight w:val="yellow"/>
        </w:rPr>
      </w:r>
      <w:r>
        <w:rPr>
          <w:i/>
          <w:sz w:val="20"/>
          <w:szCs w:val="28"/>
          <w:highlight w:val="yellow"/>
        </w:rPr>
      </w:r>
    </w:p>
    <w:p>
      <w:pPr>
        <w:jc w:val="center"/>
        <w:rPr>
          <w:b/>
        </w:rPr>
      </w:pPr>
      <w:r>
        <w:rPr>
          <w:b/>
        </w:rPr>
        <w:t xml:space="preserve">Методические указания для студентов по освоению дисциплины</w:t>
      </w:r>
      <w:r>
        <w:rPr>
          <w:b/>
        </w:rPr>
      </w:r>
      <w:r>
        <w:rPr>
          <w:b/>
        </w:rPr>
      </w:r>
    </w:p>
    <w:p>
      <w:pPr>
        <w:jc w:val="center"/>
        <w:rPr>
          <w:b/>
        </w:rPr>
      </w:pPr>
      <w:r>
        <w:rPr>
          <w:b/>
        </w:rPr>
      </w:r>
      <w:r>
        <w:rPr>
          <w:b/>
        </w:rPr>
      </w:r>
      <w:r>
        <w:rPr>
          <w:b/>
        </w:rPr>
      </w:r>
    </w:p>
    <w:p>
      <w:pPr>
        <w:ind w:left="10" w:right="66" w:hanging="10"/>
        <w:jc w:val="both"/>
        <w:spacing w:line="395" w:lineRule="auto"/>
      </w:pPr>
      <w:r>
        <w:t xml:space="preserve">Учебно-методические материалы для выполнения лабораторных работ 2. </w:t>
      </w:r>
      <w:r>
        <w:t xml:space="preserve">Смирнова Е.А. и др. Информатика. </w:t>
      </w:r>
      <w:r>
        <w:t xml:space="preserve">Организация самостоятельной работы студентов: </w:t>
      </w:r>
      <w:r/>
    </w:p>
    <w:p>
      <w:pPr>
        <w:ind w:left="10" w:right="66" w:hanging="10"/>
        <w:jc w:val="both"/>
        <w:spacing w:after="85" w:line="268" w:lineRule="auto"/>
      </w:pPr>
      <w:r>
        <w:t xml:space="preserve">Учебно-методическое пособие/    Е.А. Смирнова и др. - Череповец: ФГБОУ ВПО ЧГУ, 2012. – 174 с. </w:t>
      </w:r>
      <w:r/>
    </w:p>
    <w:p>
      <w:pPr>
        <w:jc w:val="center"/>
      </w:pPr>
      <w:r/>
      <w:r/>
    </w:p>
    <w:p>
      <w:r/>
      <w:r/>
    </w:p>
    <w:sectPr>
      <w:footnotePr/>
      <w:endnotePr/>
      <w:type w:val="nextPage"/>
      <w:pgSz w:w="11906" w:h="16838" w:orient="portrait"/>
      <w:pgMar w:top="1134" w:right="1134" w:bottom="1134" w:left="1418"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Calibri">
    <w:panose1 w:val="020F0502020204030204"/>
  </w:font>
  <w:font w:name="Wingdings">
    <w:panose1 w:val="05010000000000000000"/>
  </w:font>
  <w:font w:name="Courier New">
    <w:panose1 w:val="02070409020205020404"/>
  </w:font>
  <w:font w:name="Symbol">
    <w:panose1 w:val="05010000000000000000"/>
  </w:font>
  <w:font w:name="Arial">
    <w:panose1 w:val="020B0604020202020204"/>
  </w:font>
  <w:font w:name="DejaVu Sans">
    <w:panose1 w:val="020B06030308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rPr>
          <w:sz w:val="12"/>
        </w:rPr>
      </w:pPr>
      <w:r>
        <w:separator/>
      </w:r>
      <w:r>
        <w:rPr>
          <w:sz w:val="12"/>
        </w:rPr>
      </w:r>
      <w:r>
        <w:rPr>
          <w:sz w:val="12"/>
        </w:rPr>
      </w:r>
    </w:p>
  </w:footnote>
  <w:footnote w:type="continuationSeparator" w:id="0">
    <w:p>
      <w:pPr>
        <w:rPr>
          <w:sz w:val="12"/>
        </w:rPr>
      </w:pPr>
      <w:r>
        <w:continuationSeparator/>
      </w:r>
      <w:r>
        <w:rPr>
          <w:sz w:val="12"/>
        </w:rPr>
      </w:r>
      <w:r>
        <w:rPr>
          <w:sz w:val="12"/>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
    <w:multiLevelType w:val="hybridMultilevel"/>
    <w:lvl w:ilvl="0">
      <w:start w:val="1"/>
      <w:numFmt w:val="bullet"/>
      <w:isLgl w:val="false"/>
      <w:suff w:val="tab"/>
      <w:lvlText w:val=""/>
      <w:lvlJc w:val="left"/>
      <w:pPr>
        <w:ind w:left="428"/>
      </w:pPr>
      <w:rPr>
        <w:rFonts w:ascii="Segoe UI Symbol" w:hAnsi="Segoe UI Symbol" w:eastAsia="Segoe UI Symbol" w:cs="Segoe UI Symbol"/>
        <w:b w:val="0"/>
        <w:i w:val="0"/>
        <w:strike w:val="0"/>
        <w:color w:val="000000"/>
        <w:sz w:val="24"/>
        <w:szCs w:val="24"/>
        <w:u w:val="none"/>
        <w:shd w:val="clear" w:color="auto" w:fill="auto"/>
        <w:vertAlign w:val="baseline"/>
      </w:rPr>
    </w:lvl>
    <w:lvl w:ilvl="1">
      <w:start w:val="1"/>
      <w:numFmt w:val="bullet"/>
      <w:isLgl w:val="false"/>
      <w:suff w:val="tab"/>
      <w:lvlText w:val="o"/>
      <w:lvlJc w:val="left"/>
      <w:pPr>
        <w:ind w:left="1147"/>
      </w:pPr>
      <w:rPr>
        <w:rFonts w:ascii="Segoe UI Symbol" w:hAnsi="Segoe UI Symbol" w:eastAsia="Segoe UI Symbol" w:cs="Segoe UI Symbol"/>
        <w:b w:val="0"/>
        <w:i w:val="0"/>
        <w:strike w:val="0"/>
        <w:color w:val="000000"/>
        <w:sz w:val="24"/>
        <w:szCs w:val="24"/>
        <w:u w:val="none"/>
        <w:shd w:val="clear" w:color="auto" w:fill="auto"/>
        <w:vertAlign w:val="baseline"/>
      </w:rPr>
    </w:lvl>
    <w:lvl w:ilvl="2">
      <w:start w:val="1"/>
      <w:numFmt w:val="bullet"/>
      <w:isLgl w:val="false"/>
      <w:suff w:val="tab"/>
      <w:lvlText w:val="▪"/>
      <w:lvlJc w:val="left"/>
      <w:pPr>
        <w:ind w:left="1867"/>
      </w:pPr>
      <w:rPr>
        <w:rFonts w:ascii="Segoe UI Symbol" w:hAnsi="Segoe UI Symbol" w:eastAsia="Segoe UI Symbol" w:cs="Segoe UI Symbol"/>
        <w:b w:val="0"/>
        <w:i w:val="0"/>
        <w:strike w:val="0"/>
        <w:color w:val="000000"/>
        <w:sz w:val="24"/>
        <w:szCs w:val="24"/>
        <w:u w:val="none"/>
        <w:shd w:val="clear" w:color="auto" w:fill="auto"/>
        <w:vertAlign w:val="baseline"/>
      </w:rPr>
    </w:lvl>
    <w:lvl w:ilvl="3">
      <w:start w:val="1"/>
      <w:numFmt w:val="bullet"/>
      <w:isLgl w:val="false"/>
      <w:suff w:val="tab"/>
      <w:lvlText w:val="•"/>
      <w:lvlJc w:val="left"/>
      <w:pPr>
        <w:ind w:left="2587"/>
      </w:pPr>
      <w:rPr>
        <w:rFonts w:ascii="Arial" w:hAnsi="Arial" w:eastAsia="Arial" w:cs="Arial"/>
        <w:b w:val="0"/>
        <w:i w:val="0"/>
        <w:strike w:val="0"/>
        <w:color w:val="000000"/>
        <w:sz w:val="24"/>
        <w:szCs w:val="24"/>
        <w:u w:val="none"/>
        <w:shd w:val="clear" w:color="auto" w:fill="auto"/>
        <w:vertAlign w:val="baseline"/>
      </w:rPr>
    </w:lvl>
    <w:lvl w:ilvl="4">
      <w:start w:val="1"/>
      <w:numFmt w:val="bullet"/>
      <w:isLgl w:val="false"/>
      <w:suff w:val="tab"/>
      <w:lvlText w:val="o"/>
      <w:lvlJc w:val="left"/>
      <w:pPr>
        <w:ind w:left="3307"/>
      </w:pPr>
      <w:rPr>
        <w:rFonts w:ascii="Segoe UI Symbol" w:hAnsi="Segoe UI Symbol" w:eastAsia="Segoe UI Symbol" w:cs="Segoe UI Symbol"/>
        <w:b w:val="0"/>
        <w:i w:val="0"/>
        <w:strike w:val="0"/>
        <w:color w:val="000000"/>
        <w:sz w:val="24"/>
        <w:szCs w:val="24"/>
        <w:u w:val="none"/>
        <w:shd w:val="clear" w:color="auto" w:fill="auto"/>
        <w:vertAlign w:val="baseline"/>
      </w:rPr>
    </w:lvl>
    <w:lvl w:ilvl="5">
      <w:start w:val="1"/>
      <w:numFmt w:val="bullet"/>
      <w:isLgl w:val="false"/>
      <w:suff w:val="tab"/>
      <w:lvlText w:val="▪"/>
      <w:lvlJc w:val="left"/>
      <w:pPr>
        <w:ind w:left="4027"/>
      </w:pPr>
      <w:rPr>
        <w:rFonts w:ascii="Segoe UI Symbol" w:hAnsi="Segoe UI Symbol" w:eastAsia="Segoe UI Symbol" w:cs="Segoe UI Symbol"/>
        <w:b w:val="0"/>
        <w:i w:val="0"/>
        <w:strike w:val="0"/>
        <w:color w:val="000000"/>
        <w:sz w:val="24"/>
        <w:szCs w:val="24"/>
        <w:u w:val="none"/>
        <w:shd w:val="clear" w:color="auto" w:fill="auto"/>
        <w:vertAlign w:val="baseline"/>
      </w:rPr>
    </w:lvl>
    <w:lvl w:ilvl="6">
      <w:start w:val="1"/>
      <w:numFmt w:val="bullet"/>
      <w:isLgl w:val="false"/>
      <w:suff w:val="tab"/>
      <w:lvlText w:val="•"/>
      <w:lvlJc w:val="left"/>
      <w:pPr>
        <w:ind w:left="4747"/>
      </w:pPr>
      <w:rPr>
        <w:rFonts w:ascii="Arial" w:hAnsi="Arial" w:eastAsia="Arial" w:cs="Arial"/>
        <w:b w:val="0"/>
        <w:i w:val="0"/>
        <w:strike w:val="0"/>
        <w:color w:val="000000"/>
        <w:sz w:val="24"/>
        <w:szCs w:val="24"/>
        <w:u w:val="none"/>
        <w:shd w:val="clear" w:color="auto" w:fill="auto"/>
        <w:vertAlign w:val="baseline"/>
      </w:rPr>
    </w:lvl>
    <w:lvl w:ilvl="7">
      <w:start w:val="1"/>
      <w:numFmt w:val="bullet"/>
      <w:isLgl w:val="false"/>
      <w:suff w:val="tab"/>
      <w:lvlText w:val="o"/>
      <w:lvlJc w:val="left"/>
      <w:pPr>
        <w:ind w:left="5467"/>
      </w:pPr>
      <w:rPr>
        <w:rFonts w:ascii="Segoe UI Symbol" w:hAnsi="Segoe UI Symbol" w:eastAsia="Segoe UI Symbol" w:cs="Segoe UI Symbol"/>
        <w:b w:val="0"/>
        <w:i w:val="0"/>
        <w:strike w:val="0"/>
        <w:color w:val="000000"/>
        <w:sz w:val="24"/>
        <w:szCs w:val="24"/>
        <w:u w:val="none"/>
        <w:shd w:val="clear" w:color="auto" w:fill="auto"/>
        <w:vertAlign w:val="baseline"/>
      </w:rPr>
    </w:lvl>
    <w:lvl w:ilvl="8">
      <w:start w:val="1"/>
      <w:numFmt w:val="bullet"/>
      <w:isLgl w:val="false"/>
      <w:suff w:val="tab"/>
      <w:lvlText w:val="▪"/>
      <w:lvlJc w:val="left"/>
      <w:pPr>
        <w:ind w:left="6187"/>
      </w:pPr>
      <w:rPr>
        <w:rFonts w:ascii="Segoe UI Symbol" w:hAnsi="Segoe UI Symbol" w:eastAsia="Segoe UI Symbol" w:cs="Segoe UI Symbol"/>
        <w:b w:val="0"/>
        <w:i w:val="0"/>
        <w:strike w:val="0"/>
        <w:color w:val="000000"/>
        <w:sz w:val="24"/>
        <w:szCs w:val="24"/>
        <w:u w:val="none"/>
        <w:shd w:val="clear" w:color="auto" w:fill="auto"/>
        <w:vertAlign w:val="baseline"/>
      </w:rPr>
    </w:lvl>
  </w:abstractNum>
  <w:abstractNum w:abstractNumId="2">
    <w:multiLevelType w:val="hybridMultilevel"/>
    <w:lvl w:ilvl="0">
      <w:start w:val="1"/>
      <w:numFmt w:val="decimal"/>
      <w:isLgl w:val="false"/>
      <w:suff w:val="tab"/>
      <w:lvlText w:val="%1."/>
      <w:lvlJc w:val="left"/>
      <w:pPr>
        <w:ind w:left="773"/>
      </w:pPr>
      <w:rPr>
        <w:rFonts w:ascii="Times New Roman" w:hAnsi="Times New Roman" w:eastAsia="Times New Roman" w:cs="Times New Roman"/>
        <w:b w:val="0"/>
        <w:i w:val="0"/>
        <w:strike w:val="0"/>
        <w:color w:val="000000"/>
        <w:sz w:val="22"/>
        <w:szCs w:val="22"/>
        <w:u w:val="none"/>
        <w:shd w:val="clear" w:color="auto" w:fill="auto"/>
        <w:vertAlign w:val="baseline"/>
      </w:rPr>
    </w:lvl>
    <w:lvl w:ilvl="1">
      <w:start w:val="1"/>
      <w:numFmt w:val="lowerLetter"/>
      <w:isLgl w:val="false"/>
      <w:suff w:val="tab"/>
      <w:lvlText w:val="%2"/>
      <w:lvlJc w:val="left"/>
      <w:pPr>
        <w:ind w:left="1508"/>
      </w:pPr>
      <w:rPr>
        <w:rFonts w:ascii="Times New Roman" w:hAnsi="Times New Roman" w:eastAsia="Times New Roman" w:cs="Times New Roman"/>
        <w:b w:val="0"/>
        <w:i w:val="0"/>
        <w:strike w:val="0"/>
        <w:color w:val="000000"/>
        <w:sz w:val="22"/>
        <w:szCs w:val="22"/>
        <w:u w:val="none"/>
        <w:shd w:val="clear" w:color="auto" w:fill="auto"/>
        <w:vertAlign w:val="baseline"/>
      </w:rPr>
    </w:lvl>
    <w:lvl w:ilvl="2">
      <w:start w:val="1"/>
      <w:numFmt w:val="lowerRoman"/>
      <w:isLgl w:val="false"/>
      <w:suff w:val="tab"/>
      <w:lvlText w:val="%3"/>
      <w:lvlJc w:val="left"/>
      <w:pPr>
        <w:ind w:left="2228"/>
      </w:pPr>
      <w:rPr>
        <w:rFonts w:ascii="Times New Roman" w:hAnsi="Times New Roman" w:eastAsia="Times New Roman" w:cs="Times New Roman"/>
        <w:b w:val="0"/>
        <w:i w:val="0"/>
        <w:strike w:val="0"/>
        <w:color w:val="000000"/>
        <w:sz w:val="22"/>
        <w:szCs w:val="22"/>
        <w:u w:val="none"/>
        <w:shd w:val="clear" w:color="auto" w:fill="auto"/>
        <w:vertAlign w:val="baseline"/>
      </w:rPr>
    </w:lvl>
    <w:lvl w:ilvl="3">
      <w:start w:val="1"/>
      <w:numFmt w:val="decimal"/>
      <w:isLgl w:val="false"/>
      <w:suff w:val="tab"/>
      <w:lvlText w:val="%4"/>
      <w:lvlJc w:val="left"/>
      <w:pPr>
        <w:ind w:left="2948"/>
      </w:pPr>
      <w:rPr>
        <w:rFonts w:ascii="Times New Roman" w:hAnsi="Times New Roman" w:eastAsia="Times New Roman" w:cs="Times New Roman"/>
        <w:b w:val="0"/>
        <w:i w:val="0"/>
        <w:strike w:val="0"/>
        <w:color w:val="000000"/>
        <w:sz w:val="22"/>
        <w:szCs w:val="22"/>
        <w:u w:val="none"/>
        <w:shd w:val="clear" w:color="auto" w:fill="auto"/>
        <w:vertAlign w:val="baseline"/>
      </w:rPr>
    </w:lvl>
    <w:lvl w:ilvl="4">
      <w:start w:val="1"/>
      <w:numFmt w:val="lowerLetter"/>
      <w:isLgl w:val="false"/>
      <w:suff w:val="tab"/>
      <w:lvlText w:val="%5"/>
      <w:lvlJc w:val="left"/>
      <w:pPr>
        <w:ind w:left="3668"/>
      </w:pPr>
      <w:rPr>
        <w:rFonts w:ascii="Times New Roman" w:hAnsi="Times New Roman" w:eastAsia="Times New Roman" w:cs="Times New Roman"/>
        <w:b w:val="0"/>
        <w:i w:val="0"/>
        <w:strike w:val="0"/>
        <w:color w:val="000000"/>
        <w:sz w:val="22"/>
        <w:szCs w:val="22"/>
        <w:u w:val="none"/>
        <w:shd w:val="clear" w:color="auto" w:fill="auto"/>
        <w:vertAlign w:val="baseline"/>
      </w:rPr>
    </w:lvl>
    <w:lvl w:ilvl="5">
      <w:start w:val="1"/>
      <w:numFmt w:val="lowerRoman"/>
      <w:isLgl w:val="false"/>
      <w:suff w:val="tab"/>
      <w:lvlText w:val="%6"/>
      <w:lvlJc w:val="left"/>
      <w:pPr>
        <w:ind w:left="4388"/>
      </w:pPr>
      <w:rPr>
        <w:rFonts w:ascii="Times New Roman" w:hAnsi="Times New Roman" w:eastAsia="Times New Roman" w:cs="Times New Roman"/>
        <w:b w:val="0"/>
        <w:i w:val="0"/>
        <w:strike w:val="0"/>
        <w:color w:val="000000"/>
        <w:sz w:val="22"/>
        <w:szCs w:val="22"/>
        <w:u w:val="none"/>
        <w:shd w:val="clear" w:color="auto" w:fill="auto"/>
        <w:vertAlign w:val="baseline"/>
      </w:rPr>
    </w:lvl>
    <w:lvl w:ilvl="6">
      <w:start w:val="1"/>
      <w:numFmt w:val="decimal"/>
      <w:isLgl w:val="false"/>
      <w:suff w:val="tab"/>
      <w:lvlText w:val="%7"/>
      <w:lvlJc w:val="left"/>
      <w:pPr>
        <w:ind w:left="5108"/>
      </w:pPr>
      <w:rPr>
        <w:rFonts w:ascii="Times New Roman" w:hAnsi="Times New Roman" w:eastAsia="Times New Roman" w:cs="Times New Roman"/>
        <w:b w:val="0"/>
        <w:i w:val="0"/>
        <w:strike w:val="0"/>
        <w:color w:val="000000"/>
        <w:sz w:val="22"/>
        <w:szCs w:val="22"/>
        <w:u w:val="none"/>
        <w:shd w:val="clear" w:color="auto" w:fill="auto"/>
        <w:vertAlign w:val="baseline"/>
      </w:rPr>
    </w:lvl>
    <w:lvl w:ilvl="7">
      <w:start w:val="1"/>
      <w:numFmt w:val="lowerLetter"/>
      <w:isLgl w:val="false"/>
      <w:suff w:val="tab"/>
      <w:lvlText w:val="%8"/>
      <w:lvlJc w:val="left"/>
      <w:pPr>
        <w:ind w:left="5828"/>
      </w:pPr>
      <w:rPr>
        <w:rFonts w:ascii="Times New Roman" w:hAnsi="Times New Roman" w:eastAsia="Times New Roman" w:cs="Times New Roman"/>
        <w:b w:val="0"/>
        <w:i w:val="0"/>
        <w:strike w:val="0"/>
        <w:color w:val="000000"/>
        <w:sz w:val="22"/>
        <w:szCs w:val="22"/>
        <w:u w:val="none"/>
        <w:shd w:val="clear" w:color="auto" w:fill="auto"/>
        <w:vertAlign w:val="baseline"/>
      </w:rPr>
    </w:lvl>
    <w:lvl w:ilvl="8">
      <w:start w:val="1"/>
      <w:numFmt w:val="lowerRoman"/>
      <w:isLgl w:val="false"/>
      <w:suff w:val="tab"/>
      <w:lvlText w:val="%9"/>
      <w:lvlJc w:val="left"/>
      <w:pPr>
        <w:ind w:left="6548"/>
      </w:pPr>
      <w:rPr>
        <w:rFonts w:ascii="Times New Roman" w:hAnsi="Times New Roman" w:eastAsia="Times New Roman" w:cs="Times New Roman"/>
        <w:b w:val="0"/>
        <w:i w:val="0"/>
        <w:strike w:val="0"/>
        <w:color w:val="000000"/>
        <w:sz w:val="22"/>
        <w:szCs w:val="22"/>
        <w:u w:val="none"/>
        <w:shd w:val="clear" w:color="auto" w:fill="auto"/>
        <w:vertAlign w:val="baseline"/>
      </w:rPr>
    </w:lvl>
  </w:abstractNum>
  <w:abstractNum w:abstractNumId="3">
    <w:multiLevelType w:val="hybridMultilevel"/>
    <w:lvl w:ilvl="0">
      <w:start w:val="1"/>
      <w:numFmt w:val="decimal"/>
      <w:isLgl w:val="false"/>
      <w:suff w:val="tab"/>
      <w:lvlText w:val="%1."/>
      <w:lvlJc w:val="left"/>
      <w:pPr>
        <w:ind w:left="705"/>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decimal"/>
      <w:isLgl w:val="false"/>
      <w:suff w:val="tab"/>
      <w:lvlText w:val="%2."/>
      <w:lvlJc w:val="left"/>
      <w:pPr>
        <w:ind w:left="705"/>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44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16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288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60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32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04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576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4">
    <w:multiLevelType w:val="hybridMultilevel"/>
    <w:lvl w:ilvl="0">
      <w:start w:val="1"/>
      <w:numFmt w:val="bullet"/>
      <w:pStyle w:val="888"/>
      <w:isLgl w:val="false"/>
      <w:suff w:val="tab"/>
      <w:lvlText w:val=""/>
      <w:lvlJc w:val="left"/>
      <w:pPr>
        <w:ind w:left="964" w:hanging="255"/>
        <w:tabs>
          <w:tab w:val="num" w:pos="964" w:leader="none"/>
        </w:tabs>
      </w:pPr>
      <w:rPr>
        <w:rFonts w:hint="default" w:ascii="Symbol" w:hAnsi="Symbol" w:cs="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5">
    <w:multiLevelType w:val="hybridMultilevel"/>
    <w:lvl w:ilvl="0">
      <w:start w:val="1"/>
      <w:numFmt w:val="decimal"/>
      <w:isLgl w:val="false"/>
      <w:suff w:val="tab"/>
      <w:lvlText w:val="%1."/>
      <w:lvlJc w:val="left"/>
      <w:pPr>
        <w:ind w:left="594"/>
      </w:pPr>
      <w:rPr>
        <w:rFonts w:ascii="Times New Roman" w:hAnsi="Times New Roman" w:eastAsia="Times New Roman" w:cs="Times New Roman"/>
        <w:b w:val="0"/>
        <w:i w:val="0"/>
        <w:strike w:val="0"/>
        <w:color w:val="000000"/>
        <w:sz w:val="22"/>
        <w:szCs w:val="22"/>
        <w:u w:val="none"/>
        <w:shd w:val="clear" w:color="auto" w:fill="auto"/>
        <w:vertAlign w:val="baseline"/>
      </w:rPr>
    </w:lvl>
    <w:lvl w:ilvl="1">
      <w:start w:val="1"/>
      <w:numFmt w:val="lowerLetter"/>
      <w:isLgl w:val="false"/>
      <w:suff w:val="tab"/>
      <w:lvlText w:val="%2"/>
      <w:lvlJc w:val="left"/>
      <w:pPr>
        <w:ind w:left="1508"/>
      </w:pPr>
      <w:rPr>
        <w:rFonts w:ascii="Times New Roman" w:hAnsi="Times New Roman" w:eastAsia="Times New Roman" w:cs="Times New Roman"/>
        <w:b w:val="0"/>
        <w:i w:val="0"/>
        <w:strike w:val="0"/>
        <w:color w:val="000000"/>
        <w:sz w:val="22"/>
        <w:szCs w:val="22"/>
        <w:u w:val="none"/>
        <w:shd w:val="clear" w:color="auto" w:fill="auto"/>
        <w:vertAlign w:val="baseline"/>
      </w:rPr>
    </w:lvl>
    <w:lvl w:ilvl="2">
      <w:start w:val="1"/>
      <w:numFmt w:val="lowerRoman"/>
      <w:isLgl w:val="false"/>
      <w:suff w:val="tab"/>
      <w:lvlText w:val="%3"/>
      <w:lvlJc w:val="left"/>
      <w:pPr>
        <w:ind w:left="2228"/>
      </w:pPr>
      <w:rPr>
        <w:rFonts w:ascii="Times New Roman" w:hAnsi="Times New Roman" w:eastAsia="Times New Roman" w:cs="Times New Roman"/>
        <w:b w:val="0"/>
        <w:i w:val="0"/>
        <w:strike w:val="0"/>
        <w:color w:val="000000"/>
        <w:sz w:val="22"/>
        <w:szCs w:val="22"/>
        <w:u w:val="none"/>
        <w:shd w:val="clear" w:color="auto" w:fill="auto"/>
        <w:vertAlign w:val="baseline"/>
      </w:rPr>
    </w:lvl>
    <w:lvl w:ilvl="3">
      <w:start w:val="1"/>
      <w:numFmt w:val="decimal"/>
      <w:isLgl w:val="false"/>
      <w:suff w:val="tab"/>
      <w:lvlText w:val="%4"/>
      <w:lvlJc w:val="left"/>
      <w:pPr>
        <w:ind w:left="2948"/>
      </w:pPr>
      <w:rPr>
        <w:rFonts w:ascii="Times New Roman" w:hAnsi="Times New Roman" w:eastAsia="Times New Roman" w:cs="Times New Roman"/>
        <w:b w:val="0"/>
        <w:i w:val="0"/>
        <w:strike w:val="0"/>
        <w:color w:val="000000"/>
        <w:sz w:val="22"/>
        <w:szCs w:val="22"/>
        <w:u w:val="none"/>
        <w:shd w:val="clear" w:color="auto" w:fill="auto"/>
        <w:vertAlign w:val="baseline"/>
      </w:rPr>
    </w:lvl>
    <w:lvl w:ilvl="4">
      <w:start w:val="1"/>
      <w:numFmt w:val="lowerLetter"/>
      <w:isLgl w:val="false"/>
      <w:suff w:val="tab"/>
      <w:lvlText w:val="%5"/>
      <w:lvlJc w:val="left"/>
      <w:pPr>
        <w:ind w:left="3668"/>
      </w:pPr>
      <w:rPr>
        <w:rFonts w:ascii="Times New Roman" w:hAnsi="Times New Roman" w:eastAsia="Times New Roman" w:cs="Times New Roman"/>
        <w:b w:val="0"/>
        <w:i w:val="0"/>
        <w:strike w:val="0"/>
        <w:color w:val="000000"/>
        <w:sz w:val="22"/>
        <w:szCs w:val="22"/>
        <w:u w:val="none"/>
        <w:shd w:val="clear" w:color="auto" w:fill="auto"/>
        <w:vertAlign w:val="baseline"/>
      </w:rPr>
    </w:lvl>
    <w:lvl w:ilvl="5">
      <w:start w:val="1"/>
      <w:numFmt w:val="lowerRoman"/>
      <w:isLgl w:val="false"/>
      <w:suff w:val="tab"/>
      <w:lvlText w:val="%6"/>
      <w:lvlJc w:val="left"/>
      <w:pPr>
        <w:ind w:left="4388"/>
      </w:pPr>
      <w:rPr>
        <w:rFonts w:ascii="Times New Roman" w:hAnsi="Times New Roman" w:eastAsia="Times New Roman" w:cs="Times New Roman"/>
        <w:b w:val="0"/>
        <w:i w:val="0"/>
        <w:strike w:val="0"/>
        <w:color w:val="000000"/>
        <w:sz w:val="22"/>
        <w:szCs w:val="22"/>
        <w:u w:val="none"/>
        <w:shd w:val="clear" w:color="auto" w:fill="auto"/>
        <w:vertAlign w:val="baseline"/>
      </w:rPr>
    </w:lvl>
    <w:lvl w:ilvl="6">
      <w:start w:val="1"/>
      <w:numFmt w:val="decimal"/>
      <w:isLgl w:val="false"/>
      <w:suff w:val="tab"/>
      <w:lvlText w:val="%7"/>
      <w:lvlJc w:val="left"/>
      <w:pPr>
        <w:ind w:left="5108"/>
      </w:pPr>
      <w:rPr>
        <w:rFonts w:ascii="Times New Roman" w:hAnsi="Times New Roman" w:eastAsia="Times New Roman" w:cs="Times New Roman"/>
        <w:b w:val="0"/>
        <w:i w:val="0"/>
        <w:strike w:val="0"/>
        <w:color w:val="000000"/>
        <w:sz w:val="22"/>
        <w:szCs w:val="22"/>
        <w:u w:val="none"/>
        <w:shd w:val="clear" w:color="auto" w:fill="auto"/>
        <w:vertAlign w:val="baseline"/>
      </w:rPr>
    </w:lvl>
    <w:lvl w:ilvl="7">
      <w:start w:val="1"/>
      <w:numFmt w:val="lowerLetter"/>
      <w:isLgl w:val="false"/>
      <w:suff w:val="tab"/>
      <w:lvlText w:val="%8"/>
      <w:lvlJc w:val="left"/>
      <w:pPr>
        <w:ind w:left="5828"/>
      </w:pPr>
      <w:rPr>
        <w:rFonts w:ascii="Times New Roman" w:hAnsi="Times New Roman" w:eastAsia="Times New Roman" w:cs="Times New Roman"/>
        <w:b w:val="0"/>
        <w:i w:val="0"/>
        <w:strike w:val="0"/>
        <w:color w:val="000000"/>
        <w:sz w:val="22"/>
        <w:szCs w:val="22"/>
        <w:u w:val="none"/>
        <w:shd w:val="clear" w:color="auto" w:fill="auto"/>
        <w:vertAlign w:val="baseline"/>
      </w:rPr>
    </w:lvl>
    <w:lvl w:ilvl="8">
      <w:start w:val="1"/>
      <w:numFmt w:val="lowerRoman"/>
      <w:isLgl w:val="false"/>
      <w:suff w:val="tab"/>
      <w:lvlText w:val="%9"/>
      <w:lvlJc w:val="left"/>
      <w:pPr>
        <w:ind w:left="6548"/>
      </w:pPr>
      <w:rPr>
        <w:rFonts w:ascii="Times New Roman" w:hAnsi="Times New Roman" w:eastAsia="Times New Roman" w:cs="Times New Roman"/>
        <w:b w:val="0"/>
        <w:i w:val="0"/>
        <w:strike w:val="0"/>
        <w:color w:val="000000"/>
        <w:sz w:val="22"/>
        <w:szCs w:val="22"/>
        <w:u w:val="none"/>
        <w:shd w:val="clear" w:color="auto" w:fill="auto"/>
        <w:vertAlign w:val="baseline"/>
      </w:rPr>
    </w:lvl>
  </w:abstractNum>
  <w:abstractNum w:abstractNumId="6">
    <w:multiLevelType w:val="hybridMultilevel"/>
    <w:lvl w:ilvl="0">
      <w:start w:val="1"/>
      <w:numFmt w:val="decimal"/>
      <w:isLgl w:val="false"/>
      <w:suff w:val="tab"/>
      <w:lvlText w:val="%1."/>
      <w:lvlJc w:val="left"/>
      <w:pPr>
        <w:ind w:left="705"/>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7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9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61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33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5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7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9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21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7">
    <w:multiLevelType w:val="hybridMultilevel"/>
    <w:lvl w:ilvl="0">
      <w:start w:val="1"/>
      <w:numFmt w:val="decimal"/>
      <w:isLgl w:val="false"/>
      <w:suff w:val="tab"/>
      <w:lvlText w:val="%1"/>
      <w:lvlJc w:val="left"/>
      <w:pPr>
        <w:ind w:left="24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8">
    <w:multiLevelType w:val="hybridMultilevel"/>
    <w:lvl w:ilvl="0">
      <w:start w:val="1"/>
      <w:numFmt w:val="decimal"/>
      <w:isLgl w:val="false"/>
      <w:suff w:val="tab"/>
      <w:lvlText w:val="%1."/>
      <w:lvlJc w:val="left"/>
      <w:pPr>
        <w:ind w:left="773"/>
      </w:pPr>
      <w:rPr>
        <w:rFonts w:ascii="Times New Roman" w:hAnsi="Times New Roman" w:eastAsia="Times New Roman" w:cs="Times New Roman"/>
        <w:b w:val="0"/>
        <w:i w:val="0"/>
        <w:strike w:val="0"/>
        <w:color w:val="000000"/>
        <w:sz w:val="24"/>
        <w:szCs w:val="22"/>
        <w:u w:val="none"/>
        <w:shd w:val="clear" w:color="auto" w:fill="auto"/>
        <w:vertAlign w:val="baseline"/>
      </w:rPr>
    </w:lvl>
    <w:lvl w:ilvl="1">
      <w:start w:val="1"/>
      <w:numFmt w:val="lowerLetter"/>
      <w:isLgl w:val="false"/>
      <w:suff w:val="tab"/>
      <w:lvlText w:val="%2"/>
      <w:lvlJc w:val="left"/>
      <w:pPr>
        <w:ind w:left="1508"/>
      </w:pPr>
      <w:rPr>
        <w:rFonts w:ascii="Times New Roman" w:hAnsi="Times New Roman" w:eastAsia="Times New Roman" w:cs="Times New Roman"/>
        <w:b w:val="0"/>
        <w:i w:val="0"/>
        <w:strike w:val="0"/>
        <w:color w:val="000000"/>
        <w:sz w:val="22"/>
        <w:szCs w:val="22"/>
        <w:u w:val="none"/>
        <w:shd w:val="clear" w:color="auto" w:fill="auto"/>
        <w:vertAlign w:val="baseline"/>
      </w:rPr>
    </w:lvl>
    <w:lvl w:ilvl="2">
      <w:start w:val="1"/>
      <w:numFmt w:val="lowerRoman"/>
      <w:isLgl w:val="false"/>
      <w:suff w:val="tab"/>
      <w:lvlText w:val="%3"/>
      <w:lvlJc w:val="left"/>
      <w:pPr>
        <w:ind w:left="2228"/>
      </w:pPr>
      <w:rPr>
        <w:rFonts w:ascii="Times New Roman" w:hAnsi="Times New Roman" w:eastAsia="Times New Roman" w:cs="Times New Roman"/>
        <w:b w:val="0"/>
        <w:i w:val="0"/>
        <w:strike w:val="0"/>
        <w:color w:val="000000"/>
        <w:sz w:val="22"/>
        <w:szCs w:val="22"/>
        <w:u w:val="none"/>
        <w:shd w:val="clear" w:color="auto" w:fill="auto"/>
        <w:vertAlign w:val="baseline"/>
      </w:rPr>
    </w:lvl>
    <w:lvl w:ilvl="3">
      <w:start w:val="1"/>
      <w:numFmt w:val="decimal"/>
      <w:isLgl w:val="false"/>
      <w:suff w:val="tab"/>
      <w:lvlText w:val="%4"/>
      <w:lvlJc w:val="left"/>
      <w:pPr>
        <w:ind w:left="2948"/>
      </w:pPr>
      <w:rPr>
        <w:rFonts w:ascii="Times New Roman" w:hAnsi="Times New Roman" w:eastAsia="Times New Roman" w:cs="Times New Roman"/>
        <w:b w:val="0"/>
        <w:i w:val="0"/>
        <w:strike w:val="0"/>
        <w:color w:val="000000"/>
        <w:sz w:val="22"/>
        <w:szCs w:val="22"/>
        <w:u w:val="none"/>
        <w:shd w:val="clear" w:color="auto" w:fill="auto"/>
        <w:vertAlign w:val="baseline"/>
      </w:rPr>
    </w:lvl>
    <w:lvl w:ilvl="4">
      <w:start w:val="1"/>
      <w:numFmt w:val="lowerLetter"/>
      <w:isLgl w:val="false"/>
      <w:suff w:val="tab"/>
      <w:lvlText w:val="%5"/>
      <w:lvlJc w:val="left"/>
      <w:pPr>
        <w:ind w:left="3668"/>
      </w:pPr>
      <w:rPr>
        <w:rFonts w:ascii="Times New Roman" w:hAnsi="Times New Roman" w:eastAsia="Times New Roman" w:cs="Times New Roman"/>
        <w:b w:val="0"/>
        <w:i w:val="0"/>
        <w:strike w:val="0"/>
        <w:color w:val="000000"/>
        <w:sz w:val="22"/>
        <w:szCs w:val="22"/>
        <w:u w:val="none"/>
        <w:shd w:val="clear" w:color="auto" w:fill="auto"/>
        <w:vertAlign w:val="baseline"/>
      </w:rPr>
    </w:lvl>
    <w:lvl w:ilvl="5">
      <w:start w:val="1"/>
      <w:numFmt w:val="lowerRoman"/>
      <w:isLgl w:val="false"/>
      <w:suff w:val="tab"/>
      <w:lvlText w:val="%6"/>
      <w:lvlJc w:val="left"/>
      <w:pPr>
        <w:ind w:left="4388"/>
      </w:pPr>
      <w:rPr>
        <w:rFonts w:ascii="Times New Roman" w:hAnsi="Times New Roman" w:eastAsia="Times New Roman" w:cs="Times New Roman"/>
        <w:b w:val="0"/>
        <w:i w:val="0"/>
        <w:strike w:val="0"/>
        <w:color w:val="000000"/>
        <w:sz w:val="22"/>
        <w:szCs w:val="22"/>
        <w:u w:val="none"/>
        <w:shd w:val="clear" w:color="auto" w:fill="auto"/>
        <w:vertAlign w:val="baseline"/>
      </w:rPr>
    </w:lvl>
    <w:lvl w:ilvl="6">
      <w:start w:val="1"/>
      <w:numFmt w:val="decimal"/>
      <w:isLgl w:val="false"/>
      <w:suff w:val="tab"/>
      <w:lvlText w:val="%7"/>
      <w:lvlJc w:val="left"/>
      <w:pPr>
        <w:ind w:left="5108"/>
      </w:pPr>
      <w:rPr>
        <w:rFonts w:ascii="Times New Roman" w:hAnsi="Times New Roman" w:eastAsia="Times New Roman" w:cs="Times New Roman"/>
        <w:b w:val="0"/>
        <w:i w:val="0"/>
        <w:strike w:val="0"/>
        <w:color w:val="000000"/>
        <w:sz w:val="22"/>
        <w:szCs w:val="22"/>
        <w:u w:val="none"/>
        <w:shd w:val="clear" w:color="auto" w:fill="auto"/>
        <w:vertAlign w:val="baseline"/>
      </w:rPr>
    </w:lvl>
    <w:lvl w:ilvl="7">
      <w:start w:val="1"/>
      <w:numFmt w:val="lowerLetter"/>
      <w:isLgl w:val="false"/>
      <w:suff w:val="tab"/>
      <w:lvlText w:val="%8"/>
      <w:lvlJc w:val="left"/>
      <w:pPr>
        <w:ind w:left="5828"/>
      </w:pPr>
      <w:rPr>
        <w:rFonts w:ascii="Times New Roman" w:hAnsi="Times New Roman" w:eastAsia="Times New Roman" w:cs="Times New Roman"/>
        <w:b w:val="0"/>
        <w:i w:val="0"/>
        <w:strike w:val="0"/>
        <w:color w:val="000000"/>
        <w:sz w:val="22"/>
        <w:szCs w:val="22"/>
        <w:u w:val="none"/>
        <w:shd w:val="clear" w:color="auto" w:fill="auto"/>
        <w:vertAlign w:val="baseline"/>
      </w:rPr>
    </w:lvl>
    <w:lvl w:ilvl="8">
      <w:start w:val="1"/>
      <w:numFmt w:val="lowerRoman"/>
      <w:isLgl w:val="false"/>
      <w:suff w:val="tab"/>
      <w:lvlText w:val="%9"/>
      <w:lvlJc w:val="left"/>
      <w:pPr>
        <w:ind w:left="6548"/>
      </w:pPr>
      <w:rPr>
        <w:rFonts w:ascii="Times New Roman" w:hAnsi="Times New Roman" w:eastAsia="Times New Roman" w:cs="Times New Roman"/>
        <w:b w:val="0"/>
        <w:i w:val="0"/>
        <w:strike w:val="0"/>
        <w:color w:val="000000"/>
        <w:sz w:val="22"/>
        <w:szCs w:val="22"/>
        <w:u w:val="none"/>
        <w:shd w:val="clear" w:color="auto" w:fill="auto"/>
        <w:vertAlign w:val="baseline"/>
      </w:rPr>
    </w:lvl>
  </w:abstractNum>
  <w:abstractNum w:abstractNumId="9">
    <w:multiLevelType w:val="hybridMultilevel"/>
    <w:lvl w:ilvl="0">
      <w:start w:val="1"/>
      <w:numFmt w:val="decimal"/>
      <w:isLgl w:val="false"/>
      <w:suff w:val="tab"/>
      <w:lvlText w:val="%1"/>
      <w:lvlJc w:val="left"/>
      <w:pPr>
        <w:ind w:left="36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decimal"/>
      <w:isLgl w:val="false"/>
      <w:suff w:val="tab"/>
      <w:lvlText w:val="%2."/>
      <w:lvlJc w:val="left"/>
      <w:pPr>
        <w:ind w:left="705"/>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44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16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288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60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32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04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576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0">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num w:numId="1">
    <w:abstractNumId w:val="4"/>
  </w:num>
  <w:num w:numId="2">
    <w:abstractNumId w:val="10"/>
  </w:num>
  <w:num w:numId="3">
    <w:abstractNumId w:val="0"/>
  </w:num>
  <w:num w:numId="4">
    <w:abstractNumId w:val="10"/>
    <w:lvlOverride w:ilvl="0">
      <w:startOverride w:val="1"/>
    </w:lvlOverride>
  </w:num>
  <w:num w:numId="5">
    <w:abstractNumId w:val="6"/>
  </w:num>
  <w:num w:numId="6">
    <w:abstractNumId w:val="3"/>
  </w:num>
  <w:num w:numId="7">
    <w:abstractNumId w:val="9"/>
  </w:num>
  <w:num w:numId="8">
    <w:abstractNumId w:val="1"/>
  </w:num>
  <w:num w:numId="9">
    <w:abstractNumId w:val="2"/>
  </w:num>
  <w:num w:numId="10">
    <w:abstractNumId w:val="5"/>
  </w:num>
  <w:num w:numId="11">
    <w:abstractNumId w:val="7"/>
  </w:num>
  <w:num w:numId="12">
    <w:abstractNumId w:val="8"/>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7">
    <w:name w:val="Heading 1"/>
    <w:basedOn w:val="860"/>
    <w:next w:val="860"/>
    <w:link w:val="688"/>
    <w:uiPriority w:val="9"/>
    <w:qFormat/>
    <w:pPr>
      <w:keepLines/>
      <w:keepNext/>
      <w:spacing w:before="480" w:after="200"/>
      <w:outlineLvl w:val="0"/>
    </w:pPr>
    <w:rPr>
      <w:rFonts w:ascii="Arial" w:hAnsi="Arial" w:eastAsia="Arial" w:cs="Arial"/>
      <w:sz w:val="40"/>
      <w:szCs w:val="40"/>
    </w:rPr>
  </w:style>
  <w:style w:type="character" w:styleId="688">
    <w:name w:val="Heading 1 Char"/>
    <w:basedOn w:val="861"/>
    <w:link w:val="687"/>
    <w:uiPriority w:val="9"/>
    <w:rPr>
      <w:rFonts w:ascii="Arial" w:hAnsi="Arial" w:eastAsia="Arial" w:cs="Arial"/>
      <w:sz w:val="40"/>
      <w:szCs w:val="40"/>
    </w:rPr>
  </w:style>
  <w:style w:type="paragraph" w:styleId="689">
    <w:name w:val="Heading 2"/>
    <w:basedOn w:val="860"/>
    <w:next w:val="860"/>
    <w:link w:val="690"/>
    <w:uiPriority w:val="9"/>
    <w:unhideWhenUsed/>
    <w:qFormat/>
    <w:pPr>
      <w:keepLines/>
      <w:keepNext/>
      <w:spacing w:before="360" w:after="200"/>
      <w:outlineLvl w:val="1"/>
    </w:pPr>
    <w:rPr>
      <w:rFonts w:ascii="Arial" w:hAnsi="Arial" w:eastAsia="Arial" w:cs="Arial"/>
      <w:sz w:val="34"/>
    </w:rPr>
  </w:style>
  <w:style w:type="character" w:styleId="690">
    <w:name w:val="Heading 2 Char"/>
    <w:basedOn w:val="861"/>
    <w:link w:val="689"/>
    <w:uiPriority w:val="9"/>
    <w:rPr>
      <w:rFonts w:ascii="Arial" w:hAnsi="Arial" w:eastAsia="Arial" w:cs="Arial"/>
      <w:sz w:val="34"/>
    </w:rPr>
  </w:style>
  <w:style w:type="paragraph" w:styleId="691">
    <w:name w:val="Heading 3"/>
    <w:basedOn w:val="860"/>
    <w:next w:val="860"/>
    <w:link w:val="692"/>
    <w:uiPriority w:val="9"/>
    <w:unhideWhenUsed/>
    <w:qFormat/>
    <w:pPr>
      <w:keepLines/>
      <w:keepNext/>
      <w:spacing w:before="320" w:after="200"/>
      <w:outlineLvl w:val="2"/>
    </w:pPr>
    <w:rPr>
      <w:rFonts w:ascii="Arial" w:hAnsi="Arial" w:eastAsia="Arial" w:cs="Arial"/>
      <w:sz w:val="30"/>
      <w:szCs w:val="30"/>
    </w:rPr>
  </w:style>
  <w:style w:type="character" w:styleId="692">
    <w:name w:val="Heading 3 Char"/>
    <w:basedOn w:val="861"/>
    <w:link w:val="691"/>
    <w:uiPriority w:val="9"/>
    <w:rPr>
      <w:rFonts w:ascii="Arial" w:hAnsi="Arial" w:eastAsia="Arial" w:cs="Arial"/>
      <w:sz w:val="30"/>
      <w:szCs w:val="30"/>
    </w:rPr>
  </w:style>
  <w:style w:type="paragraph" w:styleId="693">
    <w:name w:val="Heading 4"/>
    <w:basedOn w:val="860"/>
    <w:next w:val="860"/>
    <w:link w:val="694"/>
    <w:uiPriority w:val="9"/>
    <w:unhideWhenUsed/>
    <w:qFormat/>
    <w:pPr>
      <w:keepLines/>
      <w:keepNext/>
      <w:spacing w:before="320" w:after="200"/>
      <w:outlineLvl w:val="3"/>
    </w:pPr>
    <w:rPr>
      <w:rFonts w:ascii="Arial" w:hAnsi="Arial" w:eastAsia="Arial" w:cs="Arial"/>
      <w:b/>
      <w:bCs/>
      <w:sz w:val="26"/>
      <w:szCs w:val="26"/>
    </w:rPr>
  </w:style>
  <w:style w:type="character" w:styleId="694">
    <w:name w:val="Heading 4 Char"/>
    <w:basedOn w:val="861"/>
    <w:link w:val="693"/>
    <w:uiPriority w:val="9"/>
    <w:rPr>
      <w:rFonts w:ascii="Arial" w:hAnsi="Arial" w:eastAsia="Arial" w:cs="Arial"/>
      <w:b/>
      <w:bCs/>
      <w:sz w:val="26"/>
      <w:szCs w:val="26"/>
    </w:rPr>
  </w:style>
  <w:style w:type="paragraph" w:styleId="695">
    <w:name w:val="Heading 5"/>
    <w:basedOn w:val="860"/>
    <w:next w:val="860"/>
    <w:link w:val="696"/>
    <w:uiPriority w:val="9"/>
    <w:unhideWhenUsed/>
    <w:qFormat/>
    <w:pPr>
      <w:keepLines/>
      <w:keepNext/>
      <w:spacing w:before="320" w:after="200"/>
      <w:outlineLvl w:val="4"/>
    </w:pPr>
    <w:rPr>
      <w:rFonts w:ascii="Arial" w:hAnsi="Arial" w:eastAsia="Arial" w:cs="Arial"/>
      <w:b/>
      <w:bCs/>
      <w:sz w:val="24"/>
      <w:szCs w:val="24"/>
    </w:rPr>
  </w:style>
  <w:style w:type="character" w:styleId="696">
    <w:name w:val="Heading 5 Char"/>
    <w:basedOn w:val="861"/>
    <w:link w:val="695"/>
    <w:uiPriority w:val="9"/>
    <w:rPr>
      <w:rFonts w:ascii="Arial" w:hAnsi="Arial" w:eastAsia="Arial" w:cs="Arial"/>
      <w:b/>
      <w:bCs/>
      <w:sz w:val="24"/>
      <w:szCs w:val="24"/>
    </w:rPr>
  </w:style>
  <w:style w:type="paragraph" w:styleId="697">
    <w:name w:val="Heading 6"/>
    <w:basedOn w:val="860"/>
    <w:next w:val="860"/>
    <w:link w:val="698"/>
    <w:uiPriority w:val="9"/>
    <w:unhideWhenUsed/>
    <w:qFormat/>
    <w:pPr>
      <w:keepLines/>
      <w:keepNext/>
      <w:spacing w:before="320" w:after="200"/>
      <w:outlineLvl w:val="5"/>
    </w:pPr>
    <w:rPr>
      <w:rFonts w:ascii="Arial" w:hAnsi="Arial" w:eastAsia="Arial" w:cs="Arial"/>
      <w:b/>
      <w:bCs/>
      <w:sz w:val="22"/>
      <w:szCs w:val="22"/>
    </w:rPr>
  </w:style>
  <w:style w:type="character" w:styleId="698">
    <w:name w:val="Heading 6 Char"/>
    <w:basedOn w:val="861"/>
    <w:link w:val="697"/>
    <w:uiPriority w:val="9"/>
    <w:rPr>
      <w:rFonts w:ascii="Arial" w:hAnsi="Arial" w:eastAsia="Arial" w:cs="Arial"/>
      <w:b/>
      <w:bCs/>
      <w:sz w:val="22"/>
      <w:szCs w:val="22"/>
    </w:rPr>
  </w:style>
  <w:style w:type="paragraph" w:styleId="699">
    <w:name w:val="Heading 7"/>
    <w:basedOn w:val="860"/>
    <w:next w:val="860"/>
    <w:link w:val="700"/>
    <w:uiPriority w:val="9"/>
    <w:unhideWhenUsed/>
    <w:qFormat/>
    <w:pPr>
      <w:keepLines/>
      <w:keepNext/>
      <w:spacing w:before="320" w:after="200"/>
      <w:outlineLvl w:val="6"/>
    </w:pPr>
    <w:rPr>
      <w:rFonts w:ascii="Arial" w:hAnsi="Arial" w:eastAsia="Arial" w:cs="Arial"/>
      <w:b/>
      <w:bCs/>
      <w:i/>
      <w:iCs/>
      <w:sz w:val="22"/>
      <w:szCs w:val="22"/>
    </w:rPr>
  </w:style>
  <w:style w:type="character" w:styleId="700">
    <w:name w:val="Heading 7 Char"/>
    <w:basedOn w:val="861"/>
    <w:link w:val="699"/>
    <w:uiPriority w:val="9"/>
    <w:rPr>
      <w:rFonts w:ascii="Arial" w:hAnsi="Arial" w:eastAsia="Arial" w:cs="Arial"/>
      <w:b/>
      <w:bCs/>
      <w:i/>
      <w:iCs/>
      <w:sz w:val="22"/>
      <w:szCs w:val="22"/>
    </w:rPr>
  </w:style>
  <w:style w:type="paragraph" w:styleId="701">
    <w:name w:val="Heading 8"/>
    <w:basedOn w:val="860"/>
    <w:next w:val="860"/>
    <w:link w:val="702"/>
    <w:uiPriority w:val="9"/>
    <w:unhideWhenUsed/>
    <w:qFormat/>
    <w:pPr>
      <w:keepLines/>
      <w:keepNext/>
      <w:spacing w:before="320" w:after="200"/>
      <w:outlineLvl w:val="7"/>
    </w:pPr>
    <w:rPr>
      <w:rFonts w:ascii="Arial" w:hAnsi="Arial" w:eastAsia="Arial" w:cs="Arial"/>
      <w:i/>
      <w:iCs/>
      <w:sz w:val="22"/>
      <w:szCs w:val="22"/>
    </w:rPr>
  </w:style>
  <w:style w:type="character" w:styleId="702">
    <w:name w:val="Heading 8 Char"/>
    <w:basedOn w:val="861"/>
    <w:link w:val="701"/>
    <w:uiPriority w:val="9"/>
    <w:rPr>
      <w:rFonts w:ascii="Arial" w:hAnsi="Arial" w:eastAsia="Arial" w:cs="Arial"/>
      <w:i/>
      <w:iCs/>
      <w:sz w:val="22"/>
      <w:szCs w:val="22"/>
    </w:rPr>
  </w:style>
  <w:style w:type="paragraph" w:styleId="703">
    <w:name w:val="Heading 9"/>
    <w:basedOn w:val="860"/>
    <w:next w:val="860"/>
    <w:link w:val="704"/>
    <w:uiPriority w:val="9"/>
    <w:unhideWhenUsed/>
    <w:qFormat/>
    <w:pPr>
      <w:keepLines/>
      <w:keepNext/>
      <w:spacing w:before="320" w:after="200"/>
      <w:outlineLvl w:val="8"/>
    </w:pPr>
    <w:rPr>
      <w:rFonts w:ascii="Arial" w:hAnsi="Arial" w:eastAsia="Arial" w:cs="Arial"/>
      <w:i/>
      <w:iCs/>
      <w:sz w:val="21"/>
      <w:szCs w:val="21"/>
    </w:rPr>
  </w:style>
  <w:style w:type="character" w:styleId="704">
    <w:name w:val="Heading 9 Char"/>
    <w:basedOn w:val="861"/>
    <w:link w:val="703"/>
    <w:uiPriority w:val="9"/>
    <w:rPr>
      <w:rFonts w:ascii="Arial" w:hAnsi="Arial" w:eastAsia="Arial" w:cs="Arial"/>
      <w:i/>
      <w:iCs/>
      <w:sz w:val="21"/>
      <w:szCs w:val="21"/>
    </w:rPr>
  </w:style>
  <w:style w:type="paragraph" w:styleId="705">
    <w:name w:val="No Spacing"/>
    <w:uiPriority w:val="1"/>
    <w:qFormat/>
    <w:pPr>
      <w:spacing w:before="0" w:after="0" w:line="240" w:lineRule="auto"/>
    </w:pPr>
  </w:style>
  <w:style w:type="paragraph" w:styleId="706">
    <w:name w:val="Title"/>
    <w:basedOn w:val="860"/>
    <w:next w:val="860"/>
    <w:link w:val="707"/>
    <w:uiPriority w:val="10"/>
    <w:qFormat/>
    <w:pPr>
      <w:contextualSpacing/>
      <w:spacing w:before="300" w:after="200"/>
    </w:pPr>
    <w:rPr>
      <w:sz w:val="48"/>
      <w:szCs w:val="48"/>
    </w:rPr>
  </w:style>
  <w:style w:type="character" w:styleId="707">
    <w:name w:val="Title Char"/>
    <w:basedOn w:val="861"/>
    <w:link w:val="706"/>
    <w:uiPriority w:val="10"/>
    <w:rPr>
      <w:sz w:val="48"/>
      <w:szCs w:val="48"/>
    </w:rPr>
  </w:style>
  <w:style w:type="paragraph" w:styleId="708">
    <w:name w:val="Subtitle"/>
    <w:basedOn w:val="860"/>
    <w:next w:val="860"/>
    <w:link w:val="709"/>
    <w:uiPriority w:val="11"/>
    <w:qFormat/>
    <w:pPr>
      <w:spacing w:before="200" w:after="200"/>
    </w:pPr>
    <w:rPr>
      <w:sz w:val="24"/>
      <w:szCs w:val="24"/>
    </w:rPr>
  </w:style>
  <w:style w:type="character" w:styleId="709">
    <w:name w:val="Subtitle Char"/>
    <w:basedOn w:val="861"/>
    <w:link w:val="708"/>
    <w:uiPriority w:val="11"/>
    <w:rPr>
      <w:sz w:val="24"/>
      <w:szCs w:val="24"/>
    </w:rPr>
  </w:style>
  <w:style w:type="paragraph" w:styleId="710">
    <w:name w:val="Quote"/>
    <w:basedOn w:val="860"/>
    <w:next w:val="860"/>
    <w:link w:val="711"/>
    <w:uiPriority w:val="29"/>
    <w:qFormat/>
    <w:pPr>
      <w:ind w:left="720" w:right="720"/>
    </w:pPr>
    <w:rPr>
      <w:i/>
    </w:rPr>
  </w:style>
  <w:style w:type="character" w:styleId="711">
    <w:name w:val="Quote Char"/>
    <w:link w:val="710"/>
    <w:uiPriority w:val="29"/>
    <w:rPr>
      <w:i/>
    </w:rPr>
  </w:style>
  <w:style w:type="paragraph" w:styleId="712">
    <w:name w:val="Intense Quote"/>
    <w:basedOn w:val="860"/>
    <w:next w:val="860"/>
    <w:link w:val="71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3">
    <w:name w:val="Intense Quote Char"/>
    <w:link w:val="712"/>
    <w:uiPriority w:val="30"/>
    <w:rPr>
      <w:i/>
    </w:rPr>
  </w:style>
  <w:style w:type="paragraph" w:styleId="714">
    <w:name w:val="Header"/>
    <w:basedOn w:val="860"/>
    <w:link w:val="715"/>
    <w:uiPriority w:val="99"/>
    <w:unhideWhenUsed/>
    <w:pPr>
      <w:spacing w:after="0" w:line="240" w:lineRule="auto"/>
      <w:tabs>
        <w:tab w:val="center" w:pos="7143" w:leader="none"/>
        <w:tab w:val="right" w:pos="14287" w:leader="none"/>
      </w:tabs>
    </w:pPr>
  </w:style>
  <w:style w:type="character" w:styleId="715">
    <w:name w:val="Header Char"/>
    <w:basedOn w:val="861"/>
    <w:link w:val="714"/>
    <w:uiPriority w:val="99"/>
  </w:style>
  <w:style w:type="paragraph" w:styleId="716">
    <w:name w:val="Footer"/>
    <w:basedOn w:val="860"/>
    <w:link w:val="718"/>
    <w:uiPriority w:val="99"/>
    <w:unhideWhenUsed/>
    <w:pPr>
      <w:spacing w:after="0" w:line="240" w:lineRule="auto"/>
      <w:tabs>
        <w:tab w:val="center" w:pos="7143" w:leader="none"/>
        <w:tab w:val="right" w:pos="14287" w:leader="none"/>
      </w:tabs>
    </w:pPr>
  </w:style>
  <w:style w:type="character" w:styleId="717">
    <w:name w:val="Footer Char"/>
    <w:basedOn w:val="861"/>
    <w:link w:val="716"/>
    <w:uiPriority w:val="99"/>
  </w:style>
  <w:style w:type="character" w:styleId="718">
    <w:name w:val="Caption Char"/>
    <w:basedOn w:val="884"/>
    <w:link w:val="716"/>
    <w:uiPriority w:val="99"/>
  </w:style>
  <w:style w:type="table" w:styleId="719">
    <w:name w:val="Table Grid Light"/>
    <w:basedOn w:val="8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0">
    <w:name w:val="Plain Table 1"/>
    <w:basedOn w:val="8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1">
    <w:name w:val="Plain Table 2"/>
    <w:basedOn w:val="86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2">
    <w:name w:val="Plain Table 3"/>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3">
    <w:name w:val="Plain Table 4"/>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4">
    <w:name w:val="Plain Table 5"/>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5">
    <w:name w:val="Grid Table 1 Light"/>
    <w:basedOn w:val="86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6">
    <w:name w:val="Grid Table 1 Light - Accent 1"/>
    <w:basedOn w:val="8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7">
    <w:name w:val="Grid Table 1 Light - Accent 2"/>
    <w:basedOn w:val="8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8">
    <w:name w:val="Grid Table 1 Light - Accent 3"/>
    <w:basedOn w:val="8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9">
    <w:name w:val="Grid Table 1 Light - Accent 4"/>
    <w:basedOn w:val="8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0">
    <w:name w:val="Grid Table 1 Light - Accent 5"/>
    <w:basedOn w:val="8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1">
    <w:name w:val="Grid Table 1 Light - Accent 6"/>
    <w:basedOn w:val="8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2">
    <w:name w:val="Grid Table 2"/>
    <w:basedOn w:val="8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3">
    <w:name w:val="Grid Table 2 - Accent 1"/>
    <w:basedOn w:val="8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4">
    <w:name w:val="Grid Table 2 - Accent 2"/>
    <w:basedOn w:val="8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5">
    <w:name w:val="Grid Table 2 - Accent 3"/>
    <w:basedOn w:val="8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6">
    <w:name w:val="Grid Table 2 - Accent 4"/>
    <w:basedOn w:val="8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7">
    <w:name w:val="Grid Table 2 - Accent 5"/>
    <w:basedOn w:val="8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8">
    <w:name w:val="Grid Table 2 - Accent 6"/>
    <w:basedOn w:val="8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9">
    <w:name w:val="Grid Table 3"/>
    <w:basedOn w:val="8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1"/>
    <w:basedOn w:val="8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2"/>
    <w:basedOn w:val="8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3"/>
    <w:basedOn w:val="8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4"/>
    <w:basedOn w:val="8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5"/>
    <w:basedOn w:val="8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6"/>
    <w:basedOn w:val="8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4"/>
    <w:basedOn w:val="86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7">
    <w:name w:val="Grid Table 4 - Accent 1"/>
    <w:basedOn w:val="86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8">
    <w:name w:val="Grid Table 4 - Accent 2"/>
    <w:basedOn w:val="86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9">
    <w:name w:val="Grid Table 4 - Accent 3"/>
    <w:basedOn w:val="86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0">
    <w:name w:val="Grid Table 4 - Accent 4"/>
    <w:basedOn w:val="86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1">
    <w:name w:val="Grid Table 4 - Accent 5"/>
    <w:basedOn w:val="86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2">
    <w:name w:val="Grid Table 4 - Accent 6"/>
    <w:basedOn w:val="86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3">
    <w:name w:val="Grid Table 5 Dark"/>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4">
    <w:name w:val="Grid Table 5 Dark- Accent 1"/>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55">
    <w:name w:val="Grid Table 5 Dark - Accent 2"/>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6">
    <w:name w:val="Grid Table 5 Dark - Accent 3"/>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7">
    <w:name w:val="Grid Table 5 Dark- Accent 4"/>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8">
    <w:name w:val="Grid Table 5 Dark - Accent 5"/>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59">
    <w:name w:val="Grid Table 5 Dark - Accent 6"/>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0">
    <w:name w:val="Grid Table 6 Colorful"/>
    <w:basedOn w:val="86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1">
    <w:name w:val="Grid Table 6 Colorful - Accent 1"/>
    <w:basedOn w:val="86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62">
    <w:name w:val="Grid Table 6 Colorful - Accent 2"/>
    <w:basedOn w:val="8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3">
    <w:name w:val="Grid Table 6 Colorful - Accent 3"/>
    <w:basedOn w:val="86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4">
    <w:name w:val="Grid Table 6 Colorful - Accent 4"/>
    <w:basedOn w:val="8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5">
    <w:name w:val="Grid Table 6 Colorful - Accent 5"/>
    <w:basedOn w:val="86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66">
    <w:name w:val="Grid Table 6 Colorful - Accent 6"/>
    <w:basedOn w:val="86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67">
    <w:name w:val="Grid Table 7 Colorful"/>
    <w:basedOn w:val="86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8">
    <w:name w:val="Grid Table 7 Colorful - Accent 1"/>
    <w:basedOn w:val="86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9">
    <w:name w:val="Grid Table 7 Colorful - Accent 2"/>
    <w:basedOn w:val="86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0">
    <w:name w:val="Grid Table 7 Colorful - Accent 3"/>
    <w:basedOn w:val="86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1">
    <w:name w:val="Grid Table 7 Colorful - Accent 4"/>
    <w:basedOn w:val="86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2">
    <w:name w:val="Grid Table 7 Colorful - Accent 5"/>
    <w:basedOn w:val="86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3">
    <w:name w:val="Grid Table 7 Colorful - Accent 6"/>
    <w:basedOn w:val="86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4">
    <w:name w:val="List Table 1 Light"/>
    <w:basedOn w:val="86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5">
    <w:name w:val="List Table 1 Light - Accent 1"/>
    <w:basedOn w:val="86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6">
    <w:name w:val="List Table 1 Light - Accent 2"/>
    <w:basedOn w:val="86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7">
    <w:name w:val="List Table 1 Light - Accent 3"/>
    <w:basedOn w:val="86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8">
    <w:name w:val="List Table 1 Light - Accent 4"/>
    <w:basedOn w:val="86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9">
    <w:name w:val="List Table 1 Light - Accent 5"/>
    <w:basedOn w:val="86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0">
    <w:name w:val="List Table 1 Light - Accent 6"/>
    <w:basedOn w:val="86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1">
    <w:name w:val="List Table 2"/>
    <w:basedOn w:val="86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2">
    <w:name w:val="List Table 2 - Accent 1"/>
    <w:basedOn w:val="86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3">
    <w:name w:val="List Table 2 - Accent 2"/>
    <w:basedOn w:val="86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4">
    <w:name w:val="List Table 2 - Accent 3"/>
    <w:basedOn w:val="86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5">
    <w:name w:val="List Table 2 - Accent 4"/>
    <w:basedOn w:val="86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6">
    <w:name w:val="List Table 2 - Accent 5"/>
    <w:basedOn w:val="86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7">
    <w:name w:val="List Table 2 - Accent 6"/>
    <w:basedOn w:val="86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8">
    <w:name w:val="List Table 3"/>
    <w:basedOn w:val="8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9">
    <w:name w:val="List Table 3 - Accent 1"/>
    <w:basedOn w:val="86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0">
    <w:name w:val="List Table 3 - Accent 2"/>
    <w:basedOn w:val="8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1">
    <w:name w:val="List Table 3 - Accent 3"/>
    <w:basedOn w:val="86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2">
    <w:name w:val="List Table 3 - Accent 4"/>
    <w:basedOn w:val="8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3">
    <w:name w:val="List Table 3 - Accent 5"/>
    <w:basedOn w:val="86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94">
    <w:name w:val="List Table 3 - Accent 6"/>
    <w:basedOn w:val="86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5">
    <w:name w:val="List Table 4"/>
    <w:basedOn w:val="8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6">
    <w:name w:val="List Table 4 - Accent 1"/>
    <w:basedOn w:val="86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7">
    <w:name w:val="List Table 4 - Accent 2"/>
    <w:basedOn w:val="86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8">
    <w:name w:val="List Table 4 - Accent 3"/>
    <w:basedOn w:val="86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9">
    <w:name w:val="List Table 4 - Accent 4"/>
    <w:basedOn w:val="86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0">
    <w:name w:val="List Table 4 - Accent 5"/>
    <w:basedOn w:val="86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01">
    <w:name w:val="List Table 4 - Accent 6"/>
    <w:basedOn w:val="86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2">
    <w:name w:val="List Table 5 Dark"/>
    <w:basedOn w:val="86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1"/>
    <w:basedOn w:val="86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2"/>
    <w:basedOn w:val="86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3"/>
    <w:basedOn w:val="86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4"/>
    <w:basedOn w:val="86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5"/>
    <w:basedOn w:val="86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6"/>
    <w:basedOn w:val="86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6 Colorful"/>
    <w:basedOn w:val="86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0">
    <w:name w:val="List Table 6 Colorful - Accent 1"/>
    <w:basedOn w:val="86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11">
    <w:name w:val="List Table 6 Colorful - Accent 2"/>
    <w:basedOn w:val="86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2">
    <w:name w:val="List Table 6 Colorful - Accent 3"/>
    <w:basedOn w:val="86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3">
    <w:name w:val="List Table 6 Colorful - Accent 4"/>
    <w:basedOn w:val="86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4">
    <w:name w:val="List Table 6 Colorful - Accent 5"/>
    <w:basedOn w:val="86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15">
    <w:name w:val="List Table 6 Colorful - Accent 6"/>
    <w:basedOn w:val="86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6">
    <w:name w:val="List Table 7 Colorful"/>
    <w:basedOn w:val="86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7">
    <w:name w:val="List Table 7 Colorful - Accent 1"/>
    <w:basedOn w:val="86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18">
    <w:name w:val="List Table 7 Colorful - Accent 2"/>
    <w:basedOn w:val="86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9">
    <w:name w:val="List Table 7 Colorful - Accent 3"/>
    <w:basedOn w:val="86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0">
    <w:name w:val="List Table 7 Colorful - Accent 4"/>
    <w:basedOn w:val="86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1">
    <w:name w:val="List Table 7 Colorful - Accent 5"/>
    <w:basedOn w:val="86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22">
    <w:name w:val="List Table 7 Colorful - Accent 6"/>
    <w:basedOn w:val="86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3">
    <w:name w:val="Lined - Accent"/>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4">
    <w:name w:val="Lined - Accent 1"/>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5">
    <w:name w:val="Lined - Accent 2"/>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6">
    <w:name w:val="Lined - Accent 3"/>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7">
    <w:name w:val="Lined - Accent 4"/>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8">
    <w:name w:val="Lined - Accent 5"/>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29">
    <w:name w:val="Lined - Accent 6"/>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0">
    <w:name w:val="Bordered &amp; Lined - Accent"/>
    <w:basedOn w:val="86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1">
    <w:name w:val="Bordered &amp; Lined - Accent 1"/>
    <w:basedOn w:val="86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2">
    <w:name w:val="Bordered &amp; Lined - Accent 2"/>
    <w:basedOn w:val="86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3">
    <w:name w:val="Bordered &amp; Lined - Accent 3"/>
    <w:basedOn w:val="86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4">
    <w:name w:val="Bordered &amp; Lined - Accent 4"/>
    <w:basedOn w:val="86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5">
    <w:name w:val="Bordered &amp; Lined - Accent 5"/>
    <w:basedOn w:val="86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6">
    <w:name w:val="Bordered &amp; Lined - Accent 6"/>
    <w:basedOn w:val="86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7">
    <w:name w:val="Bordered"/>
    <w:basedOn w:val="86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8">
    <w:name w:val="Bordered - Accent 1"/>
    <w:basedOn w:val="8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9">
    <w:name w:val="Bordered - Accent 2"/>
    <w:basedOn w:val="8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0">
    <w:name w:val="Bordered - Accent 3"/>
    <w:basedOn w:val="8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1">
    <w:name w:val="Bordered - Accent 4"/>
    <w:basedOn w:val="8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2">
    <w:name w:val="Bordered - Accent 5"/>
    <w:basedOn w:val="8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3">
    <w:name w:val="Bordered - Accent 6"/>
    <w:basedOn w:val="8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4">
    <w:name w:val="Hyperlink"/>
    <w:uiPriority w:val="99"/>
    <w:unhideWhenUsed/>
    <w:rPr>
      <w:color w:val="0000ff" w:themeColor="hyperlink"/>
      <w:u w:val="single"/>
    </w:rPr>
  </w:style>
  <w:style w:type="character" w:styleId="845">
    <w:name w:val="footnote reference"/>
    <w:basedOn w:val="861"/>
    <w:uiPriority w:val="99"/>
    <w:unhideWhenUsed/>
    <w:rPr>
      <w:vertAlign w:val="superscript"/>
    </w:rPr>
  </w:style>
  <w:style w:type="paragraph" w:styleId="846">
    <w:name w:val="endnote text"/>
    <w:basedOn w:val="860"/>
    <w:link w:val="847"/>
    <w:uiPriority w:val="99"/>
    <w:semiHidden/>
    <w:unhideWhenUsed/>
    <w:pPr>
      <w:spacing w:after="0" w:line="240" w:lineRule="auto"/>
    </w:pPr>
    <w:rPr>
      <w:sz w:val="20"/>
    </w:rPr>
  </w:style>
  <w:style w:type="character" w:styleId="847">
    <w:name w:val="Endnote Text Char"/>
    <w:link w:val="846"/>
    <w:uiPriority w:val="99"/>
    <w:rPr>
      <w:sz w:val="20"/>
    </w:rPr>
  </w:style>
  <w:style w:type="character" w:styleId="848">
    <w:name w:val="endnote reference"/>
    <w:basedOn w:val="861"/>
    <w:uiPriority w:val="99"/>
    <w:semiHidden/>
    <w:unhideWhenUsed/>
    <w:rPr>
      <w:vertAlign w:val="superscript"/>
    </w:rPr>
  </w:style>
  <w:style w:type="paragraph" w:styleId="849">
    <w:name w:val="toc 1"/>
    <w:basedOn w:val="860"/>
    <w:next w:val="860"/>
    <w:uiPriority w:val="39"/>
    <w:unhideWhenUsed/>
    <w:pPr>
      <w:ind w:left="0" w:right="0" w:firstLine="0"/>
      <w:spacing w:after="57"/>
    </w:pPr>
  </w:style>
  <w:style w:type="paragraph" w:styleId="850">
    <w:name w:val="toc 2"/>
    <w:basedOn w:val="860"/>
    <w:next w:val="860"/>
    <w:uiPriority w:val="39"/>
    <w:unhideWhenUsed/>
    <w:pPr>
      <w:ind w:left="283" w:right="0" w:firstLine="0"/>
      <w:spacing w:after="57"/>
    </w:pPr>
  </w:style>
  <w:style w:type="paragraph" w:styleId="851">
    <w:name w:val="toc 3"/>
    <w:basedOn w:val="860"/>
    <w:next w:val="860"/>
    <w:uiPriority w:val="39"/>
    <w:unhideWhenUsed/>
    <w:pPr>
      <w:ind w:left="567" w:right="0" w:firstLine="0"/>
      <w:spacing w:after="57"/>
    </w:pPr>
  </w:style>
  <w:style w:type="paragraph" w:styleId="852">
    <w:name w:val="toc 4"/>
    <w:basedOn w:val="860"/>
    <w:next w:val="860"/>
    <w:uiPriority w:val="39"/>
    <w:unhideWhenUsed/>
    <w:pPr>
      <w:ind w:left="850" w:right="0" w:firstLine="0"/>
      <w:spacing w:after="57"/>
    </w:pPr>
  </w:style>
  <w:style w:type="paragraph" w:styleId="853">
    <w:name w:val="toc 5"/>
    <w:basedOn w:val="860"/>
    <w:next w:val="860"/>
    <w:uiPriority w:val="39"/>
    <w:unhideWhenUsed/>
    <w:pPr>
      <w:ind w:left="1134" w:right="0" w:firstLine="0"/>
      <w:spacing w:after="57"/>
    </w:pPr>
  </w:style>
  <w:style w:type="paragraph" w:styleId="854">
    <w:name w:val="toc 6"/>
    <w:basedOn w:val="860"/>
    <w:next w:val="860"/>
    <w:uiPriority w:val="39"/>
    <w:unhideWhenUsed/>
    <w:pPr>
      <w:ind w:left="1417" w:right="0" w:firstLine="0"/>
      <w:spacing w:after="57"/>
    </w:pPr>
  </w:style>
  <w:style w:type="paragraph" w:styleId="855">
    <w:name w:val="toc 7"/>
    <w:basedOn w:val="860"/>
    <w:next w:val="860"/>
    <w:uiPriority w:val="39"/>
    <w:unhideWhenUsed/>
    <w:pPr>
      <w:ind w:left="1701" w:right="0" w:firstLine="0"/>
      <w:spacing w:after="57"/>
    </w:pPr>
  </w:style>
  <w:style w:type="paragraph" w:styleId="856">
    <w:name w:val="toc 8"/>
    <w:basedOn w:val="860"/>
    <w:next w:val="860"/>
    <w:uiPriority w:val="39"/>
    <w:unhideWhenUsed/>
    <w:pPr>
      <w:ind w:left="1984" w:right="0" w:firstLine="0"/>
      <w:spacing w:after="57"/>
    </w:pPr>
  </w:style>
  <w:style w:type="paragraph" w:styleId="857">
    <w:name w:val="toc 9"/>
    <w:basedOn w:val="860"/>
    <w:next w:val="860"/>
    <w:uiPriority w:val="39"/>
    <w:unhideWhenUsed/>
    <w:pPr>
      <w:ind w:left="2268" w:right="0" w:firstLine="0"/>
      <w:spacing w:after="57"/>
    </w:pPr>
  </w:style>
  <w:style w:type="paragraph" w:styleId="858">
    <w:name w:val="TOC Heading"/>
    <w:uiPriority w:val="39"/>
    <w:unhideWhenUsed/>
  </w:style>
  <w:style w:type="paragraph" w:styleId="859">
    <w:name w:val="table of figures"/>
    <w:basedOn w:val="860"/>
    <w:next w:val="860"/>
    <w:uiPriority w:val="99"/>
    <w:unhideWhenUsed/>
    <w:pPr>
      <w:spacing w:after="0" w:afterAutospacing="0"/>
    </w:pPr>
  </w:style>
  <w:style w:type="paragraph" w:styleId="860" w:default="1">
    <w:name w:val="Normal"/>
    <w:qFormat/>
    <w:rPr>
      <w:rFonts w:eastAsia="Times New Roman" w:cs="Times New Roman"/>
      <w:lang w:val="ru-RU" w:bidi="ar-SA"/>
    </w:rPr>
  </w:style>
  <w:style w:type="character" w:styleId="861" w:default="1">
    <w:name w:val="Default Paragraph Font"/>
    <w:uiPriority w:val="1"/>
    <w:semiHidden/>
    <w:unhideWhenUsed/>
  </w:style>
  <w:style w:type="table" w:styleId="862" w:default="1">
    <w:name w:val="Normal Table"/>
    <w:uiPriority w:val="99"/>
    <w:semiHidden/>
    <w:unhideWhenUsed/>
    <w:tblPr>
      <w:tblInd w:w="0" w:type="dxa"/>
      <w:tblCellMar>
        <w:left w:w="108" w:type="dxa"/>
        <w:top w:w="0" w:type="dxa"/>
        <w:right w:w="108" w:type="dxa"/>
        <w:bottom w:w="0" w:type="dxa"/>
      </w:tblCellMar>
    </w:tblPr>
  </w:style>
  <w:style w:type="numbering" w:styleId="863" w:default="1">
    <w:name w:val="No List"/>
    <w:uiPriority w:val="99"/>
    <w:semiHidden/>
    <w:unhideWhenUsed/>
  </w:style>
  <w:style w:type="character" w:styleId="864" w:customStyle="1">
    <w:name w:val="WW8Num1z0"/>
    <w:qFormat/>
    <w:rPr>
      <w:rFonts w:ascii="Symbol" w:hAnsi="Symbol" w:cs="Symbol"/>
    </w:rPr>
  </w:style>
  <w:style w:type="character" w:styleId="865" w:customStyle="1">
    <w:name w:val="WW8Num1z1"/>
    <w:qFormat/>
    <w:rPr>
      <w:rFonts w:ascii="Courier New" w:hAnsi="Courier New" w:cs="Times New Roman"/>
    </w:rPr>
  </w:style>
  <w:style w:type="character" w:styleId="866" w:customStyle="1">
    <w:name w:val="WW8Num1z2"/>
    <w:qFormat/>
    <w:rPr>
      <w:rFonts w:ascii="Wingdings" w:hAnsi="Wingdings" w:cs="Wingdings"/>
    </w:rPr>
  </w:style>
  <w:style w:type="character" w:styleId="867" w:customStyle="1">
    <w:name w:val="WW8Num2z0"/>
    <w:qFormat/>
    <w:rPr>
      <w:rFonts w:cs="Times New Roman"/>
    </w:rPr>
  </w:style>
  <w:style w:type="character" w:styleId="868" w:customStyle="1">
    <w:name w:val="WW8Num2z1"/>
    <w:qFormat/>
  </w:style>
  <w:style w:type="character" w:styleId="869" w:customStyle="1">
    <w:name w:val="WW8Num2z2"/>
    <w:qFormat/>
  </w:style>
  <w:style w:type="character" w:styleId="870" w:customStyle="1">
    <w:name w:val="WW8Num2z3"/>
    <w:qFormat/>
  </w:style>
  <w:style w:type="character" w:styleId="871" w:customStyle="1">
    <w:name w:val="WW8Num2z4"/>
    <w:qFormat/>
  </w:style>
  <w:style w:type="character" w:styleId="872" w:customStyle="1">
    <w:name w:val="WW8Num2z5"/>
    <w:qFormat/>
  </w:style>
  <w:style w:type="character" w:styleId="873" w:customStyle="1">
    <w:name w:val="WW8Num2z6"/>
    <w:qFormat/>
  </w:style>
  <w:style w:type="character" w:styleId="874" w:customStyle="1">
    <w:name w:val="WW8Num2z7"/>
    <w:qFormat/>
  </w:style>
  <w:style w:type="character" w:styleId="875" w:customStyle="1">
    <w:name w:val="WW8Num2z8"/>
    <w:qFormat/>
  </w:style>
  <w:style w:type="character" w:styleId="876" w:customStyle="1">
    <w:name w:val="Footnote Text Char"/>
    <w:basedOn w:val="861"/>
    <w:qFormat/>
    <w:rPr>
      <w:rFonts w:ascii="Calibri" w:hAnsi="Calibri" w:cs="Calibri"/>
      <w:lang w:val="ru-RU" w:bidi="ar-SA"/>
    </w:rPr>
  </w:style>
  <w:style w:type="character" w:styleId="877" w:customStyle="1">
    <w:name w:val="Footnote Characters"/>
    <w:basedOn w:val="861"/>
    <w:qFormat/>
    <w:rPr>
      <w:rFonts w:ascii="Times New Roman" w:hAnsi="Times New Roman" w:cs="Times New Roman"/>
      <w:vertAlign w:val="superscript"/>
    </w:rPr>
  </w:style>
  <w:style w:type="character" w:styleId="878" w:customStyle="1">
    <w:name w:val="Footnote Anchor"/>
    <w:rPr>
      <w:vertAlign w:val="superscript"/>
    </w:rPr>
  </w:style>
  <w:style w:type="character" w:styleId="879" w:customStyle="1">
    <w:name w:val="Endnote Anchor"/>
    <w:rPr>
      <w:vertAlign w:val="superscript"/>
    </w:rPr>
  </w:style>
  <w:style w:type="character" w:styleId="880" w:customStyle="1">
    <w:name w:val="Endnote Characters"/>
    <w:qFormat/>
  </w:style>
  <w:style w:type="paragraph" w:styleId="881" w:customStyle="1">
    <w:name w:val="Heading"/>
    <w:basedOn w:val="860"/>
    <w:next w:val="882"/>
    <w:qFormat/>
    <w:pPr>
      <w:keepNext/>
      <w:spacing w:before="240" w:after="120"/>
    </w:pPr>
    <w:rPr>
      <w:rFonts w:ascii="Arial" w:hAnsi="Arial" w:eastAsia="DejaVu Sans" w:cs="DejaVu Sans"/>
      <w:sz w:val="28"/>
      <w:szCs w:val="28"/>
    </w:rPr>
  </w:style>
  <w:style w:type="paragraph" w:styleId="882">
    <w:name w:val="Body Text"/>
    <w:basedOn w:val="860"/>
    <w:pPr>
      <w:spacing w:after="140" w:line="276" w:lineRule="auto"/>
    </w:pPr>
  </w:style>
  <w:style w:type="paragraph" w:styleId="883">
    <w:name w:val="List"/>
    <w:basedOn w:val="882"/>
  </w:style>
  <w:style w:type="paragraph" w:styleId="884">
    <w:name w:val="Caption"/>
    <w:basedOn w:val="860"/>
    <w:qFormat/>
    <w:pPr>
      <w:spacing w:before="120" w:after="120"/>
      <w:suppressLineNumbers/>
    </w:pPr>
    <w:rPr>
      <w:i/>
      <w:iCs/>
    </w:rPr>
  </w:style>
  <w:style w:type="paragraph" w:styleId="885" w:customStyle="1">
    <w:name w:val="Index"/>
    <w:basedOn w:val="860"/>
    <w:qFormat/>
    <w:pPr>
      <w:suppressLineNumbers/>
    </w:pPr>
  </w:style>
  <w:style w:type="paragraph" w:styleId="886">
    <w:name w:val="footnote text"/>
    <w:basedOn w:val="860"/>
    <w:pPr>
      <w:spacing w:after="200" w:line="276" w:lineRule="auto"/>
    </w:pPr>
    <w:rPr>
      <w:rFonts w:ascii="Calibri" w:hAnsi="Calibri" w:cs="Calibri"/>
      <w:sz w:val="20"/>
      <w:szCs w:val="20"/>
    </w:rPr>
  </w:style>
  <w:style w:type="paragraph" w:styleId="887">
    <w:name w:val="List Paragraph"/>
    <w:basedOn w:val="860"/>
    <w:qFormat/>
    <w:pPr>
      <w:ind w:left="708"/>
    </w:pPr>
    <w:rPr>
      <w:sz w:val="28"/>
    </w:rPr>
  </w:style>
  <w:style w:type="paragraph" w:styleId="888" w:customStyle="1">
    <w:name w:val="список с точками"/>
    <w:basedOn w:val="860"/>
    <w:qFormat/>
    <w:pPr>
      <w:numPr>
        <w:ilvl w:val="0"/>
        <w:numId w:val="1"/>
      </w:numPr>
      <w:jc w:val="both"/>
      <w:spacing w:line="312" w:lineRule="auto"/>
    </w:pPr>
  </w:style>
  <w:style w:type="paragraph" w:styleId="889" w:customStyle="1">
    <w:name w:val="Table Contents"/>
    <w:basedOn w:val="860"/>
    <w:qFormat/>
    <w:pPr>
      <w:widowControl w:val="off"/>
      <w:suppressLineNumbers/>
    </w:pPr>
  </w:style>
  <w:style w:type="paragraph" w:styleId="890" w:customStyle="1">
    <w:name w:val="Table Heading"/>
    <w:basedOn w:val="889"/>
    <w:qFormat/>
    <w:pPr>
      <w:jc w:val="center"/>
    </w:pPr>
    <w:rPr>
      <w:b/>
      <w:bCs/>
    </w:rPr>
  </w:style>
  <w:style w:type="numbering" w:styleId="891" w:customStyle="1">
    <w:name w:val="WW8Num1"/>
    <w:qFormat/>
  </w:style>
  <w:style w:type="numbering" w:styleId="892" w:customStyle="1">
    <w:name w:val="WW8Num2"/>
    <w:qFormat/>
  </w:style>
  <w:style w:type="paragraph" w:styleId="893" w:customStyle="1">
    <w:name w:val="Обычный 2"/>
    <w:basedOn w:val="860"/>
    <w:link w:val="894"/>
    <w:qFormat/>
    <w:pPr>
      <w:ind w:firstLine="709"/>
      <w:jc w:val="center"/>
    </w:pPr>
  </w:style>
  <w:style w:type="character" w:styleId="894" w:customStyle="1">
    <w:name w:val="Обычный 2 Знак"/>
    <w:basedOn w:val="861"/>
    <w:link w:val="893"/>
    <w:rPr>
      <w:rFonts w:eastAsia="Times New Roman" w:cs="Times New Roman"/>
      <w:lang w:val="ru-RU" w:bidi="ar-SA"/>
    </w:rPr>
  </w:style>
  <w:style w:type="table" w:styleId="895" w:customStyle="1">
    <w:name w:val="Table Grid"/>
    <w:rPr>
      <w:rFonts w:asciiTheme="minorHAnsi" w:hAnsiTheme="minorHAnsi" w:eastAsiaTheme="minorEastAsia" w:cstheme="minorBidi"/>
      <w:sz w:val="22"/>
      <w:szCs w:val="22"/>
      <w:lang w:eastAsia="en-US" w:bidi="ar-S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s://e.lanbook.com/book/134039" TargetMode="External"/><Relationship Id="rId11" Type="http://schemas.openxmlformats.org/officeDocument/2006/relationships/hyperlink" Target="https://e.lanbook.com/book/134039" TargetMode="External"/><Relationship Id="rId12" Type="http://schemas.openxmlformats.org/officeDocument/2006/relationships/hyperlink" Target="https://e.lanbook.com/book/4939" TargetMode="External"/><Relationship Id="rId13" Type="http://schemas.openxmlformats.org/officeDocument/2006/relationships/hyperlink" Target="https://e.lanbook.com/book/51564" TargetMode="External"/><Relationship Id="rId14" Type="http://schemas.openxmlformats.org/officeDocument/2006/relationships/hyperlink" Target="https://e.lanbook.com/book/51564" TargetMode="External"/><Relationship Id="rId15" Type="http://schemas.openxmlformats.org/officeDocument/2006/relationships/hyperlink" Target="https://e.lanbook.com/book/180121" TargetMode="External"/><Relationship Id="rId16" Type="http://schemas.openxmlformats.org/officeDocument/2006/relationships/hyperlink" Target="https://e.lanbook.com/book/180121" TargetMode="External"/><Relationship Id="rId17" Type="http://schemas.openxmlformats.org/officeDocument/2006/relationships/hyperlink" Target="http://www.ois.org.ua/spravka/mat/index.htm" TargetMode="External"/><Relationship Id="rId18" Type="http://schemas.openxmlformats.org/officeDocument/2006/relationships/hyperlink" Target="http://www.ois.org.ua/spravka/mat/index.htm" TargetMode="External"/><Relationship Id="rId19" Type="http://schemas.openxmlformats.org/officeDocument/2006/relationships/hyperlink" Target="http://eqworld.ipmnet.ru/ru/library.htm" TargetMode="External"/><Relationship Id="rId20" Type="http://schemas.openxmlformats.org/officeDocument/2006/relationships/hyperlink" Target="http://eqworld.ipmnet.ru/ru/library.htm" TargetMode="External"/><Relationship Id="rId21" Type="http://schemas.openxmlformats.org/officeDocument/2006/relationships/hyperlink" Target="http://www.exponenta.ru/" TargetMode="External"/><Relationship Id="rId22" Type="http://schemas.openxmlformats.org/officeDocument/2006/relationships/hyperlink" Target="http://www.exponenta.ru/" TargetMode="External"/><Relationship Id="rId23" Type="http://schemas.openxmlformats.org/officeDocument/2006/relationships/hyperlink" Target="https://www.studentlibrary.ru/ru/book/ISBN9785991202510.html?SSr=07E803011FA57" TargetMode="External"/><Relationship Id="rId24" Type="http://schemas.openxmlformats.org/officeDocument/2006/relationships/image" Target="media/image2.jpg"/><Relationship Id="rId25" Type="http://schemas.openxmlformats.org/officeDocument/2006/relationships/image" Target="media/image3.jpg"/><Relationship Id="rId26" Type="http://schemas.openxmlformats.org/officeDocument/2006/relationships/image" Target="media/image4.jpg"/><Relationship Id="rId27" Type="http://schemas.openxmlformats.org/officeDocument/2006/relationships/image" Target="media/image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cp:keywords>
  <dc:description/>
  <dc:language>en-US</dc:language>
  <cp:lastModifiedBy>Маша Максимова</cp:lastModifiedBy>
  <cp:revision>13</cp:revision>
  <dcterms:created xsi:type="dcterms:W3CDTF">2021-03-09T21:06:00Z</dcterms:created>
  <dcterms:modified xsi:type="dcterms:W3CDTF">2024-10-02T09:38:47Z</dcterms:modified>
</cp:coreProperties>
</file>